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68AF" w:rsidRPr="00113B0B" w:rsidRDefault="004F68AF" w:rsidP="00665DC9">
      <w:pPr>
        <w:spacing w:after="0" w:line="240" w:lineRule="auto"/>
        <w:jc w:val="both"/>
        <w:rPr>
          <w:rFonts w:ascii="Arial" w:eastAsia="Arial Unicode MS" w:hAnsi="Arial" w:cs="Arial"/>
          <w:sz w:val="18"/>
          <w:szCs w:val="18"/>
          <w:lang w:val="en-GB" w:bidi="th-TH"/>
        </w:rPr>
      </w:pPr>
    </w:p>
    <w:p w:rsidR="00E57E72" w:rsidRPr="00113B0B" w:rsidRDefault="00E57E72" w:rsidP="00665DC9">
      <w:pPr>
        <w:spacing w:after="0" w:line="240" w:lineRule="auto"/>
        <w:jc w:val="both"/>
        <w:rPr>
          <w:rFonts w:ascii="Arial" w:eastAsia="Arial Unicode MS" w:hAnsi="Arial" w:cs="Arial"/>
          <w:sz w:val="18"/>
          <w:szCs w:val="18"/>
          <w:lang w:val="en-GB" w:bidi="th-TH"/>
        </w:rPr>
      </w:pPr>
    </w:p>
    <w:p w:rsidR="00E57E72" w:rsidRPr="00113B0B" w:rsidRDefault="00636436" w:rsidP="00665DC9">
      <w:pPr>
        <w:spacing w:after="0" w:line="240" w:lineRule="auto"/>
        <w:ind w:left="540" w:hanging="540"/>
        <w:jc w:val="both"/>
        <w:rPr>
          <w:rFonts w:ascii="Arial" w:eastAsia="Arial Unicode MS" w:hAnsi="Arial" w:cs="Arial"/>
          <w:sz w:val="18"/>
          <w:szCs w:val="18"/>
          <w:lang w:val="en-GB" w:bidi="th-TH"/>
        </w:rPr>
      </w:pPr>
      <w:r w:rsidRPr="00636436">
        <w:rPr>
          <w:rFonts w:ascii="Arial" w:hAnsi="Arial" w:cs="Arial"/>
          <w:b/>
          <w:bCs/>
          <w:color w:val="000000" w:themeColor="text1"/>
          <w:sz w:val="18"/>
          <w:szCs w:val="18"/>
          <w:lang w:val="en-GB"/>
        </w:rPr>
        <w:t>1</w:t>
      </w:r>
      <w:r w:rsidR="00CD13DA" w:rsidRPr="00113B0B">
        <w:rPr>
          <w:rFonts w:ascii="Arial" w:hAnsi="Arial" w:cs="Arial"/>
          <w:b/>
          <w:bCs/>
          <w:color w:val="000000" w:themeColor="text1"/>
          <w:sz w:val="18"/>
          <w:szCs w:val="18"/>
        </w:rPr>
        <w:tab/>
        <w:t>General information</w:t>
      </w:r>
    </w:p>
    <w:p w:rsidR="00E57E72" w:rsidRPr="00113B0B" w:rsidRDefault="00E57E72" w:rsidP="00665DC9">
      <w:pPr>
        <w:spacing w:after="0" w:line="240" w:lineRule="auto"/>
        <w:ind w:left="540"/>
        <w:jc w:val="both"/>
        <w:rPr>
          <w:rFonts w:ascii="Arial" w:eastAsia="Arial Unicode MS" w:hAnsi="Arial" w:cs="Arial"/>
          <w:sz w:val="18"/>
          <w:szCs w:val="18"/>
          <w:lang w:bidi="th-TH"/>
        </w:rPr>
      </w:pPr>
    </w:p>
    <w:p w:rsidR="00A42D5B" w:rsidRPr="00113B0B" w:rsidRDefault="00A42D5B" w:rsidP="00665DC9">
      <w:pPr>
        <w:spacing w:after="0" w:line="240" w:lineRule="auto"/>
        <w:ind w:left="540"/>
        <w:jc w:val="both"/>
        <w:rPr>
          <w:rFonts w:ascii="Arial" w:eastAsia="Arial Unicode MS" w:hAnsi="Arial" w:cs="Arial"/>
          <w:sz w:val="18"/>
          <w:szCs w:val="18"/>
          <w:cs/>
          <w:lang w:bidi="th-TH"/>
        </w:rPr>
      </w:pPr>
    </w:p>
    <w:p w:rsidR="00E57E72" w:rsidRPr="00113B0B" w:rsidRDefault="00E57E72" w:rsidP="00665DC9">
      <w:pPr>
        <w:spacing w:after="0" w:line="240" w:lineRule="auto"/>
        <w:ind w:left="540"/>
        <w:jc w:val="both"/>
        <w:rPr>
          <w:rFonts w:ascii="Arial" w:eastAsia="Times New Roman" w:hAnsi="Arial" w:cs="Arial"/>
          <w:sz w:val="18"/>
          <w:szCs w:val="18"/>
          <w:lang w:val="en-GB" w:bidi="th-TH"/>
        </w:rPr>
      </w:pPr>
      <w:proofErr w:type="spellStart"/>
      <w:r w:rsidRPr="00CB1132">
        <w:rPr>
          <w:rFonts w:ascii="Arial" w:eastAsia="Times New Roman" w:hAnsi="Arial" w:cs="Arial"/>
          <w:spacing w:val="-4"/>
          <w:sz w:val="18"/>
          <w:szCs w:val="18"/>
          <w:lang w:val="en-GB" w:bidi="th-TH"/>
        </w:rPr>
        <w:t>Aisance</w:t>
      </w:r>
      <w:proofErr w:type="spellEnd"/>
      <w:r w:rsidRPr="00CB1132">
        <w:rPr>
          <w:rFonts w:ascii="Arial" w:eastAsia="Times New Roman" w:hAnsi="Arial" w:cs="Arial"/>
          <w:spacing w:val="-4"/>
          <w:sz w:val="18"/>
          <w:szCs w:val="18"/>
          <w:lang w:val="en-GB" w:bidi="th-TH"/>
        </w:rPr>
        <w:t xml:space="preserve"> Company Limited (“The Company”) is incorporated since </w:t>
      </w:r>
      <w:r w:rsidR="00636436" w:rsidRPr="00636436">
        <w:rPr>
          <w:rFonts w:ascii="Arial" w:eastAsia="Times New Roman" w:hAnsi="Arial" w:cs="Arial"/>
          <w:spacing w:val="-4"/>
          <w:sz w:val="18"/>
          <w:szCs w:val="18"/>
          <w:lang w:val="en-GB" w:bidi="th-TH"/>
        </w:rPr>
        <w:t>30</w:t>
      </w:r>
      <w:r w:rsidRPr="00CB1132">
        <w:rPr>
          <w:rFonts w:ascii="Arial" w:eastAsia="Times New Roman" w:hAnsi="Arial" w:cs="Arial"/>
          <w:spacing w:val="-4"/>
          <w:sz w:val="18"/>
          <w:szCs w:val="18"/>
          <w:lang w:val="en-GB" w:bidi="th-TH"/>
        </w:rPr>
        <w:t xml:space="preserve"> November </w:t>
      </w:r>
      <w:r w:rsidR="00636436" w:rsidRPr="00636436">
        <w:rPr>
          <w:rFonts w:ascii="Arial" w:eastAsia="Times New Roman" w:hAnsi="Arial" w:cs="Arial"/>
          <w:spacing w:val="-4"/>
          <w:sz w:val="18"/>
          <w:szCs w:val="18"/>
          <w:lang w:val="en-GB" w:bidi="th-TH"/>
        </w:rPr>
        <w:t>2011</w:t>
      </w:r>
      <w:r w:rsidRPr="00CB1132">
        <w:rPr>
          <w:rFonts w:ascii="Arial" w:eastAsia="Times New Roman" w:hAnsi="Arial" w:cs="Arial"/>
          <w:spacing w:val="-4"/>
          <w:sz w:val="18"/>
          <w:szCs w:val="18"/>
          <w:lang w:val="en-GB" w:bidi="th-TH"/>
        </w:rPr>
        <w:t>. The address of the Company’s</w:t>
      </w:r>
      <w:r w:rsidRPr="00113B0B">
        <w:rPr>
          <w:rFonts w:ascii="Arial" w:eastAsia="Times New Roman" w:hAnsi="Arial" w:cs="Arial"/>
          <w:sz w:val="18"/>
          <w:szCs w:val="18"/>
          <w:lang w:val="en-GB" w:bidi="th-TH"/>
        </w:rPr>
        <w:t xml:space="preserve"> registered office is as follows:</w:t>
      </w:r>
    </w:p>
    <w:p w:rsidR="00E57E72" w:rsidRPr="00113B0B" w:rsidRDefault="00E57E72" w:rsidP="00665DC9">
      <w:pPr>
        <w:spacing w:after="0" w:line="240" w:lineRule="auto"/>
        <w:ind w:left="540"/>
        <w:jc w:val="both"/>
        <w:rPr>
          <w:rFonts w:ascii="Arial" w:eastAsia="Times New Roman" w:hAnsi="Arial" w:cs="Arial"/>
          <w:sz w:val="18"/>
          <w:szCs w:val="18"/>
          <w:lang w:val="en-GB" w:bidi="th-TH"/>
        </w:rPr>
      </w:pPr>
    </w:p>
    <w:p w:rsidR="00E57E72" w:rsidRPr="00113B0B" w:rsidRDefault="00636436" w:rsidP="00665DC9">
      <w:pPr>
        <w:spacing w:after="0" w:line="240" w:lineRule="auto"/>
        <w:ind w:left="540"/>
        <w:jc w:val="both"/>
        <w:rPr>
          <w:rFonts w:ascii="Arial" w:eastAsia="Times New Roman" w:hAnsi="Arial" w:cs="Arial"/>
          <w:sz w:val="18"/>
          <w:szCs w:val="18"/>
          <w:lang w:val="en-GB" w:bidi="th-TH"/>
        </w:rPr>
      </w:pPr>
      <w:r w:rsidRPr="00636436">
        <w:rPr>
          <w:rFonts w:ascii="Arial" w:eastAsia="Times New Roman" w:hAnsi="Arial" w:cs="Arial"/>
          <w:sz w:val="18"/>
          <w:szCs w:val="18"/>
          <w:lang w:val="en-GB" w:bidi="th-TH"/>
        </w:rPr>
        <w:t>100</w:t>
      </w:r>
      <w:r w:rsidR="00E57E72" w:rsidRPr="00113B0B">
        <w:rPr>
          <w:rFonts w:ascii="Arial" w:eastAsia="Times New Roman" w:hAnsi="Arial" w:cs="Arial"/>
          <w:sz w:val="18"/>
          <w:szCs w:val="18"/>
          <w:lang w:val="en-GB" w:bidi="th-TH"/>
        </w:rPr>
        <w:t>/</w:t>
      </w:r>
      <w:r w:rsidRPr="00636436">
        <w:rPr>
          <w:rFonts w:ascii="Arial" w:eastAsia="Times New Roman" w:hAnsi="Arial" w:cs="Arial"/>
          <w:sz w:val="18"/>
          <w:szCs w:val="18"/>
          <w:lang w:val="en-GB" w:bidi="th-TH"/>
        </w:rPr>
        <w:t>8</w:t>
      </w:r>
      <w:r w:rsidR="00E57E72" w:rsidRPr="00113B0B">
        <w:rPr>
          <w:rFonts w:ascii="Arial" w:eastAsia="Times New Roman" w:hAnsi="Arial" w:cs="Arial"/>
          <w:sz w:val="18"/>
          <w:szCs w:val="18"/>
          <w:lang w:val="en-GB" w:bidi="th-TH"/>
        </w:rPr>
        <w:t xml:space="preserve"> </w:t>
      </w:r>
      <w:proofErr w:type="spellStart"/>
      <w:r w:rsidR="00E57E72" w:rsidRPr="00113B0B">
        <w:rPr>
          <w:rFonts w:ascii="Arial" w:eastAsia="Times New Roman" w:hAnsi="Arial" w:cs="Arial"/>
          <w:sz w:val="18"/>
          <w:szCs w:val="18"/>
          <w:lang w:val="en-GB" w:bidi="th-TH"/>
        </w:rPr>
        <w:t>Wongvanich</w:t>
      </w:r>
      <w:proofErr w:type="spellEnd"/>
      <w:r w:rsidR="00E57E72" w:rsidRPr="00113B0B">
        <w:rPr>
          <w:rFonts w:ascii="Arial" w:eastAsia="Times New Roman" w:hAnsi="Arial" w:cs="Arial"/>
          <w:sz w:val="18"/>
          <w:szCs w:val="18"/>
          <w:lang w:val="en-GB" w:bidi="th-TH"/>
        </w:rPr>
        <w:t xml:space="preserve"> B Building, </w:t>
      </w:r>
      <w:r w:rsidRPr="00636436">
        <w:rPr>
          <w:rFonts w:ascii="Arial" w:eastAsia="Times New Roman" w:hAnsi="Arial" w:cs="Arial"/>
          <w:sz w:val="18"/>
          <w:szCs w:val="18"/>
          <w:lang w:val="en-GB" w:bidi="th-TH"/>
        </w:rPr>
        <w:t>12</w:t>
      </w:r>
      <w:r w:rsidR="00E57E72" w:rsidRPr="00113B0B">
        <w:rPr>
          <w:rFonts w:ascii="Arial" w:eastAsia="Times New Roman" w:hAnsi="Arial" w:cs="Arial"/>
          <w:sz w:val="18"/>
          <w:szCs w:val="18"/>
          <w:vertAlign w:val="superscript"/>
          <w:lang w:val="en-GB" w:bidi="th-TH"/>
        </w:rPr>
        <w:t>th</w:t>
      </w:r>
      <w:r w:rsidR="00E57E72" w:rsidRPr="00113B0B">
        <w:rPr>
          <w:rFonts w:ascii="Arial" w:eastAsia="Times New Roman" w:hAnsi="Arial" w:cs="Arial"/>
          <w:sz w:val="18"/>
          <w:szCs w:val="18"/>
          <w:lang w:val="en-GB" w:bidi="th-TH"/>
        </w:rPr>
        <w:t xml:space="preserve"> Fl., Rama </w:t>
      </w:r>
      <w:r w:rsidRPr="00636436">
        <w:rPr>
          <w:rFonts w:ascii="Arial" w:eastAsia="Times New Roman" w:hAnsi="Arial" w:cs="Arial"/>
          <w:sz w:val="18"/>
          <w:szCs w:val="18"/>
          <w:lang w:val="en-GB" w:bidi="th-TH"/>
        </w:rPr>
        <w:t>9</w:t>
      </w:r>
      <w:r w:rsidR="00E57E72" w:rsidRPr="00113B0B">
        <w:rPr>
          <w:rFonts w:ascii="Arial" w:eastAsia="Times New Roman" w:hAnsi="Arial" w:cs="Arial"/>
          <w:sz w:val="18"/>
          <w:szCs w:val="18"/>
          <w:lang w:val="en-GB" w:bidi="th-TH"/>
        </w:rPr>
        <w:t xml:space="preserve"> Road, </w:t>
      </w:r>
      <w:proofErr w:type="spellStart"/>
      <w:r w:rsidR="00E57E72" w:rsidRPr="00113B0B">
        <w:rPr>
          <w:rFonts w:ascii="Arial" w:eastAsia="Times New Roman" w:hAnsi="Arial" w:cs="Arial"/>
          <w:sz w:val="18"/>
          <w:szCs w:val="18"/>
          <w:lang w:val="en-GB" w:bidi="th-TH"/>
        </w:rPr>
        <w:t>Huaikwang</w:t>
      </w:r>
      <w:proofErr w:type="spellEnd"/>
      <w:r w:rsidR="00E57E72" w:rsidRPr="00113B0B">
        <w:rPr>
          <w:rFonts w:ascii="Arial" w:eastAsia="Times New Roman" w:hAnsi="Arial" w:cs="Arial"/>
          <w:sz w:val="18"/>
          <w:szCs w:val="18"/>
          <w:lang w:val="en-GB" w:bidi="th-TH"/>
        </w:rPr>
        <w:t xml:space="preserve">, </w:t>
      </w:r>
      <w:proofErr w:type="spellStart"/>
      <w:r w:rsidR="00E57E72" w:rsidRPr="00113B0B">
        <w:rPr>
          <w:rFonts w:ascii="Arial" w:eastAsia="Times New Roman" w:hAnsi="Arial" w:cs="Arial"/>
          <w:sz w:val="18"/>
          <w:szCs w:val="18"/>
          <w:lang w:val="en-GB" w:bidi="th-TH"/>
        </w:rPr>
        <w:t>Huaikwang</w:t>
      </w:r>
      <w:proofErr w:type="spellEnd"/>
      <w:r w:rsidR="00E57E72" w:rsidRPr="00113B0B">
        <w:rPr>
          <w:rFonts w:ascii="Arial" w:eastAsia="Times New Roman" w:hAnsi="Arial" w:cs="Arial"/>
          <w:sz w:val="18"/>
          <w:szCs w:val="18"/>
          <w:lang w:val="en-GB" w:bidi="th-TH"/>
        </w:rPr>
        <w:t xml:space="preserve">, Bangkok </w:t>
      </w:r>
      <w:r w:rsidRPr="00636436">
        <w:rPr>
          <w:rFonts w:ascii="Arial" w:eastAsia="Times New Roman" w:hAnsi="Arial" w:cs="Arial"/>
          <w:sz w:val="18"/>
          <w:szCs w:val="18"/>
          <w:lang w:val="en-GB" w:bidi="th-TH"/>
        </w:rPr>
        <w:t>10310</w:t>
      </w:r>
      <w:r w:rsidR="00E57E72" w:rsidRPr="00113B0B">
        <w:rPr>
          <w:rFonts w:ascii="Arial" w:eastAsia="Times New Roman" w:hAnsi="Arial" w:cs="Arial"/>
          <w:sz w:val="18"/>
          <w:szCs w:val="18"/>
          <w:lang w:val="en-GB" w:bidi="th-TH"/>
        </w:rPr>
        <w:t>.</w:t>
      </w:r>
    </w:p>
    <w:p w:rsidR="00E57E72" w:rsidRPr="00113B0B" w:rsidRDefault="00E57E72" w:rsidP="00665DC9">
      <w:pPr>
        <w:spacing w:after="0" w:line="240" w:lineRule="auto"/>
        <w:ind w:left="540"/>
        <w:jc w:val="both"/>
        <w:rPr>
          <w:rFonts w:ascii="Arial" w:eastAsia="Times New Roman" w:hAnsi="Arial" w:cs="Arial"/>
          <w:sz w:val="18"/>
          <w:szCs w:val="18"/>
          <w:lang w:val="en-GB" w:bidi="th-TH"/>
        </w:rPr>
      </w:pPr>
    </w:p>
    <w:p w:rsidR="00E57E72" w:rsidRPr="00113B0B" w:rsidRDefault="00E57E72" w:rsidP="00665DC9">
      <w:pPr>
        <w:spacing w:after="0" w:line="240" w:lineRule="auto"/>
        <w:ind w:left="540"/>
        <w:jc w:val="both"/>
        <w:rPr>
          <w:rFonts w:ascii="Arial" w:eastAsia="Times New Roman" w:hAnsi="Arial" w:cs="Arial"/>
          <w:sz w:val="18"/>
          <w:szCs w:val="18"/>
          <w:lang w:val="en-GB" w:bidi="th-TH"/>
        </w:rPr>
      </w:pPr>
      <w:r w:rsidRPr="00113B0B">
        <w:rPr>
          <w:rFonts w:ascii="Arial" w:eastAsia="Times New Roman" w:hAnsi="Arial" w:cs="Arial"/>
          <w:sz w:val="18"/>
          <w:szCs w:val="18"/>
          <w:lang w:val="en-GB" w:bidi="th-TH"/>
        </w:rPr>
        <w:t>For reporting purposes, the Company and its subsidiary are referred to as “the Group”.</w:t>
      </w:r>
    </w:p>
    <w:p w:rsidR="00E57E72" w:rsidRPr="00113B0B" w:rsidRDefault="00E57E72" w:rsidP="00665DC9">
      <w:pPr>
        <w:spacing w:after="0" w:line="240" w:lineRule="auto"/>
        <w:ind w:left="540"/>
        <w:jc w:val="both"/>
        <w:rPr>
          <w:rFonts w:ascii="Arial" w:eastAsia="Times New Roman" w:hAnsi="Arial" w:cs="Arial"/>
          <w:sz w:val="18"/>
          <w:szCs w:val="18"/>
          <w:lang w:val="en-GB" w:eastAsia="en-GB" w:bidi="th-TH"/>
        </w:rPr>
      </w:pPr>
    </w:p>
    <w:p w:rsidR="00E57E72" w:rsidRPr="00113B0B" w:rsidRDefault="00E57E72" w:rsidP="00665DC9">
      <w:pPr>
        <w:spacing w:after="0" w:line="240" w:lineRule="auto"/>
        <w:ind w:left="540"/>
        <w:jc w:val="thaiDistribute"/>
        <w:outlineLvl w:val="0"/>
        <w:rPr>
          <w:rFonts w:ascii="Arial" w:eastAsia="Times New Roman" w:hAnsi="Arial" w:cs="Arial"/>
          <w:sz w:val="18"/>
          <w:szCs w:val="18"/>
          <w:lang w:eastAsia="x-none" w:bidi="th-TH"/>
        </w:rPr>
      </w:pPr>
      <w:r w:rsidRPr="00113B0B">
        <w:rPr>
          <w:rFonts w:ascii="Arial" w:eastAsia="Calibri" w:hAnsi="Arial" w:cs="Arial"/>
          <w:sz w:val="18"/>
          <w:szCs w:val="18"/>
          <w:lang w:val="en-GB" w:bidi="th-TH"/>
        </w:rPr>
        <w:t>The principal business operations of the Group are summarised below:</w:t>
      </w:r>
    </w:p>
    <w:p w:rsidR="00E57E72" w:rsidRPr="00113B0B" w:rsidRDefault="00E57E72" w:rsidP="00665DC9">
      <w:pPr>
        <w:spacing w:after="0" w:line="240" w:lineRule="auto"/>
        <w:ind w:left="540"/>
        <w:jc w:val="thaiDistribute"/>
        <w:outlineLvl w:val="0"/>
        <w:rPr>
          <w:rFonts w:ascii="Arial" w:eastAsia="Times New Roman" w:hAnsi="Arial" w:cs="Arial"/>
          <w:sz w:val="18"/>
          <w:szCs w:val="18"/>
          <w:lang w:val="x-none" w:bidi="th-TH"/>
        </w:rPr>
      </w:pPr>
    </w:p>
    <w:tbl>
      <w:tblPr>
        <w:tblW w:w="9481" w:type="dxa"/>
        <w:tblLook w:val="01E0" w:firstRow="1" w:lastRow="1" w:firstColumn="1" w:lastColumn="1" w:noHBand="0" w:noVBand="0"/>
      </w:tblPr>
      <w:tblGrid>
        <w:gridCol w:w="4378"/>
        <w:gridCol w:w="5103"/>
      </w:tblGrid>
      <w:tr w:rsidR="00E57E72" w:rsidRPr="00113B0B" w:rsidTr="00E57E72">
        <w:trPr>
          <w:trHeight w:val="20"/>
          <w:tblHeader/>
        </w:trPr>
        <w:tc>
          <w:tcPr>
            <w:tcW w:w="4378" w:type="dxa"/>
            <w:vAlign w:val="bottom"/>
            <w:hideMark/>
          </w:tcPr>
          <w:p w:rsidR="00E57E72" w:rsidRPr="00113B0B" w:rsidRDefault="00E57E72" w:rsidP="00665DC9">
            <w:pPr>
              <w:pBdr>
                <w:bottom w:val="single" w:sz="4" w:space="1" w:color="auto"/>
              </w:pBdr>
              <w:spacing w:after="0" w:line="240" w:lineRule="auto"/>
              <w:ind w:left="428"/>
              <w:jc w:val="center"/>
              <w:rPr>
                <w:rFonts w:ascii="Arial" w:eastAsia="Times New Roman" w:hAnsi="Arial" w:cs="Arial"/>
                <w:b/>
                <w:bCs/>
                <w:sz w:val="18"/>
                <w:szCs w:val="18"/>
                <w:lang w:val="en-GB" w:bidi="th-TH"/>
              </w:rPr>
            </w:pPr>
            <w:r w:rsidRPr="00113B0B">
              <w:rPr>
                <w:rFonts w:ascii="Arial" w:eastAsia="Times New Roman" w:hAnsi="Arial" w:cs="Arial"/>
                <w:b/>
                <w:bCs/>
                <w:sz w:val="18"/>
                <w:szCs w:val="18"/>
                <w:lang w:val="en-GB" w:bidi="th-TH"/>
              </w:rPr>
              <w:t>Company</w:t>
            </w:r>
          </w:p>
        </w:tc>
        <w:tc>
          <w:tcPr>
            <w:tcW w:w="5103" w:type="dxa"/>
            <w:vAlign w:val="bottom"/>
            <w:hideMark/>
          </w:tcPr>
          <w:p w:rsidR="00E57E72" w:rsidRPr="00113B0B" w:rsidRDefault="00E57E72" w:rsidP="00665DC9">
            <w:pPr>
              <w:pBdr>
                <w:bottom w:val="single" w:sz="4" w:space="1" w:color="auto"/>
              </w:pBdr>
              <w:spacing w:after="0" w:line="240" w:lineRule="auto"/>
              <w:ind w:left="-18" w:right="-72"/>
              <w:jc w:val="center"/>
              <w:rPr>
                <w:rFonts w:ascii="Arial" w:eastAsia="Times New Roman" w:hAnsi="Arial" w:cs="Arial"/>
                <w:b/>
                <w:bCs/>
                <w:sz w:val="18"/>
                <w:szCs w:val="18"/>
                <w:cs/>
                <w:lang w:val="en-GB" w:bidi="th-TH"/>
              </w:rPr>
            </w:pPr>
            <w:r w:rsidRPr="00113B0B">
              <w:rPr>
                <w:rFonts w:ascii="Arial" w:eastAsia="Times New Roman" w:hAnsi="Arial" w:cs="Arial"/>
                <w:b/>
                <w:bCs/>
                <w:sz w:val="18"/>
                <w:szCs w:val="18"/>
                <w:lang w:val="en-GB" w:bidi="th-TH"/>
              </w:rPr>
              <w:t>Nature of Business</w:t>
            </w:r>
          </w:p>
        </w:tc>
      </w:tr>
      <w:tr w:rsidR="00E57E72" w:rsidRPr="00113B0B" w:rsidTr="00E57E72">
        <w:trPr>
          <w:trHeight w:val="70"/>
          <w:tblHeader/>
        </w:trPr>
        <w:tc>
          <w:tcPr>
            <w:tcW w:w="4378" w:type="dxa"/>
            <w:vAlign w:val="bottom"/>
          </w:tcPr>
          <w:p w:rsidR="00E57E72" w:rsidRPr="00113B0B" w:rsidRDefault="00E57E72" w:rsidP="00665DC9">
            <w:pPr>
              <w:spacing w:after="0" w:line="240" w:lineRule="auto"/>
              <w:ind w:left="428"/>
              <w:rPr>
                <w:rFonts w:ascii="Arial" w:eastAsia="Times New Roman" w:hAnsi="Arial" w:cs="Arial"/>
                <w:b/>
                <w:bCs/>
                <w:sz w:val="12"/>
                <w:szCs w:val="12"/>
                <w:cs/>
                <w:lang w:val="en-GB" w:bidi="th-TH"/>
              </w:rPr>
            </w:pPr>
          </w:p>
        </w:tc>
        <w:tc>
          <w:tcPr>
            <w:tcW w:w="5103" w:type="dxa"/>
            <w:vAlign w:val="bottom"/>
          </w:tcPr>
          <w:p w:rsidR="00E57E72" w:rsidRPr="00113B0B" w:rsidRDefault="00E57E72" w:rsidP="00665DC9">
            <w:pPr>
              <w:spacing w:after="0" w:line="240" w:lineRule="auto"/>
              <w:ind w:left="-18" w:right="-72"/>
              <w:jc w:val="center"/>
              <w:rPr>
                <w:rFonts w:ascii="Arial" w:eastAsia="Times New Roman" w:hAnsi="Arial" w:cs="Arial"/>
                <w:b/>
                <w:bCs/>
                <w:sz w:val="12"/>
                <w:szCs w:val="12"/>
                <w:cs/>
                <w:lang w:val="en-GB" w:bidi="th-TH"/>
              </w:rPr>
            </w:pPr>
          </w:p>
        </w:tc>
      </w:tr>
      <w:tr w:rsidR="00E57E72" w:rsidRPr="00113B0B" w:rsidTr="00E57E72">
        <w:trPr>
          <w:trHeight w:val="20"/>
          <w:tblHeader/>
        </w:trPr>
        <w:tc>
          <w:tcPr>
            <w:tcW w:w="4378" w:type="dxa"/>
            <w:vAlign w:val="bottom"/>
            <w:hideMark/>
          </w:tcPr>
          <w:p w:rsidR="00E57E72" w:rsidRPr="00113B0B" w:rsidRDefault="00E57E72" w:rsidP="00665DC9">
            <w:pPr>
              <w:spacing w:after="0" w:line="240" w:lineRule="auto"/>
              <w:ind w:left="428"/>
              <w:rPr>
                <w:rFonts w:ascii="Arial" w:eastAsia="Times New Roman" w:hAnsi="Arial" w:cs="Arial"/>
                <w:sz w:val="18"/>
                <w:szCs w:val="18"/>
                <w:cs/>
                <w:lang w:val="en-GB" w:bidi="th-TH"/>
              </w:rPr>
            </w:pPr>
            <w:r w:rsidRPr="00113B0B">
              <w:rPr>
                <w:rFonts w:ascii="Arial" w:eastAsia="Times New Roman" w:hAnsi="Arial" w:cs="Arial"/>
                <w:sz w:val="18"/>
                <w:szCs w:val="18"/>
                <w:lang w:val="th-TH" w:bidi="th-TH"/>
              </w:rPr>
              <w:t>Aisance Company Limited</w:t>
            </w:r>
          </w:p>
        </w:tc>
        <w:tc>
          <w:tcPr>
            <w:tcW w:w="5103" w:type="dxa"/>
            <w:vAlign w:val="bottom"/>
            <w:hideMark/>
          </w:tcPr>
          <w:p w:rsidR="00E57E72" w:rsidRPr="00113B0B" w:rsidRDefault="00E57E72" w:rsidP="00665DC9">
            <w:pPr>
              <w:spacing w:after="0" w:line="240" w:lineRule="auto"/>
              <w:ind w:left="-18" w:right="-72"/>
              <w:rPr>
                <w:rFonts w:ascii="Arial" w:eastAsia="Times New Roman" w:hAnsi="Arial" w:cs="Arial"/>
                <w:b/>
                <w:bCs/>
                <w:sz w:val="18"/>
                <w:szCs w:val="18"/>
                <w:cs/>
                <w:lang w:val="en-GB" w:bidi="th-TH"/>
              </w:rPr>
            </w:pPr>
            <w:r w:rsidRPr="00113B0B">
              <w:rPr>
                <w:rFonts w:ascii="Arial" w:eastAsia="Times New Roman" w:hAnsi="Arial" w:cs="Arial"/>
                <w:sz w:val="18"/>
                <w:szCs w:val="18"/>
                <w:lang w:val="en-GB" w:bidi="th-TH"/>
              </w:rPr>
              <w:t xml:space="preserve">Distribution of skincare and cosmetics </w:t>
            </w:r>
          </w:p>
        </w:tc>
      </w:tr>
      <w:tr w:rsidR="00E57E72" w:rsidRPr="00113B0B" w:rsidTr="00E57E72">
        <w:trPr>
          <w:trHeight w:val="20"/>
          <w:tblHeader/>
        </w:trPr>
        <w:tc>
          <w:tcPr>
            <w:tcW w:w="4378" w:type="dxa"/>
            <w:vAlign w:val="bottom"/>
          </w:tcPr>
          <w:p w:rsidR="00E57E72" w:rsidRPr="00113B0B" w:rsidRDefault="00E57E72" w:rsidP="00665DC9">
            <w:pPr>
              <w:spacing w:after="0" w:line="240" w:lineRule="auto"/>
              <w:ind w:left="428"/>
              <w:rPr>
                <w:rFonts w:ascii="Arial" w:eastAsia="Times New Roman" w:hAnsi="Arial" w:cs="Arial"/>
                <w:sz w:val="18"/>
                <w:szCs w:val="18"/>
                <w:cs/>
                <w:lang w:val="th-TH" w:bidi="th-TH"/>
              </w:rPr>
            </w:pPr>
          </w:p>
        </w:tc>
        <w:tc>
          <w:tcPr>
            <w:tcW w:w="5103" w:type="dxa"/>
            <w:vAlign w:val="bottom"/>
          </w:tcPr>
          <w:p w:rsidR="00E57E72" w:rsidRPr="00113B0B" w:rsidRDefault="00E57E72" w:rsidP="00665DC9">
            <w:pPr>
              <w:spacing w:after="0" w:line="240" w:lineRule="auto"/>
              <w:ind w:left="-18" w:right="-72"/>
              <w:rPr>
                <w:rFonts w:ascii="Arial" w:eastAsia="Times New Roman" w:hAnsi="Arial" w:cs="Arial"/>
                <w:sz w:val="18"/>
                <w:szCs w:val="18"/>
                <w:cs/>
                <w:lang w:bidi="th-TH"/>
              </w:rPr>
            </w:pPr>
          </w:p>
        </w:tc>
      </w:tr>
      <w:tr w:rsidR="00E57E72" w:rsidRPr="00113B0B" w:rsidTr="00E57E72">
        <w:trPr>
          <w:trHeight w:val="167"/>
          <w:tblHeader/>
        </w:trPr>
        <w:tc>
          <w:tcPr>
            <w:tcW w:w="4378" w:type="dxa"/>
            <w:vAlign w:val="bottom"/>
            <w:hideMark/>
          </w:tcPr>
          <w:p w:rsidR="00E57E72" w:rsidRPr="00113B0B" w:rsidRDefault="00E57E72" w:rsidP="00665DC9">
            <w:pPr>
              <w:spacing w:after="0" w:line="240" w:lineRule="auto"/>
              <w:ind w:left="428"/>
              <w:rPr>
                <w:rFonts w:ascii="Arial" w:eastAsia="Times New Roman" w:hAnsi="Arial" w:cs="Arial"/>
                <w:sz w:val="18"/>
                <w:szCs w:val="18"/>
                <w:cs/>
                <w:lang w:val="en-GB" w:bidi="th-TH"/>
              </w:rPr>
            </w:pPr>
            <w:r w:rsidRPr="00113B0B">
              <w:rPr>
                <w:rFonts w:ascii="Arial" w:eastAsia="Times New Roman" w:hAnsi="Arial" w:cs="Arial"/>
                <w:sz w:val="18"/>
                <w:szCs w:val="18"/>
                <w:lang w:val="th-TH" w:bidi="th-TH"/>
              </w:rPr>
              <w:t>PHD International Limited</w:t>
            </w:r>
          </w:p>
        </w:tc>
        <w:tc>
          <w:tcPr>
            <w:tcW w:w="5103" w:type="dxa"/>
            <w:vAlign w:val="bottom"/>
            <w:hideMark/>
          </w:tcPr>
          <w:p w:rsidR="00E57E72" w:rsidRPr="00113B0B" w:rsidRDefault="00E57E72" w:rsidP="00665DC9">
            <w:pPr>
              <w:spacing w:after="0" w:line="240" w:lineRule="auto"/>
              <w:ind w:left="-18" w:right="-72"/>
              <w:rPr>
                <w:rFonts w:ascii="Arial" w:eastAsia="Times New Roman" w:hAnsi="Arial" w:cs="Arial"/>
                <w:sz w:val="18"/>
                <w:szCs w:val="18"/>
                <w:lang w:val="en-GB" w:bidi="th-TH"/>
              </w:rPr>
            </w:pPr>
            <w:r w:rsidRPr="00113B0B">
              <w:rPr>
                <w:rFonts w:ascii="Arial" w:eastAsia="Times New Roman" w:hAnsi="Arial" w:cs="Arial"/>
                <w:sz w:val="18"/>
                <w:szCs w:val="18"/>
                <w:lang w:val="en-GB" w:bidi="th-TH"/>
              </w:rPr>
              <w:t>Own cosmetics trademarks</w:t>
            </w:r>
          </w:p>
        </w:tc>
      </w:tr>
    </w:tbl>
    <w:p w:rsidR="00E57E72" w:rsidRPr="00113B0B" w:rsidRDefault="00E57E72" w:rsidP="00665DC9">
      <w:pPr>
        <w:spacing w:after="0" w:line="240" w:lineRule="auto"/>
        <w:ind w:left="540"/>
        <w:jc w:val="both"/>
        <w:rPr>
          <w:rFonts w:ascii="Arial" w:hAnsi="Arial" w:cs="Arial"/>
          <w:sz w:val="18"/>
          <w:szCs w:val="18"/>
        </w:rPr>
      </w:pPr>
    </w:p>
    <w:p w:rsidR="00E57E72" w:rsidRPr="00113B0B" w:rsidRDefault="00E57E72" w:rsidP="00665DC9">
      <w:pPr>
        <w:spacing w:after="0" w:line="240" w:lineRule="auto"/>
        <w:ind w:left="540"/>
        <w:jc w:val="both"/>
        <w:rPr>
          <w:rFonts w:ascii="Arial" w:hAnsi="Arial" w:cs="Arial"/>
          <w:color w:val="0070C0"/>
          <w:sz w:val="18"/>
          <w:szCs w:val="18"/>
          <w:lang w:val="en-GB" w:bidi="th-TH"/>
        </w:rPr>
      </w:pPr>
      <w:r w:rsidRPr="00113B0B">
        <w:rPr>
          <w:rFonts w:ascii="Arial" w:hAnsi="Arial" w:cs="Arial"/>
          <w:sz w:val="18"/>
          <w:szCs w:val="18"/>
        </w:rPr>
        <w:t xml:space="preserve">These consolidated and separate financial statements were </w:t>
      </w:r>
      <w:proofErr w:type="spellStart"/>
      <w:r w:rsidRPr="00113B0B">
        <w:rPr>
          <w:rFonts w:ascii="Arial" w:hAnsi="Arial" w:cs="Arial"/>
          <w:sz w:val="18"/>
          <w:szCs w:val="18"/>
        </w:rPr>
        <w:t>authorised</w:t>
      </w:r>
      <w:proofErr w:type="spellEnd"/>
      <w:r w:rsidRPr="00113B0B">
        <w:rPr>
          <w:rFonts w:ascii="Arial" w:hAnsi="Arial" w:cs="Arial"/>
          <w:sz w:val="18"/>
          <w:szCs w:val="18"/>
        </w:rPr>
        <w:t xml:space="preserve"> for issue by </w:t>
      </w:r>
      <w:r w:rsidRPr="00113B0B">
        <w:rPr>
          <w:rFonts w:ascii="Arial" w:hAnsi="Arial" w:cs="Arial"/>
          <w:sz w:val="18"/>
          <w:szCs w:val="18"/>
          <w:lang w:val="en-GB"/>
        </w:rPr>
        <w:t>the Company’s authorised director</w:t>
      </w:r>
      <w:r w:rsidRPr="00113B0B">
        <w:rPr>
          <w:rFonts w:ascii="Arial" w:hAnsi="Arial" w:cs="Arial"/>
          <w:sz w:val="18"/>
          <w:szCs w:val="18"/>
        </w:rPr>
        <w:t xml:space="preserve"> on </w:t>
      </w:r>
      <w:r w:rsidR="00636436" w:rsidRPr="00636436">
        <w:rPr>
          <w:rFonts w:ascii="Arial" w:hAnsi="Arial" w:cs="Arial"/>
          <w:sz w:val="18"/>
          <w:szCs w:val="18"/>
          <w:lang w:val="en-GB" w:bidi="th-TH"/>
        </w:rPr>
        <w:t>19</w:t>
      </w:r>
      <w:r w:rsidR="00EA4AE4" w:rsidRPr="00113B0B">
        <w:rPr>
          <w:rFonts w:ascii="Arial" w:hAnsi="Arial" w:cs="Arial"/>
          <w:sz w:val="18"/>
          <w:szCs w:val="18"/>
          <w:lang w:val="en-GB" w:bidi="th-TH"/>
        </w:rPr>
        <w:t xml:space="preserve"> February </w:t>
      </w:r>
      <w:r w:rsidR="00636436" w:rsidRPr="00636436">
        <w:rPr>
          <w:rFonts w:ascii="Arial" w:hAnsi="Arial" w:cs="Arial"/>
          <w:sz w:val="18"/>
          <w:szCs w:val="18"/>
          <w:lang w:val="en-GB" w:bidi="th-TH"/>
        </w:rPr>
        <w:t>2020</w:t>
      </w:r>
      <w:r w:rsidR="00EA4AE4" w:rsidRPr="00113B0B">
        <w:rPr>
          <w:rFonts w:ascii="Arial" w:hAnsi="Arial" w:cs="Arial"/>
          <w:sz w:val="18"/>
          <w:szCs w:val="18"/>
          <w:lang w:val="en-GB" w:bidi="th-TH"/>
        </w:rPr>
        <w:t>.</w:t>
      </w:r>
    </w:p>
    <w:p w:rsidR="00E57E72" w:rsidRPr="00113B0B" w:rsidRDefault="00E57E72" w:rsidP="00665DC9">
      <w:pPr>
        <w:spacing w:after="0" w:line="240" w:lineRule="auto"/>
        <w:ind w:left="540"/>
        <w:jc w:val="both"/>
        <w:rPr>
          <w:rFonts w:ascii="Arial" w:hAnsi="Arial" w:cs="Arial"/>
          <w:sz w:val="18"/>
          <w:szCs w:val="18"/>
          <w:lang w:val="en-GB"/>
        </w:rPr>
      </w:pPr>
    </w:p>
    <w:p w:rsidR="00E57E72" w:rsidRPr="00113B0B" w:rsidRDefault="00E57E72" w:rsidP="00665DC9">
      <w:pPr>
        <w:spacing w:after="0" w:line="240" w:lineRule="auto"/>
        <w:ind w:left="540"/>
        <w:jc w:val="both"/>
        <w:rPr>
          <w:rFonts w:ascii="Arial" w:eastAsia="Arial Unicode MS" w:hAnsi="Arial" w:cs="Arial"/>
          <w:color w:val="DC6900" w:themeColor="accent1"/>
          <w:sz w:val="18"/>
          <w:szCs w:val="18"/>
          <w:lang w:val="en-GB" w:bidi="th-TH"/>
        </w:rPr>
      </w:pPr>
    </w:p>
    <w:p w:rsidR="00CD13DA" w:rsidRPr="00113B0B" w:rsidRDefault="00636436" w:rsidP="00665DC9">
      <w:pPr>
        <w:spacing w:after="0" w:line="240" w:lineRule="auto"/>
        <w:ind w:left="540" w:hanging="540"/>
        <w:jc w:val="both"/>
        <w:rPr>
          <w:rFonts w:ascii="Arial" w:hAnsi="Arial" w:cs="Arial"/>
          <w:b/>
          <w:bCs/>
          <w:color w:val="000000" w:themeColor="text1"/>
          <w:sz w:val="18"/>
          <w:szCs w:val="18"/>
        </w:rPr>
      </w:pPr>
      <w:r w:rsidRPr="00636436">
        <w:rPr>
          <w:rFonts w:ascii="Arial" w:hAnsi="Arial" w:cs="Arial"/>
          <w:b/>
          <w:bCs/>
          <w:color w:val="000000" w:themeColor="text1"/>
          <w:sz w:val="18"/>
          <w:szCs w:val="18"/>
          <w:lang w:val="en-GB"/>
        </w:rPr>
        <w:t>2</w:t>
      </w:r>
      <w:r w:rsidR="00CD13DA" w:rsidRPr="00113B0B">
        <w:rPr>
          <w:rFonts w:ascii="Arial" w:hAnsi="Arial" w:cs="Arial"/>
          <w:b/>
          <w:bCs/>
          <w:color w:val="000000" w:themeColor="text1"/>
          <w:sz w:val="18"/>
          <w:szCs w:val="18"/>
        </w:rPr>
        <w:tab/>
        <w:t>Accounting policies</w:t>
      </w:r>
    </w:p>
    <w:p w:rsidR="00CD13DA" w:rsidRDefault="00CD13DA" w:rsidP="00665DC9">
      <w:pPr>
        <w:spacing w:after="0" w:line="240" w:lineRule="auto"/>
        <w:ind w:left="540"/>
        <w:jc w:val="both"/>
        <w:rPr>
          <w:rFonts w:ascii="Arial" w:eastAsia="Arial Unicode MS" w:hAnsi="Arial" w:cs="Arial"/>
          <w:color w:val="DC6900" w:themeColor="accent1"/>
          <w:sz w:val="18"/>
          <w:szCs w:val="18"/>
          <w:lang w:val="en-GB" w:bidi="th-TH"/>
        </w:rPr>
      </w:pPr>
    </w:p>
    <w:p w:rsidR="0063516D" w:rsidRPr="0063516D" w:rsidRDefault="0063516D" w:rsidP="00665DC9">
      <w:pPr>
        <w:spacing w:after="0" w:line="240" w:lineRule="auto"/>
        <w:ind w:left="540"/>
        <w:jc w:val="both"/>
        <w:rPr>
          <w:rFonts w:ascii="Arial" w:eastAsia="Arial Unicode MS" w:hAnsi="Arial" w:cs="Arial"/>
          <w:color w:val="DC6900" w:themeColor="accent1"/>
          <w:sz w:val="18"/>
          <w:szCs w:val="18"/>
          <w:lang w:bidi="th-TH"/>
        </w:rPr>
      </w:pPr>
    </w:p>
    <w:p w:rsidR="00E57E72" w:rsidRPr="00113B0B" w:rsidRDefault="00E57E72" w:rsidP="00665DC9">
      <w:pPr>
        <w:spacing w:after="0" w:line="240" w:lineRule="auto"/>
        <w:ind w:left="540"/>
        <w:jc w:val="both"/>
        <w:rPr>
          <w:rFonts w:ascii="Arial" w:eastAsia="Arial Unicode MS" w:hAnsi="Arial" w:cs="Arial"/>
          <w:sz w:val="18"/>
          <w:szCs w:val="18"/>
          <w:lang w:val="en-GB" w:bidi="th-TH"/>
        </w:rPr>
      </w:pPr>
      <w:r w:rsidRPr="00113B0B">
        <w:rPr>
          <w:rFonts w:ascii="Arial" w:eastAsia="Arial Unicode MS" w:hAnsi="Arial" w:cs="Arial"/>
          <w:sz w:val="18"/>
          <w:szCs w:val="18"/>
          <w:lang w:val="en-GB" w:bidi="th-TH"/>
        </w:rPr>
        <w:t>The principal accounting policies applied in the preparation of these consolidated and separate financial statements are set out below:</w:t>
      </w:r>
    </w:p>
    <w:p w:rsidR="00E57E72" w:rsidRDefault="00E57E72" w:rsidP="00665DC9">
      <w:pPr>
        <w:spacing w:after="0" w:line="240" w:lineRule="auto"/>
        <w:ind w:left="540"/>
        <w:jc w:val="both"/>
        <w:rPr>
          <w:rFonts w:ascii="Arial" w:eastAsia="Arial Unicode MS" w:hAnsi="Arial" w:cs="Arial"/>
          <w:sz w:val="18"/>
          <w:szCs w:val="18"/>
          <w:lang w:bidi="th-TH"/>
        </w:rPr>
      </w:pPr>
    </w:p>
    <w:p w:rsidR="003C210E" w:rsidRPr="00113B0B" w:rsidRDefault="003C210E" w:rsidP="00665DC9">
      <w:pPr>
        <w:spacing w:after="0" w:line="240" w:lineRule="auto"/>
        <w:ind w:left="540"/>
        <w:jc w:val="both"/>
        <w:rPr>
          <w:rFonts w:ascii="Arial" w:eastAsia="Arial Unicode MS" w:hAnsi="Arial" w:cs="Arial"/>
          <w:sz w:val="18"/>
          <w:szCs w:val="18"/>
          <w:lang w:bidi="th-TH"/>
        </w:rPr>
      </w:pPr>
    </w:p>
    <w:p w:rsidR="00690498" w:rsidRPr="00113B0B" w:rsidRDefault="00636436" w:rsidP="00690498">
      <w:pPr>
        <w:spacing w:after="0" w:line="240" w:lineRule="auto"/>
        <w:ind w:left="1080" w:hanging="540"/>
        <w:jc w:val="both"/>
        <w:rPr>
          <w:rFonts w:ascii="Arial" w:eastAsia="Arial Unicode MS" w:hAnsi="Arial" w:cs="Arial"/>
          <w:b/>
          <w:bCs/>
          <w:sz w:val="18"/>
          <w:szCs w:val="18"/>
          <w:lang w:bidi="th-TH"/>
        </w:rPr>
      </w:pPr>
      <w:r w:rsidRPr="00636436">
        <w:rPr>
          <w:rFonts w:ascii="Arial" w:eastAsia="Arial Unicode MS" w:hAnsi="Arial" w:cs="Arial"/>
          <w:b/>
          <w:bCs/>
          <w:sz w:val="18"/>
          <w:szCs w:val="18"/>
          <w:lang w:val="en-GB" w:bidi="th-TH"/>
        </w:rPr>
        <w:t>2</w:t>
      </w:r>
      <w:r w:rsidR="00690498" w:rsidRPr="00113B0B">
        <w:rPr>
          <w:rFonts w:ascii="Arial" w:eastAsia="Arial Unicode MS" w:hAnsi="Arial" w:cs="Arial"/>
          <w:b/>
          <w:bCs/>
          <w:sz w:val="18"/>
          <w:szCs w:val="18"/>
          <w:lang w:bidi="th-TH"/>
        </w:rPr>
        <w:t>.</w:t>
      </w:r>
      <w:r w:rsidRPr="00636436">
        <w:rPr>
          <w:rFonts w:ascii="Arial" w:eastAsia="Arial Unicode MS" w:hAnsi="Arial" w:cs="Arial"/>
          <w:b/>
          <w:bCs/>
          <w:sz w:val="18"/>
          <w:szCs w:val="18"/>
          <w:lang w:val="en-GB" w:bidi="th-TH"/>
        </w:rPr>
        <w:t>1</w:t>
      </w:r>
      <w:r w:rsidR="00690498" w:rsidRPr="00113B0B">
        <w:rPr>
          <w:rFonts w:ascii="Arial" w:eastAsia="Arial Unicode MS" w:hAnsi="Arial" w:cs="Arial"/>
          <w:b/>
          <w:bCs/>
          <w:sz w:val="18"/>
          <w:szCs w:val="18"/>
          <w:lang w:bidi="th-TH"/>
        </w:rPr>
        <w:tab/>
        <w:t>Basis of preparation</w:t>
      </w:r>
    </w:p>
    <w:p w:rsidR="00690498" w:rsidRPr="00113B0B" w:rsidRDefault="00690498" w:rsidP="00690498">
      <w:pPr>
        <w:spacing w:after="0" w:line="240" w:lineRule="auto"/>
        <w:ind w:left="1080"/>
        <w:jc w:val="both"/>
        <w:rPr>
          <w:rFonts w:ascii="Arial" w:eastAsia="Arial Unicode MS" w:hAnsi="Arial" w:cs="Arial"/>
          <w:sz w:val="18"/>
          <w:szCs w:val="18"/>
          <w:lang w:bidi="th-TH"/>
        </w:rPr>
      </w:pPr>
    </w:p>
    <w:p w:rsidR="00690498" w:rsidRPr="00113B0B" w:rsidRDefault="00690498" w:rsidP="00690498">
      <w:pPr>
        <w:spacing w:after="0" w:line="240" w:lineRule="auto"/>
        <w:ind w:left="1080"/>
        <w:jc w:val="both"/>
        <w:rPr>
          <w:rFonts w:ascii="Arial" w:eastAsia="Arial Unicode MS" w:hAnsi="Arial" w:cs="Arial"/>
          <w:b/>
          <w:bCs/>
          <w:color w:val="DC6900" w:themeColor="text2"/>
          <w:sz w:val="18"/>
          <w:szCs w:val="18"/>
          <w:lang w:val="en-GB" w:bidi="th-TH"/>
        </w:rPr>
      </w:pPr>
      <w:r w:rsidRPr="00113B0B">
        <w:rPr>
          <w:rFonts w:ascii="Arial" w:eastAsia="Arial Unicode MS" w:hAnsi="Arial" w:cs="Arial"/>
          <w:sz w:val="18"/>
          <w:szCs w:val="18"/>
          <w:lang w:val="en-GB" w:bidi="th-TH"/>
        </w:rPr>
        <w:t>The consolidated and separate financial statements have been prepared in accordance with Thai Financial Reporting Standards (“TFRS”) and the financial reporting requirements issued under the Securities and Exchange Act.</w:t>
      </w:r>
    </w:p>
    <w:p w:rsidR="00690498" w:rsidRPr="00113B0B" w:rsidRDefault="00690498" w:rsidP="00690498">
      <w:pPr>
        <w:spacing w:after="0" w:line="240" w:lineRule="auto"/>
        <w:ind w:left="1080"/>
        <w:jc w:val="both"/>
        <w:rPr>
          <w:rFonts w:ascii="Arial" w:eastAsia="Arial Unicode MS" w:hAnsi="Arial" w:cs="Arial"/>
          <w:sz w:val="18"/>
          <w:szCs w:val="18"/>
          <w:lang w:val="en-GB" w:bidi="th-TH"/>
        </w:rPr>
      </w:pPr>
    </w:p>
    <w:p w:rsidR="00690498" w:rsidRPr="003C210E" w:rsidRDefault="00690498" w:rsidP="00690498">
      <w:pPr>
        <w:spacing w:after="0" w:line="240" w:lineRule="auto"/>
        <w:ind w:left="1080"/>
        <w:jc w:val="both"/>
        <w:rPr>
          <w:rFonts w:ascii="Arial" w:hAnsi="Arial" w:cs="Arial"/>
          <w:spacing w:val="-2"/>
          <w:sz w:val="18"/>
          <w:szCs w:val="18"/>
        </w:rPr>
      </w:pPr>
      <w:r w:rsidRPr="003C210E">
        <w:rPr>
          <w:rFonts w:ascii="Arial" w:hAnsi="Arial" w:cs="Arial"/>
          <w:spacing w:val="-2"/>
          <w:sz w:val="18"/>
          <w:szCs w:val="18"/>
        </w:rPr>
        <w:t>The consolidated and separate financial statements have been prepared under the historical cost convention</w:t>
      </w:r>
      <w:r w:rsidR="00334154">
        <w:rPr>
          <w:rFonts w:ascii="Arial" w:hAnsi="Arial" w:cs="Arial"/>
          <w:spacing w:val="-2"/>
          <w:sz w:val="18"/>
          <w:szCs w:val="18"/>
        </w:rPr>
        <w:t>.</w:t>
      </w:r>
      <w:r w:rsidRPr="003C210E">
        <w:rPr>
          <w:rFonts w:ascii="Arial" w:hAnsi="Arial" w:cs="Arial"/>
          <w:spacing w:val="-2"/>
          <w:sz w:val="18"/>
          <w:szCs w:val="18"/>
        </w:rPr>
        <w:t xml:space="preserve"> </w:t>
      </w:r>
    </w:p>
    <w:p w:rsidR="00690498" w:rsidRPr="00113B0B" w:rsidRDefault="00690498" w:rsidP="00690498">
      <w:pPr>
        <w:spacing w:after="0" w:line="240" w:lineRule="auto"/>
        <w:ind w:left="1080"/>
        <w:jc w:val="both"/>
        <w:rPr>
          <w:rFonts w:ascii="Arial" w:hAnsi="Arial" w:cs="Arial"/>
          <w:sz w:val="18"/>
          <w:szCs w:val="18"/>
        </w:rPr>
      </w:pPr>
    </w:p>
    <w:p w:rsidR="00690498" w:rsidRPr="00113B0B" w:rsidRDefault="00690498" w:rsidP="00690498">
      <w:pPr>
        <w:spacing w:after="0" w:line="240" w:lineRule="auto"/>
        <w:ind w:left="1080"/>
        <w:jc w:val="both"/>
        <w:rPr>
          <w:rFonts w:ascii="Arial" w:hAnsi="Arial" w:cs="Arial"/>
          <w:sz w:val="18"/>
          <w:szCs w:val="18"/>
        </w:rPr>
      </w:pPr>
      <w:r w:rsidRPr="00113B0B">
        <w:rPr>
          <w:rFonts w:ascii="Arial" w:hAnsi="Arial" w:cs="Arial"/>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w:t>
      </w:r>
      <w:r w:rsidRPr="00805857">
        <w:rPr>
          <w:rFonts w:ascii="Arial" w:hAnsi="Arial" w:cs="Arial"/>
          <w:sz w:val="18"/>
          <w:szCs w:val="18"/>
        </w:rPr>
        <w:t xml:space="preserve">at are more likely to be materially adjusted due to changes in estimates and assumptions are disclosed in Note </w:t>
      </w:r>
      <w:r w:rsidR="00636436" w:rsidRPr="00636436">
        <w:rPr>
          <w:rFonts w:ascii="Arial" w:hAnsi="Arial" w:cs="Arial"/>
          <w:sz w:val="18"/>
          <w:szCs w:val="18"/>
          <w:lang w:val="en-GB"/>
        </w:rPr>
        <w:t>4</w:t>
      </w:r>
      <w:r w:rsidRPr="00805857">
        <w:rPr>
          <w:rFonts w:ascii="Arial" w:hAnsi="Arial" w:cs="Arial"/>
          <w:sz w:val="18"/>
          <w:szCs w:val="18"/>
        </w:rPr>
        <w:t>.</w:t>
      </w:r>
    </w:p>
    <w:p w:rsidR="00690498" w:rsidRPr="00113B0B" w:rsidRDefault="00690498" w:rsidP="00690498">
      <w:pPr>
        <w:spacing w:after="0" w:line="240" w:lineRule="auto"/>
        <w:ind w:left="1080"/>
        <w:jc w:val="both"/>
        <w:rPr>
          <w:rFonts w:ascii="Arial" w:hAnsi="Arial" w:cs="Arial"/>
          <w:sz w:val="18"/>
          <w:szCs w:val="18"/>
          <w:lang w:bidi="th-TH"/>
        </w:rPr>
      </w:pPr>
    </w:p>
    <w:p w:rsidR="00E57E72" w:rsidRPr="00113B0B" w:rsidRDefault="00690498" w:rsidP="00690498">
      <w:pPr>
        <w:spacing w:after="0" w:line="240" w:lineRule="auto"/>
        <w:ind w:left="1080"/>
        <w:jc w:val="both"/>
        <w:rPr>
          <w:rFonts w:ascii="Arial" w:hAnsi="Arial" w:cs="Arial"/>
          <w:sz w:val="18"/>
          <w:szCs w:val="18"/>
          <w:cs/>
        </w:rPr>
      </w:pPr>
      <w:r w:rsidRPr="00113B0B">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r w:rsidR="00334154">
        <w:rPr>
          <w:rFonts w:ascii="Arial" w:hAnsi="Arial" w:cs="Arial"/>
          <w:sz w:val="18"/>
          <w:szCs w:val="18"/>
        </w:rPr>
        <w:t>.</w:t>
      </w:r>
    </w:p>
    <w:p w:rsidR="00E57E72" w:rsidRPr="00113B0B" w:rsidRDefault="00E57E72" w:rsidP="00665DC9">
      <w:pPr>
        <w:spacing w:after="0" w:line="240" w:lineRule="auto"/>
        <w:ind w:left="1080" w:hanging="540"/>
        <w:jc w:val="both"/>
        <w:rPr>
          <w:rFonts w:ascii="Arial" w:eastAsia="Arial Unicode MS" w:hAnsi="Arial" w:cs="Arial"/>
          <w:sz w:val="18"/>
          <w:szCs w:val="18"/>
          <w:lang w:val="en-GB" w:bidi="th-TH"/>
        </w:rPr>
      </w:pPr>
    </w:p>
    <w:p w:rsidR="00E57E72" w:rsidRPr="00113B0B" w:rsidRDefault="00E57E72" w:rsidP="00665DC9">
      <w:pPr>
        <w:spacing w:after="0" w:line="240" w:lineRule="auto"/>
        <w:ind w:left="1080" w:hanging="540"/>
        <w:jc w:val="both"/>
        <w:rPr>
          <w:rFonts w:ascii="Arial" w:eastAsia="Arial Unicode MS" w:hAnsi="Arial" w:cs="Arial"/>
          <w:color w:val="A44E00" w:themeColor="text2" w:themeShade="BF"/>
          <w:sz w:val="18"/>
          <w:szCs w:val="18"/>
          <w:lang w:val="en-GB" w:bidi="th-TH"/>
        </w:rPr>
      </w:pPr>
    </w:p>
    <w:p w:rsidR="00E57E72" w:rsidRPr="00113B0B" w:rsidRDefault="00636436" w:rsidP="00665DC9">
      <w:pPr>
        <w:spacing w:after="0" w:line="240" w:lineRule="auto"/>
        <w:ind w:left="1080" w:hanging="540"/>
        <w:jc w:val="both"/>
        <w:rPr>
          <w:rFonts w:ascii="Arial" w:eastAsia="Arial Unicode MS" w:hAnsi="Arial" w:cs="Arial"/>
          <w:b/>
          <w:bCs/>
          <w:sz w:val="18"/>
          <w:szCs w:val="18"/>
          <w:lang w:val="en-GB" w:bidi="th-TH"/>
        </w:rPr>
      </w:pPr>
      <w:r w:rsidRPr="00636436">
        <w:rPr>
          <w:rFonts w:ascii="Arial" w:eastAsia="Arial Unicode MS" w:hAnsi="Arial" w:cs="Arial"/>
          <w:b/>
          <w:bCs/>
          <w:sz w:val="18"/>
          <w:szCs w:val="18"/>
          <w:lang w:val="en-GB" w:bidi="th-TH"/>
        </w:rPr>
        <w:t>2</w:t>
      </w:r>
      <w:r w:rsidR="00E57E72" w:rsidRPr="00113B0B">
        <w:rPr>
          <w:rFonts w:ascii="Arial" w:eastAsia="Arial Unicode MS" w:hAnsi="Arial" w:cs="Arial"/>
          <w:b/>
          <w:bCs/>
          <w:sz w:val="18"/>
          <w:szCs w:val="18"/>
          <w:lang w:val="en-GB" w:bidi="th-TH"/>
        </w:rPr>
        <w:t>.</w:t>
      </w:r>
      <w:r w:rsidRPr="00636436">
        <w:rPr>
          <w:rFonts w:ascii="Arial" w:eastAsia="Arial Unicode MS" w:hAnsi="Arial" w:cs="Arial"/>
          <w:b/>
          <w:bCs/>
          <w:sz w:val="18"/>
          <w:szCs w:val="18"/>
          <w:lang w:val="en-GB" w:bidi="th-TH"/>
        </w:rPr>
        <w:t>2</w:t>
      </w:r>
      <w:r w:rsidR="00E57E72" w:rsidRPr="00113B0B">
        <w:rPr>
          <w:rFonts w:ascii="Arial" w:eastAsia="Arial Unicode MS" w:hAnsi="Arial" w:cs="Arial"/>
          <w:b/>
          <w:bCs/>
          <w:sz w:val="18"/>
          <w:szCs w:val="18"/>
          <w:lang w:val="en-GB" w:bidi="th-TH"/>
        </w:rPr>
        <w:tab/>
        <w:t>New and amended financial reporting standards that are relevant and have significant impacts to the Group</w:t>
      </w:r>
    </w:p>
    <w:p w:rsidR="00E57E72" w:rsidRPr="00113B0B" w:rsidRDefault="00E57E72" w:rsidP="00665DC9">
      <w:pPr>
        <w:spacing w:after="0" w:line="240" w:lineRule="auto"/>
        <w:ind w:left="1710" w:hanging="630"/>
        <w:jc w:val="both"/>
        <w:rPr>
          <w:rFonts w:ascii="Arial" w:eastAsia="Arial Unicode MS" w:hAnsi="Arial" w:cs="Arial"/>
          <w:b/>
          <w:bCs/>
          <w:sz w:val="18"/>
          <w:szCs w:val="18"/>
          <w:lang w:val="en-GB" w:bidi="th-TH"/>
        </w:rPr>
      </w:pPr>
    </w:p>
    <w:p w:rsidR="00B20384" w:rsidRPr="00113B0B" w:rsidRDefault="00B20384" w:rsidP="00B20384">
      <w:pPr>
        <w:spacing w:after="0" w:line="240" w:lineRule="auto"/>
        <w:ind w:left="1620"/>
        <w:jc w:val="both"/>
        <w:rPr>
          <w:rFonts w:ascii="Arial" w:eastAsia="Arial Unicode MS" w:hAnsi="Arial" w:cs="Arial"/>
          <w:color w:val="CF4A02"/>
          <w:sz w:val="18"/>
          <w:szCs w:val="18"/>
          <w:lang w:val="en-GB" w:bidi="th-TH"/>
        </w:rPr>
      </w:pPr>
    </w:p>
    <w:p w:rsidR="00B20384" w:rsidRPr="00113B0B" w:rsidRDefault="00636436" w:rsidP="00B20384">
      <w:pPr>
        <w:spacing w:after="0" w:line="240" w:lineRule="auto"/>
        <w:ind w:left="1620" w:hanging="540"/>
        <w:jc w:val="both"/>
        <w:rPr>
          <w:rFonts w:ascii="Arial" w:eastAsia="Arial Unicode MS" w:hAnsi="Arial" w:cs="Arial"/>
          <w:b/>
          <w:bCs/>
          <w:sz w:val="18"/>
          <w:szCs w:val="18"/>
          <w:lang w:val="en-GB" w:bidi="th-TH"/>
        </w:rPr>
      </w:pPr>
      <w:r w:rsidRPr="00636436">
        <w:rPr>
          <w:rFonts w:ascii="Arial" w:eastAsia="Arial Unicode MS" w:hAnsi="Arial" w:cs="Arial"/>
          <w:b/>
          <w:bCs/>
          <w:sz w:val="18"/>
          <w:szCs w:val="18"/>
          <w:lang w:val="en-GB" w:bidi="th-TH"/>
        </w:rPr>
        <w:t>2</w:t>
      </w:r>
      <w:r w:rsidR="00B20384" w:rsidRPr="00113B0B">
        <w:rPr>
          <w:rFonts w:ascii="Arial" w:eastAsia="Arial Unicode MS" w:hAnsi="Arial" w:cs="Arial"/>
          <w:b/>
          <w:bCs/>
          <w:sz w:val="18"/>
          <w:szCs w:val="18"/>
          <w:lang w:val="en-GB" w:bidi="th-TH"/>
        </w:rPr>
        <w:t>.</w:t>
      </w:r>
      <w:r w:rsidRPr="00636436">
        <w:rPr>
          <w:rFonts w:ascii="Arial" w:eastAsia="Arial Unicode MS" w:hAnsi="Arial" w:cs="Arial"/>
          <w:b/>
          <w:bCs/>
          <w:sz w:val="18"/>
          <w:szCs w:val="18"/>
          <w:lang w:val="en-GB" w:bidi="th-TH"/>
        </w:rPr>
        <w:t>2</w:t>
      </w:r>
      <w:r w:rsidR="00B20384" w:rsidRPr="00113B0B">
        <w:rPr>
          <w:rFonts w:ascii="Arial" w:eastAsia="Arial Unicode MS" w:hAnsi="Arial" w:cs="Arial"/>
          <w:b/>
          <w:bCs/>
          <w:sz w:val="18"/>
          <w:szCs w:val="18"/>
          <w:lang w:val="en-GB" w:bidi="th-TH"/>
        </w:rPr>
        <w:t>.</w:t>
      </w:r>
      <w:r w:rsidRPr="00636436">
        <w:rPr>
          <w:rFonts w:ascii="Arial" w:eastAsia="Arial Unicode MS" w:hAnsi="Arial" w:cs="Arial"/>
          <w:b/>
          <w:bCs/>
          <w:sz w:val="18"/>
          <w:szCs w:val="18"/>
          <w:lang w:val="en-GB" w:bidi="th-TH"/>
        </w:rPr>
        <w:t>1</w:t>
      </w:r>
      <w:r w:rsidR="00B20384" w:rsidRPr="00113B0B">
        <w:rPr>
          <w:rFonts w:ascii="Arial" w:eastAsia="Arial Unicode MS" w:hAnsi="Arial" w:cs="Arial"/>
          <w:b/>
          <w:bCs/>
          <w:sz w:val="18"/>
          <w:szCs w:val="18"/>
          <w:lang w:val="en-GB" w:bidi="th-TH"/>
        </w:rPr>
        <w:tab/>
        <w:t xml:space="preserve">New and amended financial reporting standards that are effective for accounting period beginning or after </w:t>
      </w:r>
      <w:r w:rsidRPr="00636436">
        <w:rPr>
          <w:rFonts w:ascii="Arial" w:eastAsia="Arial Unicode MS" w:hAnsi="Arial" w:cs="Arial"/>
          <w:b/>
          <w:bCs/>
          <w:sz w:val="18"/>
          <w:szCs w:val="18"/>
          <w:lang w:val="en-GB" w:bidi="th-TH"/>
        </w:rPr>
        <w:t>1</w:t>
      </w:r>
      <w:r w:rsidR="00B20384" w:rsidRPr="00113B0B">
        <w:rPr>
          <w:rFonts w:ascii="Arial" w:eastAsia="Arial Unicode MS" w:hAnsi="Arial" w:cs="Arial"/>
          <w:b/>
          <w:bCs/>
          <w:sz w:val="18"/>
          <w:szCs w:val="18"/>
          <w:lang w:val="en-GB" w:bidi="th-TH"/>
        </w:rPr>
        <w:t xml:space="preserve"> January </w:t>
      </w:r>
      <w:r w:rsidRPr="00636436">
        <w:rPr>
          <w:rFonts w:ascii="Arial" w:eastAsia="Arial Unicode MS" w:hAnsi="Arial" w:cs="Arial"/>
          <w:b/>
          <w:bCs/>
          <w:sz w:val="18"/>
          <w:szCs w:val="18"/>
          <w:lang w:val="en-GB" w:bidi="th-TH"/>
        </w:rPr>
        <w:t>2020</w:t>
      </w:r>
    </w:p>
    <w:p w:rsidR="00B20384" w:rsidRPr="00113B0B" w:rsidRDefault="00B20384" w:rsidP="00B20384">
      <w:pPr>
        <w:spacing w:after="0" w:line="240" w:lineRule="auto"/>
        <w:ind w:left="1620"/>
        <w:jc w:val="both"/>
        <w:rPr>
          <w:rFonts w:ascii="Arial" w:eastAsia="Arial Unicode MS" w:hAnsi="Arial" w:cs="Arial"/>
          <w:b/>
          <w:bCs/>
          <w:color w:val="CF4A02"/>
          <w:sz w:val="18"/>
          <w:szCs w:val="18"/>
          <w:lang w:val="en-GB" w:bidi="th-TH"/>
        </w:rPr>
      </w:pPr>
    </w:p>
    <w:p w:rsidR="003C210E" w:rsidRDefault="00B20384" w:rsidP="00B20384">
      <w:pPr>
        <w:spacing w:after="0" w:line="240" w:lineRule="auto"/>
        <w:ind w:left="1620"/>
        <w:jc w:val="both"/>
        <w:rPr>
          <w:rFonts w:ascii="Arial" w:eastAsia="Arial Unicode MS" w:hAnsi="Arial" w:cs="Arial"/>
          <w:color w:val="CF4A02"/>
          <w:sz w:val="18"/>
          <w:szCs w:val="18"/>
          <w:lang w:val="en-GB" w:bidi="th-TH"/>
        </w:rPr>
      </w:pPr>
      <w:r w:rsidRPr="003C210E">
        <w:rPr>
          <w:rFonts w:ascii="Arial" w:eastAsia="Arial Unicode MS" w:hAnsi="Arial" w:cs="Arial"/>
          <w:spacing w:val="-2"/>
          <w:sz w:val="18"/>
          <w:szCs w:val="18"/>
          <w:lang w:val="en-GB" w:bidi="th-TH"/>
        </w:rPr>
        <w:t xml:space="preserve">Certain new and amended financial reporting standards have been issued that are not mandatory for current period end </w:t>
      </w:r>
      <w:r w:rsidR="00636436" w:rsidRPr="00636436">
        <w:rPr>
          <w:rFonts w:ascii="Arial" w:eastAsia="Arial Unicode MS" w:hAnsi="Arial" w:cs="Arial"/>
          <w:spacing w:val="-2"/>
          <w:sz w:val="18"/>
          <w:szCs w:val="18"/>
          <w:lang w:val="en-GB" w:bidi="th-TH"/>
        </w:rPr>
        <w:t>31</w:t>
      </w:r>
      <w:r w:rsidRPr="003C210E">
        <w:rPr>
          <w:rFonts w:ascii="Arial" w:eastAsia="Arial Unicode MS" w:hAnsi="Arial" w:cs="Arial"/>
          <w:spacing w:val="-2"/>
          <w:sz w:val="18"/>
          <w:szCs w:val="18"/>
          <w:lang w:val="en-GB" w:bidi="th-TH"/>
        </w:rPr>
        <w:t xml:space="preserve"> December </w:t>
      </w:r>
      <w:r w:rsidR="00636436" w:rsidRPr="00636436">
        <w:rPr>
          <w:rFonts w:ascii="Arial" w:eastAsia="Arial Unicode MS" w:hAnsi="Arial" w:cs="Arial"/>
          <w:spacing w:val="-2"/>
          <w:sz w:val="18"/>
          <w:szCs w:val="18"/>
          <w:lang w:val="en-GB" w:bidi="th-TH"/>
        </w:rPr>
        <w:t>2019</w:t>
      </w:r>
      <w:r w:rsidRPr="003C210E">
        <w:rPr>
          <w:rFonts w:ascii="Arial" w:eastAsia="Arial Unicode MS" w:hAnsi="Arial" w:cs="Arial"/>
          <w:spacing w:val="-2"/>
          <w:sz w:val="18"/>
          <w:szCs w:val="18"/>
          <w:lang w:val="en-GB" w:bidi="th-TH"/>
        </w:rPr>
        <w:t xml:space="preserve"> reporting period and have not been early adopted by the Group</w:t>
      </w:r>
      <w:r w:rsidR="0063516D">
        <w:rPr>
          <w:rFonts w:ascii="Arial" w:eastAsia="Arial Unicode MS" w:hAnsi="Arial" w:cs="Arial"/>
          <w:spacing w:val="-2"/>
          <w:sz w:val="18"/>
          <w:szCs w:val="18"/>
          <w:lang w:val="en-GB" w:bidi="th-TH"/>
        </w:rPr>
        <w:t>.</w:t>
      </w:r>
    </w:p>
    <w:p w:rsidR="00B20384" w:rsidRDefault="00B20384" w:rsidP="00665DC9">
      <w:pPr>
        <w:spacing w:after="0" w:line="240" w:lineRule="auto"/>
        <w:ind w:left="1620"/>
        <w:jc w:val="both"/>
        <w:rPr>
          <w:rFonts w:ascii="Arial" w:eastAsia="Arial Unicode MS" w:hAnsi="Arial" w:cs="Arial"/>
          <w:color w:val="CF4A02"/>
          <w:sz w:val="18"/>
          <w:szCs w:val="18"/>
          <w:lang w:val="en-GB" w:bidi="th-TH"/>
        </w:rPr>
      </w:pPr>
    </w:p>
    <w:p w:rsidR="00B20384" w:rsidRDefault="00B20384" w:rsidP="00665DC9">
      <w:pPr>
        <w:spacing w:after="0" w:line="240" w:lineRule="auto"/>
        <w:ind w:left="1620"/>
        <w:jc w:val="both"/>
        <w:rPr>
          <w:rFonts w:ascii="Arial" w:eastAsia="Arial Unicode MS" w:hAnsi="Arial" w:cs="Arial"/>
          <w:color w:val="CF4A02"/>
          <w:sz w:val="18"/>
          <w:szCs w:val="18"/>
          <w:lang w:val="en-GB" w:bidi="th-TH"/>
        </w:rPr>
      </w:pPr>
    </w:p>
    <w:p w:rsidR="00B20384" w:rsidRDefault="00B20384" w:rsidP="00665DC9">
      <w:pPr>
        <w:spacing w:after="0" w:line="240" w:lineRule="auto"/>
        <w:ind w:left="1620"/>
        <w:jc w:val="both"/>
        <w:rPr>
          <w:rFonts w:ascii="Arial" w:eastAsia="Arial Unicode MS" w:hAnsi="Arial" w:cs="Arial"/>
          <w:color w:val="CF4A02"/>
          <w:sz w:val="18"/>
          <w:szCs w:val="18"/>
          <w:lang w:val="en-GB" w:bidi="th-TH"/>
        </w:rPr>
      </w:pPr>
    </w:p>
    <w:p w:rsidR="00B20384" w:rsidRDefault="00B20384" w:rsidP="00665DC9">
      <w:pPr>
        <w:spacing w:after="0" w:line="240" w:lineRule="auto"/>
        <w:ind w:left="1620"/>
        <w:jc w:val="both"/>
        <w:rPr>
          <w:rFonts w:ascii="Arial" w:eastAsia="Arial Unicode MS" w:hAnsi="Arial" w:cs="Arial"/>
          <w:color w:val="CF4A02"/>
          <w:sz w:val="18"/>
          <w:szCs w:val="18"/>
          <w:lang w:val="en-GB" w:bidi="th-TH"/>
        </w:rPr>
      </w:pPr>
    </w:p>
    <w:p w:rsidR="00CB7228" w:rsidRDefault="00CB7228">
      <w:pPr>
        <w:rPr>
          <w:rFonts w:ascii="Arial" w:eastAsia="Arial Unicode MS" w:hAnsi="Arial" w:cs="Arial"/>
          <w:color w:val="CF4A02"/>
          <w:sz w:val="18"/>
          <w:szCs w:val="18"/>
          <w:lang w:val="en-GB" w:bidi="th-TH"/>
        </w:rPr>
      </w:pPr>
      <w:r>
        <w:rPr>
          <w:rFonts w:ascii="Arial" w:eastAsia="Arial Unicode MS" w:hAnsi="Arial" w:cs="Arial"/>
          <w:color w:val="CF4A02"/>
          <w:sz w:val="18"/>
          <w:szCs w:val="18"/>
          <w:lang w:val="en-GB" w:bidi="th-TH"/>
        </w:rPr>
        <w:br w:type="page"/>
      </w:r>
    </w:p>
    <w:p w:rsidR="00B20384" w:rsidRDefault="00B20384" w:rsidP="00665DC9">
      <w:pPr>
        <w:spacing w:after="0" w:line="240" w:lineRule="auto"/>
        <w:ind w:left="1620"/>
        <w:jc w:val="both"/>
        <w:rPr>
          <w:rFonts w:ascii="Arial" w:eastAsia="Arial Unicode MS" w:hAnsi="Arial" w:cs="Arial"/>
          <w:color w:val="CF4A02"/>
          <w:sz w:val="18"/>
          <w:szCs w:val="18"/>
          <w:lang w:val="en-GB" w:bidi="th-TH"/>
        </w:rPr>
      </w:pPr>
    </w:p>
    <w:p w:rsidR="00B20384" w:rsidRPr="00113B0B" w:rsidRDefault="00B20384" w:rsidP="00665DC9">
      <w:pPr>
        <w:spacing w:after="0" w:line="240" w:lineRule="auto"/>
        <w:ind w:left="1620"/>
        <w:jc w:val="both"/>
        <w:rPr>
          <w:rFonts w:ascii="Arial" w:eastAsia="Arial Unicode MS" w:hAnsi="Arial" w:cs="Arial"/>
          <w:color w:val="CF4A02"/>
          <w:sz w:val="18"/>
          <w:szCs w:val="18"/>
          <w:lang w:val="en-GB" w:bidi="th-TH"/>
        </w:rPr>
      </w:pPr>
    </w:p>
    <w:p w:rsidR="00665DC9" w:rsidRPr="00113B0B" w:rsidRDefault="00636436" w:rsidP="00665DC9">
      <w:pPr>
        <w:spacing w:after="0" w:line="240" w:lineRule="auto"/>
        <w:ind w:left="540" w:hanging="540"/>
        <w:jc w:val="both"/>
        <w:rPr>
          <w:rFonts w:ascii="Arial" w:hAnsi="Arial" w:cs="Arial"/>
          <w:color w:val="000000" w:themeColor="text1"/>
          <w:sz w:val="18"/>
          <w:szCs w:val="18"/>
        </w:rPr>
      </w:pPr>
      <w:r w:rsidRPr="00636436">
        <w:rPr>
          <w:rFonts w:ascii="Arial" w:hAnsi="Arial" w:cs="Arial"/>
          <w:b/>
          <w:bCs/>
          <w:color w:val="000000" w:themeColor="text1"/>
          <w:sz w:val="18"/>
          <w:szCs w:val="18"/>
          <w:lang w:val="en-GB"/>
        </w:rPr>
        <w:t>2</w:t>
      </w:r>
      <w:r w:rsidR="00665DC9" w:rsidRPr="00113B0B">
        <w:rPr>
          <w:rFonts w:ascii="Arial" w:hAnsi="Arial" w:cs="Arial"/>
          <w:b/>
          <w:bCs/>
          <w:color w:val="000000" w:themeColor="text1"/>
          <w:sz w:val="18"/>
          <w:szCs w:val="18"/>
        </w:rPr>
        <w:tab/>
        <w:t>Accounting policies</w:t>
      </w:r>
      <w:r w:rsidR="00CC6C53" w:rsidRPr="00113B0B">
        <w:rPr>
          <w:rFonts w:ascii="Arial" w:hAnsi="Arial" w:cs="Arial"/>
          <w:b/>
          <w:bCs/>
          <w:color w:val="000000" w:themeColor="text1"/>
          <w:sz w:val="18"/>
          <w:szCs w:val="18"/>
        </w:rPr>
        <w:t xml:space="preserve"> </w:t>
      </w:r>
      <w:r w:rsidR="00CC6C53" w:rsidRPr="00113B0B">
        <w:rPr>
          <w:rFonts w:ascii="Arial" w:hAnsi="Arial" w:cs="Arial"/>
          <w:color w:val="000000" w:themeColor="text1"/>
          <w:sz w:val="18"/>
          <w:szCs w:val="18"/>
        </w:rPr>
        <w:t>(Cont’d)</w:t>
      </w:r>
    </w:p>
    <w:p w:rsidR="00665DC9" w:rsidRPr="00113B0B" w:rsidRDefault="00665DC9" w:rsidP="00665DC9">
      <w:pPr>
        <w:spacing w:after="0" w:line="240" w:lineRule="auto"/>
        <w:ind w:left="1620"/>
        <w:jc w:val="both"/>
        <w:rPr>
          <w:rFonts w:ascii="Arial" w:eastAsia="Arial Unicode MS" w:hAnsi="Arial" w:cs="Arial"/>
          <w:color w:val="CF4A02"/>
          <w:sz w:val="18"/>
          <w:szCs w:val="18"/>
          <w:lang w:val="en-GB" w:bidi="th-TH"/>
        </w:rPr>
      </w:pPr>
    </w:p>
    <w:p w:rsidR="00665DC9" w:rsidRDefault="00665DC9" w:rsidP="00665DC9">
      <w:pPr>
        <w:spacing w:after="0" w:line="240" w:lineRule="auto"/>
        <w:ind w:left="1620"/>
        <w:jc w:val="both"/>
        <w:rPr>
          <w:rFonts w:ascii="Arial" w:eastAsia="Arial Unicode MS" w:hAnsi="Arial" w:cs="Arial"/>
          <w:color w:val="CF4A02"/>
          <w:sz w:val="18"/>
          <w:szCs w:val="18"/>
          <w:lang w:val="en-GB" w:bidi="th-TH"/>
        </w:rPr>
      </w:pPr>
    </w:p>
    <w:p w:rsidR="003C210E" w:rsidRPr="00113B0B" w:rsidRDefault="00636436" w:rsidP="003C210E">
      <w:pPr>
        <w:spacing w:after="0" w:line="240" w:lineRule="auto"/>
        <w:ind w:left="1080" w:hanging="540"/>
        <w:jc w:val="both"/>
        <w:rPr>
          <w:rFonts w:ascii="Arial" w:eastAsia="Arial Unicode MS" w:hAnsi="Arial" w:cs="Arial"/>
          <w:b/>
          <w:bCs/>
          <w:sz w:val="18"/>
          <w:szCs w:val="18"/>
          <w:lang w:val="en-GB" w:bidi="th-TH"/>
        </w:rPr>
      </w:pPr>
      <w:r w:rsidRPr="00636436">
        <w:rPr>
          <w:rFonts w:ascii="Arial" w:eastAsia="Arial Unicode MS" w:hAnsi="Arial" w:cs="Arial"/>
          <w:b/>
          <w:bCs/>
          <w:sz w:val="18"/>
          <w:szCs w:val="18"/>
          <w:lang w:val="en-GB" w:bidi="th-TH"/>
        </w:rPr>
        <w:t>2</w:t>
      </w:r>
      <w:r w:rsidR="003C210E" w:rsidRPr="00113B0B">
        <w:rPr>
          <w:rFonts w:ascii="Arial" w:eastAsia="Arial Unicode MS" w:hAnsi="Arial" w:cs="Arial"/>
          <w:b/>
          <w:bCs/>
          <w:sz w:val="18"/>
          <w:szCs w:val="18"/>
          <w:lang w:val="en-GB" w:bidi="th-TH"/>
        </w:rPr>
        <w:t>.</w:t>
      </w:r>
      <w:r w:rsidRPr="00636436">
        <w:rPr>
          <w:rFonts w:ascii="Arial" w:eastAsia="Arial Unicode MS" w:hAnsi="Arial" w:cs="Arial"/>
          <w:b/>
          <w:bCs/>
          <w:sz w:val="18"/>
          <w:szCs w:val="18"/>
          <w:lang w:val="en-GB" w:bidi="th-TH"/>
        </w:rPr>
        <w:t>2</w:t>
      </w:r>
      <w:r w:rsidR="003C210E" w:rsidRPr="00113B0B">
        <w:rPr>
          <w:rFonts w:ascii="Arial" w:eastAsia="Arial Unicode MS" w:hAnsi="Arial" w:cs="Arial"/>
          <w:b/>
          <w:bCs/>
          <w:sz w:val="18"/>
          <w:szCs w:val="18"/>
          <w:lang w:val="en-GB" w:bidi="th-TH"/>
        </w:rPr>
        <w:tab/>
        <w:t>New and amended financial reporting standards that are relevant and have significant impacts to the Group</w:t>
      </w:r>
      <w:r w:rsidR="00B20384">
        <w:rPr>
          <w:rFonts w:ascii="Arial" w:eastAsia="Arial Unicode MS" w:hAnsi="Arial" w:cs="Arial"/>
          <w:b/>
          <w:bCs/>
          <w:sz w:val="18"/>
          <w:szCs w:val="18"/>
          <w:lang w:val="en-GB" w:bidi="th-TH"/>
        </w:rPr>
        <w:t xml:space="preserve"> </w:t>
      </w:r>
      <w:r w:rsidR="00B20384" w:rsidRPr="003C210E">
        <w:rPr>
          <w:rFonts w:ascii="Arial" w:eastAsia="Arial Unicode MS" w:hAnsi="Arial" w:cs="Arial"/>
          <w:sz w:val="18"/>
          <w:szCs w:val="18"/>
          <w:lang w:val="en-GB" w:bidi="th-TH"/>
        </w:rPr>
        <w:t>(Cont’d)</w:t>
      </w:r>
    </w:p>
    <w:p w:rsidR="003C210E" w:rsidRPr="00113B0B" w:rsidRDefault="003C210E" w:rsidP="00665DC9">
      <w:pPr>
        <w:spacing w:after="0" w:line="240" w:lineRule="auto"/>
        <w:ind w:left="1620"/>
        <w:jc w:val="both"/>
        <w:rPr>
          <w:rFonts w:ascii="Arial" w:eastAsia="Arial Unicode MS" w:hAnsi="Arial" w:cs="Arial"/>
          <w:color w:val="CF4A02"/>
          <w:sz w:val="18"/>
          <w:szCs w:val="18"/>
          <w:lang w:val="en-GB" w:bidi="th-TH"/>
        </w:rPr>
      </w:pPr>
    </w:p>
    <w:p w:rsidR="00690498" w:rsidRPr="00113B0B" w:rsidRDefault="00636436" w:rsidP="00690498">
      <w:pPr>
        <w:spacing w:after="0" w:line="240" w:lineRule="auto"/>
        <w:ind w:left="1620" w:hanging="540"/>
        <w:jc w:val="both"/>
        <w:rPr>
          <w:rFonts w:ascii="Arial" w:eastAsia="Arial Unicode MS" w:hAnsi="Arial" w:cs="Arial"/>
          <w:b/>
          <w:bCs/>
          <w:sz w:val="18"/>
          <w:szCs w:val="18"/>
          <w:lang w:val="en-GB" w:bidi="th-TH"/>
        </w:rPr>
      </w:pPr>
      <w:r w:rsidRPr="00636436">
        <w:rPr>
          <w:rFonts w:ascii="Arial" w:eastAsia="Arial Unicode MS" w:hAnsi="Arial" w:cs="Arial"/>
          <w:b/>
          <w:bCs/>
          <w:sz w:val="18"/>
          <w:szCs w:val="18"/>
          <w:lang w:val="en-GB" w:bidi="th-TH"/>
        </w:rPr>
        <w:t>2</w:t>
      </w:r>
      <w:r w:rsidR="00690498" w:rsidRPr="00113B0B">
        <w:rPr>
          <w:rFonts w:ascii="Arial" w:eastAsia="Arial Unicode MS" w:hAnsi="Arial" w:cs="Arial"/>
          <w:b/>
          <w:bCs/>
          <w:sz w:val="18"/>
          <w:szCs w:val="18"/>
          <w:lang w:val="en-GB" w:bidi="th-TH"/>
        </w:rPr>
        <w:t>.</w:t>
      </w:r>
      <w:r w:rsidRPr="00636436">
        <w:rPr>
          <w:rFonts w:ascii="Arial" w:eastAsia="Arial Unicode MS" w:hAnsi="Arial" w:cs="Arial"/>
          <w:b/>
          <w:bCs/>
          <w:sz w:val="18"/>
          <w:szCs w:val="18"/>
          <w:lang w:val="en-GB" w:bidi="th-TH"/>
        </w:rPr>
        <w:t>2</w:t>
      </w:r>
      <w:r w:rsidR="00690498" w:rsidRPr="00113B0B">
        <w:rPr>
          <w:rFonts w:ascii="Arial" w:eastAsia="Arial Unicode MS" w:hAnsi="Arial" w:cs="Arial"/>
          <w:b/>
          <w:bCs/>
          <w:sz w:val="18"/>
          <w:szCs w:val="18"/>
          <w:lang w:val="en-GB" w:bidi="th-TH"/>
        </w:rPr>
        <w:t>.</w:t>
      </w:r>
      <w:r w:rsidRPr="00636436">
        <w:rPr>
          <w:rFonts w:ascii="Arial" w:eastAsia="Arial Unicode MS" w:hAnsi="Arial" w:cs="Arial"/>
          <w:b/>
          <w:bCs/>
          <w:sz w:val="18"/>
          <w:szCs w:val="18"/>
          <w:lang w:val="en-GB" w:bidi="th-TH"/>
        </w:rPr>
        <w:t>1</w:t>
      </w:r>
      <w:r w:rsidR="00690498" w:rsidRPr="00113B0B">
        <w:rPr>
          <w:rFonts w:ascii="Arial" w:eastAsia="Arial Unicode MS" w:hAnsi="Arial" w:cs="Arial"/>
          <w:b/>
          <w:bCs/>
          <w:sz w:val="18"/>
          <w:szCs w:val="18"/>
          <w:lang w:val="en-GB" w:bidi="th-TH"/>
        </w:rPr>
        <w:tab/>
        <w:t xml:space="preserve">New and amended financial reporting standards that are effective for accounting period beginning or after </w:t>
      </w:r>
      <w:r w:rsidRPr="00636436">
        <w:rPr>
          <w:rFonts w:ascii="Arial" w:eastAsia="Arial Unicode MS" w:hAnsi="Arial" w:cs="Arial"/>
          <w:b/>
          <w:bCs/>
          <w:sz w:val="18"/>
          <w:szCs w:val="18"/>
          <w:lang w:val="en-GB" w:bidi="th-TH"/>
        </w:rPr>
        <w:t>1</w:t>
      </w:r>
      <w:r w:rsidR="00690498" w:rsidRPr="00113B0B">
        <w:rPr>
          <w:rFonts w:ascii="Arial" w:eastAsia="Arial Unicode MS" w:hAnsi="Arial" w:cs="Arial"/>
          <w:b/>
          <w:bCs/>
          <w:sz w:val="18"/>
          <w:szCs w:val="18"/>
          <w:lang w:val="en-GB" w:bidi="th-TH"/>
        </w:rPr>
        <w:t xml:space="preserve"> January </w:t>
      </w:r>
      <w:r w:rsidRPr="00636436">
        <w:rPr>
          <w:rFonts w:ascii="Arial" w:eastAsia="Arial Unicode MS" w:hAnsi="Arial" w:cs="Arial"/>
          <w:b/>
          <w:bCs/>
          <w:sz w:val="18"/>
          <w:szCs w:val="18"/>
          <w:lang w:val="en-GB" w:bidi="th-TH"/>
        </w:rPr>
        <w:t>2020</w:t>
      </w:r>
      <w:r w:rsidR="00B20384">
        <w:rPr>
          <w:rFonts w:ascii="Arial" w:eastAsia="Arial Unicode MS" w:hAnsi="Arial" w:cs="Arial"/>
          <w:b/>
          <w:bCs/>
          <w:sz w:val="18"/>
          <w:szCs w:val="18"/>
          <w:lang w:val="en-GB" w:bidi="th-TH"/>
        </w:rPr>
        <w:t xml:space="preserve"> </w:t>
      </w:r>
      <w:r w:rsidR="00B20384" w:rsidRPr="003C210E">
        <w:rPr>
          <w:rFonts w:ascii="Arial" w:eastAsia="Arial Unicode MS" w:hAnsi="Arial" w:cs="Arial"/>
          <w:sz w:val="18"/>
          <w:szCs w:val="18"/>
          <w:lang w:val="en-GB" w:bidi="th-TH"/>
        </w:rPr>
        <w:t>(Cont’d)</w:t>
      </w:r>
    </w:p>
    <w:p w:rsidR="00690498" w:rsidRPr="00113B0B" w:rsidRDefault="00690498" w:rsidP="00690498">
      <w:pPr>
        <w:spacing w:after="0" w:line="240" w:lineRule="auto"/>
        <w:ind w:left="1620"/>
        <w:jc w:val="both"/>
        <w:rPr>
          <w:rFonts w:ascii="Arial" w:eastAsia="Arial Unicode MS" w:hAnsi="Arial" w:cs="Arial"/>
          <w:b/>
          <w:bCs/>
          <w:color w:val="CF4A02"/>
          <w:sz w:val="18"/>
          <w:szCs w:val="18"/>
          <w:lang w:val="en-GB" w:bidi="th-TH"/>
        </w:rPr>
      </w:pPr>
    </w:p>
    <w:p w:rsidR="00690498" w:rsidRPr="003C210E" w:rsidRDefault="00690498" w:rsidP="00690498">
      <w:pPr>
        <w:spacing w:after="0" w:line="240" w:lineRule="auto"/>
        <w:ind w:left="1620"/>
        <w:jc w:val="both"/>
        <w:rPr>
          <w:rFonts w:ascii="Arial" w:eastAsia="Arial Unicode MS" w:hAnsi="Arial" w:cs="Arial"/>
          <w:b/>
          <w:bCs/>
          <w:color w:val="CF4A02"/>
          <w:spacing w:val="-2"/>
          <w:sz w:val="18"/>
          <w:szCs w:val="18"/>
          <w:lang w:val="en-GB" w:bidi="th-TH"/>
        </w:rPr>
      </w:pPr>
      <w:r w:rsidRPr="003C210E">
        <w:rPr>
          <w:rFonts w:ascii="Arial" w:eastAsia="Arial Unicode MS" w:hAnsi="Arial" w:cs="Arial"/>
          <w:spacing w:val="-2"/>
          <w:sz w:val="18"/>
          <w:szCs w:val="18"/>
          <w:lang w:val="en-GB" w:bidi="th-TH"/>
        </w:rPr>
        <w:t xml:space="preserve">Certain new and amended financial reporting standards have been issued that are not mandatory for current period end </w:t>
      </w:r>
      <w:r w:rsidR="00636436" w:rsidRPr="00636436">
        <w:rPr>
          <w:rFonts w:ascii="Arial" w:eastAsia="Arial Unicode MS" w:hAnsi="Arial" w:cs="Arial"/>
          <w:spacing w:val="-2"/>
          <w:sz w:val="18"/>
          <w:szCs w:val="18"/>
          <w:lang w:val="en-GB" w:bidi="th-TH"/>
        </w:rPr>
        <w:t>31</w:t>
      </w:r>
      <w:r w:rsidRPr="003C210E">
        <w:rPr>
          <w:rFonts w:ascii="Arial" w:eastAsia="Arial Unicode MS" w:hAnsi="Arial" w:cs="Arial"/>
          <w:spacing w:val="-2"/>
          <w:sz w:val="18"/>
          <w:szCs w:val="18"/>
          <w:lang w:val="en-GB" w:bidi="th-TH"/>
        </w:rPr>
        <w:t xml:space="preserve"> December </w:t>
      </w:r>
      <w:r w:rsidR="00636436" w:rsidRPr="00636436">
        <w:rPr>
          <w:rFonts w:ascii="Arial" w:eastAsia="Arial Unicode MS" w:hAnsi="Arial" w:cs="Arial"/>
          <w:spacing w:val="-2"/>
          <w:sz w:val="18"/>
          <w:szCs w:val="18"/>
          <w:lang w:val="en-GB" w:bidi="th-TH"/>
        </w:rPr>
        <w:t>2019</w:t>
      </w:r>
      <w:r w:rsidRPr="003C210E">
        <w:rPr>
          <w:rFonts w:ascii="Arial" w:eastAsia="Arial Unicode MS" w:hAnsi="Arial" w:cs="Arial"/>
          <w:spacing w:val="-2"/>
          <w:sz w:val="18"/>
          <w:szCs w:val="18"/>
          <w:lang w:val="en-GB" w:bidi="th-TH"/>
        </w:rPr>
        <w:t xml:space="preserve"> reporting period and have not been early adopted by the Group.</w:t>
      </w:r>
    </w:p>
    <w:p w:rsidR="00690498" w:rsidRPr="00113B0B" w:rsidRDefault="00690498" w:rsidP="00690498">
      <w:pPr>
        <w:spacing w:after="0" w:line="240" w:lineRule="auto"/>
        <w:ind w:left="1620"/>
        <w:jc w:val="both"/>
        <w:rPr>
          <w:rFonts w:ascii="Arial" w:eastAsia="Arial Unicode MS" w:hAnsi="Arial" w:cs="Arial"/>
          <w:sz w:val="18"/>
          <w:szCs w:val="18"/>
          <w:highlight w:val="yellow"/>
          <w:lang w:val="en-GB" w:bidi="th-TH"/>
        </w:rPr>
      </w:pPr>
    </w:p>
    <w:p w:rsidR="00690498" w:rsidRPr="00113B0B" w:rsidRDefault="00690498" w:rsidP="00690498">
      <w:pPr>
        <w:spacing w:after="0" w:line="240" w:lineRule="auto"/>
        <w:ind w:left="1620" w:hanging="540"/>
        <w:jc w:val="both"/>
        <w:rPr>
          <w:rFonts w:ascii="Arial" w:eastAsia="Arial Unicode MS" w:hAnsi="Arial" w:cs="Arial"/>
          <w:b/>
          <w:bCs/>
          <w:sz w:val="18"/>
          <w:szCs w:val="18"/>
          <w:lang w:val="en-GB" w:bidi="th-TH"/>
        </w:rPr>
      </w:pPr>
      <w:r w:rsidRPr="00113B0B">
        <w:rPr>
          <w:rFonts w:ascii="Arial" w:eastAsia="Arial Unicode MS" w:hAnsi="Arial" w:cs="Arial"/>
          <w:b/>
          <w:bCs/>
          <w:sz w:val="18"/>
          <w:szCs w:val="18"/>
          <w:lang w:val="en-GB" w:bidi="th-TH"/>
        </w:rPr>
        <w:t>a)</w:t>
      </w:r>
      <w:r w:rsidRPr="00113B0B">
        <w:rPr>
          <w:rFonts w:ascii="Arial" w:eastAsia="Arial Unicode MS" w:hAnsi="Arial" w:cs="Arial"/>
          <w:b/>
          <w:bCs/>
          <w:sz w:val="18"/>
          <w:szCs w:val="18"/>
          <w:lang w:val="en-GB" w:bidi="th-TH"/>
        </w:rPr>
        <w:tab/>
        <w:t>Financial instruments</w:t>
      </w:r>
    </w:p>
    <w:p w:rsidR="00690498" w:rsidRPr="00113B0B" w:rsidRDefault="00690498" w:rsidP="00690498">
      <w:pPr>
        <w:spacing w:after="0" w:line="240" w:lineRule="auto"/>
        <w:ind w:left="1620"/>
        <w:jc w:val="both"/>
        <w:rPr>
          <w:rFonts w:ascii="Arial" w:eastAsia="Arial Unicode MS" w:hAnsi="Arial" w:cs="Arial"/>
          <w:sz w:val="18"/>
          <w:szCs w:val="18"/>
          <w:lang w:val="en-GB" w:bidi="th-TH"/>
        </w:rPr>
      </w:pPr>
    </w:p>
    <w:p w:rsidR="00690498" w:rsidRPr="00113B0B" w:rsidRDefault="00690498" w:rsidP="00690498">
      <w:pPr>
        <w:spacing w:after="0" w:line="240" w:lineRule="auto"/>
        <w:ind w:left="1620"/>
        <w:jc w:val="both"/>
        <w:rPr>
          <w:rFonts w:ascii="Arial" w:eastAsia="Arial Unicode MS" w:hAnsi="Arial" w:cs="Arial"/>
          <w:sz w:val="18"/>
          <w:szCs w:val="18"/>
          <w:lang w:val="en-GB" w:bidi="th-TH"/>
        </w:rPr>
      </w:pPr>
      <w:r w:rsidRPr="00113B0B">
        <w:rPr>
          <w:rFonts w:ascii="Arial" w:eastAsia="Arial Unicode MS" w:hAnsi="Arial" w:cs="Arial"/>
          <w:sz w:val="18"/>
          <w:szCs w:val="18"/>
          <w:lang w:val="en-GB" w:bidi="th-TH"/>
        </w:rPr>
        <w:t>The new financial standards relate to financial instruments are:</w:t>
      </w:r>
    </w:p>
    <w:p w:rsidR="00690498" w:rsidRPr="00113B0B" w:rsidRDefault="00690498" w:rsidP="00690498">
      <w:pPr>
        <w:spacing w:after="0" w:line="240" w:lineRule="auto"/>
        <w:ind w:left="1620"/>
        <w:jc w:val="both"/>
        <w:rPr>
          <w:rFonts w:ascii="Arial" w:eastAsia="Arial Unicode MS" w:hAnsi="Arial" w:cs="Arial"/>
          <w:sz w:val="18"/>
          <w:szCs w:val="18"/>
          <w:lang w:val="en-GB" w:bidi="th-TH"/>
        </w:rPr>
      </w:pPr>
    </w:p>
    <w:p w:rsidR="00690498" w:rsidRPr="00113B0B" w:rsidRDefault="00690498" w:rsidP="00690498">
      <w:pPr>
        <w:spacing w:after="0" w:line="240" w:lineRule="auto"/>
        <w:ind w:left="1620"/>
        <w:jc w:val="both"/>
        <w:rPr>
          <w:rFonts w:ascii="Arial" w:eastAsia="Arial Unicode MS" w:hAnsi="Arial" w:cs="Arial"/>
          <w:sz w:val="18"/>
          <w:szCs w:val="18"/>
          <w:lang w:val="en-GB" w:bidi="th-TH"/>
        </w:rPr>
      </w:pPr>
      <w:r w:rsidRPr="00113B0B">
        <w:rPr>
          <w:rFonts w:ascii="Arial" w:eastAsia="Arial Unicode MS" w:hAnsi="Arial" w:cs="Arial"/>
          <w:sz w:val="18"/>
          <w:szCs w:val="18"/>
          <w:lang w:val="en-GB" w:bidi="th-TH"/>
        </w:rPr>
        <w:t xml:space="preserve">TAS </w:t>
      </w:r>
      <w:r w:rsidR="00636436" w:rsidRPr="00636436">
        <w:rPr>
          <w:rFonts w:ascii="Arial" w:eastAsia="Arial Unicode MS" w:hAnsi="Arial" w:cs="Arial"/>
          <w:sz w:val="18"/>
          <w:szCs w:val="18"/>
          <w:lang w:val="en-GB" w:bidi="th-TH"/>
        </w:rPr>
        <w:t>32</w:t>
      </w:r>
      <w:r w:rsidRPr="00113B0B">
        <w:rPr>
          <w:rFonts w:ascii="Arial" w:eastAsia="Arial Unicode MS" w:hAnsi="Arial" w:cs="Arial"/>
          <w:sz w:val="18"/>
          <w:szCs w:val="18"/>
          <w:lang w:val="en-GB" w:bidi="th-TH"/>
        </w:rPr>
        <w:tab/>
        <w:t>Financial instruments: Presentation</w:t>
      </w:r>
    </w:p>
    <w:p w:rsidR="00690498" w:rsidRPr="00113B0B" w:rsidRDefault="00690498" w:rsidP="00690498">
      <w:pPr>
        <w:spacing w:after="0" w:line="240" w:lineRule="auto"/>
        <w:ind w:left="1620"/>
        <w:jc w:val="both"/>
        <w:rPr>
          <w:rFonts w:ascii="Arial" w:eastAsia="Arial Unicode MS" w:hAnsi="Arial" w:cs="Arial"/>
          <w:sz w:val="18"/>
          <w:szCs w:val="18"/>
          <w:lang w:val="en-GB" w:bidi="th-TH"/>
        </w:rPr>
      </w:pPr>
      <w:r w:rsidRPr="00113B0B">
        <w:rPr>
          <w:rFonts w:ascii="Arial" w:eastAsia="Arial Unicode MS" w:hAnsi="Arial" w:cs="Arial"/>
          <w:sz w:val="18"/>
          <w:szCs w:val="18"/>
          <w:lang w:val="en-GB" w:bidi="th-TH"/>
        </w:rPr>
        <w:t xml:space="preserve">TFRS </w:t>
      </w:r>
      <w:r w:rsidR="00636436" w:rsidRPr="00636436">
        <w:rPr>
          <w:rFonts w:ascii="Arial" w:eastAsia="Arial Unicode MS" w:hAnsi="Arial" w:cs="Arial"/>
          <w:sz w:val="18"/>
          <w:szCs w:val="18"/>
          <w:lang w:val="en-GB" w:bidi="th-TH"/>
        </w:rPr>
        <w:t>7</w:t>
      </w:r>
      <w:r w:rsidRPr="00113B0B">
        <w:rPr>
          <w:rFonts w:ascii="Arial" w:eastAsia="Arial Unicode MS" w:hAnsi="Arial" w:cs="Arial"/>
          <w:sz w:val="18"/>
          <w:szCs w:val="18"/>
          <w:lang w:val="en-GB" w:bidi="th-TH"/>
        </w:rPr>
        <w:tab/>
        <w:t>Financial Instruments: Disclosures</w:t>
      </w:r>
    </w:p>
    <w:p w:rsidR="00690498" w:rsidRPr="00113B0B" w:rsidRDefault="00690498" w:rsidP="00690498">
      <w:pPr>
        <w:spacing w:after="0" w:line="240" w:lineRule="auto"/>
        <w:ind w:left="1620"/>
        <w:jc w:val="both"/>
        <w:rPr>
          <w:rFonts w:ascii="Arial" w:eastAsia="Arial Unicode MS" w:hAnsi="Arial" w:cs="Arial"/>
          <w:sz w:val="18"/>
          <w:szCs w:val="18"/>
          <w:lang w:val="en-GB" w:bidi="th-TH"/>
        </w:rPr>
      </w:pPr>
      <w:r w:rsidRPr="00113B0B">
        <w:rPr>
          <w:rFonts w:ascii="Arial" w:eastAsia="Arial Unicode MS" w:hAnsi="Arial" w:cs="Arial"/>
          <w:sz w:val="18"/>
          <w:szCs w:val="18"/>
          <w:lang w:val="en-GB" w:bidi="th-TH"/>
        </w:rPr>
        <w:t xml:space="preserve">TFRS </w:t>
      </w:r>
      <w:r w:rsidR="00636436" w:rsidRPr="00636436">
        <w:rPr>
          <w:rFonts w:ascii="Arial" w:eastAsia="Arial Unicode MS" w:hAnsi="Arial" w:cs="Arial"/>
          <w:sz w:val="18"/>
          <w:szCs w:val="18"/>
          <w:lang w:val="en-GB" w:bidi="th-TH"/>
        </w:rPr>
        <w:t>9</w:t>
      </w:r>
      <w:r w:rsidRPr="00113B0B">
        <w:rPr>
          <w:rFonts w:ascii="Arial" w:eastAsia="Arial Unicode MS" w:hAnsi="Arial" w:cs="Arial"/>
          <w:sz w:val="18"/>
          <w:szCs w:val="18"/>
          <w:lang w:val="en-GB" w:bidi="th-TH"/>
        </w:rPr>
        <w:tab/>
        <w:t>Financial Instruments</w:t>
      </w:r>
    </w:p>
    <w:p w:rsidR="00690498" w:rsidRPr="00113B0B" w:rsidRDefault="00690498" w:rsidP="00690498">
      <w:pPr>
        <w:spacing w:after="0" w:line="240" w:lineRule="auto"/>
        <w:ind w:left="1620"/>
        <w:jc w:val="both"/>
        <w:rPr>
          <w:rFonts w:ascii="Arial" w:eastAsia="Arial Unicode MS" w:hAnsi="Arial" w:cs="Arial"/>
          <w:sz w:val="18"/>
          <w:szCs w:val="18"/>
          <w:lang w:val="en-GB" w:bidi="th-TH"/>
        </w:rPr>
      </w:pPr>
      <w:r w:rsidRPr="00113B0B">
        <w:rPr>
          <w:rFonts w:ascii="Arial" w:eastAsia="Arial Unicode MS" w:hAnsi="Arial" w:cs="Arial"/>
          <w:sz w:val="18"/>
          <w:szCs w:val="18"/>
          <w:lang w:val="en-GB" w:bidi="th-TH"/>
        </w:rPr>
        <w:t xml:space="preserve">TFRIC </w:t>
      </w:r>
      <w:r w:rsidR="00636436" w:rsidRPr="00636436">
        <w:rPr>
          <w:rFonts w:ascii="Arial" w:eastAsia="Arial Unicode MS" w:hAnsi="Arial" w:cs="Arial"/>
          <w:sz w:val="18"/>
          <w:szCs w:val="18"/>
          <w:lang w:val="en-GB" w:bidi="th-TH"/>
        </w:rPr>
        <w:t>16</w:t>
      </w:r>
      <w:r w:rsidRPr="00113B0B">
        <w:rPr>
          <w:rFonts w:ascii="Arial" w:eastAsia="Arial Unicode MS" w:hAnsi="Arial" w:cs="Arial"/>
          <w:sz w:val="18"/>
          <w:szCs w:val="18"/>
          <w:lang w:val="en-GB" w:bidi="th-TH"/>
        </w:rPr>
        <w:tab/>
        <w:t>Hedges of a Net Investment in a Foreign Operation</w:t>
      </w:r>
    </w:p>
    <w:p w:rsidR="00690498" w:rsidRPr="00113B0B" w:rsidRDefault="00690498" w:rsidP="00690498">
      <w:pPr>
        <w:spacing w:after="0" w:line="240" w:lineRule="auto"/>
        <w:ind w:left="1620"/>
        <w:jc w:val="both"/>
        <w:rPr>
          <w:rFonts w:ascii="Arial" w:eastAsia="Arial Unicode MS" w:hAnsi="Arial" w:cs="Arial"/>
          <w:sz w:val="18"/>
          <w:szCs w:val="18"/>
          <w:lang w:val="en-GB" w:bidi="th-TH"/>
        </w:rPr>
      </w:pPr>
      <w:r w:rsidRPr="00113B0B">
        <w:rPr>
          <w:rFonts w:ascii="Arial" w:eastAsia="Arial Unicode MS" w:hAnsi="Arial" w:cs="Arial"/>
          <w:sz w:val="18"/>
          <w:szCs w:val="18"/>
          <w:lang w:val="en-GB" w:bidi="th-TH"/>
        </w:rPr>
        <w:t xml:space="preserve">TFRIC </w:t>
      </w:r>
      <w:r w:rsidR="00636436" w:rsidRPr="00636436">
        <w:rPr>
          <w:rFonts w:ascii="Arial" w:eastAsia="Arial Unicode MS" w:hAnsi="Arial" w:cs="Arial"/>
          <w:sz w:val="18"/>
          <w:szCs w:val="18"/>
          <w:lang w:val="en-GB" w:bidi="th-TH"/>
        </w:rPr>
        <w:t>19</w:t>
      </w:r>
      <w:r w:rsidRPr="00113B0B">
        <w:rPr>
          <w:rFonts w:ascii="Arial" w:eastAsia="Arial Unicode MS" w:hAnsi="Arial" w:cs="Arial"/>
          <w:sz w:val="18"/>
          <w:szCs w:val="18"/>
          <w:lang w:val="en-GB" w:bidi="th-TH"/>
        </w:rPr>
        <w:tab/>
        <w:t>Extinguishing Financial Liabilities with Equity Instruments</w:t>
      </w:r>
    </w:p>
    <w:p w:rsidR="00690498" w:rsidRPr="00113B0B" w:rsidRDefault="00690498" w:rsidP="00690498">
      <w:pPr>
        <w:spacing w:after="0" w:line="240" w:lineRule="auto"/>
        <w:ind w:left="1620"/>
        <w:jc w:val="both"/>
        <w:rPr>
          <w:rFonts w:ascii="Arial" w:eastAsia="Arial Unicode MS" w:hAnsi="Arial" w:cs="Arial"/>
          <w:sz w:val="18"/>
          <w:szCs w:val="18"/>
          <w:lang w:val="en-GB" w:bidi="th-TH"/>
        </w:rPr>
      </w:pPr>
    </w:p>
    <w:p w:rsidR="00690498" w:rsidRDefault="00690498" w:rsidP="00690498">
      <w:pPr>
        <w:spacing w:after="0" w:line="240" w:lineRule="auto"/>
        <w:ind w:left="1620"/>
        <w:jc w:val="both"/>
        <w:rPr>
          <w:rFonts w:ascii="Arial" w:eastAsia="Arial Unicode MS" w:hAnsi="Arial" w:cs="Arial"/>
          <w:sz w:val="18"/>
          <w:szCs w:val="18"/>
          <w:lang w:val="en-GB" w:bidi="th-TH"/>
        </w:rPr>
      </w:pPr>
      <w:r w:rsidRPr="00113B0B">
        <w:rPr>
          <w:rFonts w:ascii="Arial" w:eastAsia="Arial Unicode MS" w:hAnsi="Arial" w:cs="Arial"/>
          <w:sz w:val="18"/>
          <w:szCs w:val="18"/>
          <w:lang w:val="en-GB" w:bidi="th-TH"/>
        </w:rPr>
        <w:t xml:space="preserve">These new standards address the classification, measurement, derecognition of financial assets and financial liabilities, impairment of financial assets, hedge accounting, and presentation and disclosure of financial instruments.  </w:t>
      </w:r>
    </w:p>
    <w:p w:rsidR="00690498" w:rsidRDefault="00690498" w:rsidP="00690498">
      <w:pPr>
        <w:spacing w:after="0" w:line="240" w:lineRule="auto"/>
        <w:ind w:left="1620"/>
        <w:jc w:val="both"/>
        <w:rPr>
          <w:rFonts w:ascii="Arial" w:eastAsia="Arial Unicode MS" w:hAnsi="Arial" w:cs="Arial"/>
          <w:sz w:val="18"/>
          <w:szCs w:val="18"/>
          <w:lang w:val="en-GB" w:bidi="th-TH"/>
        </w:rPr>
      </w:pPr>
    </w:p>
    <w:p w:rsidR="00690498" w:rsidRPr="00364C6F" w:rsidRDefault="00690498" w:rsidP="00690498">
      <w:pPr>
        <w:spacing w:after="0" w:line="240" w:lineRule="auto"/>
        <w:ind w:left="1620"/>
        <w:jc w:val="both"/>
        <w:rPr>
          <w:rFonts w:ascii="Arial" w:eastAsia="Arial Unicode MS" w:hAnsi="Arial" w:cs="Arial"/>
          <w:sz w:val="18"/>
          <w:szCs w:val="18"/>
          <w:lang w:bidi="th-TH"/>
        </w:rPr>
      </w:pPr>
      <w:r w:rsidRPr="00364C6F">
        <w:rPr>
          <w:rFonts w:ascii="Arial" w:eastAsia="Arial Unicode MS" w:hAnsi="Arial" w:cs="Arial"/>
          <w:sz w:val="18"/>
          <w:szCs w:val="18"/>
          <w:lang w:bidi="th-TH"/>
        </w:rPr>
        <w:t>The Company’s management is currently assessing the impact of initial adoption of this standard.</w:t>
      </w:r>
    </w:p>
    <w:p w:rsidR="00690498" w:rsidRPr="003C210E" w:rsidRDefault="00690498" w:rsidP="00690498">
      <w:pPr>
        <w:spacing w:after="0" w:line="240" w:lineRule="auto"/>
        <w:ind w:left="1620"/>
        <w:jc w:val="both"/>
        <w:rPr>
          <w:rFonts w:ascii="Arial" w:eastAsia="Arial Unicode MS" w:hAnsi="Arial" w:cs="Arial"/>
          <w:sz w:val="16"/>
          <w:szCs w:val="16"/>
          <w:lang w:val="en-GB" w:bidi="th-TH"/>
        </w:rPr>
      </w:pPr>
    </w:p>
    <w:p w:rsidR="00690498" w:rsidRPr="003C210E" w:rsidRDefault="00690498" w:rsidP="00690498">
      <w:pPr>
        <w:spacing w:after="0" w:line="240" w:lineRule="auto"/>
        <w:ind w:left="1620" w:hanging="540"/>
        <w:jc w:val="both"/>
        <w:rPr>
          <w:rFonts w:ascii="Arial" w:eastAsia="Arial Unicode MS" w:hAnsi="Arial" w:cs="Arial"/>
          <w:b/>
          <w:bCs/>
          <w:sz w:val="18"/>
          <w:szCs w:val="18"/>
          <w:lang w:val="en-GB" w:bidi="th-TH"/>
        </w:rPr>
      </w:pPr>
      <w:r w:rsidRPr="003C210E">
        <w:rPr>
          <w:rFonts w:ascii="Arial" w:eastAsia="Arial Unicode MS" w:hAnsi="Arial" w:cs="Arial"/>
          <w:b/>
          <w:bCs/>
          <w:sz w:val="18"/>
          <w:szCs w:val="18"/>
          <w:lang w:val="en-GB" w:bidi="th-TH"/>
        </w:rPr>
        <w:t>b)</w:t>
      </w:r>
      <w:r w:rsidRPr="003C210E">
        <w:rPr>
          <w:rFonts w:ascii="Arial" w:eastAsia="Arial Unicode MS" w:hAnsi="Arial" w:cs="Arial"/>
          <w:b/>
          <w:bCs/>
          <w:sz w:val="18"/>
          <w:szCs w:val="18"/>
          <w:lang w:val="en-GB" w:bidi="th-TH"/>
        </w:rPr>
        <w:tab/>
        <w:t xml:space="preserve">TFRS </w:t>
      </w:r>
      <w:r w:rsidR="00636436" w:rsidRPr="00636436">
        <w:rPr>
          <w:rFonts w:ascii="Arial" w:eastAsia="Arial Unicode MS" w:hAnsi="Arial" w:cs="Arial"/>
          <w:b/>
          <w:bCs/>
          <w:sz w:val="18"/>
          <w:szCs w:val="18"/>
          <w:lang w:val="en-GB" w:bidi="th-TH"/>
        </w:rPr>
        <w:t>16</w:t>
      </w:r>
      <w:r w:rsidRPr="003C210E">
        <w:rPr>
          <w:rFonts w:ascii="Arial" w:eastAsia="Arial Unicode MS" w:hAnsi="Arial" w:cs="Arial"/>
          <w:b/>
          <w:bCs/>
          <w:sz w:val="18"/>
          <w:szCs w:val="18"/>
          <w:lang w:val="en-GB" w:bidi="th-TH"/>
        </w:rPr>
        <w:t xml:space="preserve">, </w:t>
      </w:r>
      <w:r w:rsidRPr="003C210E">
        <w:rPr>
          <w:rFonts w:ascii="Arial" w:eastAsia="Arial Unicode MS" w:hAnsi="Arial" w:cs="Arial"/>
          <w:b/>
          <w:bCs/>
          <w:i/>
          <w:iCs/>
          <w:sz w:val="18"/>
          <w:szCs w:val="18"/>
          <w:lang w:val="en-GB" w:bidi="th-TH"/>
        </w:rPr>
        <w:t>Leases</w:t>
      </w:r>
    </w:p>
    <w:p w:rsidR="00690498" w:rsidRPr="003C210E" w:rsidRDefault="00690498" w:rsidP="00690498">
      <w:pPr>
        <w:spacing w:after="0" w:line="240" w:lineRule="auto"/>
        <w:ind w:left="1620"/>
        <w:jc w:val="both"/>
        <w:rPr>
          <w:rFonts w:ascii="Arial" w:eastAsia="Arial Unicode MS" w:hAnsi="Arial" w:cs="Arial"/>
          <w:color w:val="A44E00" w:themeColor="text2" w:themeShade="BF"/>
          <w:sz w:val="16"/>
          <w:szCs w:val="16"/>
          <w:lang w:val="en-GB" w:bidi="th-TH"/>
        </w:rPr>
      </w:pPr>
    </w:p>
    <w:p w:rsidR="00690498" w:rsidRPr="003C210E" w:rsidRDefault="00690498" w:rsidP="00690498">
      <w:pPr>
        <w:spacing w:after="0" w:line="240" w:lineRule="auto"/>
        <w:ind w:left="1620"/>
        <w:jc w:val="both"/>
        <w:rPr>
          <w:rFonts w:ascii="Arial" w:eastAsia="Arial Unicode MS" w:hAnsi="Arial" w:cs="Arial"/>
          <w:sz w:val="18"/>
          <w:szCs w:val="18"/>
          <w:lang w:val="en-GB" w:bidi="th-TH"/>
        </w:rPr>
      </w:pPr>
      <w:r w:rsidRPr="003C210E">
        <w:rPr>
          <w:rFonts w:ascii="Arial" w:eastAsia="Arial Unicode MS" w:hAnsi="Arial" w:cs="Arial"/>
          <w:sz w:val="18"/>
          <w:szCs w:val="18"/>
          <w:lang w:val="en-GB" w:bidi="th-TH"/>
        </w:rPr>
        <w:t xml:space="preserve">Where the Group is a lessee, TFRS </w:t>
      </w:r>
      <w:r w:rsidR="00636436" w:rsidRPr="00636436">
        <w:rPr>
          <w:rFonts w:ascii="Arial" w:eastAsia="Arial Unicode MS" w:hAnsi="Arial" w:cs="Arial"/>
          <w:sz w:val="18"/>
          <w:szCs w:val="18"/>
          <w:lang w:val="en-GB" w:bidi="th-TH"/>
        </w:rPr>
        <w:t>16</w:t>
      </w:r>
      <w:r w:rsidRPr="003C210E">
        <w:rPr>
          <w:rFonts w:ascii="Arial" w:eastAsia="Arial Unicode MS" w:hAnsi="Arial" w:cs="Arial"/>
          <w:sz w:val="18"/>
          <w:szCs w:val="18"/>
          <w:lang w:val="en-GB" w:bidi="th-TH"/>
        </w:rPr>
        <w:t xml:space="preserve">, </w:t>
      </w:r>
      <w:r w:rsidRPr="003C210E">
        <w:rPr>
          <w:rFonts w:ascii="Arial" w:eastAsia="Arial Unicode MS" w:hAnsi="Arial" w:cs="Arial"/>
          <w:i/>
          <w:iCs/>
          <w:sz w:val="18"/>
          <w:szCs w:val="18"/>
          <w:lang w:val="en-GB" w:bidi="th-TH"/>
        </w:rPr>
        <w:t>Leases</w:t>
      </w:r>
      <w:r w:rsidRPr="003C210E">
        <w:rPr>
          <w:rFonts w:ascii="Arial" w:eastAsia="Arial Unicode MS" w:hAnsi="Arial" w:cs="Arial"/>
          <w:sz w:val="18"/>
          <w:szCs w:val="18"/>
          <w:lang w:val="en-GB" w:bidi="th-TH"/>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rsidR="00690498" w:rsidRPr="003C210E" w:rsidRDefault="00690498" w:rsidP="00690498">
      <w:pPr>
        <w:spacing w:after="0" w:line="240" w:lineRule="auto"/>
        <w:ind w:left="1620"/>
        <w:jc w:val="both"/>
        <w:rPr>
          <w:rFonts w:ascii="Arial" w:eastAsia="Arial Unicode MS" w:hAnsi="Arial" w:cs="Arial"/>
          <w:sz w:val="16"/>
          <w:szCs w:val="16"/>
          <w:lang w:val="en-GB" w:bidi="th-TH"/>
        </w:rPr>
      </w:pPr>
    </w:p>
    <w:p w:rsidR="00690498" w:rsidRPr="003C210E" w:rsidRDefault="00690498" w:rsidP="00690498">
      <w:pPr>
        <w:spacing w:after="0" w:line="240" w:lineRule="auto"/>
        <w:ind w:left="1620"/>
        <w:jc w:val="both"/>
        <w:rPr>
          <w:rFonts w:ascii="Arial" w:eastAsia="Arial Unicode MS" w:hAnsi="Arial" w:cs="Arial"/>
          <w:sz w:val="18"/>
          <w:szCs w:val="18"/>
          <w:lang w:bidi="th-TH"/>
        </w:rPr>
      </w:pPr>
      <w:r w:rsidRPr="003C210E">
        <w:rPr>
          <w:rFonts w:ascii="Arial" w:eastAsia="Arial Unicode MS" w:hAnsi="Arial" w:cs="Arial"/>
          <w:sz w:val="18"/>
          <w:szCs w:val="18"/>
          <w:lang w:bidi="th-TH"/>
        </w:rPr>
        <w:t>The Company’s management is currently assessing the impact of initial adoption of this standard.</w:t>
      </w:r>
    </w:p>
    <w:p w:rsidR="00690498" w:rsidRPr="003C210E" w:rsidRDefault="00690498" w:rsidP="003C210E">
      <w:pPr>
        <w:spacing w:after="0" w:line="240" w:lineRule="auto"/>
        <w:ind w:left="1620"/>
        <w:jc w:val="both"/>
        <w:rPr>
          <w:rFonts w:ascii="Arial" w:eastAsia="Arial Unicode MS" w:hAnsi="Arial" w:cs="Arial"/>
          <w:sz w:val="16"/>
          <w:szCs w:val="16"/>
          <w:lang w:bidi="th-TH"/>
        </w:rPr>
      </w:pPr>
    </w:p>
    <w:p w:rsidR="00690498" w:rsidRPr="003C210E" w:rsidRDefault="00690498" w:rsidP="00690498">
      <w:pPr>
        <w:spacing w:after="0" w:line="240" w:lineRule="auto"/>
        <w:ind w:left="1620" w:hanging="540"/>
        <w:jc w:val="both"/>
        <w:rPr>
          <w:rFonts w:ascii="Arial" w:eastAsia="Arial Unicode MS" w:hAnsi="Arial" w:cs="Arial"/>
          <w:b/>
          <w:bCs/>
          <w:sz w:val="18"/>
          <w:szCs w:val="18"/>
          <w:lang w:val="en-GB" w:bidi="th-TH"/>
        </w:rPr>
      </w:pPr>
      <w:r w:rsidRPr="003C210E">
        <w:rPr>
          <w:rFonts w:ascii="Arial" w:eastAsia="Arial Unicode MS" w:hAnsi="Arial" w:cs="Arial"/>
          <w:b/>
          <w:bCs/>
          <w:sz w:val="18"/>
          <w:szCs w:val="18"/>
          <w:lang w:val="en-GB" w:bidi="th-TH"/>
        </w:rPr>
        <w:t>c)</w:t>
      </w:r>
      <w:r w:rsidRPr="003C210E">
        <w:rPr>
          <w:rFonts w:ascii="Arial" w:eastAsia="Arial Unicode MS" w:hAnsi="Arial" w:cs="Arial"/>
          <w:b/>
          <w:bCs/>
          <w:sz w:val="18"/>
          <w:szCs w:val="18"/>
          <w:lang w:val="en-GB" w:bidi="th-TH"/>
        </w:rPr>
        <w:tab/>
        <w:t>Other new/amended standards</w:t>
      </w:r>
    </w:p>
    <w:p w:rsidR="00690498" w:rsidRPr="003C210E" w:rsidRDefault="00690498" w:rsidP="00690498">
      <w:pPr>
        <w:spacing w:after="0" w:line="240" w:lineRule="auto"/>
        <w:ind w:left="1620"/>
        <w:jc w:val="both"/>
        <w:rPr>
          <w:rFonts w:ascii="Arial" w:eastAsia="Arial Unicode MS" w:hAnsi="Arial" w:cs="Arial"/>
          <w:sz w:val="16"/>
          <w:szCs w:val="16"/>
          <w:lang w:bidi="th-TH"/>
        </w:rPr>
      </w:pPr>
    </w:p>
    <w:p w:rsidR="00690498" w:rsidRPr="003C210E" w:rsidRDefault="00690498" w:rsidP="00690498">
      <w:pPr>
        <w:spacing w:after="0" w:line="240" w:lineRule="auto"/>
        <w:ind w:left="1620"/>
        <w:jc w:val="both"/>
        <w:rPr>
          <w:rFonts w:ascii="Arial" w:eastAsia="Arial Unicode MS" w:hAnsi="Arial" w:cs="Arial"/>
          <w:spacing w:val="-6"/>
          <w:sz w:val="18"/>
          <w:szCs w:val="18"/>
          <w:lang w:val="en-GB" w:bidi="th-TH"/>
        </w:rPr>
      </w:pPr>
      <w:r w:rsidRPr="003C210E">
        <w:rPr>
          <w:rFonts w:ascii="Arial" w:eastAsia="Arial Unicode MS" w:hAnsi="Arial" w:cs="Arial"/>
          <w:spacing w:val="-6"/>
          <w:sz w:val="18"/>
          <w:szCs w:val="18"/>
          <w:lang w:val="en-GB" w:bidi="th-TH"/>
        </w:rPr>
        <w:t xml:space="preserve">The new and amended financial reporting standards that will have </w:t>
      </w:r>
      <w:r w:rsidR="00F53F51" w:rsidRPr="003C210E">
        <w:rPr>
          <w:rFonts w:ascii="Arial" w:eastAsia="Arial Unicode MS" w:hAnsi="Arial" w:cs="Arial"/>
          <w:spacing w:val="-6"/>
          <w:sz w:val="18"/>
          <w:szCs w:val="18"/>
          <w:lang w:val="en-GB" w:bidi="th-TH"/>
        </w:rPr>
        <w:t xml:space="preserve">no </w:t>
      </w:r>
      <w:r w:rsidRPr="003C210E">
        <w:rPr>
          <w:rFonts w:ascii="Arial" w:eastAsia="Arial Unicode MS" w:hAnsi="Arial" w:cs="Arial"/>
          <w:spacing w:val="-6"/>
          <w:sz w:val="18"/>
          <w:szCs w:val="18"/>
          <w:lang w:val="en-GB" w:bidi="th-TH"/>
        </w:rPr>
        <w:t>significant impact on the Group are:</w:t>
      </w:r>
    </w:p>
    <w:p w:rsidR="00690498" w:rsidRPr="003C210E" w:rsidRDefault="00690498" w:rsidP="00690498">
      <w:pPr>
        <w:spacing w:after="0" w:line="240" w:lineRule="auto"/>
        <w:ind w:left="1620"/>
        <w:jc w:val="both"/>
        <w:rPr>
          <w:rFonts w:ascii="Arial" w:eastAsia="Arial Unicode MS" w:hAnsi="Arial" w:cs="Arial"/>
          <w:sz w:val="16"/>
          <w:szCs w:val="16"/>
          <w:lang w:val="en-GB" w:bidi="th-TH"/>
        </w:rPr>
      </w:pPr>
    </w:p>
    <w:p w:rsidR="00690498" w:rsidRPr="003C210E" w:rsidRDefault="00690498" w:rsidP="00690498">
      <w:pPr>
        <w:spacing w:after="0" w:line="240" w:lineRule="auto"/>
        <w:ind w:left="1620"/>
        <w:jc w:val="both"/>
        <w:rPr>
          <w:rFonts w:ascii="Arial" w:eastAsia="Arial Unicode MS" w:hAnsi="Arial" w:cs="Arial"/>
          <w:sz w:val="18"/>
          <w:szCs w:val="18"/>
          <w:lang w:val="en-GB" w:bidi="th-TH"/>
        </w:rPr>
      </w:pPr>
      <w:r w:rsidRPr="003C210E">
        <w:rPr>
          <w:rFonts w:ascii="Arial" w:eastAsia="Arial Unicode MS" w:hAnsi="Arial" w:cs="Arial"/>
          <w:sz w:val="18"/>
          <w:szCs w:val="18"/>
          <w:lang w:val="en-GB" w:bidi="th-TH"/>
        </w:rPr>
        <w:t xml:space="preserve">TAS </w:t>
      </w:r>
      <w:r w:rsidR="00636436" w:rsidRPr="00636436">
        <w:rPr>
          <w:rFonts w:ascii="Arial" w:eastAsia="Arial Unicode MS" w:hAnsi="Arial" w:cs="Arial"/>
          <w:sz w:val="18"/>
          <w:szCs w:val="18"/>
          <w:lang w:val="en-GB" w:bidi="th-TH"/>
        </w:rPr>
        <w:t>12</w:t>
      </w:r>
      <w:r w:rsidRPr="003C210E">
        <w:rPr>
          <w:rFonts w:ascii="Arial" w:eastAsia="Arial Unicode MS" w:hAnsi="Arial" w:cs="Arial"/>
          <w:sz w:val="18"/>
          <w:szCs w:val="18"/>
          <w:lang w:val="en-GB" w:bidi="th-TH"/>
        </w:rPr>
        <w:tab/>
        <w:t>Income tax</w:t>
      </w:r>
    </w:p>
    <w:p w:rsidR="00690498" w:rsidRPr="003C210E" w:rsidRDefault="00690498" w:rsidP="00690498">
      <w:pPr>
        <w:spacing w:after="0" w:line="240" w:lineRule="auto"/>
        <w:ind w:left="1620"/>
        <w:jc w:val="both"/>
        <w:rPr>
          <w:rFonts w:ascii="Arial" w:eastAsia="Arial Unicode MS" w:hAnsi="Arial" w:cs="Arial"/>
          <w:sz w:val="18"/>
          <w:szCs w:val="18"/>
          <w:lang w:val="en-GB" w:bidi="th-TH"/>
        </w:rPr>
      </w:pPr>
      <w:r w:rsidRPr="003C210E">
        <w:rPr>
          <w:rFonts w:ascii="Arial" w:eastAsia="Arial Unicode MS" w:hAnsi="Arial" w:cs="Arial"/>
          <w:sz w:val="18"/>
          <w:szCs w:val="18"/>
          <w:lang w:val="en-GB" w:bidi="th-TH"/>
        </w:rPr>
        <w:t xml:space="preserve">TAS </w:t>
      </w:r>
      <w:r w:rsidR="00636436" w:rsidRPr="00636436">
        <w:rPr>
          <w:rFonts w:ascii="Arial" w:eastAsia="Arial Unicode MS" w:hAnsi="Arial" w:cs="Arial"/>
          <w:sz w:val="18"/>
          <w:szCs w:val="18"/>
          <w:lang w:val="en-GB" w:bidi="th-TH"/>
        </w:rPr>
        <w:t>19</w:t>
      </w:r>
      <w:r w:rsidRPr="003C210E">
        <w:rPr>
          <w:rFonts w:ascii="Arial" w:eastAsia="Arial Unicode MS" w:hAnsi="Arial" w:cs="Arial"/>
          <w:sz w:val="18"/>
          <w:szCs w:val="18"/>
          <w:lang w:val="en-GB" w:bidi="th-TH"/>
        </w:rPr>
        <w:tab/>
        <w:t>Employee benefits</w:t>
      </w:r>
    </w:p>
    <w:p w:rsidR="00690498" w:rsidRPr="003C210E" w:rsidRDefault="00690498" w:rsidP="00690498">
      <w:pPr>
        <w:spacing w:after="0" w:line="240" w:lineRule="auto"/>
        <w:ind w:left="1620"/>
        <w:jc w:val="both"/>
        <w:rPr>
          <w:rFonts w:ascii="Arial" w:eastAsia="Arial Unicode MS" w:hAnsi="Arial" w:cs="Arial"/>
          <w:sz w:val="18"/>
          <w:szCs w:val="18"/>
          <w:lang w:val="en-GB" w:bidi="th-TH"/>
        </w:rPr>
      </w:pPr>
      <w:r w:rsidRPr="003C210E">
        <w:rPr>
          <w:rFonts w:ascii="Arial" w:eastAsia="Arial Unicode MS" w:hAnsi="Arial" w:cs="Arial"/>
          <w:sz w:val="18"/>
          <w:szCs w:val="18"/>
          <w:lang w:val="en-GB" w:bidi="th-TH"/>
        </w:rPr>
        <w:t xml:space="preserve">TAS </w:t>
      </w:r>
      <w:r w:rsidR="00636436" w:rsidRPr="00636436">
        <w:rPr>
          <w:rFonts w:ascii="Arial" w:eastAsia="Arial Unicode MS" w:hAnsi="Arial" w:cs="Arial"/>
          <w:sz w:val="18"/>
          <w:szCs w:val="18"/>
          <w:lang w:val="en-GB" w:bidi="th-TH"/>
        </w:rPr>
        <w:t>23</w:t>
      </w:r>
      <w:r w:rsidRPr="003C210E">
        <w:rPr>
          <w:rFonts w:ascii="Arial" w:eastAsia="Arial Unicode MS" w:hAnsi="Arial" w:cs="Arial"/>
          <w:sz w:val="18"/>
          <w:szCs w:val="18"/>
          <w:lang w:val="en-GB" w:bidi="th-TH"/>
        </w:rPr>
        <w:tab/>
        <w:t>Borrowing cost</w:t>
      </w:r>
    </w:p>
    <w:p w:rsidR="00690498" w:rsidRPr="003C210E" w:rsidRDefault="00690498" w:rsidP="00690498">
      <w:pPr>
        <w:spacing w:after="0" w:line="240" w:lineRule="auto"/>
        <w:ind w:left="1620"/>
        <w:jc w:val="both"/>
        <w:rPr>
          <w:rFonts w:ascii="Arial" w:eastAsia="Arial Unicode MS" w:hAnsi="Arial" w:cs="Arial"/>
          <w:sz w:val="18"/>
          <w:szCs w:val="18"/>
          <w:lang w:val="en-GB" w:bidi="th-TH"/>
        </w:rPr>
      </w:pPr>
      <w:r w:rsidRPr="003C210E">
        <w:rPr>
          <w:rFonts w:ascii="Arial" w:eastAsia="Arial Unicode MS" w:hAnsi="Arial" w:cs="Arial"/>
          <w:sz w:val="18"/>
          <w:szCs w:val="18"/>
          <w:lang w:val="en-GB" w:bidi="th-TH"/>
        </w:rPr>
        <w:t xml:space="preserve">TAS </w:t>
      </w:r>
      <w:r w:rsidR="00636436" w:rsidRPr="00636436">
        <w:rPr>
          <w:rFonts w:ascii="Arial" w:eastAsia="Arial Unicode MS" w:hAnsi="Arial" w:cs="Arial"/>
          <w:sz w:val="18"/>
          <w:szCs w:val="18"/>
          <w:lang w:val="en-GB" w:bidi="th-TH"/>
        </w:rPr>
        <w:t>28</w:t>
      </w:r>
      <w:r w:rsidRPr="003C210E">
        <w:rPr>
          <w:rFonts w:ascii="Arial" w:eastAsia="Arial Unicode MS" w:hAnsi="Arial" w:cs="Arial"/>
          <w:sz w:val="18"/>
          <w:szCs w:val="18"/>
          <w:lang w:val="en-GB" w:bidi="th-TH"/>
        </w:rPr>
        <w:tab/>
        <w:t>Investments in associates and joint ventures</w:t>
      </w:r>
    </w:p>
    <w:p w:rsidR="00690498" w:rsidRPr="003C210E" w:rsidRDefault="00690498" w:rsidP="00690498">
      <w:pPr>
        <w:spacing w:after="0" w:line="240" w:lineRule="auto"/>
        <w:ind w:left="1620"/>
        <w:jc w:val="both"/>
        <w:rPr>
          <w:rFonts w:ascii="Arial" w:eastAsia="Arial Unicode MS" w:hAnsi="Arial" w:cs="Arial"/>
          <w:sz w:val="18"/>
          <w:szCs w:val="18"/>
          <w:lang w:val="en-GB" w:bidi="th-TH"/>
        </w:rPr>
      </w:pPr>
      <w:r w:rsidRPr="003C210E">
        <w:rPr>
          <w:rFonts w:ascii="Arial" w:eastAsia="Arial Unicode MS" w:hAnsi="Arial" w:cs="Arial"/>
          <w:sz w:val="18"/>
          <w:szCs w:val="18"/>
          <w:lang w:val="en-GB" w:bidi="th-TH"/>
        </w:rPr>
        <w:t xml:space="preserve">TFRS </w:t>
      </w:r>
      <w:r w:rsidR="00636436" w:rsidRPr="00636436">
        <w:rPr>
          <w:rFonts w:ascii="Arial" w:eastAsia="Arial Unicode MS" w:hAnsi="Arial" w:cs="Arial"/>
          <w:sz w:val="18"/>
          <w:szCs w:val="18"/>
          <w:lang w:val="en-GB" w:bidi="th-TH"/>
        </w:rPr>
        <w:t>3</w:t>
      </w:r>
      <w:r w:rsidRPr="003C210E">
        <w:rPr>
          <w:rFonts w:ascii="Arial" w:eastAsia="Arial Unicode MS" w:hAnsi="Arial" w:cs="Arial"/>
          <w:sz w:val="18"/>
          <w:szCs w:val="18"/>
          <w:lang w:val="en-GB" w:bidi="th-TH"/>
        </w:rPr>
        <w:tab/>
        <w:t>Business combinations</w:t>
      </w:r>
    </w:p>
    <w:p w:rsidR="00690498" w:rsidRPr="003C210E" w:rsidRDefault="00690498" w:rsidP="00690498">
      <w:pPr>
        <w:spacing w:after="0" w:line="240" w:lineRule="auto"/>
        <w:ind w:left="1620"/>
        <w:jc w:val="both"/>
        <w:rPr>
          <w:rFonts w:ascii="Arial" w:eastAsia="Arial Unicode MS" w:hAnsi="Arial" w:cs="Arial"/>
          <w:sz w:val="18"/>
          <w:szCs w:val="18"/>
          <w:lang w:val="en-GB" w:bidi="th-TH"/>
        </w:rPr>
      </w:pPr>
      <w:r w:rsidRPr="003C210E">
        <w:rPr>
          <w:rFonts w:ascii="Arial" w:eastAsia="Arial Unicode MS" w:hAnsi="Arial" w:cs="Arial"/>
          <w:sz w:val="18"/>
          <w:szCs w:val="18"/>
          <w:lang w:val="en-GB" w:bidi="th-TH"/>
        </w:rPr>
        <w:t xml:space="preserve">TFRS </w:t>
      </w:r>
      <w:r w:rsidR="00636436" w:rsidRPr="00636436">
        <w:rPr>
          <w:rFonts w:ascii="Arial" w:eastAsia="Arial Unicode MS" w:hAnsi="Arial" w:cs="Arial"/>
          <w:sz w:val="18"/>
          <w:szCs w:val="18"/>
          <w:lang w:val="en-GB" w:bidi="th-TH"/>
        </w:rPr>
        <w:t>11</w:t>
      </w:r>
      <w:r w:rsidRPr="003C210E">
        <w:rPr>
          <w:rFonts w:ascii="Arial" w:eastAsia="Arial Unicode MS" w:hAnsi="Arial" w:cs="Arial"/>
          <w:sz w:val="18"/>
          <w:szCs w:val="18"/>
          <w:lang w:val="en-GB" w:bidi="th-TH"/>
        </w:rPr>
        <w:tab/>
        <w:t>Joint arrangements</w:t>
      </w:r>
    </w:p>
    <w:p w:rsidR="00690498" w:rsidRPr="003C210E" w:rsidRDefault="00690498" w:rsidP="00690498">
      <w:pPr>
        <w:spacing w:after="0" w:line="240" w:lineRule="auto"/>
        <w:ind w:left="1620"/>
        <w:jc w:val="both"/>
        <w:rPr>
          <w:rFonts w:ascii="Arial" w:eastAsia="Arial Unicode MS" w:hAnsi="Arial" w:cs="Arial"/>
          <w:sz w:val="18"/>
          <w:szCs w:val="18"/>
          <w:lang w:val="en-GB" w:bidi="th-TH"/>
        </w:rPr>
      </w:pPr>
      <w:r w:rsidRPr="003C210E">
        <w:rPr>
          <w:rFonts w:ascii="Arial" w:eastAsia="Arial Unicode MS" w:hAnsi="Arial" w:cs="Arial"/>
          <w:sz w:val="18"/>
          <w:szCs w:val="18"/>
          <w:lang w:val="en-GB" w:bidi="th-TH"/>
        </w:rPr>
        <w:t xml:space="preserve">TFRIC </w:t>
      </w:r>
      <w:r w:rsidR="00636436" w:rsidRPr="00636436">
        <w:rPr>
          <w:rFonts w:ascii="Arial" w:eastAsia="Arial Unicode MS" w:hAnsi="Arial" w:cs="Arial"/>
          <w:sz w:val="18"/>
          <w:szCs w:val="18"/>
          <w:lang w:val="en-GB" w:bidi="th-TH"/>
        </w:rPr>
        <w:t>23</w:t>
      </w:r>
      <w:r w:rsidRPr="003C210E">
        <w:rPr>
          <w:rFonts w:ascii="Arial" w:eastAsia="Arial Unicode MS" w:hAnsi="Arial" w:cs="Arial"/>
          <w:sz w:val="18"/>
          <w:szCs w:val="18"/>
          <w:lang w:val="en-GB" w:bidi="th-TH"/>
        </w:rPr>
        <w:tab/>
      </w:r>
      <w:r w:rsidRPr="003C210E">
        <w:rPr>
          <w:rFonts w:ascii="Arial" w:hAnsi="Arial" w:cs="Arial"/>
          <w:sz w:val="18"/>
          <w:szCs w:val="18"/>
          <w:shd w:val="clear" w:color="auto" w:fill="FFFFFF"/>
        </w:rPr>
        <w:t>Uncertainty over income tax treatments</w:t>
      </w:r>
    </w:p>
    <w:p w:rsidR="00690498" w:rsidRPr="003C210E" w:rsidRDefault="00690498" w:rsidP="00690498">
      <w:pPr>
        <w:spacing w:after="0" w:line="240" w:lineRule="auto"/>
        <w:ind w:left="1620"/>
        <w:jc w:val="both"/>
        <w:rPr>
          <w:rFonts w:ascii="Arial" w:eastAsia="Arial Unicode MS" w:hAnsi="Arial" w:cs="Arial"/>
          <w:sz w:val="16"/>
          <w:szCs w:val="16"/>
          <w:lang w:bidi="th-TH"/>
        </w:rPr>
      </w:pPr>
    </w:p>
    <w:p w:rsidR="00690498" w:rsidRPr="003C210E" w:rsidRDefault="00690498" w:rsidP="00690498">
      <w:pPr>
        <w:spacing w:after="0" w:line="240" w:lineRule="auto"/>
        <w:ind w:left="1620"/>
        <w:jc w:val="both"/>
        <w:rPr>
          <w:rFonts w:ascii="Arial" w:eastAsia="Arial Unicode MS" w:hAnsi="Arial" w:cs="Arial"/>
          <w:sz w:val="18"/>
          <w:szCs w:val="18"/>
          <w:lang w:val="en-GB" w:bidi="th-TH"/>
        </w:rPr>
      </w:pPr>
      <w:r w:rsidRPr="003C210E">
        <w:rPr>
          <w:rFonts w:ascii="Arial" w:eastAsia="Arial Unicode MS" w:hAnsi="Arial" w:cs="Arial"/>
          <w:i/>
          <w:iCs/>
          <w:sz w:val="18"/>
          <w:szCs w:val="18"/>
          <w:lang w:bidi="th-TH"/>
        </w:rPr>
        <w:t xml:space="preserve">Amendment to TAS </w:t>
      </w:r>
      <w:r w:rsidR="00636436" w:rsidRPr="00636436">
        <w:rPr>
          <w:rFonts w:ascii="Arial" w:eastAsia="Arial Unicode MS" w:hAnsi="Arial" w:cs="Arial"/>
          <w:i/>
          <w:iCs/>
          <w:sz w:val="18"/>
          <w:szCs w:val="18"/>
          <w:lang w:val="en-GB" w:bidi="th-TH"/>
        </w:rPr>
        <w:t>12</w:t>
      </w:r>
      <w:r w:rsidRPr="003C210E">
        <w:rPr>
          <w:rFonts w:ascii="Arial" w:eastAsia="Arial Unicode MS" w:hAnsi="Arial" w:cs="Arial"/>
          <w:i/>
          <w:iCs/>
          <w:sz w:val="18"/>
          <w:szCs w:val="18"/>
          <w:lang w:bidi="th-TH"/>
        </w:rPr>
        <w:t xml:space="preserve">, </w:t>
      </w:r>
      <w:r w:rsidRPr="003C210E">
        <w:rPr>
          <w:rFonts w:ascii="Arial" w:eastAsia="Arial Unicode MS" w:hAnsi="Arial" w:cs="Arial"/>
          <w:i/>
          <w:iCs/>
          <w:sz w:val="18"/>
          <w:szCs w:val="18"/>
          <w:lang w:val="en-GB" w:bidi="th-TH"/>
        </w:rPr>
        <w:t>Income tax</w:t>
      </w:r>
      <w:r w:rsidRPr="003C210E">
        <w:rPr>
          <w:rFonts w:ascii="Arial" w:eastAsia="Arial Unicode MS" w:hAnsi="Arial" w:cs="Arial"/>
          <w:sz w:val="18"/>
          <w:szCs w:val="18"/>
          <w:lang w:val="en-GB" w:bidi="th-TH"/>
        </w:rPr>
        <w:t xml:space="preserve"> - clarified that the income tax consequences of dividends of financial instruments classified as equity should be recognised according to where the past transactions or events that generated distributable profits were recognised. </w:t>
      </w:r>
    </w:p>
    <w:p w:rsidR="00690498" w:rsidRPr="003C210E" w:rsidRDefault="00690498" w:rsidP="00690498">
      <w:pPr>
        <w:spacing w:after="0" w:line="240" w:lineRule="auto"/>
        <w:ind w:left="1620"/>
        <w:jc w:val="both"/>
        <w:rPr>
          <w:rFonts w:ascii="Arial" w:eastAsia="Arial Unicode MS" w:hAnsi="Arial" w:cs="Arial"/>
          <w:b/>
          <w:bCs/>
          <w:sz w:val="16"/>
          <w:szCs w:val="16"/>
          <w:lang w:bidi="th-TH"/>
        </w:rPr>
      </w:pPr>
    </w:p>
    <w:p w:rsidR="00FA59D7" w:rsidRPr="003C210E" w:rsidRDefault="00690498" w:rsidP="00F53F51">
      <w:pPr>
        <w:spacing w:after="0" w:line="240" w:lineRule="auto"/>
        <w:ind w:left="1620"/>
        <w:jc w:val="both"/>
        <w:rPr>
          <w:rFonts w:ascii="Arial" w:eastAsia="Arial Unicode MS" w:hAnsi="Arial" w:cs="Arial"/>
          <w:i/>
          <w:iCs/>
          <w:sz w:val="18"/>
          <w:szCs w:val="18"/>
          <w:lang w:bidi="th-TH"/>
        </w:rPr>
      </w:pPr>
      <w:r w:rsidRPr="003C210E">
        <w:rPr>
          <w:rFonts w:ascii="Arial" w:eastAsia="Arial Unicode MS" w:hAnsi="Arial" w:cs="Arial"/>
          <w:i/>
          <w:iCs/>
          <w:sz w:val="18"/>
          <w:szCs w:val="18"/>
          <w:lang w:bidi="th-TH"/>
        </w:rPr>
        <w:t xml:space="preserve">Amendment to TAS </w:t>
      </w:r>
      <w:r w:rsidR="00636436" w:rsidRPr="00636436">
        <w:rPr>
          <w:rFonts w:ascii="Arial" w:eastAsia="Arial Unicode MS" w:hAnsi="Arial" w:cs="Arial"/>
          <w:i/>
          <w:iCs/>
          <w:sz w:val="18"/>
          <w:szCs w:val="18"/>
          <w:lang w:val="en-GB" w:bidi="th-TH"/>
        </w:rPr>
        <w:t>19</w:t>
      </w:r>
      <w:r w:rsidRPr="003C210E">
        <w:rPr>
          <w:rFonts w:ascii="Arial" w:eastAsia="Arial Unicode MS" w:hAnsi="Arial" w:cs="Arial"/>
          <w:i/>
          <w:iCs/>
          <w:sz w:val="18"/>
          <w:szCs w:val="18"/>
          <w:lang w:bidi="th-TH"/>
        </w:rPr>
        <w:t>, Employee benefits (plan amendment, curtailment or settlement)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rsidR="00FA59D7" w:rsidRPr="003C210E" w:rsidRDefault="00FA59D7" w:rsidP="00F53F51">
      <w:pPr>
        <w:spacing w:after="0" w:line="240" w:lineRule="auto"/>
        <w:ind w:left="1620"/>
        <w:jc w:val="both"/>
        <w:rPr>
          <w:rFonts w:ascii="Arial" w:eastAsia="Arial Unicode MS" w:hAnsi="Arial" w:cs="Arial"/>
          <w:i/>
          <w:iCs/>
          <w:sz w:val="16"/>
          <w:szCs w:val="16"/>
          <w:lang w:bidi="th-TH"/>
        </w:rPr>
      </w:pPr>
    </w:p>
    <w:p w:rsidR="00FA59D7" w:rsidRPr="003C210E" w:rsidRDefault="00FA59D7" w:rsidP="00FA59D7">
      <w:pPr>
        <w:spacing w:after="0" w:line="240" w:lineRule="auto"/>
        <w:ind w:left="1620"/>
        <w:jc w:val="both"/>
        <w:rPr>
          <w:rFonts w:ascii="Arial" w:eastAsia="Arial Unicode MS" w:hAnsi="Arial" w:cs="Arial"/>
          <w:b/>
          <w:bCs/>
          <w:sz w:val="18"/>
          <w:szCs w:val="18"/>
          <w:lang w:val="en-GB" w:bidi="th-TH"/>
        </w:rPr>
      </w:pPr>
      <w:r w:rsidRPr="003C210E">
        <w:rPr>
          <w:rFonts w:ascii="Arial" w:eastAsia="Arial Unicode MS" w:hAnsi="Arial" w:cs="Arial"/>
          <w:i/>
          <w:iCs/>
          <w:sz w:val="18"/>
          <w:szCs w:val="18"/>
          <w:lang w:bidi="th-TH"/>
        </w:rPr>
        <w:t xml:space="preserve">Amendment to TAS </w:t>
      </w:r>
      <w:r w:rsidR="00636436" w:rsidRPr="00636436">
        <w:rPr>
          <w:rFonts w:ascii="Arial" w:eastAsia="Arial Unicode MS" w:hAnsi="Arial" w:cs="Arial"/>
          <w:i/>
          <w:iCs/>
          <w:sz w:val="18"/>
          <w:szCs w:val="18"/>
          <w:lang w:val="en-GB" w:bidi="th-TH"/>
        </w:rPr>
        <w:t>23</w:t>
      </w:r>
      <w:r w:rsidRPr="003C210E">
        <w:rPr>
          <w:rFonts w:ascii="Arial" w:eastAsia="Arial Unicode MS" w:hAnsi="Arial" w:cs="Arial"/>
          <w:i/>
          <w:iCs/>
          <w:sz w:val="18"/>
          <w:szCs w:val="18"/>
          <w:lang w:bidi="th-TH"/>
        </w:rPr>
        <w:t>, Borrowing costs</w:t>
      </w:r>
      <w:r w:rsidRPr="003C210E">
        <w:rPr>
          <w:rFonts w:ascii="Arial" w:eastAsia="Arial Unicode MS" w:hAnsi="Arial" w:cs="Arial"/>
          <w:sz w:val="18"/>
          <w:szCs w:val="18"/>
          <w:lang w:bidi="th-TH"/>
        </w:rPr>
        <w:t xml:space="preserve"> - </w:t>
      </w:r>
      <w:r w:rsidRPr="003C210E">
        <w:rPr>
          <w:rFonts w:ascii="Arial" w:eastAsia="Arial Unicode MS" w:hAnsi="Arial" w:cs="Arial"/>
          <w:sz w:val="18"/>
          <w:szCs w:val="18"/>
          <w:lang w:val="en-GB" w:bidi="th-TH"/>
        </w:rPr>
        <w:t xml:space="preserve">clarified that if a specific borrowing remains outstanding after the related qualifying asset is ready for its intended use or sale, it becomes part of general borrowings. </w:t>
      </w:r>
    </w:p>
    <w:p w:rsidR="00FA59D7" w:rsidRPr="003C210E" w:rsidRDefault="00FA59D7" w:rsidP="00FA59D7">
      <w:pPr>
        <w:spacing w:after="0" w:line="240" w:lineRule="auto"/>
        <w:ind w:left="1620"/>
        <w:jc w:val="both"/>
        <w:rPr>
          <w:rFonts w:ascii="Arial" w:eastAsia="Arial Unicode MS" w:hAnsi="Arial" w:cs="Arial"/>
          <w:b/>
          <w:bCs/>
          <w:sz w:val="16"/>
          <w:szCs w:val="16"/>
          <w:lang w:bidi="th-TH"/>
        </w:rPr>
      </w:pPr>
    </w:p>
    <w:p w:rsidR="00FA59D7" w:rsidRDefault="00FA59D7" w:rsidP="00FA59D7">
      <w:pPr>
        <w:spacing w:after="0" w:line="240" w:lineRule="auto"/>
        <w:ind w:left="1620"/>
        <w:jc w:val="both"/>
        <w:rPr>
          <w:rFonts w:ascii="Arial" w:eastAsia="Arial Unicode MS" w:hAnsi="Arial" w:cs="Arial"/>
          <w:i/>
          <w:iCs/>
          <w:sz w:val="18"/>
          <w:szCs w:val="18"/>
          <w:lang w:val="en-GB" w:bidi="th-TH"/>
        </w:rPr>
      </w:pPr>
      <w:r w:rsidRPr="003C210E">
        <w:rPr>
          <w:rFonts w:ascii="Arial" w:eastAsia="Arial Unicode MS" w:hAnsi="Arial" w:cs="Arial"/>
          <w:i/>
          <w:iCs/>
          <w:sz w:val="18"/>
          <w:szCs w:val="18"/>
          <w:lang w:bidi="th-TH"/>
        </w:rPr>
        <w:t xml:space="preserve">Amendment to TAS </w:t>
      </w:r>
      <w:r w:rsidR="00636436" w:rsidRPr="00636436">
        <w:rPr>
          <w:rFonts w:ascii="Arial" w:eastAsia="Arial Unicode MS" w:hAnsi="Arial" w:cs="Arial"/>
          <w:i/>
          <w:iCs/>
          <w:sz w:val="18"/>
          <w:szCs w:val="18"/>
          <w:lang w:val="en-GB" w:bidi="th-TH"/>
        </w:rPr>
        <w:t>28</w:t>
      </w:r>
      <w:r w:rsidRPr="003C210E">
        <w:rPr>
          <w:rFonts w:ascii="Arial" w:eastAsia="Arial Unicode MS" w:hAnsi="Arial" w:cs="Arial"/>
          <w:i/>
          <w:iCs/>
          <w:sz w:val="18"/>
          <w:szCs w:val="18"/>
          <w:lang w:bidi="th-TH"/>
        </w:rPr>
        <w:t>, Investments in associates and joint ventures (long-term interests in associates and joint ventures)</w:t>
      </w:r>
      <w:r w:rsidRPr="003C210E">
        <w:rPr>
          <w:rFonts w:ascii="Arial" w:eastAsia="Arial Unicode MS" w:hAnsi="Arial" w:cs="Arial"/>
          <w:sz w:val="18"/>
          <w:szCs w:val="18"/>
          <w:lang w:bidi="th-TH"/>
        </w:rPr>
        <w:t xml:space="preserve"> - </w:t>
      </w:r>
      <w:r w:rsidRPr="003C210E">
        <w:rPr>
          <w:rFonts w:ascii="Arial" w:eastAsia="Arial Unicode MS" w:hAnsi="Arial" w:cs="Arial"/>
          <w:sz w:val="18"/>
          <w:szCs w:val="18"/>
          <w:lang w:val="en-GB" w:bidi="th-TH"/>
        </w:rPr>
        <w:t xml:space="preserve">clarified the accounting for long-term interests in an associate or joint venture, which is in substance form part of the net investment in the associate or joint venture, </w:t>
      </w:r>
      <w:r w:rsidRPr="003C210E">
        <w:rPr>
          <w:rFonts w:ascii="Arial" w:eastAsia="Arial Unicode MS" w:hAnsi="Arial" w:cs="Arial"/>
          <w:spacing w:val="-2"/>
          <w:sz w:val="18"/>
          <w:szCs w:val="18"/>
          <w:lang w:val="en-GB" w:bidi="th-TH"/>
        </w:rPr>
        <w:t xml:space="preserve">but to which equity accounting is not applied. Entities must account for such interests under TFRS </w:t>
      </w:r>
      <w:r w:rsidR="00636436" w:rsidRPr="00636436">
        <w:rPr>
          <w:rFonts w:ascii="Arial" w:eastAsia="Arial Unicode MS" w:hAnsi="Arial" w:cs="Arial"/>
          <w:spacing w:val="-2"/>
          <w:sz w:val="18"/>
          <w:szCs w:val="18"/>
          <w:lang w:val="en-GB" w:bidi="th-TH"/>
        </w:rPr>
        <w:t>9</w:t>
      </w:r>
      <w:r w:rsidRPr="003C210E">
        <w:rPr>
          <w:rFonts w:ascii="Arial" w:eastAsia="Arial Unicode MS" w:hAnsi="Arial" w:cs="Arial"/>
          <w:spacing w:val="-2"/>
          <w:sz w:val="18"/>
          <w:szCs w:val="18"/>
          <w:lang w:val="en-GB" w:bidi="th-TH"/>
        </w:rPr>
        <w:t>,</w:t>
      </w:r>
      <w:r w:rsidRPr="003C210E">
        <w:rPr>
          <w:rFonts w:ascii="Arial" w:eastAsia="Arial Unicode MS" w:hAnsi="Arial" w:cs="Arial"/>
          <w:sz w:val="18"/>
          <w:szCs w:val="18"/>
          <w:lang w:val="en-GB" w:bidi="th-TH"/>
        </w:rPr>
        <w:t xml:space="preserve"> </w:t>
      </w:r>
      <w:r w:rsidRPr="003C210E">
        <w:rPr>
          <w:rFonts w:ascii="Arial" w:eastAsia="Arial Unicode MS" w:hAnsi="Arial" w:cs="Arial"/>
          <w:i/>
          <w:iCs/>
          <w:sz w:val="18"/>
          <w:szCs w:val="18"/>
          <w:lang w:val="en-GB" w:bidi="th-TH"/>
        </w:rPr>
        <w:t xml:space="preserve">Financial instruments </w:t>
      </w:r>
      <w:r w:rsidRPr="003C210E">
        <w:rPr>
          <w:rFonts w:ascii="Arial" w:eastAsia="Arial Unicode MS" w:hAnsi="Arial" w:cs="Arial"/>
          <w:sz w:val="18"/>
          <w:szCs w:val="18"/>
          <w:lang w:val="en-GB" w:bidi="th-TH"/>
        </w:rPr>
        <w:t xml:space="preserve">before applying the loss allocation and impairment requirements in TAS </w:t>
      </w:r>
      <w:r w:rsidR="00636436" w:rsidRPr="00636436">
        <w:rPr>
          <w:rFonts w:ascii="Arial" w:eastAsia="Arial Unicode MS" w:hAnsi="Arial" w:cs="Arial"/>
          <w:sz w:val="18"/>
          <w:szCs w:val="18"/>
          <w:lang w:val="en-GB" w:bidi="th-TH"/>
        </w:rPr>
        <w:t>28</w:t>
      </w:r>
      <w:r w:rsidRPr="003C210E">
        <w:rPr>
          <w:rFonts w:ascii="Arial" w:eastAsia="Arial Unicode MS" w:hAnsi="Arial" w:cs="Arial"/>
          <w:sz w:val="18"/>
          <w:szCs w:val="18"/>
          <w:lang w:val="en-GB" w:bidi="th-TH"/>
        </w:rPr>
        <w:t xml:space="preserve">, </w:t>
      </w:r>
      <w:r w:rsidRPr="003C210E">
        <w:rPr>
          <w:rFonts w:ascii="Arial" w:eastAsia="Arial Unicode MS" w:hAnsi="Arial" w:cs="Arial"/>
          <w:i/>
          <w:iCs/>
          <w:sz w:val="18"/>
          <w:szCs w:val="18"/>
          <w:lang w:val="en-GB" w:bidi="th-TH"/>
        </w:rPr>
        <w:t>Investments in associates and joint ventures.</w:t>
      </w:r>
    </w:p>
    <w:p w:rsidR="0063516D" w:rsidRDefault="0063516D">
      <w:pPr>
        <w:rPr>
          <w:rFonts w:ascii="Arial" w:hAnsi="Arial" w:cs="Arial"/>
          <w:b/>
          <w:bCs/>
          <w:color w:val="000000" w:themeColor="text1"/>
          <w:sz w:val="18"/>
          <w:szCs w:val="18"/>
        </w:rPr>
      </w:pPr>
      <w:r>
        <w:rPr>
          <w:rFonts w:ascii="Arial" w:hAnsi="Arial" w:cs="Arial"/>
          <w:b/>
          <w:bCs/>
          <w:color w:val="000000" w:themeColor="text1"/>
          <w:sz w:val="18"/>
          <w:szCs w:val="18"/>
        </w:rPr>
        <w:br w:type="page"/>
      </w:r>
    </w:p>
    <w:p w:rsidR="00B20384" w:rsidRDefault="00B20384" w:rsidP="00B20384">
      <w:pPr>
        <w:spacing w:after="0" w:line="240" w:lineRule="auto"/>
        <w:ind w:left="540" w:hanging="540"/>
        <w:jc w:val="both"/>
        <w:rPr>
          <w:rFonts w:ascii="Arial" w:hAnsi="Arial" w:cs="Arial"/>
          <w:b/>
          <w:bCs/>
          <w:color w:val="000000" w:themeColor="text1"/>
          <w:sz w:val="18"/>
          <w:szCs w:val="18"/>
        </w:rPr>
      </w:pPr>
    </w:p>
    <w:p w:rsidR="00B20384" w:rsidRDefault="00B20384" w:rsidP="00B20384">
      <w:pPr>
        <w:spacing w:after="0" w:line="240" w:lineRule="auto"/>
        <w:ind w:left="540" w:hanging="540"/>
        <w:jc w:val="both"/>
        <w:rPr>
          <w:rFonts w:ascii="Arial" w:hAnsi="Arial" w:cs="Arial"/>
          <w:b/>
          <w:bCs/>
          <w:color w:val="000000" w:themeColor="text1"/>
          <w:sz w:val="18"/>
          <w:szCs w:val="18"/>
        </w:rPr>
      </w:pPr>
    </w:p>
    <w:p w:rsidR="00B20384" w:rsidRPr="00113B0B" w:rsidRDefault="00636436" w:rsidP="00B20384">
      <w:pPr>
        <w:spacing w:after="0" w:line="240" w:lineRule="auto"/>
        <w:ind w:left="540" w:hanging="540"/>
        <w:jc w:val="both"/>
        <w:rPr>
          <w:rFonts w:ascii="Arial" w:hAnsi="Arial" w:cs="Arial"/>
          <w:color w:val="000000" w:themeColor="text1"/>
          <w:sz w:val="18"/>
          <w:szCs w:val="18"/>
        </w:rPr>
      </w:pPr>
      <w:r w:rsidRPr="00636436">
        <w:rPr>
          <w:rFonts w:ascii="Arial" w:hAnsi="Arial" w:cs="Arial"/>
          <w:b/>
          <w:bCs/>
          <w:color w:val="000000" w:themeColor="text1"/>
          <w:sz w:val="18"/>
          <w:szCs w:val="18"/>
          <w:lang w:val="en-GB"/>
        </w:rPr>
        <w:t>2</w:t>
      </w:r>
      <w:r w:rsidR="00B20384" w:rsidRPr="00113B0B">
        <w:rPr>
          <w:rFonts w:ascii="Arial" w:hAnsi="Arial" w:cs="Arial"/>
          <w:b/>
          <w:bCs/>
          <w:color w:val="000000" w:themeColor="text1"/>
          <w:sz w:val="18"/>
          <w:szCs w:val="18"/>
        </w:rPr>
        <w:tab/>
        <w:t xml:space="preserve">Accounting policies </w:t>
      </w:r>
      <w:r w:rsidR="00B20384" w:rsidRPr="00113B0B">
        <w:rPr>
          <w:rFonts w:ascii="Arial" w:hAnsi="Arial" w:cs="Arial"/>
          <w:color w:val="000000" w:themeColor="text1"/>
          <w:sz w:val="18"/>
          <w:szCs w:val="18"/>
        </w:rPr>
        <w:t>(Cont’d)</w:t>
      </w:r>
    </w:p>
    <w:p w:rsidR="00B20384" w:rsidRPr="00113B0B" w:rsidRDefault="00B20384" w:rsidP="00B20384">
      <w:pPr>
        <w:spacing w:after="0" w:line="240" w:lineRule="auto"/>
        <w:ind w:left="1620"/>
        <w:jc w:val="both"/>
        <w:rPr>
          <w:rFonts w:ascii="Arial" w:eastAsia="Arial Unicode MS" w:hAnsi="Arial" w:cs="Arial"/>
          <w:color w:val="CF4A02"/>
          <w:sz w:val="18"/>
          <w:szCs w:val="18"/>
          <w:lang w:val="en-GB" w:bidi="th-TH"/>
        </w:rPr>
      </w:pPr>
    </w:p>
    <w:p w:rsidR="00B20384" w:rsidRDefault="00B20384" w:rsidP="00B20384">
      <w:pPr>
        <w:spacing w:after="0" w:line="240" w:lineRule="auto"/>
        <w:ind w:left="1620"/>
        <w:jc w:val="both"/>
        <w:rPr>
          <w:rFonts w:ascii="Arial" w:eastAsia="Arial Unicode MS" w:hAnsi="Arial" w:cs="Arial"/>
          <w:color w:val="CF4A02"/>
          <w:sz w:val="18"/>
          <w:szCs w:val="18"/>
          <w:lang w:val="en-GB" w:bidi="th-TH"/>
        </w:rPr>
      </w:pPr>
    </w:p>
    <w:p w:rsidR="00B20384" w:rsidRPr="00113B0B" w:rsidRDefault="00636436" w:rsidP="00B20384">
      <w:pPr>
        <w:spacing w:after="0" w:line="240" w:lineRule="auto"/>
        <w:ind w:left="1080" w:hanging="540"/>
        <w:jc w:val="both"/>
        <w:rPr>
          <w:rFonts w:ascii="Arial" w:eastAsia="Arial Unicode MS" w:hAnsi="Arial" w:cs="Arial"/>
          <w:b/>
          <w:bCs/>
          <w:sz w:val="18"/>
          <w:szCs w:val="18"/>
          <w:lang w:val="en-GB" w:bidi="th-TH"/>
        </w:rPr>
      </w:pPr>
      <w:r w:rsidRPr="00636436">
        <w:rPr>
          <w:rFonts w:ascii="Arial" w:eastAsia="Arial Unicode MS" w:hAnsi="Arial" w:cs="Arial"/>
          <w:b/>
          <w:bCs/>
          <w:sz w:val="18"/>
          <w:szCs w:val="18"/>
          <w:lang w:val="en-GB" w:bidi="th-TH"/>
        </w:rPr>
        <w:t>2</w:t>
      </w:r>
      <w:r w:rsidR="00B20384" w:rsidRPr="00113B0B">
        <w:rPr>
          <w:rFonts w:ascii="Arial" w:eastAsia="Arial Unicode MS" w:hAnsi="Arial" w:cs="Arial"/>
          <w:b/>
          <w:bCs/>
          <w:sz w:val="18"/>
          <w:szCs w:val="18"/>
          <w:lang w:val="en-GB" w:bidi="th-TH"/>
        </w:rPr>
        <w:t>.</w:t>
      </w:r>
      <w:r w:rsidRPr="00636436">
        <w:rPr>
          <w:rFonts w:ascii="Arial" w:eastAsia="Arial Unicode MS" w:hAnsi="Arial" w:cs="Arial"/>
          <w:b/>
          <w:bCs/>
          <w:sz w:val="18"/>
          <w:szCs w:val="18"/>
          <w:lang w:val="en-GB" w:bidi="th-TH"/>
        </w:rPr>
        <w:t>2</w:t>
      </w:r>
      <w:r w:rsidR="00B20384" w:rsidRPr="00113B0B">
        <w:rPr>
          <w:rFonts w:ascii="Arial" w:eastAsia="Arial Unicode MS" w:hAnsi="Arial" w:cs="Arial"/>
          <w:b/>
          <w:bCs/>
          <w:sz w:val="18"/>
          <w:szCs w:val="18"/>
          <w:lang w:val="en-GB" w:bidi="th-TH"/>
        </w:rPr>
        <w:tab/>
        <w:t>New and amended financial reporting standards that are relevant and have significant impacts to the Group</w:t>
      </w:r>
      <w:r w:rsidR="00B20384">
        <w:rPr>
          <w:rFonts w:ascii="Arial" w:eastAsia="Arial Unicode MS" w:hAnsi="Arial" w:cs="Arial"/>
          <w:b/>
          <w:bCs/>
          <w:sz w:val="18"/>
          <w:szCs w:val="18"/>
          <w:lang w:val="en-GB" w:bidi="th-TH"/>
        </w:rPr>
        <w:t xml:space="preserve"> </w:t>
      </w:r>
      <w:r w:rsidR="00B20384" w:rsidRPr="003C210E">
        <w:rPr>
          <w:rFonts w:ascii="Arial" w:eastAsia="Arial Unicode MS" w:hAnsi="Arial" w:cs="Arial"/>
          <w:sz w:val="18"/>
          <w:szCs w:val="18"/>
          <w:lang w:val="en-GB" w:bidi="th-TH"/>
        </w:rPr>
        <w:t>(Cont’d)</w:t>
      </w:r>
    </w:p>
    <w:p w:rsidR="00B20384" w:rsidRDefault="00B20384" w:rsidP="00FA59D7">
      <w:pPr>
        <w:spacing w:after="0" w:line="240" w:lineRule="auto"/>
        <w:ind w:left="1620"/>
        <w:jc w:val="both"/>
        <w:rPr>
          <w:rFonts w:ascii="Arial" w:eastAsia="Arial Unicode MS" w:hAnsi="Arial" w:cs="Arial"/>
          <w:b/>
          <w:bCs/>
          <w:i/>
          <w:iCs/>
          <w:sz w:val="18"/>
          <w:szCs w:val="18"/>
          <w:lang w:val="en-GB" w:bidi="th-TH"/>
        </w:rPr>
      </w:pPr>
    </w:p>
    <w:p w:rsidR="00B20384" w:rsidRPr="00113B0B" w:rsidRDefault="00636436" w:rsidP="00B20384">
      <w:pPr>
        <w:spacing w:after="0" w:line="240" w:lineRule="auto"/>
        <w:ind w:left="1620" w:hanging="540"/>
        <w:jc w:val="both"/>
        <w:rPr>
          <w:rFonts w:ascii="Arial" w:eastAsia="Arial Unicode MS" w:hAnsi="Arial" w:cs="Arial"/>
          <w:b/>
          <w:bCs/>
          <w:sz w:val="18"/>
          <w:szCs w:val="18"/>
          <w:lang w:val="en-GB" w:bidi="th-TH"/>
        </w:rPr>
      </w:pPr>
      <w:r w:rsidRPr="00636436">
        <w:rPr>
          <w:rFonts w:ascii="Arial" w:eastAsia="Arial Unicode MS" w:hAnsi="Arial" w:cs="Arial"/>
          <w:b/>
          <w:bCs/>
          <w:sz w:val="18"/>
          <w:szCs w:val="18"/>
          <w:lang w:val="en-GB" w:bidi="th-TH"/>
        </w:rPr>
        <w:t>2</w:t>
      </w:r>
      <w:r w:rsidR="00B20384" w:rsidRPr="00113B0B">
        <w:rPr>
          <w:rFonts w:ascii="Arial" w:eastAsia="Arial Unicode MS" w:hAnsi="Arial" w:cs="Arial"/>
          <w:b/>
          <w:bCs/>
          <w:sz w:val="18"/>
          <w:szCs w:val="18"/>
          <w:lang w:val="en-GB" w:bidi="th-TH"/>
        </w:rPr>
        <w:t>.</w:t>
      </w:r>
      <w:r w:rsidRPr="00636436">
        <w:rPr>
          <w:rFonts w:ascii="Arial" w:eastAsia="Arial Unicode MS" w:hAnsi="Arial" w:cs="Arial"/>
          <w:b/>
          <w:bCs/>
          <w:sz w:val="18"/>
          <w:szCs w:val="18"/>
          <w:lang w:val="en-GB" w:bidi="th-TH"/>
        </w:rPr>
        <w:t>2</w:t>
      </w:r>
      <w:r w:rsidR="00B20384" w:rsidRPr="00113B0B">
        <w:rPr>
          <w:rFonts w:ascii="Arial" w:eastAsia="Arial Unicode MS" w:hAnsi="Arial" w:cs="Arial"/>
          <w:b/>
          <w:bCs/>
          <w:sz w:val="18"/>
          <w:szCs w:val="18"/>
          <w:lang w:val="en-GB" w:bidi="th-TH"/>
        </w:rPr>
        <w:t>.</w:t>
      </w:r>
      <w:r w:rsidRPr="00636436">
        <w:rPr>
          <w:rFonts w:ascii="Arial" w:eastAsia="Arial Unicode MS" w:hAnsi="Arial" w:cs="Arial"/>
          <w:b/>
          <w:bCs/>
          <w:sz w:val="18"/>
          <w:szCs w:val="18"/>
          <w:lang w:val="en-GB" w:bidi="th-TH"/>
        </w:rPr>
        <w:t>1</w:t>
      </w:r>
      <w:r w:rsidR="00B20384" w:rsidRPr="00113B0B">
        <w:rPr>
          <w:rFonts w:ascii="Arial" w:eastAsia="Arial Unicode MS" w:hAnsi="Arial" w:cs="Arial"/>
          <w:b/>
          <w:bCs/>
          <w:sz w:val="18"/>
          <w:szCs w:val="18"/>
          <w:lang w:val="en-GB" w:bidi="th-TH"/>
        </w:rPr>
        <w:tab/>
        <w:t xml:space="preserve">New and amended financial reporting standards that are effective for accounting period beginning or after </w:t>
      </w:r>
      <w:r w:rsidRPr="00636436">
        <w:rPr>
          <w:rFonts w:ascii="Arial" w:eastAsia="Arial Unicode MS" w:hAnsi="Arial" w:cs="Arial"/>
          <w:b/>
          <w:bCs/>
          <w:sz w:val="18"/>
          <w:szCs w:val="18"/>
          <w:lang w:val="en-GB" w:bidi="th-TH"/>
        </w:rPr>
        <w:t>1</w:t>
      </w:r>
      <w:r w:rsidR="00B20384" w:rsidRPr="00113B0B">
        <w:rPr>
          <w:rFonts w:ascii="Arial" w:eastAsia="Arial Unicode MS" w:hAnsi="Arial" w:cs="Arial"/>
          <w:b/>
          <w:bCs/>
          <w:sz w:val="18"/>
          <w:szCs w:val="18"/>
          <w:lang w:val="en-GB" w:bidi="th-TH"/>
        </w:rPr>
        <w:t xml:space="preserve"> January </w:t>
      </w:r>
      <w:r w:rsidRPr="00636436">
        <w:rPr>
          <w:rFonts w:ascii="Arial" w:eastAsia="Arial Unicode MS" w:hAnsi="Arial" w:cs="Arial"/>
          <w:b/>
          <w:bCs/>
          <w:sz w:val="18"/>
          <w:szCs w:val="18"/>
          <w:lang w:val="en-GB" w:bidi="th-TH"/>
        </w:rPr>
        <w:t>2020</w:t>
      </w:r>
      <w:r w:rsidR="00B20384">
        <w:rPr>
          <w:rFonts w:ascii="Arial" w:eastAsia="Arial Unicode MS" w:hAnsi="Arial" w:cs="Arial"/>
          <w:b/>
          <w:bCs/>
          <w:sz w:val="18"/>
          <w:szCs w:val="18"/>
          <w:lang w:val="en-GB" w:bidi="th-TH"/>
        </w:rPr>
        <w:t xml:space="preserve"> </w:t>
      </w:r>
      <w:r w:rsidR="00B20384" w:rsidRPr="003C210E">
        <w:rPr>
          <w:rFonts w:ascii="Arial" w:eastAsia="Arial Unicode MS" w:hAnsi="Arial" w:cs="Arial"/>
          <w:sz w:val="18"/>
          <w:szCs w:val="18"/>
          <w:lang w:val="en-GB" w:bidi="th-TH"/>
        </w:rPr>
        <w:t>(Cont’d)</w:t>
      </w:r>
    </w:p>
    <w:p w:rsidR="00B20384" w:rsidRPr="003C210E" w:rsidRDefault="00B20384" w:rsidP="00FA59D7">
      <w:pPr>
        <w:spacing w:after="0" w:line="240" w:lineRule="auto"/>
        <w:ind w:left="1620"/>
        <w:jc w:val="both"/>
        <w:rPr>
          <w:rFonts w:ascii="Arial" w:eastAsia="Arial Unicode MS" w:hAnsi="Arial" w:cs="Arial"/>
          <w:b/>
          <w:bCs/>
          <w:i/>
          <w:iCs/>
          <w:sz w:val="18"/>
          <w:szCs w:val="18"/>
          <w:lang w:val="en-GB" w:bidi="th-TH"/>
        </w:rPr>
      </w:pPr>
    </w:p>
    <w:p w:rsidR="00FA59D7" w:rsidRDefault="00FA59D7" w:rsidP="00F53F51">
      <w:pPr>
        <w:spacing w:after="0" w:line="240" w:lineRule="auto"/>
        <w:ind w:left="1620"/>
        <w:jc w:val="both"/>
        <w:rPr>
          <w:rFonts w:ascii="Arial" w:eastAsia="Arial Unicode MS" w:hAnsi="Arial" w:cs="Arial"/>
          <w:sz w:val="16"/>
          <w:szCs w:val="16"/>
          <w:lang w:val="en-GB" w:bidi="th-TH"/>
        </w:rPr>
      </w:pPr>
    </w:p>
    <w:p w:rsidR="00B20384" w:rsidRDefault="00B20384" w:rsidP="00B20384">
      <w:pPr>
        <w:spacing w:after="0" w:line="240" w:lineRule="auto"/>
        <w:ind w:left="1620" w:hanging="540"/>
        <w:jc w:val="both"/>
        <w:rPr>
          <w:rFonts w:ascii="Arial" w:eastAsia="Arial Unicode MS" w:hAnsi="Arial" w:cs="Arial"/>
          <w:sz w:val="18"/>
          <w:szCs w:val="18"/>
          <w:lang w:val="en-GB" w:bidi="th-TH"/>
        </w:rPr>
      </w:pPr>
      <w:r w:rsidRPr="003C210E">
        <w:rPr>
          <w:rFonts w:ascii="Arial" w:eastAsia="Arial Unicode MS" w:hAnsi="Arial" w:cs="Arial"/>
          <w:b/>
          <w:bCs/>
          <w:sz w:val="18"/>
          <w:szCs w:val="18"/>
          <w:lang w:val="en-GB" w:bidi="th-TH"/>
        </w:rPr>
        <w:t>c)</w:t>
      </w:r>
      <w:r w:rsidRPr="003C210E">
        <w:rPr>
          <w:rFonts w:ascii="Arial" w:eastAsia="Arial Unicode MS" w:hAnsi="Arial" w:cs="Arial"/>
          <w:b/>
          <w:bCs/>
          <w:sz w:val="18"/>
          <w:szCs w:val="18"/>
          <w:lang w:val="en-GB" w:bidi="th-TH"/>
        </w:rPr>
        <w:tab/>
        <w:t>Other new/amended standards</w:t>
      </w:r>
      <w:r>
        <w:rPr>
          <w:rFonts w:ascii="Arial" w:eastAsia="Arial Unicode MS" w:hAnsi="Arial" w:cs="Arial"/>
          <w:b/>
          <w:bCs/>
          <w:sz w:val="18"/>
          <w:szCs w:val="18"/>
          <w:lang w:val="en-GB" w:bidi="th-TH"/>
        </w:rPr>
        <w:t xml:space="preserve"> </w:t>
      </w:r>
      <w:r w:rsidRPr="003C210E">
        <w:rPr>
          <w:rFonts w:ascii="Arial" w:eastAsia="Arial Unicode MS" w:hAnsi="Arial" w:cs="Arial"/>
          <w:sz w:val="18"/>
          <w:szCs w:val="18"/>
          <w:lang w:val="en-GB" w:bidi="th-TH"/>
        </w:rPr>
        <w:t>(Cont’d)</w:t>
      </w:r>
    </w:p>
    <w:p w:rsidR="00B20384" w:rsidRPr="003C210E" w:rsidRDefault="00B20384" w:rsidP="00B20384">
      <w:pPr>
        <w:spacing w:after="0" w:line="240" w:lineRule="auto"/>
        <w:ind w:left="1620" w:hanging="540"/>
        <w:jc w:val="both"/>
        <w:rPr>
          <w:rFonts w:ascii="Arial" w:eastAsia="Arial Unicode MS" w:hAnsi="Arial" w:cs="Arial"/>
          <w:b/>
          <w:bCs/>
          <w:sz w:val="18"/>
          <w:szCs w:val="18"/>
          <w:lang w:val="en-GB" w:bidi="th-TH"/>
        </w:rPr>
      </w:pPr>
    </w:p>
    <w:p w:rsidR="00B20384" w:rsidRPr="003C210E" w:rsidRDefault="00B20384" w:rsidP="00F53F51">
      <w:pPr>
        <w:spacing w:after="0" w:line="240" w:lineRule="auto"/>
        <w:ind w:left="1620"/>
        <w:jc w:val="both"/>
        <w:rPr>
          <w:rFonts w:ascii="Arial" w:eastAsia="Arial Unicode MS" w:hAnsi="Arial" w:cs="Arial"/>
          <w:sz w:val="16"/>
          <w:szCs w:val="16"/>
          <w:lang w:val="en-GB" w:bidi="th-TH"/>
        </w:rPr>
      </w:pPr>
    </w:p>
    <w:p w:rsidR="00FA59D7" w:rsidRPr="003C210E" w:rsidRDefault="00FA59D7" w:rsidP="00FA59D7">
      <w:pPr>
        <w:spacing w:after="0" w:line="240" w:lineRule="auto"/>
        <w:ind w:left="1620"/>
        <w:jc w:val="both"/>
        <w:rPr>
          <w:rFonts w:ascii="Arial" w:eastAsia="Arial Unicode MS" w:hAnsi="Arial" w:cs="Arial"/>
          <w:b/>
          <w:bCs/>
          <w:sz w:val="18"/>
          <w:szCs w:val="18"/>
          <w:lang w:val="en-GB" w:bidi="th-TH"/>
        </w:rPr>
      </w:pPr>
      <w:r w:rsidRPr="003C210E">
        <w:rPr>
          <w:rFonts w:ascii="Arial" w:eastAsia="Arial Unicode MS" w:hAnsi="Arial" w:cs="Arial"/>
          <w:i/>
          <w:iCs/>
          <w:sz w:val="18"/>
          <w:szCs w:val="18"/>
          <w:lang w:bidi="th-TH"/>
        </w:rPr>
        <w:t xml:space="preserve">Amendment to TFRS </w:t>
      </w:r>
      <w:r w:rsidR="00636436" w:rsidRPr="00636436">
        <w:rPr>
          <w:rFonts w:ascii="Arial" w:eastAsia="Arial Unicode MS" w:hAnsi="Arial" w:cs="Arial"/>
          <w:i/>
          <w:iCs/>
          <w:sz w:val="18"/>
          <w:szCs w:val="18"/>
          <w:lang w:val="en-GB" w:bidi="th-TH"/>
        </w:rPr>
        <w:t>3</w:t>
      </w:r>
      <w:r w:rsidRPr="003C210E">
        <w:rPr>
          <w:rFonts w:ascii="Arial" w:eastAsia="Arial Unicode MS" w:hAnsi="Arial" w:cs="Arial"/>
          <w:i/>
          <w:iCs/>
          <w:sz w:val="18"/>
          <w:szCs w:val="18"/>
          <w:lang w:bidi="th-TH"/>
        </w:rPr>
        <w:t xml:space="preserve">, Business combinations - </w:t>
      </w:r>
      <w:r w:rsidRPr="003C210E">
        <w:rPr>
          <w:rFonts w:ascii="Arial" w:eastAsia="Arial Unicode MS" w:hAnsi="Arial" w:cs="Arial"/>
          <w:sz w:val="18"/>
          <w:szCs w:val="18"/>
          <w:lang w:val="en-GB" w:bidi="th-TH"/>
        </w:rPr>
        <w:t xml:space="preserve">clarified that obtaining control of a business that is a joint operation is a business combination achieved in stages. The previously held interest is therefore re-measured. </w:t>
      </w:r>
    </w:p>
    <w:p w:rsidR="00FA59D7" w:rsidRPr="003C210E" w:rsidRDefault="00FA59D7" w:rsidP="00FA59D7">
      <w:pPr>
        <w:spacing w:after="0" w:line="240" w:lineRule="auto"/>
        <w:ind w:left="1620"/>
        <w:jc w:val="both"/>
        <w:rPr>
          <w:rFonts w:ascii="Arial" w:eastAsia="Arial Unicode MS" w:hAnsi="Arial" w:cs="Arial"/>
          <w:b/>
          <w:bCs/>
          <w:sz w:val="16"/>
          <w:szCs w:val="16"/>
          <w:lang w:bidi="th-TH"/>
        </w:rPr>
      </w:pPr>
    </w:p>
    <w:p w:rsidR="00FA59D7" w:rsidRPr="003C210E" w:rsidRDefault="00FA59D7" w:rsidP="00FA59D7">
      <w:pPr>
        <w:spacing w:after="0" w:line="240" w:lineRule="auto"/>
        <w:ind w:left="1620"/>
        <w:jc w:val="both"/>
        <w:rPr>
          <w:rFonts w:ascii="Arial" w:eastAsia="Arial Unicode MS" w:hAnsi="Arial" w:cs="Arial"/>
          <w:i/>
          <w:iCs/>
          <w:spacing w:val="-4"/>
          <w:sz w:val="18"/>
          <w:szCs w:val="18"/>
          <w:lang w:bidi="th-TH"/>
        </w:rPr>
      </w:pPr>
      <w:r w:rsidRPr="003C210E">
        <w:rPr>
          <w:rFonts w:ascii="Arial" w:eastAsia="Arial Unicode MS" w:hAnsi="Arial" w:cs="Arial"/>
          <w:i/>
          <w:iCs/>
          <w:sz w:val="18"/>
          <w:szCs w:val="18"/>
          <w:lang w:bidi="th-TH"/>
        </w:rPr>
        <w:t xml:space="preserve">Amendment to TFRS </w:t>
      </w:r>
      <w:r w:rsidR="00636436" w:rsidRPr="00636436">
        <w:rPr>
          <w:rFonts w:ascii="Arial" w:eastAsia="Arial Unicode MS" w:hAnsi="Arial" w:cs="Arial"/>
          <w:i/>
          <w:iCs/>
          <w:sz w:val="18"/>
          <w:szCs w:val="18"/>
          <w:lang w:val="en-GB" w:bidi="th-TH"/>
        </w:rPr>
        <w:t>11</w:t>
      </w:r>
      <w:r w:rsidRPr="003C210E">
        <w:rPr>
          <w:rFonts w:ascii="Arial" w:eastAsia="Arial Unicode MS" w:hAnsi="Arial" w:cs="Arial"/>
          <w:i/>
          <w:iCs/>
          <w:sz w:val="18"/>
          <w:szCs w:val="18"/>
          <w:lang w:bidi="th-TH"/>
        </w:rPr>
        <w:t xml:space="preserve">, Joint arrangements - clarified that the party obtaining joint control of a </w:t>
      </w:r>
      <w:r w:rsidRPr="003C210E">
        <w:rPr>
          <w:rFonts w:ascii="Arial" w:eastAsia="Arial Unicode MS" w:hAnsi="Arial" w:cs="Arial"/>
          <w:i/>
          <w:iCs/>
          <w:spacing w:val="-4"/>
          <w:sz w:val="18"/>
          <w:szCs w:val="18"/>
          <w:lang w:bidi="th-TH"/>
        </w:rPr>
        <w:t>business that is a joint operation should not measure its previously held interest in the joint operation.</w:t>
      </w:r>
    </w:p>
    <w:p w:rsidR="0087007E" w:rsidRPr="003C210E" w:rsidRDefault="0087007E" w:rsidP="00FA59D7">
      <w:pPr>
        <w:spacing w:after="0" w:line="240" w:lineRule="auto"/>
        <w:ind w:left="1620"/>
        <w:jc w:val="both"/>
        <w:rPr>
          <w:rFonts w:ascii="Arial" w:eastAsia="Arial Unicode MS" w:hAnsi="Arial" w:cs="Arial"/>
          <w:i/>
          <w:iCs/>
          <w:spacing w:val="-4"/>
          <w:sz w:val="16"/>
          <w:szCs w:val="16"/>
          <w:lang w:bidi="th-TH"/>
        </w:rPr>
      </w:pPr>
    </w:p>
    <w:p w:rsidR="0087007E" w:rsidRPr="003C210E" w:rsidRDefault="0087007E" w:rsidP="0087007E">
      <w:pPr>
        <w:spacing w:after="0" w:line="240" w:lineRule="auto"/>
        <w:ind w:left="1620"/>
        <w:jc w:val="both"/>
        <w:rPr>
          <w:rFonts w:ascii="Arial" w:eastAsia="Arial Unicode MS" w:hAnsi="Arial" w:cs="Arial"/>
          <w:sz w:val="18"/>
          <w:szCs w:val="18"/>
          <w:lang w:bidi="th-TH"/>
        </w:rPr>
      </w:pPr>
      <w:r w:rsidRPr="003C210E">
        <w:rPr>
          <w:rFonts w:ascii="Arial" w:eastAsia="Arial Unicode MS" w:hAnsi="Arial" w:cs="Arial"/>
          <w:i/>
          <w:iCs/>
          <w:sz w:val="18"/>
          <w:szCs w:val="18"/>
          <w:lang w:bidi="th-TH"/>
        </w:rPr>
        <w:t xml:space="preserve">TFRIC </w:t>
      </w:r>
      <w:r w:rsidR="00636436" w:rsidRPr="00636436">
        <w:rPr>
          <w:rFonts w:ascii="Arial" w:eastAsia="Arial Unicode MS" w:hAnsi="Arial" w:cs="Arial"/>
          <w:i/>
          <w:iCs/>
          <w:sz w:val="18"/>
          <w:szCs w:val="18"/>
          <w:lang w:val="en-GB" w:bidi="th-TH"/>
        </w:rPr>
        <w:t>23</w:t>
      </w:r>
      <w:r w:rsidRPr="003C210E">
        <w:rPr>
          <w:rFonts w:ascii="Arial" w:eastAsia="Arial Unicode MS" w:hAnsi="Arial" w:cs="Arial"/>
          <w:i/>
          <w:iCs/>
          <w:sz w:val="18"/>
          <w:szCs w:val="18"/>
          <w:lang w:bidi="th-TH"/>
        </w:rPr>
        <w:t>, Uncertainty over income tax treatments</w:t>
      </w:r>
      <w:r w:rsidRPr="003C210E">
        <w:rPr>
          <w:rFonts w:ascii="Arial" w:eastAsia="Arial Unicode MS" w:hAnsi="Arial" w:cs="Arial"/>
          <w:sz w:val="18"/>
          <w:szCs w:val="18"/>
          <w:lang w:bidi="th-TH"/>
        </w:rPr>
        <w:t xml:space="preserve"> </w:t>
      </w:r>
      <w:r w:rsidRPr="008529CB">
        <w:rPr>
          <w:rFonts w:ascii="Arial" w:eastAsia="Arial Unicode MS" w:hAnsi="Arial" w:cs="Arial"/>
          <w:sz w:val="18"/>
          <w:szCs w:val="18"/>
          <w:lang w:bidi="th-TH"/>
        </w:rPr>
        <w:t>-</w:t>
      </w:r>
      <w:r w:rsidRPr="003C210E">
        <w:rPr>
          <w:rFonts w:ascii="Arial" w:eastAsia="Arial Unicode MS" w:hAnsi="Arial" w:cs="Arial"/>
          <w:sz w:val="18"/>
          <w:szCs w:val="18"/>
          <w:lang w:bidi="th-TH"/>
        </w:rPr>
        <w:t xml:space="preserve"> explained how to </w:t>
      </w:r>
      <w:proofErr w:type="spellStart"/>
      <w:r w:rsidRPr="003C210E">
        <w:rPr>
          <w:rFonts w:ascii="Arial" w:eastAsia="Arial Unicode MS" w:hAnsi="Arial" w:cs="Arial"/>
          <w:sz w:val="18"/>
          <w:szCs w:val="18"/>
          <w:lang w:bidi="th-TH"/>
        </w:rPr>
        <w:t>recognise</w:t>
      </w:r>
      <w:proofErr w:type="spellEnd"/>
      <w:r w:rsidRPr="003C210E">
        <w:rPr>
          <w:rFonts w:ascii="Arial" w:eastAsia="Arial Unicode MS" w:hAnsi="Arial" w:cs="Arial"/>
          <w:sz w:val="18"/>
          <w:szCs w:val="18"/>
          <w:lang w:bidi="th-TH"/>
        </w:rPr>
        <w:t xml:space="preserve"> and measure deferred and current income tax assets and liabilities where there is uncertainty over a tax treatment. </w:t>
      </w:r>
      <w:proofErr w:type="gramStart"/>
      <w:r w:rsidRPr="003C210E">
        <w:rPr>
          <w:rFonts w:ascii="Arial" w:eastAsia="Arial Unicode MS" w:hAnsi="Arial" w:cs="Arial"/>
          <w:sz w:val="18"/>
          <w:szCs w:val="18"/>
          <w:lang w:bidi="th-TH"/>
        </w:rPr>
        <w:t>In particular, it</w:t>
      </w:r>
      <w:proofErr w:type="gramEnd"/>
      <w:r w:rsidRPr="003C210E">
        <w:rPr>
          <w:rFonts w:ascii="Arial" w:eastAsia="Arial Unicode MS" w:hAnsi="Arial" w:cs="Arial"/>
          <w:sz w:val="18"/>
          <w:szCs w:val="18"/>
          <w:lang w:bidi="th-TH"/>
        </w:rPr>
        <w:t xml:space="preserve"> discusses: </w:t>
      </w:r>
    </w:p>
    <w:p w:rsidR="0087007E" w:rsidRPr="003C210E" w:rsidRDefault="0087007E" w:rsidP="0087007E">
      <w:pPr>
        <w:spacing w:after="0" w:line="240" w:lineRule="auto"/>
        <w:ind w:left="1620"/>
        <w:jc w:val="both"/>
        <w:rPr>
          <w:rFonts w:ascii="Arial" w:eastAsia="Arial Unicode MS" w:hAnsi="Arial" w:cs="Arial"/>
          <w:sz w:val="16"/>
          <w:szCs w:val="16"/>
          <w:lang w:bidi="th-TH"/>
        </w:rPr>
      </w:pPr>
    </w:p>
    <w:p w:rsidR="0087007E" w:rsidRPr="003C210E" w:rsidRDefault="0087007E" w:rsidP="0087007E">
      <w:pPr>
        <w:pStyle w:val="ListParagraph"/>
        <w:numPr>
          <w:ilvl w:val="0"/>
          <w:numId w:val="9"/>
        </w:numPr>
        <w:spacing w:after="0" w:line="240" w:lineRule="auto"/>
        <w:ind w:left="1980"/>
        <w:jc w:val="both"/>
        <w:rPr>
          <w:rFonts w:ascii="Arial" w:eastAsia="Arial Unicode MS" w:hAnsi="Arial" w:cs="Arial"/>
          <w:sz w:val="18"/>
          <w:szCs w:val="18"/>
          <w:lang w:bidi="th-TH"/>
        </w:rPr>
      </w:pPr>
      <w:r w:rsidRPr="003C210E">
        <w:rPr>
          <w:rFonts w:ascii="Arial" w:eastAsia="Arial Unicode MS" w:hAnsi="Arial" w:cs="Arial"/>
          <w:sz w:val="18"/>
          <w:szCs w:val="18"/>
          <w:lang w:bidi="th-TH"/>
        </w:rPr>
        <w:t xml:space="preserve">that the Group should assume a tax authority will examine the uncertain tax treatments and have full knowledge of all related information, </w:t>
      </w:r>
      <w:proofErr w:type="spellStart"/>
      <w:r w:rsidRPr="003C210E">
        <w:rPr>
          <w:rFonts w:ascii="Arial" w:eastAsia="Arial Unicode MS" w:hAnsi="Arial" w:cs="Arial"/>
          <w:sz w:val="18"/>
          <w:szCs w:val="18"/>
          <w:lang w:bidi="th-TH"/>
        </w:rPr>
        <w:t>ie</w:t>
      </w:r>
      <w:proofErr w:type="spellEnd"/>
      <w:r w:rsidRPr="003C210E">
        <w:rPr>
          <w:rFonts w:ascii="Arial" w:eastAsia="Arial Unicode MS" w:hAnsi="Arial" w:cs="Arial"/>
          <w:sz w:val="18"/>
          <w:szCs w:val="18"/>
          <w:lang w:bidi="th-TH"/>
        </w:rPr>
        <w:t xml:space="preserve"> that detection risk should be ignored. </w:t>
      </w:r>
    </w:p>
    <w:p w:rsidR="0087007E" w:rsidRDefault="0087007E" w:rsidP="0087007E">
      <w:pPr>
        <w:pStyle w:val="ListParagraph"/>
        <w:numPr>
          <w:ilvl w:val="0"/>
          <w:numId w:val="9"/>
        </w:numPr>
        <w:spacing w:after="0" w:line="240" w:lineRule="auto"/>
        <w:ind w:left="1980"/>
        <w:jc w:val="both"/>
        <w:rPr>
          <w:rFonts w:ascii="Arial" w:eastAsia="Arial Unicode MS" w:hAnsi="Arial" w:cs="Arial"/>
          <w:sz w:val="18"/>
          <w:szCs w:val="18"/>
          <w:lang w:bidi="th-TH"/>
        </w:rPr>
      </w:pPr>
      <w:r w:rsidRPr="003C210E">
        <w:rPr>
          <w:rFonts w:ascii="Arial" w:eastAsia="Arial Unicode MS" w:hAnsi="Arial" w:cs="Arial"/>
          <w:sz w:val="18"/>
          <w:szCs w:val="18"/>
          <w:lang w:bidi="th-TH"/>
        </w:rPr>
        <w:t xml:space="preserve">that the Group should reflect the effect of the uncertainty in its income tax accounting when </w:t>
      </w:r>
      <w:r w:rsidRPr="003C210E">
        <w:rPr>
          <w:rFonts w:ascii="Arial" w:eastAsia="Arial Unicode MS" w:hAnsi="Arial" w:cs="Arial"/>
          <w:sz w:val="18"/>
          <w:szCs w:val="18"/>
          <w:lang w:bidi="th-TH"/>
        </w:rPr>
        <w:br/>
        <w:t xml:space="preserve">it is not probable that the tax authorities will accept the treatment. </w:t>
      </w:r>
    </w:p>
    <w:p w:rsidR="0087007E" w:rsidRPr="008529CB" w:rsidRDefault="00EF17DF" w:rsidP="008529CB">
      <w:pPr>
        <w:pStyle w:val="ListParagraph"/>
        <w:numPr>
          <w:ilvl w:val="0"/>
          <w:numId w:val="9"/>
        </w:numPr>
        <w:spacing w:after="0" w:line="240" w:lineRule="auto"/>
        <w:ind w:left="1980"/>
        <w:jc w:val="both"/>
        <w:rPr>
          <w:rFonts w:ascii="Arial" w:eastAsia="Arial Unicode MS" w:hAnsi="Arial" w:cs="Arial"/>
          <w:sz w:val="18"/>
          <w:szCs w:val="18"/>
          <w:lang w:bidi="th-TH"/>
        </w:rPr>
      </w:pPr>
      <w:r>
        <w:rPr>
          <w:rFonts w:ascii="Arial" w:eastAsia="Arial Unicode MS" w:hAnsi="Arial" w:cs="Arial"/>
          <w:sz w:val="18"/>
          <w:szCs w:val="18"/>
          <w:lang w:bidi="th-TH"/>
        </w:rPr>
        <w:t>t</w:t>
      </w:r>
      <w:r w:rsidR="0087007E" w:rsidRPr="008529CB">
        <w:rPr>
          <w:rFonts w:ascii="Arial" w:eastAsia="Arial Unicode MS" w:hAnsi="Arial" w:cs="Arial"/>
          <w:sz w:val="18"/>
          <w:szCs w:val="18"/>
          <w:lang w:bidi="th-TH"/>
        </w:rPr>
        <w:t>hat the judgements and estimates made must be reassessed whenever circumstances have changed or there is new information that affects the judgements.</w:t>
      </w:r>
    </w:p>
    <w:p w:rsidR="00E57E72" w:rsidRPr="00113B0B" w:rsidRDefault="00E57E72" w:rsidP="00B20384">
      <w:pPr>
        <w:spacing w:after="0" w:line="240" w:lineRule="auto"/>
        <w:ind w:left="1620"/>
        <w:jc w:val="both"/>
        <w:rPr>
          <w:rFonts w:ascii="Arial" w:eastAsia="Arial Unicode MS" w:hAnsi="Arial" w:cs="Arial"/>
          <w:sz w:val="18"/>
          <w:szCs w:val="18"/>
          <w:lang w:val="en-GB" w:bidi="th-TH"/>
        </w:rPr>
      </w:pPr>
    </w:p>
    <w:p w:rsidR="005F417C" w:rsidRPr="00113B0B" w:rsidRDefault="005F417C" w:rsidP="005F417C">
      <w:pPr>
        <w:spacing w:after="0" w:line="240" w:lineRule="auto"/>
        <w:ind w:left="1620"/>
        <w:jc w:val="both"/>
        <w:rPr>
          <w:rFonts w:ascii="Arial" w:eastAsia="Arial Unicode MS" w:hAnsi="Arial" w:cs="Arial"/>
          <w:color w:val="CF4A02"/>
          <w:sz w:val="18"/>
          <w:szCs w:val="18"/>
          <w:lang w:val="en-GB" w:bidi="th-TH"/>
        </w:rPr>
      </w:pPr>
    </w:p>
    <w:p w:rsidR="00E57E72" w:rsidRPr="00113B0B" w:rsidRDefault="00E57E72" w:rsidP="005F417C">
      <w:pPr>
        <w:pStyle w:val="ListParagraph"/>
        <w:numPr>
          <w:ilvl w:val="1"/>
          <w:numId w:val="5"/>
        </w:numPr>
        <w:spacing w:after="0" w:line="240" w:lineRule="auto"/>
        <w:ind w:left="1080" w:hanging="540"/>
        <w:jc w:val="both"/>
        <w:rPr>
          <w:rFonts w:ascii="Arial" w:eastAsia="Arial Unicode MS" w:hAnsi="Arial" w:cs="Arial"/>
          <w:b/>
          <w:bCs/>
          <w:sz w:val="18"/>
          <w:szCs w:val="18"/>
          <w:lang w:val="en-GB" w:bidi="th-TH"/>
        </w:rPr>
      </w:pPr>
      <w:r w:rsidRPr="00113B0B">
        <w:rPr>
          <w:rFonts w:ascii="Arial" w:eastAsia="Arial Unicode MS" w:hAnsi="Arial" w:cs="Arial"/>
          <w:b/>
          <w:bCs/>
          <w:sz w:val="18"/>
          <w:szCs w:val="18"/>
          <w:lang w:val="en-GB" w:bidi="th-TH"/>
        </w:rPr>
        <w:t>Principles of consolidation and equity accounting</w:t>
      </w:r>
    </w:p>
    <w:p w:rsidR="00E57E72" w:rsidRPr="00113B0B" w:rsidRDefault="00E57E72" w:rsidP="005F417C">
      <w:pPr>
        <w:pStyle w:val="ListParagraph"/>
        <w:spacing w:after="0" w:line="240" w:lineRule="auto"/>
        <w:ind w:left="1440" w:hanging="360"/>
        <w:jc w:val="both"/>
        <w:rPr>
          <w:rFonts w:ascii="Arial" w:eastAsia="Arial Unicode MS" w:hAnsi="Arial" w:cs="Arial"/>
          <w:sz w:val="18"/>
          <w:szCs w:val="18"/>
          <w:lang w:val="en-GB" w:bidi="th-TH"/>
        </w:rPr>
      </w:pPr>
    </w:p>
    <w:p w:rsidR="00E57E72" w:rsidRPr="00113B0B" w:rsidRDefault="00E57E72" w:rsidP="005F417C">
      <w:pPr>
        <w:spacing w:after="0" w:line="240" w:lineRule="auto"/>
        <w:ind w:left="1440" w:hanging="360"/>
        <w:jc w:val="both"/>
        <w:rPr>
          <w:rFonts w:ascii="Arial" w:eastAsia="Arial Unicode MS" w:hAnsi="Arial" w:cs="Arial"/>
          <w:sz w:val="18"/>
          <w:szCs w:val="18"/>
          <w:lang w:val="en-GB" w:bidi="th-TH"/>
        </w:rPr>
      </w:pPr>
      <w:r w:rsidRPr="00113B0B">
        <w:rPr>
          <w:rFonts w:ascii="Arial" w:eastAsia="Arial Unicode MS" w:hAnsi="Arial" w:cs="Arial"/>
          <w:sz w:val="18"/>
          <w:szCs w:val="18"/>
          <w:lang w:val="en-GB" w:bidi="th-TH"/>
        </w:rPr>
        <w:t>a)</w:t>
      </w:r>
      <w:r w:rsidRPr="00113B0B">
        <w:rPr>
          <w:rFonts w:ascii="Arial" w:eastAsia="Arial Unicode MS" w:hAnsi="Arial" w:cs="Arial"/>
          <w:sz w:val="18"/>
          <w:szCs w:val="18"/>
          <w:lang w:val="en-GB" w:bidi="th-TH"/>
        </w:rPr>
        <w:tab/>
        <w:t>Subsidiaries</w:t>
      </w:r>
    </w:p>
    <w:p w:rsidR="00E57E72" w:rsidRPr="00113B0B" w:rsidRDefault="00E57E72" w:rsidP="005F417C">
      <w:pPr>
        <w:pStyle w:val="ListParagraph"/>
        <w:spacing w:after="0" w:line="240" w:lineRule="auto"/>
        <w:ind w:left="1440"/>
        <w:jc w:val="both"/>
        <w:rPr>
          <w:rFonts w:ascii="Arial" w:eastAsia="Arial Unicode MS" w:hAnsi="Arial" w:cs="Arial"/>
          <w:sz w:val="18"/>
          <w:szCs w:val="18"/>
          <w:lang w:val="en-GB" w:bidi="th-TH"/>
        </w:rPr>
      </w:pPr>
    </w:p>
    <w:p w:rsidR="00E57E72" w:rsidRPr="00113B0B" w:rsidRDefault="00E57E72" w:rsidP="005F417C">
      <w:pPr>
        <w:spacing w:after="0" w:line="240" w:lineRule="auto"/>
        <w:ind w:left="1440"/>
        <w:jc w:val="both"/>
        <w:rPr>
          <w:rFonts w:ascii="Arial" w:eastAsia="Arial Unicode MS" w:hAnsi="Arial" w:cs="Arial"/>
          <w:sz w:val="18"/>
          <w:szCs w:val="18"/>
          <w:lang w:val="en-GB" w:bidi="th-TH"/>
        </w:rPr>
      </w:pPr>
      <w:r w:rsidRPr="00113B0B">
        <w:rPr>
          <w:rFonts w:ascii="Arial" w:eastAsia="Arial Unicode MS" w:hAnsi="Arial" w:cs="Arial"/>
          <w:sz w:val="18"/>
          <w:szCs w:val="18"/>
          <w:lang w:val="en-GB" w:bidi="th-TH"/>
        </w:rPr>
        <w:t xml:space="preserve">Subsidiaries are all entities over which the Group has control. The Group controls an entity when the Group is exposed to, or has rights to, variable returns from its involvement with the entity and </w:t>
      </w:r>
      <w:proofErr w:type="gramStart"/>
      <w:r w:rsidRPr="00113B0B">
        <w:rPr>
          <w:rFonts w:ascii="Arial" w:eastAsia="Arial Unicode MS" w:hAnsi="Arial" w:cs="Arial"/>
          <w:sz w:val="18"/>
          <w:szCs w:val="18"/>
          <w:lang w:val="en-GB" w:bidi="th-TH"/>
        </w:rPr>
        <w:t>has the ability to</w:t>
      </w:r>
      <w:proofErr w:type="gramEnd"/>
      <w:r w:rsidRPr="00113B0B">
        <w:rPr>
          <w:rFonts w:ascii="Arial" w:eastAsia="Arial Unicode MS" w:hAnsi="Arial" w:cs="Arial"/>
          <w:sz w:val="18"/>
          <w:szCs w:val="18"/>
          <w:lang w:val="en-GB" w:bidi="th-TH"/>
        </w:rPr>
        <w:t xml:space="preserve"> affect those returns through its power over the entity. Subsidiaries are consolidated from the date on which control is transferred to the Group until the date that control ceases.</w:t>
      </w:r>
    </w:p>
    <w:p w:rsidR="00E57E72" w:rsidRPr="00113B0B" w:rsidRDefault="00E57E72" w:rsidP="005F417C">
      <w:pPr>
        <w:spacing w:after="0" w:line="240" w:lineRule="auto"/>
        <w:ind w:left="1440"/>
        <w:jc w:val="both"/>
        <w:rPr>
          <w:rFonts w:ascii="Arial" w:eastAsia="Arial Unicode MS" w:hAnsi="Arial" w:cs="Arial"/>
          <w:sz w:val="18"/>
          <w:szCs w:val="18"/>
          <w:lang w:val="en-GB" w:bidi="th-TH"/>
        </w:rPr>
      </w:pPr>
    </w:p>
    <w:p w:rsidR="00E57E72" w:rsidRPr="00386132" w:rsidRDefault="00E57E72" w:rsidP="005F417C">
      <w:pPr>
        <w:pStyle w:val="ListParagraph"/>
        <w:spacing w:after="0" w:line="240" w:lineRule="auto"/>
        <w:ind w:left="1440"/>
        <w:jc w:val="both"/>
        <w:rPr>
          <w:rFonts w:ascii="Arial" w:eastAsia="Arial Unicode MS" w:hAnsi="Arial" w:cs="Arial"/>
          <w:sz w:val="18"/>
          <w:szCs w:val="18"/>
          <w:lang w:val="en-GB" w:bidi="th-TH"/>
        </w:rPr>
      </w:pPr>
      <w:r w:rsidRPr="00113B0B">
        <w:rPr>
          <w:rFonts w:ascii="Arial" w:eastAsia="Arial Unicode MS" w:hAnsi="Arial" w:cs="Arial"/>
          <w:sz w:val="18"/>
          <w:szCs w:val="18"/>
          <w:lang w:val="en-GB" w:bidi="th-TH"/>
        </w:rPr>
        <w:t xml:space="preserve">In the separate financial statements, investments in subsidiaries are accounted for </w:t>
      </w:r>
      <w:r w:rsidRPr="00386132">
        <w:rPr>
          <w:rFonts w:ascii="Arial" w:eastAsia="Arial Unicode MS" w:hAnsi="Arial" w:cs="Arial"/>
          <w:sz w:val="18"/>
          <w:szCs w:val="18"/>
          <w:lang w:val="en-GB" w:bidi="th-TH"/>
        </w:rPr>
        <w:t xml:space="preserve">using cost method. </w:t>
      </w:r>
    </w:p>
    <w:p w:rsidR="00E57E72" w:rsidRPr="00386132" w:rsidRDefault="00E57E72" w:rsidP="005F417C">
      <w:pPr>
        <w:spacing w:after="0" w:line="240" w:lineRule="auto"/>
        <w:ind w:left="1440"/>
        <w:jc w:val="both"/>
        <w:rPr>
          <w:rFonts w:ascii="Arial" w:eastAsia="Arial Unicode MS" w:hAnsi="Arial" w:cs="Arial"/>
          <w:sz w:val="18"/>
          <w:szCs w:val="18"/>
          <w:lang w:val="en-GB" w:bidi="th-TH"/>
        </w:rPr>
      </w:pPr>
    </w:p>
    <w:p w:rsidR="00E57E72" w:rsidRPr="00113B0B" w:rsidRDefault="00E57E72" w:rsidP="005F417C">
      <w:pPr>
        <w:spacing w:after="0" w:line="240" w:lineRule="auto"/>
        <w:ind w:left="1440" w:hanging="360"/>
        <w:jc w:val="both"/>
        <w:rPr>
          <w:rFonts w:ascii="Arial" w:eastAsia="Arial Unicode MS" w:hAnsi="Arial" w:cs="Arial"/>
          <w:sz w:val="18"/>
          <w:szCs w:val="18"/>
          <w:lang w:val="en-GB" w:bidi="th-TH"/>
        </w:rPr>
      </w:pPr>
      <w:r w:rsidRPr="00113B0B">
        <w:rPr>
          <w:rFonts w:ascii="Arial" w:eastAsia="Arial Unicode MS" w:hAnsi="Arial" w:cs="Arial"/>
          <w:sz w:val="18"/>
          <w:szCs w:val="18"/>
          <w:lang w:val="en-GB" w:bidi="th-TH"/>
        </w:rPr>
        <w:t>b)</w:t>
      </w:r>
      <w:r w:rsidRPr="00113B0B">
        <w:rPr>
          <w:rFonts w:ascii="Arial" w:eastAsia="Arial Unicode MS" w:hAnsi="Arial" w:cs="Arial"/>
          <w:sz w:val="18"/>
          <w:szCs w:val="18"/>
          <w:lang w:val="en-GB" w:bidi="th-TH"/>
        </w:rPr>
        <w:tab/>
        <w:t>Intercompany transactions on consolidation</w:t>
      </w:r>
    </w:p>
    <w:p w:rsidR="00E57E72" w:rsidRPr="00113B0B" w:rsidRDefault="00E57E72" w:rsidP="005F417C">
      <w:pPr>
        <w:spacing w:after="0" w:line="240" w:lineRule="auto"/>
        <w:ind w:left="1440"/>
        <w:jc w:val="both"/>
        <w:rPr>
          <w:rFonts w:ascii="Arial" w:eastAsia="Arial Unicode MS" w:hAnsi="Arial" w:cs="Arial"/>
          <w:sz w:val="18"/>
          <w:szCs w:val="18"/>
          <w:lang w:val="en-GB" w:bidi="th-TH"/>
        </w:rPr>
      </w:pPr>
    </w:p>
    <w:p w:rsidR="00E57E72" w:rsidRDefault="00E57E72" w:rsidP="005F417C">
      <w:pPr>
        <w:spacing w:after="0" w:line="240" w:lineRule="auto"/>
        <w:ind w:left="1440"/>
        <w:jc w:val="both"/>
        <w:rPr>
          <w:rFonts w:ascii="Arial" w:eastAsia="Arial Unicode MS" w:hAnsi="Arial" w:cs="Arial"/>
          <w:sz w:val="18"/>
          <w:szCs w:val="18"/>
          <w:lang w:val="en-GB" w:bidi="th-TH"/>
        </w:rPr>
      </w:pPr>
      <w:r w:rsidRPr="00113B0B">
        <w:rPr>
          <w:rFonts w:ascii="Arial" w:eastAsia="Arial Unicode MS" w:hAnsi="Arial" w:cs="Arial"/>
          <w:sz w:val="18"/>
          <w:szCs w:val="18"/>
          <w:lang w:val="en-GB" w:bidi="th-TH"/>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rsidR="00CB7228" w:rsidRDefault="00CB7228" w:rsidP="005F417C">
      <w:pPr>
        <w:spacing w:after="0" w:line="240" w:lineRule="auto"/>
        <w:ind w:left="1440"/>
        <w:jc w:val="both"/>
        <w:rPr>
          <w:rFonts w:ascii="Arial" w:eastAsia="Arial Unicode MS" w:hAnsi="Arial" w:cs="Arial"/>
          <w:sz w:val="18"/>
          <w:szCs w:val="18"/>
          <w:lang w:val="en-GB" w:bidi="th-TH"/>
        </w:rPr>
      </w:pPr>
    </w:p>
    <w:p w:rsidR="00CB7228" w:rsidRDefault="00CB7228" w:rsidP="005F417C">
      <w:pPr>
        <w:spacing w:after="0" w:line="240" w:lineRule="auto"/>
        <w:ind w:left="1440"/>
        <w:jc w:val="both"/>
        <w:rPr>
          <w:rFonts w:ascii="Arial" w:eastAsia="Arial Unicode MS" w:hAnsi="Arial" w:cs="Arial"/>
          <w:sz w:val="18"/>
          <w:szCs w:val="18"/>
          <w:lang w:val="en-GB" w:bidi="th-TH"/>
        </w:rPr>
      </w:pPr>
    </w:p>
    <w:p w:rsidR="00CB7228" w:rsidRDefault="00CB7228" w:rsidP="005F417C">
      <w:pPr>
        <w:spacing w:after="0" w:line="240" w:lineRule="auto"/>
        <w:ind w:left="1440"/>
        <w:jc w:val="both"/>
        <w:rPr>
          <w:rFonts w:ascii="Arial" w:eastAsia="Arial Unicode MS" w:hAnsi="Arial" w:cs="Arial"/>
          <w:sz w:val="18"/>
          <w:szCs w:val="18"/>
          <w:lang w:val="en-GB" w:bidi="th-TH"/>
        </w:rPr>
      </w:pPr>
    </w:p>
    <w:p w:rsidR="00CB7228" w:rsidRPr="00113B0B" w:rsidRDefault="00CB7228" w:rsidP="005F417C">
      <w:pPr>
        <w:spacing w:after="0" w:line="240" w:lineRule="auto"/>
        <w:ind w:left="1440"/>
        <w:jc w:val="both"/>
        <w:rPr>
          <w:rFonts w:ascii="Arial" w:eastAsia="Arial Unicode MS" w:hAnsi="Arial" w:cs="Arial"/>
          <w:sz w:val="18"/>
          <w:szCs w:val="18"/>
          <w:lang w:val="en-GB" w:bidi="th-TH"/>
        </w:rPr>
      </w:pPr>
    </w:p>
    <w:p w:rsidR="00E57E72" w:rsidRPr="00113B0B" w:rsidRDefault="00E57E72" w:rsidP="005F417C">
      <w:pPr>
        <w:pStyle w:val="ListParagraph"/>
        <w:spacing w:after="0" w:line="240" w:lineRule="auto"/>
        <w:ind w:left="1080" w:hanging="540"/>
        <w:jc w:val="both"/>
        <w:rPr>
          <w:rFonts w:ascii="Arial" w:eastAsia="Arial Unicode MS" w:hAnsi="Arial" w:cs="Arial"/>
          <w:sz w:val="18"/>
          <w:szCs w:val="18"/>
          <w:lang w:bidi="th-TH"/>
        </w:rPr>
      </w:pPr>
    </w:p>
    <w:p w:rsidR="005F417C" w:rsidRDefault="005F417C" w:rsidP="005F417C">
      <w:pPr>
        <w:pStyle w:val="ListParagraph"/>
        <w:spacing w:after="0" w:line="240" w:lineRule="auto"/>
        <w:ind w:left="1080" w:hanging="540"/>
        <w:jc w:val="both"/>
        <w:rPr>
          <w:rFonts w:ascii="Arial" w:eastAsia="Arial Unicode MS" w:hAnsi="Arial" w:cs="Arial"/>
          <w:sz w:val="18"/>
          <w:szCs w:val="18"/>
          <w:lang w:bidi="th-TH"/>
        </w:rPr>
      </w:pPr>
    </w:p>
    <w:p w:rsidR="00B20384" w:rsidRDefault="00B20384" w:rsidP="005F417C">
      <w:pPr>
        <w:pStyle w:val="ListParagraph"/>
        <w:spacing w:after="0" w:line="240" w:lineRule="auto"/>
        <w:ind w:left="1080" w:hanging="540"/>
        <w:jc w:val="both"/>
        <w:rPr>
          <w:rFonts w:ascii="Arial" w:eastAsia="Arial Unicode MS" w:hAnsi="Arial" w:cs="Arial"/>
          <w:sz w:val="18"/>
          <w:szCs w:val="18"/>
          <w:lang w:bidi="th-TH"/>
        </w:rPr>
      </w:pPr>
    </w:p>
    <w:p w:rsidR="00B20384" w:rsidRDefault="00B20384" w:rsidP="005F417C">
      <w:pPr>
        <w:pStyle w:val="ListParagraph"/>
        <w:spacing w:after="0" w:line="240" w:lineRule="auto"/>
        <w:ind w:left="1080" w:hanging="540"/>
        <w:jc w:val="both"/>
        <w:rPr>
          <w:rFonts w:ascii="Arial" w:eastAsia="Arial Unicode MS" w:hAnsi="Arial" w:cs="Arial"/>
          <w:sz w:val="18"/>
          <w:szCs w:val="18"/>
          <w:lang w:bidi="th-TH"/>
        </w:rPr>
      </w:pPr>
    </w:p>
    <w:p w:rsidR="00B20384" w:rsidRDefault="00B20384" w:rsidP="005F417C">
      <w:pPr>
        <w:pStyle w:val="ListParagraph"/>
        <w:spacing w:after="0" w:line="240" w:lineRule="auto"/>
        <w:ind w:left="1080" w:hanging="540"/>
        <w:jc w:val="both"/>
        <w:rPr>
          <w:rFonts w:ascii="Arial" w:eastAsia="Arial Unicode MS" w:hAnsi="Arial" w:cs="Arial"/>
          <w:sz w:val="18"/>
          <w:szCs w:val="18"/>
          <w:lang w:bidi="th-TH"/>
        </w:rPr>
      </w:pPr>
    </w:p>
    <w:p w:rsidR="00B20384" w:rsidRDefault="00B20384" w:rsidP="005F417C">
      <w:pPr>
        <w:pStyle w:val="ListParagraph"/>
        <w:spacing w:after="0" w:line="240" w:lineRule="auto"/>
        <w:ind w:left="1080" w:hanging="540"/>
        <w:jc w:val="both"/>
        <w:rPr>
          <w:rFonts w:ascii="Arial" w:eastAsia="Arial Unicode MS" w:hAnsi="Arial" w:cs="Arial"/>
          <w:sz w:val="18"/>
          <w:szCs w:val="18"/>
          <w:lang w:bidi="th-TH"/>
        </w:rPr>
      </w:pPr>
    </w:p>
    <w:p w:rsidR="00B20384" w:rsidRDefault="00B20384" w:rsidP="005F417C">
      <w:pPr>
        <w:pStyle w:val="ListParagraph"/>
        <w:spacing w:after="0" w:line="240" w:lineRule="auto"/>
        <w:ind w:left="1080" w:hanging="540"/>
        <w:jc w:val="both"/>
        <w:rPr>
          <w:rFonts w:ascii="Arial" w:eastAsia="Arial Unicode MS" w:hAnsi="Arial" w:cs="Arial"/>
          <w:sz w:val="18"/>
          <w:szCs w:val="18"/>
          <w:lang w:bidi="th-TH"/>
        </w:rPr>
      </w:pPr>
    </w:p>
    <w:p w:rsidR="00B20384" w:rsidRDefault="00B20384" w:rsidP="005F417C">
      <w:pPr>
        <w:pStyle w:val="ListParagraph"/>
        <w:spacing w:after="0" w:line="240" w:lineRule="auto"/>
        <w:ind w:left="1080" w:hanging="540"/>
        <w:jc w:val="both"/>
        <w:rPr>
          <w:rFonts w:ascii="Arial" w:eastAsia="Arial Unicode MS" w:hAnsi="Arial" w:cs="Arial"/>
          <w:sz w:val="18"/>
          <w:szCs w:val="18"/>
          <w:lang w:bidi="th-TH"/>
        </w:rPr>
      </w:pPr>
    </w:p>
    <w:p w:rsidR="00B20384" w:rsidRDefault="00B20384" w:rsidP="005F417C">
      <w:pPr>
        <w:pStyle w:val="ListParagraph"/>
        <w:spacing w:after="0" w:line="240" w:lineRule="auto"/>
        <w:ind w:left="1080" w:hanging="540"/>
        <w:jc w:val="both"/>
        <w:rPr>
          <w:rFonts w:ascii="Arial" w:eastAsia="Arial Unicode MS" w:hAnsi="Arial" w:cs="Arial"/>
          <w:sz w:val="18"/>
          <w:szCs w:val="18"/>
          <w:lang w:bidi="th-TH"/>
        </w:rPr>
      </w:pPr>
    </w:p>
    <w:p w:rsidR="00CB7228" w:rsidRDefault="00CB7228">
      <w:pPr>
        <w:rPr>
          <w:rFonts w:ascii="Arial" w:eastAsia="Arial Unicode MS" w:hAnsi="Arial" w:cs="Arial"/>
          <w:sz w:val="18"/>
          <w:szCs w:val="18"/>
          <w:lang w:bidi="th-TH"/>
        </w:rPr>
      </w:pPr>
      <w:r>
        <w:rPr>
          <w:rFonts w:ascii="Arial" w:eastAsia="Arial Unicode MS" w:hAnsi="Arial" w:cs="Arial"/>
          <w:sz w:val="18"/>
          <w:szCs w:val="18"/>
          <w:lang w:bidi="th-TH"/>
        </w:rPr>
        <w:br w:type="page"/>
      </w:r>
    </w:p>
    <w:p w:rsidR="00B20384" w:rsidRDefault="00B20384" w:rsidP="005F417C">
      <w:pPr>
        <w:pStyle w:val="ListParagraph"/>
        <w:spacing w:after="0" w:line="240" w:lineRule="auto"/>
        <w:ind w:left="1080" w:hanging="540"/>
        <w:jc w:val="both"/>
        <w:rPr>
          <w:rFonts w:ascii="Arial" w:eastAsia="Arial Unicode MS" w:hAnsi="Arial" w:cs="Arial"/>
          <w:sz w:val="18"/>
          <w:szCs w:val="18"/>
          <w:lang w:bidi="th-TH"/>
        </w:rPr>
      </w:pPr>
    </w:p>
    <w:p w:rsidR="00B20384" w:rsidRDefault="00B20384" w:rsidP="005F417C">
      <w:pPr>
        <w:pStyle w:val="ListParagraph"/>
        <w:spacing w:after="0" w:line="240" w:lineRule="auto"/>
        <w:ind w:left="1080" w:hanging="540"/>
        <w:jc w:val="both"/>
        <w:rPr>
          <w:rFonts w:ascii="Arial" w:eastAsia="Arial Unicode MS" w:hAnsi="Arial" w:cs="Arial"/>
          <w:sz w:val="18"/>
          <w:szCs w:val="18"/>
          <w:lang w:bidi="th-TH"/>
        </w:rPr>
      </w:pPr>
    </w:p>
    <w:p w:rsidR="00B20384" w:rsidRPr="00113B0B" w:rsidRDefault="00636436" w:rsidP="00B20384">
      <w:pPr>
        <w:spacing w:after="0" w:line="240" w:lineRule="auto"/>
        <w:ind w:left="540" w:hanging="540"/>
        <w:jc w:val="both"/>
        <w:rPr>
          <w:rFonts w:ascii="Arial" w:hAnsi="Arial" w:cs="Arial"/>
          <w:color w:val="000000" w:themeColor="text1"/>
          <w:sz w:val="18"/>
          <w:szCs w:val="18"/>
        </w:rPr>
      </w:pPr>
      <w:r w:rsidRPr="00636436">
        <w:rPr>
          <w:rFonts w:ascii="Arial" w:hAnsi="Arial" w:cs="Arial"/>
          <w:b/>
          <w:bCs/>
          <w:color w:val="000000" w:themeColor="text1"/>
          <w:sz w:val="18"/>
          <w:szCs w:val="18"/>
          <w:lang w:val="en-GB"/>
        </w:rPr>
        <w:t>2</w:t>
      </w:r>
      <w:r w:rsidR="00B20384" w:rsidRPr="00113B0B">
        <w:rPr>
          <w:rFonts w:ascii="Arial" w:hAnsi="Arial" w:cs="Arial"/>
          <w:b/>
          <w:bCs/>
          <w:color w:val="000000" w:themeColor="text1"/>
          <w:sz w:val="18"/>
          <w:szCs w:val="18"/>
        </w:rPr>
        <w:tab/>
        <w:t xml:space="preserve">Accounting policies </w:t>
      </w:r>
      <w:r w:rsidR="00B20384" w:rsidRPr="00113B0B">
        <w:rPr>
          <w:rFonts w:ascii="Arial" w:hAnsi="Arial" w:cs="Arial"/>
          <w:color w:val="000000" w:themeColor="text1"/>
          <w:sz w:val="18"/>
          <w:szCs w:val="18"/>
        </w:rPr>
        <w:t>(Cont’d)</w:t>
      </w:r>
    </w:p>
    <w:p w:rsidR="00B20384" w:rsidRDefault="00B20384" w:rsidP="005F417C">
      <w:pPr>
        <w:pStyle w:val="ListParagraph"/>
        <w:spacing w:after="0" w:line="240" w:lineRule="auto"/>
        <w:ind w:left="1080" w:hanging="540"/>
        <w:jc w:val="both"/>
        <w:rPr>
          <w:rFonts w:ascii="Arial" w:eastAsia="Arial Unicode MS" w:hAnsi="Arial" w:cs="Arial"/>
          <w:sz w:val="18"/>
          <w:szCs w:val="18"/>
          <w:lang w:bidi="th-TH"/>
        </w:rPr>
      </w:pPr>
    </w:p>
    <w:p w:rsidR="00B20384" w:rsidRPr="00113B0B" w:rsidRDefault="00B20384" w:rsidP="005F417C">
      <w:pPr>
        <w:pStyle w:val="ListParagraph"/>
        <w:spacing w:after="0" w:line="240" w:lineRule="auto"/>
        <w:ind w:left="1080" w:hanging="540"/>
        <w:jc w:val="both"/>
        <w:rPr>
          <w:rFonts w:ascii="Arial" w:eastAsia="Arial Unicode MS" w:hAnsi="Arial" w:cs="Arial"/>
          <w:sz w:val="18"/>
          <w:szCs w:val="18"/>
          <w:lang w:bidi="th-TH"/>
        </w:rPr>
      </w:pPr>
    </w:p>
    <w:p w:rsidR="00690498" w:rsidRPr="00113B0B" w:rsidRDefault="00636436" w:rsidP="00690498">
      <w:pPr>
        <w:pStyle w:val="Heading1"/>
        <w:ind w:left="1080" w:hanging="540"/>
        <w:jc w:val="both"/>
        <w:rPr>
          <w:rFonts w:ascii="Arial" w:hAnsi="Arial" w:cs="Arial"/>
          <w:spacing w:val="0"/>
          <w:sz w:val="18"/>
          <w:szCs w:val="18"/>
        </w:rPr>
      </w:pPr>
      <w:bookmarkStart w:id="0" w:name="_Toc494360318"/>
      <w:r w:rsidRPr="00636436">
        <w:rPr>
          <w:rFonts w:ascii="Arial" w:hAnsi="Arial" w:cs="Arial"/>
          <w:spacing w:val="0"/>
          <w:sz w:val="18"/>
          <w:szCs w:val="18"/>
        </w:rPr>
        <w:t>2</w:t>
      </w:r>
      <w:r w:rsidR="00690498" w:rsidRPr="00113B0B">
        <w:rPr>
          <w:rFonts w:ascii="Arial" w:hAnsi="Arial" w:cs="Arial"/>
          <w:spacing w:val="0"/>
          <w:sz w:val="18"/>
          <w:szCs w:val="18"/>
        </w:rPr>
        <w:t>.</w:t>
      </w:r>
      <w:r w:rsidRPr="00636436">
        <w:rPr>
          <w:rFonts w:ascii="Arial" w:hAnsi="Arial" w:cs="Arial"/>
          <w:spacing w:val="0"/>
          <w:sz w:val="18"/>
          <w:szCs w:val="18"/>
        </w:rPr>
        <w:t>4</w:t>
      </w:r>
      <w:r w:rsidR="00690498" w:rsidRPr="00113B0B">
        <w:rPr>
          <w:rFonts w:ascii="Arial" w:hAnsi="Arial" w:cs="Arial"/>
          <w:spacing w:val="0"/>
          <w:sz w:val="18"/>
          <w:szCs w:val="18"/>
        </w:rPr>
        <w:tab/>
        <w:t>Foreign currency translation</w:t>
      </w:r>
    </w:p>
    <w:p w:rsidR="00690498" w:rsidRPr="00113B0B" w:rsidRDefault="00690498" w:rsidP="00690498">
      <w:pPr>
        <w:spacing w:after="0" w:line="240" w:lineRule="auto"/>
        <w:ind w:left="1440" w:hanging="360"/>
        <w:jc w:val="both"/>
        <w:rPr>
          <w:rFonts w:ascii="Arial" w:hAnsi="Arial" w:cs="Arial"/>
          <w:sz w:val="18"/>
          <w:szCs w:val="18"/>
        </w:rPr>
      </w:pPr>
    </w:p>
    <w:p w:rsidR="00690498" w:rsidRPr="00113B0B" w:rsidRDefault="00690498" w:rsidP="00690498">
      <w:pPr>
        <w:pStyle w:val="Header"/>
        <w:tabs>
          <w:tab w:val="clear" w:pos="4680"/>
          <w:tab w:val="clear" w:pos="9360"/>
        </w:tabs>
        <w:ind w:left="1440" w:hanging="360"/>
        <w:jc w:val="both"/>
        <w:rPr>
          <w:rFonts w:ascii="Arial" w:hAnsi="Arial" w:cs="Arial"/>
          <w:sz w:val="18"/>
          <w:szCs w:val="18"/>
          <w:shd w:val="clear" w:color="auto" w:fill="FFFFFF" w:themeFill="background1"/>
        </w:rPr>
      </w:pPr>
      <w:r w:rsidRPr="00113B0B">
        <w:rPr>
          <w:rFonts w:ascii="Arial" w:hAnsi="Arial" w:cs="Arial"/>
          <w:sz w:val="18"/>
          <w:szCs w:val="18"/>
          <w:shd w:val="clear" w:color="auto" w:fill="FFFFFF" w:themeFill="background1"/>
        </w:rPr>
        <w:t>a)</w:t>
      </w:r>
      <w:r w:rsidRPr="00113B0B">
        <w:rPr>
          <w:rFonts w:ascii="Arial" w:hAnsi="Arial" w:cs="Arial"/>
          <w:sz w:val="18"/>
          <w:szCs w:val="18"/>
          <w:shd w:val="clear" w:color="auto" w:fill="FFFFFF" w:themeFill="background1"/>
        </w:rPr>
        <w:tab/>
        <w:t>Functional and presentation currency</w:t>
      </w:r>
    </w:p>
    <w:p w:rsidR="00690498" w:rsidRPr="00113B0B" w:rsidRDefault="00690498" w:rsidP="00690498">
      <w:pPr>
        <w:pStyle w:val="Header"/>
        <w:ind w:left="1440"/>
        <w:jc w:val="both"/>
        <w:rPr>
          <w:rFonts w:ascii="Arial" w:hAnsi="Arial" w:cs="Arial"/>
          <w:sz w:val="18"/>
          <w:szCs w:val="18"/>
        </w:rPr>
      </w:pPr>
    </w:p>
    <w:p w:rsidR="00690498" w:rsidRPr="00805857" w:rsidRDefault="00690498" w:rsidP="00690498">
      <w:pPr>
        <w:spacing w:after="0" w:line="240" w:lineRule="auto"/>
        <w:ind w:left="1440"/>
        <w:jc w:val="both"/>
        <w:rPr>
          <w:rFonts w:ascii="Arial" w:hAnsi="Arial" w:cs="Arial"/>
          <w:spacing w:val="-4"/>
          <w:sz w:val="18"/>
          <w:szCs w:val="18"/>
        </w:rPr>
      </w:pPr>
      <w:r w:rsidRPr="00805857">
        <w:rPr>
          <w:rFonts w:ascii="Arial" w:hAnsi="Arial" w:cs="Arial"/>
          <w:spacing w:val="-4"/>
          <w:sz w:val="18"/>
          <w:szCs w:val="18"/>
        </w:rPr>
        <w:t>The financial statements are presented in Thai Baht, which is the Company’s and the Group’s functional and presentation currency.</w:t>
      </w:r>
    </w:p>
    <w:p w:rsidR="00690498" w:rsidRPr="00805857" w:rsidRDefault="00690498" w:rsidP="00690498">
      <w:pPr>
        <w:tabs>
          <w:tab w:val="left" w:pos="680"/>
        </w:tabs>
        <w:spacing w:after="0" w:line="240" w:lineRule="auto"/>
        <w:ind w:left="1440"/>
        <w:jc w:val="both"/>
        <w:rPr>
          <w:rFonts w:ascii="Arial" w:hAnsi="Arial" w:cs="Arial"/>
          <w:sz w:val="18"/>
          <w:szCs w:val="18"/>
        </w:rPr>
      </w:pPr>
    </w:p>
    <w:p w:rsidR="00690498" w:rsidRPr="00805857" w:rsidRDefault="00690498" w:rsidP="00690498">
      <w:pPr>
        <w:pStyle w:val="Header"/>
        <w:tabs>
          <w:tab w:val="clear" w:pos="4680"/>
          <w:tab w:val="clear" w:pos="9360"/>
        </w:tabs>
        <w:ind w:left="1440" w:hanging="360"/>
        <w:jc w:val="both"/>
        <w:rPr>
          <w:rFonts w:ascii="Arial" w:hAnsi="Arial" w:cs="Arial"/>
          <w:sz w:val="18"/>
          <w:szCs w:val="18"/>
          <w:shd w:val="clear" w:color="auto" w:fill="FFFFFF" w:themeFill="background1"/>
        </w:rPr>
      </w:pPr>
      <w:r w:rsidRPr="00805857">
        <w:rPr>
          <w:rFonts w:ascii="Arial" w:hAnsi="Arial" w:cs="Arial"/>
          <w:sz w:val="18"/>
          <w:szCs w:val="18"/>
          <w:shd w:val="clear" w:color="auto" w:fill="FFFFFF" w:themeFill="background1"/>
        </w:rPr>
        <w:t>b)</w:t>
      </w:r>
      <w:r w:rsidRPr="00805857">
        <w:rPr>
          <w:rFonts w:ascii="Arial" w:hAnsi="Arial" w:cs="Arial"/>
          <w:sz w:val="18"/>
          <w:szCs w:val="18"/>
          <w:shd w:val="clear" w:color="auto" w:fill="FFFFFF" w:themeFill="background1"/>
        </w:rPr>
        <w:tab/>
        <w:t>Transactions and balances</w:t>
      </w:r>
    </w:p>
    <w:p w:rsidR="00690498" w:rsidRPr="00805857" w:rsidRDefault="00690498" w:rsidP="00690498">
      <w:pPr>
        <w:pStyle w:val="ListParagraph"/>
        <w:spacing w:after="0" w:line="240" w:lineRule="auto"/>
        <w:ind w:left="1440"/>
        <w:jc w:val="both"/>
        <w:rPr>
          <w:rFonts w:ascii="Arial" w:hAnsi="Arial" w:cs="Arial"/>
          <w:sz w:val="18"/>
          <w:szCs w:val="18"/>
        </w:rPr>
      </w:pPr>
    </w:p>
    <w:p w:rsidR="00690498" w:rsidRPr="00805857" w:rsidRDefault="00690498" w:rsidP="00690498">
      <w:pPr>
        <w:spacing w:after="0" w:line="240" w:lineRule="auto"/>
        <w:ind w:left="1440"/>
        <w:jc w:val="both"/>
        <w:rPr>
          <w:rFonts w:ascii="Arial" w:hAnsi="Arial" w:cs="Arial"/>
          <w:sz w:val="18"/>
          <w:szCs w:val="18"/>
          <w:shd w:val="clear" w:color="auto" w:fill="FFFFFF" w:themeFill="background1"/>
        </w:rPr>
      </w:pPr>
      <w:r w:rsidRPr="00805857">
        <w:rPr>
          <w:rFonts w:ascii="Arial" w:hAnsi="Arial" w:cs="Arial"/>
          <w:sz w:val="18"/>
          <w:szCs w:val="18"/>
          <w:shd w:val="clear" w:color="auto" w:fill="FFFFFF" w:themeFill="background1"/>
        </w:rPr>
        <w:t xml:space="preserve">Foreign </w:t>
      </w:r>
      <w:r w:rsidRPr="00805857">
        <w:rPr>
          <w:rFonts w:ascii="Arial" w:hAnsi="Arial" w:cs="Arial"/>
          <w:sz w:val="18"/>
          <w:szCs w:val="18"/>
        </w:rPr>
        <w:t>currency</w:t>
      </w:r>
      <w:r w:rsidRPr="00805857">
        <w:rPr>
          <w:rFonts w:ascii="Arial" w:hAnsi="Arial" w:cs="Arial"/>
          <w:sz w:val="18"/>
          <w:szCs w:val="18"/>
          <w:shd w:val="clear" w:color="auto" w:fill="FFFFFF" w:themeFill="background1"/>
        </w:rPr>
        <w:t xml:space="preserve"> transactions are translated into the functional currency using the exchange rates prevailing at the dates of the transactions (or the date of revaluation where items are re-measured). </w:t>
      </w:r>
    </w:p>
    <w:p w:rsidR="00690498" w:rsidRPr="00805857" w:rsidRDefault="00690498" w:rsidP="00690498">
      <w:pPr>
        <w:pStyle w:val="Header"/>
        <w:tabs>
          <w:tab w:val="clear" w:pos="4680"/>
          <w:tab w:val="clear" w:pos="9360"/>
        </w:tabs>
        <w:ind w:left="1440"/>
        <w:jc w:val="both"/>
        <w:rPr>
          <w:rFonts w:ascii="Arial" w:hAnsi="Arial" w:cs="Arial"/>
          <w:sz w:val="18"/>
          <w:szCs w:val="18"/>
          <w:shd w:val="clear" w:color="auto" w:fill="FFFFFF" w:themeFill="background1"/>
        </w:rPr>
      </w:pPr>
    </w:p>
    <w:p w:rsidR="00690498" w:rsidRPr="00805857" w:rsidRDefault="00690498" w:rsidP="00690498">
      <w:pPr>
        <w:spacing w:after="0" w:line="240" w:lineRule="auto"/>
        <w:ind w:left="1440"/>
        <w:jc w:val="both"/>
        <w:rPr>
          <w:rFonts w:ascii="Arial" w:hAnsi="Arial" w:cs="Arial"/>
          <w:sz w:val="18"/>
          <w:szCs w:val="18"/>
          <w:shd w:val="clear" w:color="auto" w:fill="FFFFFF" w:themeFill="background1"/>
        </w:rPr>
      </w:pPr>
      <w:r w:rsidRPr="00805857">
        <w:rPr>
          <w:rFonts w:ascii="Arial" w:hAnsi="Arial" w:cs="Arial"/>
          <w:sz w:val="18"/>
          <w:szCs w:val="18"/>
          <w:shd w:val="clear" w:color="auto" w:fill="FFFFFF" w:themeFill="background1"/>
        </w:rPr>
        <w:t xml:space="preserve">Foreign exchange gains and losses resulting from the settlement of such transactions and from the translation at year-end exchange rates of monetary assets and liabilities denominated in foreign currencies are </w:t>
      </w:r>
      <w:proofErr w:type="spellStart"/>
      <w:r w:rsidRPr="00805857">
        <w:rPr>
          <w:rFonts w:ascii="Arial" w:hAnsi="Arial" w:cs="Arial"/>
          <w:sz w:val="18"/>
          <w:szCs w:val="18"/>
          <w:shd w:val="clear" w:color="auto" w:fill="FFFFFF" w:themeFill="background1"/>
        </w:rPr>
        <w:t>recognised</w:t>
      </w:r>
      <w:proofErr w:type="spellEnd"/>
      <w:r w:rsidRPr="00805857">
        <w:rPr>
          <w:rFonts w:ascii="Arial" w:hAnsi="Arial" w:cs="Arial"/>
          <w:sz w:val="18"/>
          <w:szCs w:val="18"/>
          <w:shd w:val="clear" w:color="auto" w:fill="FFFFFF" w:themeFill="background1"/>
        </w:rPr>
        <w:t xml:space="preserve"> in the profit or loss.</w:t>
      </w:r>
    </w:p>
    <w:p w:rsidR="00690498" w:rsidRPr="00805857" w:rsidRDefault="00690498" w:rsidP="00690498">
      <w:pPr>
        <w:pStyle w:val="Header"/>
        <w:tabs>
          <w:tab w:val="clear" w:pos="4680"/>
          <w:tab w:val="clear" w:pos="9360"/>
        </w:tabs>
        <w:ind w:left="1440"/>
        <w:jc w:val="both"/>
        <w:rPr>
          <w:rFonts w:ascii="Arial" w:hAnsi="Arial" w:cs="Arial"/>
          <w:sz w:val="18"/>
          <w:szCs w:val="18"/>
          <w:shd w:val="clear" w:color="auto" w:fill="FFFFFF" w:themeFill="background1"/>
        </w:rPr>
      </w:pPr>
    </w:p>
    <w:p w:rsidR="00690498" w:rsidRPr="00805857" w:rsidRDefault="00690498" w:rsidP="00690498">
      <w:pPr>
        <w:spacing w:after="0" w:line="240" w:lineRule="auto"/>
        <w:ind w:left="1440"/>
        <w:jc w:val="both"/>
        <w:rPr>
          <w:rFonts w:ascii="Arial" w:hAnsi="Arial" w:cs="Arial"/>
          <w:sz w:val="18"/>
          <w:szCs w:val="18"/>
          <w:shd w:val="clear" w:color="auto" w:fill="FFFFFF" w:themeFill="background1"/>
        </w:rPr>
      </w:pPr>
      <w:bookmarkStart w:id="1" w:name="_Hlk22302959"/>
      <w:r w:rsidRPr="00805857">
        <w:rPr>
          <w:rFonts w:ascii="Arial" w:hAnsi="Arial" w:cs="Arial"/>
          <w:sz w:val="18"/>
          <w:szCs w:val="18"/>
          <w:shd w:val="clear" w:color="auto" w:fill="FFFFFF" w:themeFill="background1"/>
        </w:rPr>
        <w:t xml:space="preserve">Any </w:t>
      </w:r>
      <w:r w:rsidRPr="00805857">
        <w:rPr>
          <w:rFonts w:ascii="Arial" w:hAnsi="Arial" w:cs="Arial"/>
          <w:sz w:val="18"/>
          <w:szCs w:val="18"/>
        </w:rPr>
        <w:t>exchange</w:t>
      </w:r>
      <w:r w:rsidRPr="00805857">
        <w:rPr>
          <w:rFonts w:ascii="Arial" w:hAnsi="Arial" w:cs="Arial"/>
          <w:sz w:val="18"/>
          <w:szCs w:val="18"/>
          <w:shd w:val="clear" w:color="auto" w:fill="FFFFFF" w:themeFill="background1"/>
        </w:rPr>
        <w:t xml:space="preserve"> component of gains and losses on a non-monetary item that </w:t>
      </w:r>
      <w:proofErr w:type="spellStart"/>
      <w:r w:rsidRPr="00805857">
        <w:rPr>
          <w:rFonts w:ascii="Arial" w:hAnsi="Arial" w:cs="Arial"/>
          <w:sz w:val="18"/>
          <w:szCs w:val="18"/>
          <w:shd w:val="clear" w:color="auto" w:fill="FFFFFF" w:themeFill="background1"/>
        </w:rPr>
        <w:t>recognised</w:t>
      </w:r>
      <w:proofErr w:type="spellEnd"/>
      <w:r w:rsidRPr="00805857">
        <w:rPr>
          <w:rFonts w:ascii="Arial" w:hAnsi="Arial" w:cs="Arial"/>
          <w:sz w:val="18"/>
          <w:szCs w:val="18"/>
          <w:shd w:val="clear" w:color="auto" w:fill="FFFFFF" w:themeFill="background1"/>
        </w:rPr>
        <w:t xml:space="preserve"> in profit or loss, or other comprehensive income is </w:t>
      </w:r>
      <w:proofErr w:type="spellStart"/>
      <w:r w:rsidRPr="00805857">
        <w:rPr>
          <w:rFonts w:ascii="Arial" w:hAnsi="Arial" w:cs="Arial"/>
          <w:sz w:val="18"/>
          <w:szCs w:val="18"/>
          <w:shd w:val="clear" w:color="auto" w:fill="FFFFFF" w:themeFill="background1"/>
        </w:rPr>
        <w:t>recognised</w:t>
      </w:r>
      <w:proofErr w:type="spellEnd"/>
      <w:r w:rsidRPr="00805857">
        <w:rPr>
          <w:rFonts w:ascii="Arial" w:hAnsi="Arial" w:cs="Arial"/>
          <w:sz w:val="18"/>
          <w:szCs w:val="18"/>
          <w:shd w:val="clear" w:color="auto" w:fill="FFFFFF" w:themeFill="background1"/>
        </w:rPr>
        <w:t xml:space="preserve"> following the recognition of a gain or loss on the non-monetary item.</w:t>
      </w:r>
    </w:p>
    <w:bookmarkEnd w:id="1"/>
    <w:p w:rsidR="00690498" w:rsidRPr="00805857" w:rsidRDefault="00690498" w:rsidP="00690498">
      <w:pPr>
        <w:pStyle w:val="Header"/>
        <w:tabs>
          <w:tab w:val="clear" w:pos="4680"/>
          <w:tab w:val="clear" w:pos="9360"/>
        </w:tabs>
        <w:ind w:left="1440"/>
        <w:jc w:val="both"/>
        <w:rPr>
          <w:rFonts w:ascii="Arial" w:hAnsi="Arial" w:cs="Arial"/>
          <w:sz w:val="18"/>
          <w:szCs w:val="18"/>
        </w:rPr>
      </w:pPr>
    </w:p>
    <w:p w:rsidR="00690498" w:rsidRPr="00805857" w:rsidRDefault="00690498" w:rsidP="00690498">
      <w:pPr>
        <w:pStyle w:val="Header"/>
        <w:tabs>
          <w:tab w:val="clear" w:pos="4680"/>
          <w:tab w:val="clear" w:pos="9360"/>
        </w:tabs>
        <w:ind w:left="1440" w:hanging="360"/>
        <w:jc w:val="both"/>
        <w:rPr>
          <w:rFonts w:ascii="Arial" w:hAnsi="Arial" w:cs="Arial"/>
          <w:sz w:val="18"/>
          <w:szCs w:val="18"/>
          <w:shd w:val="clear" w:color="auto" w:fill="FFFFFF" w:themeFill="background1"/>
        </w:rPr>
      </w:pPr>
      <w:r w:rsidRPr="00805857">
        <w:rPr>
          <w:rFonts w:ascii="Arial" w:hAnsi="Arial" w:cs="Arial"/>
          <w:sz w:val="18"/>
          <w:szCs w:val="18"/>
          <w:shd w:val="clear" w:color="auto" w:fill="FFFFFF" w:themeFill="background1"/>
        </w:rPr>
        <w:t>c)</w:t>
      </w:r>
      <w:r w:rsidRPr="00805857">
        <w:rPr>
          <w:rFonts w:ascii="Arial" w:hAnsi="Arial" w:cs="Arial"/>
          <w:sz w:val="18"/>
          <w:szCs w:val="18"/>
          <w:shd w:val="clear" w:color="auto" w:fill="FFFFFF" w:themeFill="background1"/>
        </w:rPr>
        <w:tab/>
        <w:t>Group companies</w:t>
      </w:r>
    </w:p>
    <w:p w:rsidR="00690498" w:rsidRPr="00805857" w:rsidRDefault="00690498" w:rsidP="00690498">
      <w:pPr>
        <w:pStyle w:val="Header"/>
        <w:ind w:left="1440"/>
        <w:jc w:val="both"/>
        <w:rPr>
          <w:rFonts w:ascii="Arial" w:hAnsi="Arial" w:cs="Arial"/>
          <w:sz w:val="18"/>
          <w:szCs w:val="18"/>
          <w:shd w:val="clear" w:color="auto" w:fill="FFFFFF" w:themeFill="background1"/>
        </w:rPr>
      </w:pPr>
    </w:p>
    <w:p w:rsidR="00690498" w:rsidRPr="00805857" w:rsidRDefault="00690498" w:rsidP="00690498">
      <w:pPr>
        <w:spacing w:after="0" w:line="240" w:lineRule="auto"/>
        <w:ind w:left="1440"/>
        <w:jc w:val="both"/>
        <w:rPr>
          <w:rFonts w:ascii="Arial" w:hAnsi="Arial" w:cs="Arial"/>
          <w:sz w:val="18"/>
          <w:szCs w:val="18"/>
          <w:shd w:val="clear" w:color="auto" w:fill="FFFFFF" w:themeFill="background1"/>
        </w:rPr>
      </w:pPr>
      <w:r w:rsidRPr="00805857">
        <w:rPr>
          <w:rFonts w:ascii="Arial" w:hAnsi="Arial" w:cs="Arial"/>
          <w:sz w:val="18"/>
          <w:szCs w:val="18"/>
          <w:shd w:val="clear" w:color="auto" w:fill="FFFFFF" w:themeFill="background1"/>
        </w:rPr>
        <w:t xml:space="preserve">The operational results and financial position of the Group’s entities (none of which has the currency of a hyper-inflationary </w:t>
      </w:r>
      <w:r w:rsidRPr="00805857">
        <w:rPr>
          <w:rFonts w:ascii="Arial" w:hAnsi="Arial" w:cs="Arial"/>
          <w:sz w:val="18"/>
          <w:szCs w:val="18"/>
        </w:rPr>
        <w:t>economy</w:t>
      </w:r>
      <w:r w:rsidRPr="00805857">
        <w:rPr>
          <w:rFonts w:ascii="Arial" w:hAnsi="Arial" w:cs="Arial"/>
          <w:sz w:val="18"/>
          <w:szCs w:val="18"/>
          <w:shd w:val="clear" w:color="auto" w:fill="FFFFFF" w:themeFill="background1"/>
        </w:rPr>
        <w:t>) that have a different functional currency from the Group’s presentation currency are translated into the presentation currency as follows.</w:t>
      </w:r>
    </w:p>
    <w:p w:rsidR="00690498" w:rsidRPr="00805857" w:rsidRDefault="00690498" w:rsidP="00690498">
      <w:pPr>
        <w:spacing w:after="0" w:line="240" w:lineRule="auto"/>
        <w:ind w:left="1440"/>
        <w:jc w:val="both"/>
        <w:rPr>
          <w:rFonts w:ascii="Arial" w:hAnsi="Arial" w:cs="Arial"/>
          <w:sz w:val="18"/>
          <w:szCs w:val="18"/>
          <w:shd w:val="clear" w:color="auto" w:fill="FFFFFF" w:themeFill="background1"/>
        </w:rPr>
      </w:pPr>
    </w:p>
    <w:p w:rsidR="00690498" w:rsidRPr="00805857" w:rsidRDefault="00690498" w:rsidP="00690498">
      <w:pPr>
        <w:pStyle w:val="Header"/>
        <w:tabs>
          <w:tab w:val="clear" w:pos="4680"/>
          <w:tab w:val="clear" w:pos="9360"/>
        </w:tabs>
        <w:ind w:left="1800" w:hanging="360"/>
        <w:jc w:val="both"/>
        <w:rPr>
          <w:rFonts w:ascii="Arial" w:hAnsi="Arial" w:cs="Arial"/>
          <w:sz w:val="18"/>
          <w:szCs w:val="18"/>
          <w:shd w:val="clear" w:color="auto" w:fill="FFFFFF" w:themeFill="background1"/>
        </w:rPr>
      </w:pPr>
      <w:r w:rsidRPr="00805857">
        <w:rPr>
          <w:rFonts w:ascii="Arial" w:hAnsi="Arial" w:cs="Arial"/>
          <w:sz w:val="18"/>
          <w:szCs w:val="18"/>
          <w:shd w:val="clear" w:color="auto" w:fill="FFFFFF" w:themeFill="background1"/>
        </w:rPr>
        <w:t>-</w:t>
      </w:r>
      <w:r w:rsidRPr="00805857">
        <w:rPr>
          <w:rFonts w:ascii="Arial" w:hAnsi="Arial" w:cs="Arial"/>
          <w:sz w:val="18"/>
          <w:szCs w:val="18"/>
          <w:shd w:val="clear" w:color="auto" w:fill="FFFFFF" w:themeFill="background1"/>
        </w:rPr>
        <w:tab/>
        <w:t>Assets and liabilities are translated at the closing rate at the date of respective statement of financial position;</w:t>
      </w:r>
    </w:p>
    <w:p w:rsidR="00690498" w:rsidRPr="00805857" w:rsidRDefault="00690498" w:rsidP="00690498">
      <w:pPr>
        <w:pStyle w:val="Header"/>
        <w:tabs>
          <w:tab w:val="clear" w:pos="4680"/>
          <w:tab w:val="clear" w:pos="9360"/>
        </w:tabs>
        <w:ind w:left="1800" w:hanging="360"/>
        <w:jc w:val="both"/>
        <w:rPr>
          <w:rFonts w:ascii="Arial" w:hAnsi="Arial" w:cs="Arial"/>
          <w:sz w:val="18"/>
          <w:szCs w:val="18"/>
          <w:shd w:val="clear" w:color="auto" w:fill="FFFFFF" w:themeFill="background1"/>
        </w:rPr>
      </w:pPr>
      <w:r w:rsidRPr="00805857">
        <w:rPr>
          <w:rFonts w:ascii="Arial" w:hAnsi="Arial" w:cs="Arial"/>
          <w:sz w:val="18"/>
          <w:szCs w:val="18"/>
          <w:shd w:val="clear" w:color="auto" w:fill="FFFFFF" w:themeFill="background1"/>
        </w:rPr>
        <w:t>-</w:t>
      </w:r>
      <w:r w:rsidRPr="00805857">
        <w:rPr>
          <w:rFonts w:ascii="Arial" w:hAnsi="Arial" w:cs="Arial"/>
          <w:sz w:val="18"/>
          <w:szCs w:val="18"/>
          <w:shd w:val="clear" w:color="auto" w:fill="FFFFFF" w:themeFill="background1"/>
        </w:rPr>
        <w:tab/>
        <w:t>Income and expenses for each statement of profit or loss and statement of comprehensive income are translated at average exchange rates; and</w:t>
      </w:r>
    </w:p>
    <w:p w:rsidR="00690498" w:rsidRPr="00805857" w:rsidRDefault="00690498" w:rsidP="00CB7228">
      <w:pPr>
        <w:pStyle w:val="Header"/>
        <w:tabs>
          <w:tab w:val="clear" w:pos="4680"/>
          <w:tab w:val="clear" w:pos="9360"/>
        </w:tabs>
        <w:ind w:left="1800" w:hanging="360"/>
        <w:jc w:val="both"/>
        <w:rPr>
          <w:rFonts w:ascii="Arial" w:hAnsi="Arial" w:cs="Arial"/>
          <w:sz w:val="18"/>
          <w:szCs w:val="18"/>
          <w:shd w:val="clear" w:color="auto" w:fill="FFFFFF" w:themeFill="background1"/>
        </w:rPr>
      </w:pPr>
      <w:r w:rsidRPr="00805857">
        <w:rPr>
          <w:rFonts w:ascii="Arial" w:hAnsi="Arial" w:cs="Arial"/>
          <w:sz w:val="18"/>
          <w:szCs w:val="18"/>
          <w:shd w:val="clear" w:color="auto" w:fill="FFFFFF" w:themeFill="background1"/>
        </w:rPr>
        <w:t>-</w:t>
      </w:r>
      <w:r w:rsidRPr="00805857">
        <w:rPr>
          <w:rFonts w:ascii="Arial" w:hAnsi="Arial" w:cs="Arial"/>
          <w:sz w:val="18"/>
          <w:szCs w:val="18"/>
          <w:shd w:val="clear" w:color="auto" w:fill="FFFFFF" w:themeFill="background1"/>
        </w:rPr>
        <w:tab/>
        <w:t xml:space="preserve">All resulting exchange differences are </w:t>
      </w:r>
      <w:proofErr w:type="spellStart"/>
      <w:r w:rsidRPr="00805857">
        <w:rPr>
          <w:rFonts w:ascii="Arial" w:hAnsi="Arial" w:cs="Arial"/>
          <w:sz w:val="18"/>
          <w:szCs w:val="18"/>
          <w:shd w:val="clear" w:color="auto" w:fill="FFFFFF" w:themeFill="background1"/>
        </w:rPr>
        <w:t>recognised</w:t>
      </w:r>
      <w:proofErr w:type="spellEnd"/>
      <w:r w:rsidRPr="00805857">
        <w:rPr>
          <w:rFonts w:ascii="Arial" w:hAnsi="Arial" w:cs="Arial"/>
          <w:sz w:val="18"/>
          <w:szCs w:val="18"/>
          <w:shd w:val="clear" w:color="auto" w:fill="FFFFFF" w:themeFill="background1"/>
        </w:rPr>
        <w:t xml:space="preserve"> in other comprehensive income.</w:t>
      </w:r>
    </w:p>
    <w:p w:rsidR="00CB7228" w:rsidRPr="00CB7228" w:rsidRDefault="00CB7228" w:rsidP="00CB7228">
      <w:pPr>
        <w:spacing w:after="0" w:line="240" w:lineRule="auto"/>
        <w:ind w:left="1080"/>
        <w:jc w:val="both"/>
        <w:rPr>
          <w:rFonts w:ascii="Arial" w:hAnsi="Arial" w:cs="Arial"/>
          <w:sz w:val="18"/>
          <w:szCs w:val="18"/>
        </w:rPr>
      </w:pPr>
      <w:bookmarkStart w:id="2" w:name="_Toc311790762"/>
      <w:bookmarkStart w:id="3" w:name="_Toc494360319"/>
      <w:bookmarkEnd w:id="0"/>
    </w:p>
    <w:p w:rsidR="00CB7228" w:rsidRPr="00CB7228" w:rsidRDefault="00CB7228" w:rsidP="00CB7228">
      <w:pPr>
        <w:spacing w:after="0" w:line="240" w:lineRule="auto"/>
        <w:ind w:left="1080"/>
        <w:jc w:val="both"/>
        <w:rPr>
          <w:rFonts w:ascii="Arial" w:hAnsi="Arial" w:cs="Arial"/>
          <w:sz w:val="18"/>
          <w:szCs w:val="18"/>
        </w:rPr>
      </w:pPr>
    </w:p>
    <w:bookmarkEnd w:id="2"/>
    <w:bookmarkEnd w:id="3"/>
    <w:p w:rsidR="00E57E72" w:rsidRPr="00805857" w:rsidRDefault="00636436" w:rsidP="00CB7228">
      <w:pPr>
        <w:pStyle w:val="Heading1"/>
        <w:ind w:left="1080" w:hanging="540"/>
        <w:jc w:val="both"/>
        <w:rPr>
          <w:rFonts w:ascii="Arial" w:hAnsi="Arial" w:cs="Arial"/>
          <w:spacing w:val="0"/>
          <w:sz w:val="18"/>
          <w:szCs w:val="18"/>
        </w:rPr>
      </w:pPr>
      <w:r w:rsidRPr="00636436">
        <w:rPr>
          <w:rFonts w:ascii="Arial" w:hAnsi="Arial" w:cs="Arial"/>
          <w:spacing w:val="0"/>
          <w:sz w:val="18"/>
          <w:szCs w:val="18"/>
        </w:rPr>
        <w:t>2</w:t>
      </w:r>
      <w:r w:rsidR="00E57E72" w:rsidRPr="00805857">
        <w:rPr>
          <w:rFonts w:ascii="Arial" w:hAnsi="Arial" w:cs="Arial"/>
          <w:spacing w:val="0"/>
          <w:sz w:val="18"/>
          <w:szCs w:val="18"/>
        </w:rPr>
        <w:t>.</w:t>
      </w:r>
      <w:r w:rsidRPr="00636436">
        <w:rPr>
          <w:rFonts w:ascii="Arial" w:hAnsi="Arial" w:cs="Arial"/>
          <w:spacing w:val="0"/>
          <w:sz w:val="18"/>
          <w:szCs w:val="18"/>
        </w:rPr>
        <w:t>5</w:t>
      </w:r>
      <w:r w:rsidR="00E57E72" w:rsidRPr="00805857">
        <w:rPr>
          <w:rFonts w:ascii="Arial" w:hAnsi="Arial" w:cs="Arial"/>
          <w:spacing w:val="0"/>
          <w:sz w:val="18"/>
          <w:szCs w:val="18"/>
        </w:rPr>
        <w:tab/>
        <w:t>Cash and cash equivalents</w:t>
      </w:r>
    </w:p>
    <w:p w:rsidR="00E57E72" w:rsidRPr="00805857" w:rsidRDefault="00E57E72" w:rsidP="00CB7228">
      <w:pPr>
        <w:spacing w:after="0" w:line="240" w:lineRule="auto"/>
        <w:ind w:left="1080"/>
        <w:jc w:val="both"/>
        <w:rPr>
          <w:rFonts w:ascii="Arial" w:hAnsi="Arial" w:cs="Arial"/>
          <w:sz w:val="18"/>
          <w:szCs w:val="18"/>
        </w:rPr>
      </w:pPr>
    </w:p>
    <w:p w:rsidR="00E57E72" w:rsidRPr="00805857" w:rsidRDefault="00E57E72" w:rsidP="00CB7228">
      <w:pPr>
        <w:spacing w:after="0" w:line="240" w:lineRule="auto"/>
        <w:ind w:left="1080"/>
        <w:jc w:val="both"/>
        <w:rPr>
          <w:rFonts w:ascii="Arial" w:hAnsi="Arial" w:cs="Arial"/>
          <w:sz w:val="18"/>
          <w:szCs w:val="18"/>
        </w:rPr>
      </w:pPr>
      <w:r w:rsidRPr="00805857">
        <w:rPr>
          <w:rFonts w:ascii="Arial" w:hAnsi="Arial" w:cs="Arial"/>
          <w:sz w:val="18"/>
          <w:szCs w:val="18"/>
        </w:rPr>
        <w:t>In the statements of cash flows, cash and cash equivalents includes cash on hand, deposits held at call, short-term highly liquid investments with maturities of three months or less from acquisition date</w:t>
      </w:r>
      <w:r w:rsidR="001A277D" w:rsidRPr="00805857">
        <w:rPr>
          <w:rFonts w:ascii="Arial" w:hAnsi="Arial" w:cs="Arial"/>
          <w:sz w:val="18"/>
          <w:szCs w:val="18"/>
        </w:rPr>
        <w:t>.</w:t>
      </w:r>
    </w:p>
    <w:p w:rsidR="00E57E72" w:rsidRPr="00805857" w:rsidRDefault="00E57E72" w:rsidP="00CB7228">
      <w:pPr>
        <w:spacing w:after="0" w:line="240" w:lineRule="auto"/>
        <w:ind w:left="1080"/>
        <w:jc w:val="both"/>
        <w:rPr>
          <w:rFonts w:ascii="Arial" w:hAnsi="Arial" w:cs="Arial"/>
          <w:sz w:val="18"/>
          <w:szCs w:val="18"/>
        </w:rPr>
      </w:pPr>
    </w:p>
    <w:p w:rsidR="00E57E72" w:rsidRPr="00805857" w:rsidRDefault="00E57E72" w:rsidP="00CB7228">
      <w:pPr>
        <w:spacing w:after="0" w:line="240" w:lineRule="auto"/>
        <w:ind w:left="1080"/>
        <w:jc w:val="both"/>
        <w:rPr>
          <w:rFonts w:ascii="Arial" w:hAnsi="Arial" w:cs="Arial"/>
          <w:sz w:val="18"/>
          <w:szCs w:val="18"/>
        </w:rPr>
      </w:pPr>
      <w:r w:rsidRPr="00805857">
        <w:rPr>
          <w:rFonts w:ascii="Arial" w:hAnsi="Arial" w:cs="Arial"/>
          <w:sz w:val="18"/>
          <w:szCs w:val="18"/>
        </w:rPr>
        <w:t>In the statements of financial position, bank overdrafts are shown in current liabilities.</w:t>
      </w:r>
    </w:p>
    <w:p w:rsidR="00E57E72" w:rsidRDefault="00E57E72" w:rsidP="00CB7228">
      <w:pPr>
        <w:spacing w:after="0" w:line="240" w:lineRule="auto"/>
        <w:ind w:left="1080"/>
        <w:jc w:val="both"/>
        <w:rPr>
          <w:rFonts w:ascii="Arial" w:hAnsi="Arial" w:cs="Arial"/>
          <w:sz w:val="18"/>
          <w:szCs w:val="18"/>
        </w:rPr>
      </w:pPr>
    </w:p>
    <w:p w:rsidR="006531B9" w:rsidRPr="00113B0B" w:rsidRDefault="006531B9" w:rsidP="00CB7228">
      <w:pPr>
        <w:spacing w:after="0" w:line="240" w:lineRule="auto"/>
        <w:ind w:left="1080"/>
        <w:jc w:val="both"/>
        <w:rPr>
          <w:rFonts w:ascii="Arial" w:hAnsi="Arial" w:cs="Arial"/>
          <w:sz w:val="18"/>
          <w:szCs w:val="18"/>
        </w:rPr>
      </w:pPr>
    </w:p>
    <w:p w:rsidR="00E57E72" w:rsidRPr="00113B0B" w:rsidRDefault="00636436" w:rsidP="00CB7228">
      <w:pPr>
        <w:pStyle w:val="Heading1"/>
        <w:ind w:left="1080" w:hanging="540"/>
        <w:jc w:val="both"/>
        <w:rPr>
          <w:rFonts w:ascii="Arial" w:hAnsi="Arial" w:cs="Arial"/>
          <w:b w:val="0"/>
          <w:bCs w:val="0"/>
          <w:color w:val="CF4A02"/>
          <w:spacing w:val="0"/>
          <w:sz w:val="18"/>
          <w:szCs w:val="18"/>
        </w:rPr>
      </w:pPr>
      <w:bookmarkStart w:id="4" w:name="_Toc311790763"/>
      <w:bookmarkStart w:id="5" w:name="_Toc494360320"/>
      <w:r w:rsidRPr="00636436">
        <w:rPr>
          <w:rFonts w:ascii="Arial" w:hAnsi="Arial" w:cs="Arial"/>
          <w:spacing w:val="0"/>
          <w:sz w:val="18"/>
          <w:szCs w:val="18"/>
        </w:rPr>
        <w:t>2</w:t>
      </w:r>
      <w:r w:rsidR="00E57E72" w:rsidRPr="00113B0B">
        <w:rPr>
          <w:rFonts w:ascii="Arial" w:hAnsi="Arial" w:cs="Arial"/>
          <w:spacing w:val="0"/>
          <w:sz w:val="18"/>
          <w:szCs w:val="18"/>
        </w:rPr>
        <w:t>.</w:t>
      </w:r>
      <w:r w:rsidRPr="00636436">
        <w:rPr>
          <w:rFonts w:ascii="Arial" w:hAnsi="Arial" w:cs="Arial"/>
          <w:spacing w:val="0"/>
          <w:sz w:val="18"/>
          <w:szCs w:val="18"/>
        </w:rPr>
        <w:t>6</w:t>
      </w:r>
      <w:r w:rsidR="00E57E72" w:rsidRPr="00113B0B">
        <w:rPr>
          <w:rFonts w:ascii="Arial" w:hAnsi="Arial" w:cs="Arial"/>
          <w:spacing w:val="0"/>
          <w:sz w:val="18"/>
          <w:szCs w:val="18"/>
        </w:rPr>
        <w:tab/>
        <w:t>Trade accounts receivable</w:t>
      </w:r>
      <w:bookmarkEnd w:id="4"/>
      <w:bookmarkEnd w:id="5"/>
    </w:p>
    <w:p w:rsidR="00E57E72" w:rsidRPr="00113B0B" w:rsidRDefault="00E57E72" w:rsidP="006531B9">
      <w:pPr>
        <w:spacing w:after="0" w:line="240" w:lineRule="auto"/>
        <w:ind w:left="1080"/>
        <w:jc w:val="both"/>
        <w:rPr>
          <w:rFonts w:ascii="Arial" w:hAnsi="Arial" w:cs="Arial"/>
          <w:sz w:val="18"/>
          <w:szCs w:val="18"/>
        </w:rPr>
      </w:pPr>
    </w:p>
    <w:p w:rsidR="00E57E72" w:rsidRPr="00113B0B" w:rsidRDefault="00E57E72" w:rsidP="006531B9">
      <w:pPr>
        <w:spacing w:after="0" w:line="240" w:lineRule="auto"/>
        <w:ind w:left="1080"/>
        <w:jc w:val="both"/>
        <w:rPr>
          <w:rFonts w:ascii="Arial" w:hAnsi="Arial" w:cs="Arial"/>
          <w:sz w:val="18"/>
          <w:szCs w:val="18"/>
        </w:rPr>
      </w:pPr>
      <w:r w:rsidRPr="00113B0B">
        <w:rPr>
          <w:rFonts w:ascii="Arial" w:hAnsi="Arial" w:cs="Arial"/>
          <w:sz w:val="18"/>
          <w:szCs w:val="18"/>
        </w:rPr>
        <w:t xml:space="preserve">Trade receivables are amounts due from customers for goods sold or service performed in the ordinary course of business. </w:t>
      </w:r>
    </w:p>
    <w:p w:rsidR="00E57E72" w:rsidRPr="00113B0B" w:rsidRDefault="00E57E72" w:rsidP="006531B9">
      <w:pPr>
        <w:spacing w:after="0" w:line="240" w:lineRule="auto"/>
        <w:ind w:left="1080"/>
        <w:jc w:val="both"/>
        <w:rPr>
          <w:rFonts w:ascii="Arial" w:hAnsi="Arial" w:cs="Arial"/>
          <w:sz w:val="18"/>
          <w:szCs w:val="18"/>
        </w:rPr>
      </w:pPr>
    </w:p>
    <w:p w:rsidR="00E57E72" w:rsidRPr="00113B0B" w:rsidRDefault="00E57E72" w:rsidP="006531B9">
      <w:pPr>
        <w:spacing w:after="0" w:line="240" w:lineRule="auto"/>
        <w:ind w:left="1080"/>
        <w:jc w:val="both"/>
        <w:rPr>
          <w:rFonts w:ascii="Arial" w:hAnsi="Arial" w:cs="Arial"/>
          <w:sz w:val="18"/>
          <w:szCs w:val="18"/>
        </w:rPr>
      </w:pPr>
      <w:r w:rsidRPr="00113B0B">
        <w:rPr>
          <w:rFonts w:ascii="Arial" w:hAnsi="Arial" w:cs="Arial"/>
          <w:sz w:val="18"/>
          <w:szCs w:val="18"/>
        </w:rPr>
        <w:t xml:space="preserve">Trade receivables are </w:t>
      </w:r>
      <w:proofErr w:type="spellStart"/>
      <w:r w:rsidRPr="00113B0B">
        <w:rPr>
          <w:rFonts w:ascii="Arial" w:hAnsi="Arial" w:cs="Arial"/>
          <w:sz w:val="18"/>
          <w:szCs w:val="18"/>
        </w:rPr>
        <w:t>recognised</w:t>
      </w:r>
      <w:proofErr w:type="spellEnd"/>
      <w:r w:rsidRPr="00113B0B">
        <w:rPr>
          <w:rFonts w:ascii="Arial" w:hAnsi="Arial" w:cs="Arial"/>
          <w:sz w:val="18"/>
          <w:szCs w:val="18"/>
        </w:rPr>
        <w:t xml:space="preserve"> initially at the amount of consideration that is unconditionally unless they contain significant financing components, when they are </w:t>
      </w:r>
      <w:proofErr w:type="spellStart"/>
      <w:r w:rsidRPr="00113B0B">
        <w:rPr>
          <w:rFonts w:ascii="Arial" w:hAnsi="Arial" w:cs="Arial"/>
          <w:sz w:val="18"/>
          <w:szCs w:val="18"/>
        </w:rPr>
        <w:t>recognised</w:t>
      </w:r>
      <w:proofErr w:type="spellEnd"/>
      <w:r w:rsidRPr="00113B0B">
        <w:rPr>
          <w:rFonts w:ascii="Arial" w:hAnsi="Arial" w:cs="Arial"/>
          <w:sz w:val="18"/>
          <w:szCs w:val="18"/>
        </w:rPr>
        <w:t xml:space="preserve"> at its present value. The Group presented trade receivables at cost less allowance for doubtful accounts. </w:t>
      </w:r>
    </w:p>
    <w:p w:rsidR="00E57E72" w:rsidRDefault="00E57E72" w:rsidP="006531B9">
      <w:pPr>
        <w:tabs>
          <w:tab w:val="left" w:pos="567"/>
        </w:tabs>
        <w:suppressAutoHyphens/>
        <w:spacing w:after="0" w:line="240" w:lineRule="auto"/>
        <w:ind w:left="1080"/>
        <w:jc w:val="both"/>
        <w:rPr>
          <w:rFonts w:ascii="Arial" w:hAnsi="Arial" w:cs="Arial"/>
          <w:sz w:val="18"/>
          <w:szCs w:val="18"/>
        </w:rPr>
      </w:pPr>
    </w:p>
    <w:p w:rsidR="006531B9" w:rsidRPr="00113B0B" w:rsidRDefault="006531B9" w:rsidP="006531B9">
      <w:pPr>
        <w:tabs>
          <w:tab w:val="left" w:pos="567"/>
        </w:tabs>
        <w:suppressAutoHyphens/>
        <w:spacing w:after="0" w:line="240" w:lineRule="auto"/>
        <w:ind w:left="1080"/>
        <w:jc w:val="both"/>
        <w:rPr>
          <w:rFonts w:ascii="Arial" w:hAnsi="Arial" w:cs="Arial"/>
          <w:sz w:val="18"/>
          <w:szCs w:val="18"/>
        </w:rPr>
      </w:pPr>
    </w:p>
    <w:p w:rsidR="00E57E72" w:rsidRPr="00113B0B" w:rsidRDefault="00636436" w:rsidP="006531B9">
      <w:pPr>
        <w:pStyle w:val="Heading1"/>
        <w:ind w:left="1080" w:hanging="540"/>
        <w:rPr>
          <w:rFonts w:ascii="Arial" w:hAnsi="Arial" w:cs="Arial"/>
          <w:b w:val="0"/>
          <w:bCs w:val="0"/>
          <w:spacing w:val="0"/>
          <w:sz w:val="18"/>
          <w:szCs w:val="18"/>
        </w:rPr>
      </w:pPr>
      <w:bookmarkStart w:id="6" w:name="_Toc311790764"/>
      <w:bookmarkStart w:id="7" w:name="_Toc494360321"/>
      <w:r w:rsidRPr="00636436">
        <w:rPr>
          <w:rFonts w:ascii="Arial" w:hAnsi="Arial" w:cs="Arial"/>
          <w:spacing w:val="0"/>
          <w:sz w:val="18"/>
          <w:szCs w:val="18"/>
        </w:rPr>
        <w:t>2</w:t>
      </w:r>
      <w:r w:rsidR="00E57E72" w:rsidRPr="00113B0B">
        <w:rPr>
          <w:rFonts w:ascii="Arial" w:hAnsi="Arial" w:cs="Arial"/>
          <w:spacing w:val="0"/>
          <w:sz w:val="18"/>
          <w:szCs w:val="18"/>
        </w:rPr>
        <w:t>.</w:t>
      </w:r>
      <w:r w:rsidRPr="00636436">
        <w:rPr>
          <w:rFonts w:ascii="Arial" w:hAnsi="Arial" w:cs="Arial"/>
          <w:spacing w:val="0"/>
          <w:sz w:val="18"/>
          <w:szCs w:val="18"/>
        </w:rPr>
        <w:t>7</w:t>
      </w:r>
      <w:r w:rsidR="00E57E72" w:rsidRPr="00113B0B">
        <w:rPr>
          <w:rFonts w:ascii="Arial" w:hAnsi="Arial" w:cs="Arial"/>
          <w:spacing w:val="0"/>
          <w:sz w:val="18"/>
          <w:szCs w:val="18"/>
        </w:rPr>
        <w:tab/>
        <w:t>Inventories</w:t>
      </w:r>
      <w:bookmarkEnd w:id="6"/>
      <w:bookmarkEnd w:id="7"/>
    </w:p>
    <w:p w:rsidR="00E57E72" w:rsidRPr="00113B0B" w:rsidRDefault="00E57E72" w:rsidP="006531B9">
      <w:pPr>
        <w:spacing w:after="0" w:line="240" w:lineRule="auto"/>
        <w:ind w:left="1080"/>
        <w:jc w:val="both"/>
        <w:rPr>
          <w:rFonts w:ascii="Arial" w:hAnsi="Arial" w:cs="Arial"/>
          <w:sz w:val="18"/>
          <w:szCs w:val="18"/>
        </w:rPr>
      </w:pPr>
    </w:p>
    <w:p w:rsidR="00E57E72" w:rsidRPr="00113B0B" w:rsidRDefault="00E57E72" w:rsidP="006531B9">
      <w:pPr>
        <w:spacing w:after="0" w:line="240" w:lineRule="auto"/>
        <w:ind w:left="1080"/>
        <w:jc w:val="both"/>
        <w:rPr>
          <w:rFonts w:ascii="Arial" w:hAnsi="Arial" w:cs="Arial"/>
          <w:sz w:val="18"/>
          <w:szCs w:val="18"/>
        </w:rPr>
      </w:pPr>
      <w:r w:rsidRPr="00113B0B">
        <w:rPr>
          <w:rFonts w:ascii="Arial" w:hAnsi="Arial" w:cs="Arial"/>
          <w:sz w:val="18"/>
          <w:szCs w:val="18"/>
        </w:rPr>
        <w:t xml:space="preserve">Inventories are stated at the lower of cost and net </w:t>
      </w:r>
      <w:proofErr w:type="spellStart"/>
      <w:r w:rsidRPr="00113B0B">
        <w:rPr>
          <w:rFonts w:ascii="Arial" w:hAnsi="Arial" w:cs="Arial"/>
          <w:sz w:val="18"/>
          <w:szCs w:val="18"/>
        </w:rPr>
        <w:t>realisable</w:t>
      </w:r>
      <w:proofErr w:type="spellEnd"/>
      <w:r w:rsidRPr="00113B0B">
        <w:rPr>
          <w:rFonts w:ascii="Arial" w:hAnsi="Arial" w:cs="Arial"/>
          <w:sz w:val="18"/>
          <w:szCs w:val="18"/>
        </w:rPr>
        <w:t xml:space="preserve"> value</w:t>
      </w:r>
      <w:r w:rsidR="00334154">
        <w:rPr>
          <w:rFonts w:ascii="Arial" w:hAnsi="Arial" w:cs="Arial" w:hint="cs"/>
          <w:sz w:val="18"/>
          <w:szCs w:val="18"/>
          <w:rtl/>
        </w:rPr>
        <w:t>.</w:t>
      </w:r>
    </w:p>
    <w:p w:rsidR="00E57E72" w:rsidRPr="00113B0B" w:rsidRDefault="00E57E72" w:rsidP="006531B9">
      <w:pPr>
        <w:spacing w:after="0" w:line="240" w:lineRule="auto"/>
        <w:ind w:left="1080"/>
        <w:jc w:val="both"/>
        <w:rPr>
          <w:rFonts w:ascii="Arial" w:hAnsi="Arial" w:cs="Arial"/>
          <w:sz w:val="18"/>
          <w:szCs w:val="18"/>
        </w:rPr>
      </w:pPr>
    </w:p>
    <w:p w:rsidR="00E57E72" w:rsidRDefault="00E57E72" w:rsidP="006531B9">
      <w:pPr>
        <w:spacing w:after="0" w:line="240" w:lineRule="auto"/>
        <w:ind w:left="1080"/>
        <w:jc w:val="both"/>
        <w:rPr>
          <w:rFonts w:ascii="Arial" w:hAnsi="Arial" w:cs="Arial"/>
          <w:sz w:val="18"/>
          <w:szCs w:val="18"/>
        </w:rPr>
      </w:pPr>
      <w:r w:rsidRPr="00805857">
        <w:rPr>
          <w:rFonts w:ascii="Arial" w:hAnsi="Arial" w:cs="Arial"/>
          <w:sz w:val="18"/>
          <w:szCs w:val="18"/>
        </w:rPr>
        <w:t>Cost</w:t>
      </w:r>
      <w:r w:rsidRPr="00805857">
        <w:rPr>
          <w:rFonts w:ascii="Arial" w:hAnsi="Arial" w:cs="Arial"/>
          <w:sz w:val="18"/>
          <w:szCs w:val="18"/>
          <w:lang w:bidi="th-TH"/>
        </w:rPr>
        <w:t xml:space="preserve"> </w:t>
      </w:r>
      <w:r w:rsidRPr="00805857">
        <w:rPr>
          <w:rFonts w:ascii="Arial" w:hAnsi="Arial" w:cs="Arial"/>
          <w:sz w:val="18"/>
          <w:szCs w:val="18"/>
          <w:lang w:val="en-GB" w:bidi="th-TH"/>
        </w:rPr>
        <w:t>of inventories</w:t>
      </w:r>
      <w:r w:rsidRPr="00805857">
        <w:rPr>
          <w:rFonts w:ascii="Arial" w:hAnsi="Arial" w:cs="Arial"/>
          <w:sz w:val="18"/>
          <w:szCs w:val="18"/>
        </w:rPr>
        <w:t xml:space="preserve"> is determined by the moving average method. Cost of raw materials comprise all purchase cost and costs directly attributable to the acquisition of the inventory less all attributable</w:t>
      </w:r>
      <w:r w:rsidRPr="00113B0B">
        <w:rPr>
          <w:rFonts w:ascii="Arial" w:hAnsi="Arial" w:cs="Arial"/>
          <w:sz w:val="18"/>
          <w:szCs w:val="18"/>
        </w:rPr>
        <w:t xml:space="preserve"> discounts. The cost of finished goods and work in progress comprises raw materials, direct </w:t>
      </w:r>
      <w:proofErr w:type="spellStart"/>
      <w:r w:rsidRPr="00113B0B">
        <w:rPr>
          <w:rFonts w:ascii="Arial" w:hAnsi="Arial" w:cs="Arial"/>
          <w:sz w:val="18"/>
          <w:szCs w:val="18"/>
        </w:rPr>
        <w:t>labour</w:t>
      </w:r>
      <w:proofErr w:type="spellEnd"/>
      <w:r w:rsidRPr="00113B0B">
        <w:rPr>
          <w:rFonts w:ascii="Arial" w:hAnsi="Arial" w:cs="Arial"/>
          <w:sz w:val="18"/>
          <w:szCs w:val="18"/>
        </w:rPr>
        <w:t>, other direct costs and directly attributable costs in bringing the inventories to their present location and condition.</w:t>
      </w:r>
    </w:p>
    <w:p w:rsidR="0063516D" w:rsidRPr="00113B0B" w:rsidRDefault="0063516D" w:rsidP="006531B9">
      <w:pPr>
        <w:spacing w:after="0" w:line="240" w:lineRule="auto"/>
        <w:ind w:left="1080"/>
        <w:jc w:val="both"/>
        <w:rPr>
          <w:rFonts w:ascii="Arial" w:hAnsi="Arial" w:cs="Arial"/>
          <w:sz w:val="18"/>
          <w:szCs w:val="18"/>
        </w:rPr>
      </w:pPr>
    </w:p>
    <w:p w:rsidR="00CB7228" w:rsidRDefault="00CB7228">
      <w:pPr>
        <w:rPr>
          <w:rFonts w:ascii="Arial" w:eastAsia="Times New Roman" w:hAnsi="Arial" w:cs="Arial"/>
          <w:b/>
          <w:bCs/>
          <w:color w:val="CF4A02"/>
          <w:kern w:val="28"/>
          <w:sz w:val="18"/>
          <w:szCs w:val="18"/>
          <w:lang w:bidi="th-TH"/>
        </w:rPr>
      </w:pPr>
      <w:r>
        <w:rPr>
          <w:rFonts w:ascii="Arial" w:hAnsi="Arial" w:cs="Arial"/>
          <w:color w:val="CF4A02"/>
          <w:sz w:val="18"/>
          <w:szCs w:val="18"/>
        </w:rPr>
        <w:br w:type="page"/>
      </w:r>
    </w:p>
    <w:p w:rsidR="00B20384" w:rsidRPr="0063516D" w:rsidRDefault="00B20384" w:rsidP="006531B9">
      <w:pPr>
        <w:spacing w:after="0" w:line="240" w:lineRule="auto"/>
        <w:ind w:left="1080"/>
        <w:rPr>
          <w:rFonts w:ascii="Arial" w:hAnsi="Arial" w:cs="Arial"/>
          <w:sz w:val="18"/>
          <w:szCs w:val="18"/>
          <w:lang w:bidi="th-TH"/>
        </w:rPr>
      </w:pPr>
    </w:p>
    <w:p w:rsidR="00B20384" w:rsidRPr="0063516D" w:rsidRDefault="00B20384" w:rsidP="006531B9">
      <w:pPr>
        <w:spacing w:after="0" w:line="240" w:lineRule="auto"/>
        <w:ind w:left="1080"/>
        <w:rPr>
          <w:rFonts w:ascii="Arial" w:hAnsi="Arial" w:cs="Arial"/>
          <w:sz w:val="18"/>
          <w:szCs w:val="18"/>
          <w:lang w:bidi="th-TH"/>
        </w:rPr>
      </w:pPr>
    </w:p>
    <w:p w:rsidR="00B20384" w:rsidRPr="0063516D" w:rsidRDefault="00636436" w:rsidP="00B20384">
      <w:pPr>
        <w:spacing w:after="0" w:line="240" w:lineRule="auto"/>
        <w:ind w:left="540" w:hanging="540"/>
        <w:jc w:val="both"/>
        <w:rPr>
          <w:rFonts w:ascii="Arial" w:hAnsi="Arial" w:cs="Arial"/>
          <w:color w:val="000000" w:themeColor="text1"/>
          <w:sz w:val="18"/>
          <w:szCs w:val="18"/>
        </w:rPr>
      </w:pPr>
      <w:r w:rsidRPr="00636436">
        <w:rPr>
          <w:rFonts w:ascii="Arial" w:hAnsi="Arial" w:cs="Arial"/>
          <w:b/>
          <w:bCs/>
          <w:color w:val="000000" w:themeColor="text1"/>
          <w:sz w:val="18"/>
          <w:szCs w:val="18"/>
          <w:lang w:val="en-GB"/>
        </w:rPr>
        <w:t>2</w:t>
      </w:r>
      <w:r w:rsidR="00B20384" w:rsidRPr="0063516D">
        <w:rPr>
          <w:rFonts w:ascii="Arial" w:hAnsi="Arial" w:cs="Arial"/>
          <w:b/>
          <w:bCs/>
          <w:color w:val="000000" w:themeColor="text1"/>
          <w:sz w:val="18"/>
          <w:szCs w:val="18"/>
        </w:rPr>
        <w:tab/>
        <w:t xml:space="preserve">Accounting policies </w:t>
      </w:r>
      <w:r w:rsidR="00B20384" w:rsidRPr="0063516D">
        <w:rPr>
          <w:rFonts w:ascii="Arial" w:hAnsi="Arial" w:cs="Arial"/>
          <w:color w:val="000000" w:themeColor="text1"/>
          <w:sz w:val="18"/>
          <w:szCs w:val="18"/>
        </w:rPr>
        <w:t>(Cont’d)</w:t>
      </w:r>
    </w:p>
    <w:p w:rsidR="00B20384" w:rsidRPr="0063516D" w:rsidRDefault="00B20384" w:rsidP="006531B9">
      <w:pPr>
        <w:spacing w:after="0" w:line="240" w:lineRule="auto"/>
        <w:ind w:left="1080"/>
        <w:rPr>
          <w:rFonts w:ascii="Arial" w:hAnsi="Arial" w:cs="Arial"/>
          <w:sz w:val="18"/>
          <w:szCs w:val="18"/>
          <w:lang w:bidi="th-TH"/>
        </w:rPr>
      </w:pPr>
    </w:p>
    <w:p w:rsidR="00B20384" w:rsidRPr="0063516D" w:rsidRDefault="00B20384" w:rsidP="006531B9">
      <w:pPr>
        <w:spacing w:after="0" w:line="240" w:lineRule="auto"/>
        <w:ind w:left="1080"/>
        <w:rPr>
          <w:rFonts w:ascii="Arial" w:hAnsi="Arial" w:cs="Arial"/>
          <w:sz w:val="18"/>
          <w:szCs w:val="18"/>
          <w:lang w:bidi="th-TH"/>
        </w:rPr>
      </w:pPr>
    </w:p>
    <w:p w:rsidR="00E57E72" w:rsidRPr="0063516D" w:rsidRDefault="00636436" w:rsidP="00B67FCA">
      <w:pPr>
        <w:pStyle w:val="Heading1"/>
        <w:ind w:left="1080" w:hanging="540"/>
        <w:rPr>
          <w:rFonts w:ascii="Arial" w:hAnsi="Arial" w:cs="Arial"/>
          <w:spacing w:val="0"/>
          <w:sz w:val="18"/>
          <w:szCs w:val="18"/>
        </w:rPr>
      </w:pPr>
      <w:bookmarkStart w:id="8" w:name="_Toc311790766"/>
      <w:bookmarkStart w:id="9" w:name="_Toc494360323"/>
      <w:r w:rsidRPr="00636436">
        <w:rPr>
          <w:rFonts w:ascii="Arial" w:hAnsi="Arial" w:cs="Arial"/>
          <w:spacing w:val="0"/>
          <w:sz w:val="18"/>
          <w:szCs w:val="18"/>
        </w:rPr>
        <w:t>2</w:t>
      </w:r>
      <w:r w:rsidR="00E57E72" w:rsidRPr="0063516D">
        <w:rPr>
          <w:rFonts w:ascii="Arial" w:hAnsi="Arial" w:cs="Arial"/>
          <w:spacing w:val="0"/>
          <w:sz w:val="18"/>
          <w:szCs w:val="18"/>
        </w:rPr>
        <w:t>.</w:t>
      </w:r>
      <w:r w:rsidRPr="00636436">
        <w:rPr>
          <w:rFonts w:ascii="Arial" w:hAnsi="Arial" w:cs="Arial"/>
          <w:spacing w:val="0"/>
          <w:sz w:val="18"/>
          <w:szCs w:val="18"/>
        </w:rPr>
        <w:t>8</w:t>
      </w:r>
      <w:r w:rsidR="00E57E72" w:rsidRPr="0063516D">
        <w:rPr>
          <w:rFonts w:ascii="Arial" w:hAnsi="Arial" w:cs="Arial"/>
          <w:spacing w:val="0"/>
          <w:sz w:val="18"/>
          <w:szCs w:val="18"/>
        </w:rPr>
        <w:tab/>
      </w:r>
      <w:bookmarkEnd w:id="8"/>
      <w:bookmarkEnd w:id="9"/>
      <w:r w:rsidR="00E57E72" w:rsidRPr="0063516D">
        <w:rPr>
          <w:rFonts w:ascii="Arial" w:hAnsi="Arial" w:cs="Arial"/>
          <w:spacing w:val="0"/>
          <w:sz w:val="18"/>
          <w:szCs w:val="18"/>
        </w:rPr>
        <w:t>Investments in subsidiary</w:t>
      </w:r>
    </w:p>
    <w:p w:rsidR="00E57E72" w:rsidRPr="0063516D" w:rsidRDefault="00E57E72" w:rsidP="00B67FCA">
      <w:pPr>
        <w:suppressAutoHyphens/>
        <w:spacing w:after="0" w:line="240" w:lineRule="auto"/>
        <w:ind w:left="1080"/>
        <w:jc w:val="both"/>
        <w:rPr>
          <w:rFonts w:ascii="Arial" w:hAnsi="Arial" w:cs="Arial"/>
          <w:sz w:val="18"/>
          <w:szCs w:val="18"/>
        </w:rPr>
      </w:pPr>
    </w:p>
    <w:p w:rsidR="00E57E72" w:rsidRPr="0063516D" w:rsidRDefault="00E57E72" w:rsidP="00B67FCA">
      <w:pPr>
        <w:pStyle w:val="ListParagraph"/>
        <w:spacing w:after="0" w:line="240" w:lineRule="auto"/>
        <w:ind w:left="1080"/>
        <w:jc w:val="both"/>
        <w:rPr>
          <w:rFonts w:ascii="Arial" w:hAnsi="Arial" w:cs="Arial"/>
          <w:sz w:val="18"/>
          <w:szCs w:val="18"/>
        </w:rPr>
      </w:pPr>
      <w:r w:rsidRPr="0063516D">
        <w:rPr>
          <w:rFonts w:ascii="Arial" w:hAnsi="Arial" w:cs="Arial"/>
          <w:sz w:val="18"/>
          <w:szCs w:val="18"/>
        </w:rPr>
        <w:t xml:space="preserve">A subsidiary is an entity that the Company has a control power to govern the financing and operating policies of the entity, generally directly or indirectly accompanying a shareholding of more than one-half of the voting rights. </w:t>
      </w:r>
    </w:p>
    <w:p w:rsidR="00E57E72" w:rsidRPr="0063516D" w:rsidRDefault="00E57E72" w:rsidP="00B67FCA">
      <w:pPr>
        <w:pStyle w:val="ListParagraph"/>
        <w:spacing w:after="0" w:line="240" w:lineRule="auto"/>
        <w:ind w:left="1080"/>
        <w:jc w:val="both"/>
        <w:rPr>
          <w:rFonts w:ascii="Arial" w:hAnsi="Arial" w:cs="Arial"/>
          <w:sz w:val="18"/>
          <w:szCs w:val="18"/>
        </w:rPr>
      </w:pPr>
    </w:p>
    <w:p w:rsidR="00B67FCA" w:rsidRPr="0063516D" w:rsidRDefault="00E57E72" w:rsidP="00B67FCA">
      <w:pPr>
        <w:pStyle w:val="ListParagraph"/>
        <w:spacing w:after="0" w:line="240" w:lineRule="auto"/>
        <w:ind w:left="1080"/>
        <w:jc w:val="both"/>
        <w:rPr>
          <w:rFonts w:ascii="Arial" w:hAnsi="Arial" w:cs="Arial"/>
          <w:sz w:val="18"/>
          <w:szCs w:val="18"/>
        </w:rPr>
      </w:pPr>
      <w:r w:rsidRPr="0063516D">
        <w:rPr>
          <w:rFonts w:ascii="Arial" w:hAnsi="Arial" w:cs="Arial"/>
          <w:sz w:val="18"/>
          <w:szCs w:val="18"/>
        </w:rPr>
        <w:t>Investments in subsidiaries are measured at cost method less allowance for decrease in value (if any).</w:t>
      </w:r>
    </w:p>
    <w:p w:rsidR="00E57E72" w:rsidRPr="0063516D" w:rsidRDefault="00E57E72" w:rsidP="00830276">
      <w:pPr>
        <w:suppressAutoHyphens/>
        <w:spacing w:after="0" w:line="240" w:lineRule="auto"/>
        <w:ind w:left="1080"/>
        <w:jc w:val="both"/>
        <w:rPr>
          <w:rFonts w:ascii="Arial" w:hAnsi="Arial" w:cs="Arial"/>
          <w:sz w:val="18"/>
          <w:szCs w:val="18"/>
        </w:rPr>
      </w:pPr>
    </w:p>
    <w:p w:rsidR="00E57E72" w:rsidRPr="0063516D" w:rsidRDefault="00E57E72" w:rsidP="00830276">
      <w:pPr>
        <w:suppressAutoHyphens/>
        <w:spacing w:after="0" w:line="240" w:lineRule="auto"/>
        <w:ind w:left="1080"/>
        <w:jc w:val="both"/>
        <w:rPr>
          <w:rFonts w:ascii="Arial" w:hAnsi="Arial" w:cs="Arial"/>
          <w:sz w:val="18"/>
          <w:szCs w:val="18"/>
        </w:rPr>
      </w:pPr>
    </w:p>
    <w:p w:rsidR="00E57E72" w:rsidRPr="0063516D" w:rsidRDefault="00636436" w:rsidP="00B67FCA">
      <w:pPr>
        <w:pStyle w:val="ListParagraph"/>
        <w:spacing w:after="0" w:line="240" w:lineRule="auto"/>
        <w:ind w:left="1080" w:hanging="540"/>
        <w:jc w:val="both"/>
        <w:rPr>
          <w:rFonts w:ascii="Arial" w:hAnsi="Arial" w:cs="Arial"/>
          <w:b/>
          <w:bCs/>
          <w:sz w:val="18"/>
          <w:szCs w:val="18"/>
        </w:rPr>
      </w:pPr>
      <w:r w:rsidRPr="00636436">
        <w:rPr>
          <w:rFonts w:ascii="Arial" w:hAnsi="Arial" w:cs="Arial"/>
          <w:b/>
          <w:bCs/>
          <w:sz w:val="18"/>
          <w:szCs w:val="18"/>
          <w:lang w:val="en-GB"/>
        </w:rPr>
        <w:t>2</w:t>
      </w:r>
      <w:r w:rsidR="00E57E72" w:rsidRPr="0063516D">
        <w:rPr>
          <w:rFonts w:ascii="Arial" w:hAnsi="Arial" w:cs="Arial"/>
          <w:b/>
          <w:bCs/>
          <w:sz w:val="18"/>
          <w:szCs w:val="18"/>
        </w:rPr>
        <w:t>.</w:t>
      </w:r>
      <w:r w:rsidRPr="00636436">
        <w:rPr>
          <w:rFonts w:ascii="Arial" w:hAnsi="Arial" w:cs="Arial"/>
          <w:b/>
          <w:bCs/>
          <w:sz w:val="18"/>
          <w:szCs w:val="18"/>
          <w:lang w:val="en-GB"/>
        </w:rPr>
        <w:t>9</w:t>
      </w:r>
      <w:r w:rsidR="00E57E72" w:rsidRPr="0063516D">
        <w:rPr>
          <w:rFonts w:ascii="Arial" w:hAnsi="Arial" w:cs="Arial"/>
          <w:b/>
          <w:bCs/>
          <w:sz w:val="18"/>
          <w:szCs w:val="18"/>
        </w:rPr>
        <w:tab/>
        <w:t>Plant and equipment</w:t>
      </w:r>
    </w:p>
    <w:p w:rsidR="00E57E72" w:rsidRPr="0063516D" w:rsidRDefault="00E57E72" w:rsidP="00B67FCA">
      <w:pPr>
        <w:spacing w:after="0" w:line="240" w:lineRule="auto"/>
        <w:ind w:left="1080"/>
        <w:jc w:val="both"/>
        <w:rPr>
          <w:rFonts w:ascii="Arial" w:hAnsi="Arial" w:cs="Arial"/>
          <w:sz w:val="18"/>
          <w:szCs w:val="18"/>
          <w:lang w:val="en-GB"/>
        </w:rPr>
      </w:pPr>
    </w:p>
    <w:p w:rsidR="00E57E72" w:rsidRPr="0063516D" w:rsidRDefault="009F03BC" w:rsidP="00B67FCA">
      <w:pPr>
        <w:spacing w:after="0" w:line="240" w:lineRule="auto"/>
        <w:ind w:left="1080"/>
        <w:jc w:val="both"/>
        <w:rPr>
          <w:rFonts w:ascii="Arial" w:eastAsia="Arial Unicode MS" w:hAnsi="Arial" w:cs="Arial"/>
          <w:sz w:val="18"/>
          <w:szCs w:val="18"/>
          <w:lang w:bidi="th-TH"/>
        </w:rPr>
      </w:pPr>
      <w:r w:rsidRPr="0063516D">
        <w:rPr>
          <w:rFonts w:ascii="Arial" w:eastAsia="Arial Unicode MS" w:hAnsi="Arial" w:cs="Arial"/>
          <w:sz w:val="18"/>
          <w:szCs w:val="18"/>
          <w:lang w:bidi="th-TH"/>
        </w:rPr>
        <w:t>P</w:t>
      </w:r>
      <w:r w:rsidR="00E57E72" w:rsidRPr="0063516D">
        <w:rPr>
          <w:rFonts w:ascii="Arial" w:eastAsia="Arial Unicode MS" w:hAnsi="Arial" w:cs="Arial"/>
          <w:sz w:val="18"/>
          <w:szCs w:val="18"/>
          <w:lang w:bidi="th-TH"/>
        </w:rPr>
        <w:t>lant and equipment are stated at historical cost less accumulated depreciation and impairment losses. Historical cost includes expenditure that is directly attributable to the acquisition of the items.</w:t>
      </w:r>
    </w:p>
    <w:p w:rsidR="00E57E72" w:rsidRPr="0063516D" w:rsidRDefault="00E57E72" w:rsidP="00B67FCA">
      <w:pPr>
        <w:spacing w:after="0" w:line="240" w:lineRule="auto"/>
        <w:ind w:left="1080"/>
        <w:jc w:val="both"/>
        <w:rPr>
          <w:rFonts w:ascii="Arial" w:eastAsia="Arial Unicode MS" w:hAnsi="Arial" w:cs="Arial"/>
          <w:sz w:val="18"/>
          <w:szCs w:val="18"/>
          <w:lang w:bidi="th-TH"/>
        </w:rPr>
      </w:pPr>
    </w:p>
    <w:p w:rsidR="00E57E72" w:rsidRPr="0063516D" w:rsidRDefault="00E57E72" w:rsidP="00B67FCA">
      <w:pPr>
        <w:pStyle w:val="ListParagraph"/>
        <w:spacing w:after="0" w:line="240" w:lineRule="auto"/>
        <w:ind w:left="1080"/>
        <w:jc w:val="both"/>
        <w:rPr>
          <w:rFonts w:ascii="Arial" w:hAnsi="Arial" w:cs="Arial"/>
          <w:sz w:val="18"/>
          <w:szCs w:val="18"/>
        </w:rPr>
      </w:pPr>
      <w:r w:rsidRPr="0063516D">
        <w:rPr>
          <w:rFonts w:ascii="Arial" w:hAnsi="Arial" w:cs="Arial"/>
          <w:sz w:val="18"/>
          <w:szCs w:val="18"/>
        </w:rPr>
        <w:t xml:space="preserve">Subsequent costs are included in the asset’s carrying amount, only when it is probable that future economic benefits associated with the item will flow to the Group. </w:t>
      </w:r>
      <w:proofErr w:type="spellStart"/>
      <w:r w:rsidRPr="0063516D">
        <w:rPr>
          <w:rFonts w:ascii="Arial" w:hAnsi="Arial" w:cs="Arial"/>
          <w:sz w:val="18"/>
          <w:szCs w:val="18"/>
        </w:rPr>
        <w:t>capitalised</w:t>
      </w:r>
      <w:proofErr w:type="spellEnd"/>
      <w:r w:rsidRPr="0063516D">
        <w:rPr>
          <w:rFonts w:ascii="Arial" w:hAnsi="Arial" w:cs="Arial"/>
          <w:sz w:val="18"/>
          <w:szCs w:val="18"/>
        </w:rPr>
        <w:t xml:space="preserve"> where there is future economic benefits. The carrying amount of the replaced part is </w:t>
      </w:r>
      <w:proofErr w:type="spellStart"/>
      <w:r w:rsidRPr="0063516D">
        <w:rPr>
          <w:rFonts w:ascii="Arial" w:hAnsi="Arial" w:cs="Arial"/>
          <w:sz w:val="18"/>
          <w:szCs w:val="18"/>
        </w:rPr>
        <w:t>derecognised</w:t>
      </w:r>
      <w:proofErr w:type="spellEnd"/>
      <w:r w:rsidRPr="0063516D">
        <w:rPr>
          <w:rFonts w:ascii="Arial" w:hAnsi="Arial" w:cs="Arial"/>
          <w:sz w:val="18"/>
          <w:szCs w:val="18"/>
        </w:rPr>
        <w:t xml:space="preserve">. </w:t>
      </w:r>
    </w:p>
    <w:p w:rsidR="00E57E72" w:rsidRPr="0063516D" w:rsidRDefault="00E57E72" w:rsidP="00B67FCA">
      <w:pPr>
        <w:pStyle w:val="ListParagraph"/>
        <w:spacing w:after="0" w:line="240" w:lineRule="auto"/>
        <w:ind w:left="1080"/>
        <w:jc w:val="both"/>
        <w:rPr>
          <w:rFonts w:ascii="Arial" w:hAnsi="Arial" w:cs="Arial"/>
          <w:sz w:val="18"/>
          <w:szCs w:val="18"/>
        </w:rPr>
      </w:pPr>
    </w:p>
    <w:p w:rsidR="00E57E72" w:rsidRPr="0063516D" w:rsidRDefault="00E57E72" w:rsidP="00B67FCA">
      <w:pPr>
        <w:pStyle w:val="ListParagraph"/>
        <w:spacing w:after="0" w:line="240" w:lineRule="auto"/>
        <w:ind w:left="1080"/>
        <w:jc w:val="both"/>
        <w:rPr>
          <w:rFonts w:ascii="Arial" w:hAnsi="Arial" w:cs="Arial"/>
          <w:sz w:val="18"/>
          <w:szCs w:val="18"/>
        </w:rPr>
      </w:pPr>
      <w:r w:rsidRPr="0063516D">
        <w:rPr>
          <w:rFonts w:ascii="Arial" w:hAnsi="Arial" w:cs="Arial"/>
          <w:sz w:val="18"/>
          <w:szCs w:val="18"/>
        </w:rPr>
        <w:t>All other repairs and maintenance are charged to profit or loss when incurred.</w:t>
      </w:r>
    </w:p>
    <w:p w:rsidR="00E57E72" w:rsidRPr="0063516D" w:rsidRDefault="00E57E72" w:rsidP="00B67FCA">
      <w:pPr>
        <w:pStyle w:val="ListParagraph"/>
        <w:spacing w:after="0" w:line="240" w:lineRule="auto"/>
        <w:ind w:left="1080"/>
        <w:jc w:val="both"/>
        <w:rPr>
          <w:rFonts w:ascii="Arial" w:hAnsi="Arial" w:cs="Arial"/>
          <w:sz w:val="18"/>
          <w:szCs w:val="18"/>
        </w:rPr>
      </w:pPr>
    </w:p>
    <w:p w:rsidR="00E57E72" w:rsidRPr="0063516D" w:rsidRDefault="00E57E72" w:rsidP="00B67FCA">
      <w:pPr>
        <w:pStyle w:val="ListParagraph"/>
        <w:spacing w:after="0" w:line="240" w:lineRule="auto"/>
        <w:ind w:left="1080"/>
        <w:jc w:val="both"/>
        <w:rPr>
          <w:rFonts w:ascii="Arial" w:hAnsi="Arial" w:cs="Arial"/>
          <w:sz w:val="18"/>
          <w:szCs w:val="18"/>
        </w:rPr>
      </w:pPr>
      <w:r w:rsidRPr="0063516D">
        <w:rPr>
          <w:rFonts w:ascii="Arial" w:hAnsi="Arial" w:cs="Arial"/>
          <w:sz w:val="18"/>
          <w:szCs w:val="18"/>
        </w:rPr>
        <w:t>Depreciation on assets is calculated using the straight-line method to allocate their cost to their residual values over their estimated useful lives, as follows:</w:t>
      </w:r>
    </w:p>
    <w:p w:rsidR="00E57E72" w:rsidRPr="0063516D" w:rsidRDefault="00E57E72" w:rsidP="00B67FCA">
      <w:pPr>
        <w:pStyle w:val="ListParagraph"/>
        <w:spacing w:after="0" w:line="240" w:lineRule="auto"/>
        <w:ind w:left="1080"/>
        <w:jc w:val="both"/>
        <w:rPr>
          <w:rFonts w:ascii="Arial" w:hAnsi="Arial" w:cs="Arial"/>
          <w:sz w:val="18"/>
          <w:szCs w:val="18"/>
        </w:rPr>
      </w:pPr>
    </w:p>
    <w:p w:rsidR="00E57E72" w:rsidRPr="0063516D" w:rsidRDefault="00E57E72" w:rsidP="00B67FCA">
      <w:pPr>
        <w:pStyle w:val="ListParagraph"/>
        <w:tabs>
          <w:tab w:val="right" w:pos="9450"/>
        </w:tabs>
        <w:spacing w:after="0" w:line="240" w:lineRule="auto"/>
        <w:ind w:left="1080"/>
        <w:jc w:val="both"/>
        <w:rPr>
          <w:rFonts w:ascii="Arial" w:hAnsi="Arial" w:cs="Arial"/>
          <w:sz w:val="18"/>
          <w:szCs w:val="18"/>
        </w:rPr>
      </w:pPr>
      <w:r w:rsidRPr="0063516D">
        <w:rPr>
          <w:rFonts w:ascii="Arial" w:hAnsi="Arial" w:cs="Arial"/>
          <w:sz w:val="18"/>
          <w:szCs w:val="18"/>
        </w:rPr>
        <w:t>Buildings</w:t>
      </w:r>
      <w:r w:rsidRPr="0063516D">
        <w:rPr>
          <w:rFonts w:ascii="Arial" w:hAnsi="Arial" w:cs="Arial"/>
          <w:sz w:val="18"/>
          <w:szCs w:val="18"/>
        </w:rPr>
        <w:tab/>
      </w:r>
      <w:r w:rsidR="00636436" w:rsidRPr="00636436">
        <w:rPr>
          <w:rFonts w:ascii="Arial" w:hAnsi="Arial" w:cs="Arial"/>
          <w:sz w:val="18"/>
          <w:szCs w:val="18"/>
          <w:lang w:val="en-GB"/>
        </w:rPr>
        <w:t>20</w:t>
      </w:r>
      <w:r w:rsidRPr="0063516D">
        <w:rPr>
          <w:rFonts w:ascii="Arial" w:hAnsi="Arial" w:cs="Arial"/>
          <w:sz w:val="18"/>
          <w:szCs w:val="18"/>
        </w:rPr>
        <w:t xml:space="preserve"> years</w:t>
      </w:r>
    </w:p>
    <w:p w:rsidR="00E57E72" w:rsidRPr="0063516D" w:rsidRDefault="00E57E72" w:rsidP="00B67FCA">
      <w:pPr>
        <w:pStyle w:val="ListParagraph"/>
        <w:tabs>
          <w:tab w:val="right" w:pos="9450"/>
        </w:tabs>
        <w:spacing w:after="0" w:line="240" w:lineRule="auto"/>
        <w:ind w:left="1080"/>
        <w:jc w:val="both"/>
        <w:rPr>
          <w:rFonts w:ascii="Arial" w:hAnsi="Arial" w:cs="Arial"/>
          <w:sz w:val="18"/>
          <w:szCs w:val="18"/>
        </w:rPr>
      </w:pPr>
      <w:r w:rsidRPr="0063516D">
        <w:rPr>
          <w:rFonts w:ascii="Arial" w:hAnsi="Arial" w:cs="Arial"/>
          <w:sz w:val="18"/>
          <w:szCs w:val="18"/>
        </w:rPr>
        <w:t>Building improvements</w:t>
      </w:r>
      <w:r w:rsidRPr="0063516D">
        <w:rPr>
          <w:rFonts w:ascii="Arial" w:hAnsi="Arial" w:cs="Arial"/>
          <w:sz w:val="18"/>
          <w:szCs w:val="18"/>
        </w:rPr>
        <w:tab/>
      </w:r>
      <w:r w:rsidR="00636436" w:rsidRPr="00636436">
        <w:rPr>
          <w:rFonts w:ascii="Arial" w:hAnsi="Arial" w:cs="Arial"/>
          <w:sz w:val="18"/>
          <w:szCs w:val="18"/>
          <w:lang w:val="en-GB"/>
        </w:rPr>
        <w:t>5</w:t>
      </w:r>
      <w:r w:rsidRPr="0063516D">
        <w:rPr>
          <w:rFonts w:ascii="Arial" w:hAnsi="Arial" w:cs="Arial"/>
          <w:sz w:val="18"/>
          <w:szCs w:val="18"/>
        </w:rPr>
        <w:t xml:space="preserve"> years</w:t>
      </w:r>
    </w:p>
    <w:p w:rsidR="00E57E72" w:rsidRPr="0063516D" w:rsidRDefault="00E57E72" w:rsidP="00B67FCA">
      <w:pPr>
        <w:pStyle w:val="ListParagraph"/>
        <w:tabs>
          <w:tab w:val="right" w:pos="9450"/>
        </w:tabs>
        <w:spacing w:after="0" w:line="240" w:lineRule="auto"/>
        <w:ind w:left="1080"/>
        <w:jc w:val="both"/>
        <w:rPr>
          <w:rFonts w:ascii="Arial" w:hAnsi="Arial" w:cs="Arial"/>
          <w:sz w:val="18"/>
          <w:szCs w:val="18"/>
        </w:rPr>
      </w:pPr>
      <w:r w:rsidRPr="0063516D">
        <w:rPr>
          <w:rFonts w:ascii="Arial" w:hAnsi="Arial" w:cs="Arial"/>
          <w:sz w:val="18"/>
          <w:szCs w:val="18"/>
        </w:rPr>
        <w:t>Furniture and office equipment</w:t>
      </w:r>
      <w:r w:rsidRPr="0063516D">
        <w:rPr>
          <w:rFonts w:ascii="Arial" w:hAnsi="Arial" w:cs="Arial"/>
          <w:sz w:val="18"/>
          <w:szCs w:val="18"/>
        </w:rPr>
        <w:tab/>
      </w:r>
      <w:r w:rsidR="00636436" w:rsidRPr="00636436">
        <w:rPr>
          <w:rFonts w:ascii="Arial" w:hAnsi="Arial" w:cs="Arial"/>
          <w:sz w:val="18"/>
          <w:szCs w:val="18"/>
          <w:lang w:val="en-GB"/>
        </w:rPr>
        <w:t>5</w:t>
      </w:r>
      <w:r w:rsidRPr="0063516D">
        <w:rPr>
          <w:rFonts w:ascii="Arial" w:hAnsi="Arial" w:cs="Arial"/>
          <w:sz w:val="18"/>
          <w:szCs w:val="18"/>
        </w:rPr>
        <w:t xml:space="preserve"> years</w:t>
      </w:r>
    </w:p>
    <w:p w:rsidR="00E57E72" w:rsidRPr="0063516D" w:rsidRDefault="00E57E72" w:rsidP="00B67FCA">
      <w:pPr>
        <w:pStyle w:val="ListParagraph"/>
        <w:tabs>
          <w:tab w:val="right" w:pos="9450"/>
        </w:tabs>
        <w:spacing w:after="0" w:line="240" w:lineRule="auto"/>
        <w:ind w:left="1080"/>
        <w:jc w:val="both"/>
        <w:rPr>
          <w:rFonts w:ascii="Arial" w:hAnsi="Arial" w:cs="Arial"/>
          <w:sz w:val="18"/>
          <w:szCs w:val="18"/>
        </w:rPr>
      </w:pPr>
      <w:r w:rsidRPr="0063516D">
        <w:rPr>
          <w:rFonts w:ascii="Arial" w:hAnsi="Arial" w:cs="Arial"/>
          <w:sz w:val="18"/>
          <w:szCs w:val="18"/>
        </w:rPr>
        <w:t>Computers and gadgets</w:t>
      </w:r>
      <w:r w:rsidRPr="0063516D">
        <w:rPr>
          <w:rFonts w:ascii="Arial" w:hAnsi="Arial" w:cs="Arial"/>
          <w:sz w:val="18"/>
          <w:szCs w:val="18"/>
        </w:rPr>
        <w:tab/>
        <w:t xml:space="preserve"> </w:t>
      </w:r>
      <w:r w:rsidR="00636436" w:rsidRPr="00636436">
        <w:rPr>
          <w:rFonts w:ascii="Arial" w:hAnsi="Arial" w:cs="Arial"/>
          <w:sz w:val="18"/>
          <w:szCs w:val="18"/>
          <w:lang w:val="en-GB"/>
        </w:rPr>
        <w:t>3</w:t>
      </w:r>
      <w:r w:rsidRPr="0063516D">
        <w:rPr>
          <w:rFonts w:ascii="Arial" w:hAnsi="Arial" w:cs="Arial"/>
          <w:sz w:val="18"/>
          <w:szCs w:val="18"/>
        </w:rPr>
        <w:t xml:space="preserve"> years</w:t>
      </w:r>
    </w:p>
    <w:p w:rsidR="00E57E72" w:rsidRPr="0063516D" w:rsidRDefault="00E57E72" w:rsidP="00B67FCA">
      <w:pPr>
        <w:pStyle w:val="ListParagraph"/>
        <w:tabs>
          <w:tab w:val="right" w:pos="9450"/>
        </w:tabs>
        <w:spacing w:after="0" w:line="240" w:lineRule="auto"/>
        <w:ind w:left="1080"/>
        <w:jc w:val="both"/>
        <w:rPr>
          <w:rFonts w:ascii="Arial" w:hAnsi="Arial" w:cs="Arial"/>
          <w:sz w:val="18"/>
          <w:szCs w:val="18"/>
        </w:rPr>
      </w:pPr>
    </w:p>
    <w:p w:rsidR="00E57E72" w:rsidRPr="0063516D" w:rsidRDefault="00E57E72" w:rsidP="00B67FCA">
      <w:pPr>
        <w:pStyle w:val="ListParagraph"/>
        <w:spacing w:after="0" w:line="240" w:lineRule="auto"/>
        <w:ind w:left="1080"/>
        <w:jc w:val="both"/>
        <w:rPr>
          <w:rFonts w:ascii="Arial" w:hAnsi="Arial" w:cs="Arial"/>
          <w:sz w:val="18"/>
          <w:szCs w:val="18"/>
        </w:rPr>
      </w:pPr>
      <w:r w:rsidRPr="0063516D">
        <w:rPr>
          <w:rFonts w:ascii="Arial" w:hAnsi="Arial" w:cs="Arial"/>
          <w:sz w:val="18"/>
          <w:szCs w:val="18"/>
        </w:rPr>
        <w:t>The assets’ residual values and useful lives are reviewed, and adjusted if appropriate, at the end of each reporting period.</w:t>
      </w:r>
    </w:p>
    <w:p w:rsidR="00E57E72" w:rsidRPr="0063516D" w:rsidRDefault="00E57E72" w:rsidP="00B67FCA">
      <w:pPr>
        <w:pStyle w:val="ListParagraph"/>
        <w:spacing w:after="0" w:line="240" w:lineRule="auto"/>
        <w:ind w:left="1080"/>
        <w:jc w:val="both"/>
        <w:rPr>
          <w:rFonts w:ascii="Arial" w:hAnsi="Arial" w:cs="Arial"/>
          <w:sz w:val="18"/>
          <w:szCs w:val="18"/>
        </w:rPr>
      </w:pPr>
    </w:p>
    <w:p w:rsidR="00E57E72" w:rsidRPr="0063516D" w:rsidRDefault="00E57E72" w:rsidP="00B67FCA">
      <w:pPr>
        <w:pStyle w:val="ListParagraph"/>
        <w:spacing w:after="0" w:line="240" w:lineRule="auto"/>
        <w:ind w:left="1080"/>
        <w:jc w:val="both"/>
        <w:rPr>
          <w:rFonts w:ascii="Arial" w:hAnsi="Arial" w:cs="Arial"/>
          <w:sz w:val="18"/>
          <w:szCs w:val="18"/>
        </w:rPr>
      </w:pPr>
      <w:r w:rsidRPr="0063516D">
        <w:rPr>
          <w:rFonts w:ascii="Arial" w:hAnsi="Arial" w:cs="Arial"/>
          <w:sz w:val="18"/>
          <w:szCs w:val="18"/>
        </w:rPr>
        <w:t xml:space="preserve">Gains or losses on disposals are determined by comparing the proceeds with the carrying amount and are </w:t>
      </w:r>
      <w:proofErr w:type="spellStart"/>
      <w:r w:rsidRPr="0063516D">
        <w:rPr>
          <w:rFonts w:ascii="Arial" w:hAnsi="Arial" w:cs="Arial"/>
          <w:sz w:val="18"/>
          <w:szCs w:val="18"/>
        </w:rPr>
        <w:t>recognised</w:t>
      </w:r>
      <w:proofErr w:type="spellEnd"/>
      <w:r w:rsidRPr="0063516D">
        <w:rPr>
          <w:rFonts w:ascii="Arial" w:hAnsi="Arial" w:cs="Arial"/>
          <w:sz w:val="18"/>
          <w:szCs w:val="18"/>
        </w:rPr>
        <w:t xml:space="preserve"> in profit or loss.</w:t>
      </w:r>
    </w:p>
    <w:p w:rsidR="00B67FCA" w:rsidRPr="0063516D" w:rsidRDefault="00B67FCA" w:rsidP="00B67FCA">
      <w:pPr>
        <w:pStyle w:val="ListParagraph"/>
        <w:spacing w:after="0" w:line="240" w:lineRule="auto"/>
        <w:ind w:left="1080"/>
        <w:jc w:val="both"/>
        <w:rPr>
          <w:rFonts w:ascii="Arial" w:hAnsi="Arial" w:cs="Arial"/>
          <w:b/>
          <w:bCs/>
          <w:color w:val="A44E00" w:themeColor="text2" w:themeShade="BF"/>
          <w:sz w:val="18"/>
          <w:szCs w:val="18"/>
        </w:rPr>
      </w:pPr>
    </w:p>
    <w:p w:rsidR="00CB7228" w:rsidRPr="0063516D" w:rsidRDefault="00CB7228" w:rsidP="00B67FCA">
      <w:pPr>
        <w:pStyle w:val="ListParagraph"/>
        <w:spacing w:after="0" w:line="240" w:lineRule="auto"/>
        <w:ind w:left="1080"/>
        <w:jc w:val="both"/>
        <w:rPr>
          <w:rFonts w:ascii="Arial" w:hAnsi="Arial" w:cs="Arial"/>
          <w:b/>
          <w:bCs/>
          <w:color w:val="A44E00" w:themeColor="text2" w:themeShade="BF"/>
          <w:sz w:val="18"/>
          <w:szCs w:val="18"/>
        </w:rPr>
      </w:pPr>
    </w:p>
    <w:p w:rsidR="00690498" w:rsidRPr="0063516D" w:rsidRDefault="00636436" w:rsidP="00690498">
      <w:pPr>
        <w:spacing w:after="0" w:line="240" w:lineRule="auto"/>
        <w:ind w:left="1080" w:hanging="540"/>
        <w:rPr>
          <w:rFonts w:ascii="Arial" w:hAnsi="Arial" w:cs="Arial"/>
          <w:sz w:val="18"/>
          <w:szCs w:val="18"/>
        </w:rPr>
      </w:pPr>
      <w:r w:rsidRPr="00636436">
        <w:rPr>
          <w:rFonts w:ascii="Arial" w:hAnsi="Arial" w:cs="Arial"/>
          <w:b/>
          <w:bCs/>
          <w:sz w:val="18"/>
          <w:szCs w:val="18"/>
          <w:lang w:val="en-GB"/>
        </w:rPr>
        <w:t>2</w:t>
      </w:r>
      <w:r w:rsidR="00690498" w:rsidRPr="0063516D">
        <w:rPr>
          <w:rFonts w:ascii="Arial" w:hAnsi="Arial" w:cs="Arial"/>
          <w:b/>
          <w:bCs/>
          <w:sz w:val="18"/>
          <w:szCs w:val="18"/>
        </w:rPr>
        <w:t>.</w:t>
      </w:r>
      <w:r w:rsidRPr="00636436">
        <w:rPr>
          <w:rFonts w:ascii="Arial" w:hAnsi="Arial" w:cs="Arial"/>
          <w:b/>
          <w:bCs/>
          <w:sz w:val="18"/>
          <w:szCs w:val="18"/>
          <w:lang w:val="en-GB"/>
        </w:rPr>
        <w:t>10</w:t>
      </w:r>
      <w:r w:rsidR="00690498" w:rsidRPr="0063516D">
        <w:rPr>
          <w:rFonts w:ascii="Arial" w:hAnsi="Arial" w:cs="Arial"/>
          <w:b/>
          <w:bCs/>
          <w:sz w:val="18"/>
          <w:szCs w:val="18"/>
        </w:rPr>
        <w:tab/>
        <w:t>Intangible assets</w:t>
      </w:r>
    </w:p>
    <w:p w:rsidR="00690498" w:rsidRPr="0063516D" w:rsidRDefault="00690498" w:rsidP="00690498">
      <w:pPr>
        <w:spacing w:after="0" w:line="240" w:lineRule="auto"/>
        <w:ind w:left="1080"/>
        <w:jc w:val="both"/>
        <w:rPr>
          <w:rFonts w:ascii="Arial" w:hAnsi="Arial" w:cs="Arial"/>
          <w:sz w:val="18"/>
          <w:szCs w:val="18"/>
        </w:rPr>
      </w:pPr>
    </w:p>
    <w:p w:rsidR="00690498" w:rsidRPr="0063516D" w:rsidRDefault="00690498" w:rsidP="00690498">
      <w:pPr>
        <w:pStyle w:val="ListParagraph"/>
        <w:spacing w:after="0" w:line="240" w:lineRule="auto"/>
        <w:ind w:left="1080"/>
        <w:jc w:val="both"/>
        <w:rPr>
          <w:rFonts w:ascii="Arial" w:hAnsi="Arial" w:cs="Arial"/>
          <w:sz w:val="18"/>
          <w:szCs w:val="18"/>
        </w:rPr>
      </w:pPr>
      <w:r w:rsidRPr="0063516D">
        <w:rPr>
          <w:rFonts w:ascii="Arial" w:hAnsi="Arial" w:cs="Arial"/>
          <w:sz w:val="18"/>
          <w:szCs w:val="18"/>
        </w:rPr>
        <w:t xml:space="preserve">Acquired computer software is measured at cost. These costs are </w:t>
      </w:r>
      <w:proofErr w:type="spellStart"/>
      <w:r w:rsidRPr="0063516D">
        <w:rPr>
          <w:rFonts w:ascii="Arial" w:hAnsi="Arial" w:cs="Arial"/>
          <w:sz w:val="18"/>
          <w:szCs w:val="18"/>
        </w:rPr>
        <w:t>amortised</w:t>
      </w:r>
      <w:proofErr w:type="spellEnd"/>
      <w:r w:rsidRPr="0063516D">
        <w:rPr>
          <w:rFonts w:ascii="Arial" w:hAnsi="Arial" w:cs="Arial"/>
          <w:sz w:val="18"/>
          <w:szCs w:val="18"/>
        </w:rPr>
        <w:t xml:space="preserve"> over their estimated useful lives not over than </w:t>
      </w:r>
      <w:r w:rsidR="00636436" w:rsidRPr="00636436">
        <w:rPr>
          <w:rFonts w:ascii="Arial" w:hAnsi="Arial" w:cs="Arial"/>
          <w:sz w:val="18"/>
          <w:szCs w:val="18"/>
          <w:lang w:val="en-GB" w:bidi="th-TH"/>
        </w:rPr>
        <w:t>3</w:t>
      </w:r>
      <w:r w:rsidRPr="0063516D">
        <w:rPr>
          <w:rFonts w:ascii="Arial" w:hAnsi="Arial" w:cs="Arial"/>
          <w:sz w:val="18"/>
          <w:szCs w:val="18"/>
        </w:rPr>
        <w:t xml:space="preserve"> years.</w:t>
      </w:r>
    </w:p>
    <w:p w:rsidR="00690498" w:rsidRPr="0063516D" w:rsidRDefault="00690498" w:rsidP="00690498">
      <w:pPr>
        <w:pStyle w:val="ListParagraph"/>
        <w:spacing w:after="0" w:line="240" w:lineRule="auto"/>
        <w:ind w:left="1080"/>
        <w:jc w:val="both"/>
        <w:rPr>
          <w:rFonts w:ascii="Arial" w:hAnsi="Arial" w:cs="Arial"/>
          <w:sz w:val="18"/>
          <w:szCs w:val="18"/>
        </w:rPr>
      </w:pPr>
    </w:p>
    <w:p w:rsidR="00690498" w:rsidRPr="0063516D" w:rsidRDefault="00690498" w:rsidP="00690498">
      <w:pPr>
        <w:pStyle w:val="ListParagraph"/>
        <w:spacing w:after="0" w:line="240" w:lineRule="auto"/>
        <w:ind w:left="1080"/>
        <w:jc w:val="both"/>
        <w:rPr>
          <w:rFonts w:ascii="Arial" w:hAnsi="Arial" w:cs="Arial"/>
          <w:sz w:val="18"/>
          <w:szCs w:val="18"/>
        </w:rPr>
      </w:pPr>
      <w:r w:rsidRPr="0063516D">
        <w:rPr>
          <w:rFonts w:ascii="Arial" w:hAnsi="Arial" w:cs="Arial"/>
          <w:sz w:val="18"/>
          <w:szCs w:val="18"/>
        </w:rPr>
        <w:t xml:space="preserve">Cost associated with maintaining computer software are </w:t>
      </w:r>
      <w:proofErr w:type="spellStart"/>
      <w:r w:rsidRPr="0063516D">
        <w:rPr>
          <w:rFonts w:ascii="Arial" w:hAnsi="Arial" w:cs="Arial"/>
          <w:sz w:val="18"/>
          <w:szCs w:val="18"/>
        </w:rPr>
        <w:t>recognised</w:t>
      </w:r>
      <w:proofErr w:type="spellEnd"/>
      <w:r w:rsidRPr="0063516D">
        <w:rPr>
          <w:rFonts w:ascii="Arial" w:hAnsi="Arial" w:cs="Arial"/>
          <w:sz w:val="18"/>
          <w:szCs w:val="18"/>
        </w:rPr>
        <w:t xml:space="preserve"> as an expense as incurred.</w:t>
      </w:r>
    </w:p>
    <w:p w:rsidR="00B20384" w:rsidRPr="0063516D" w:rsidRDefault="00B20384" w:rsidP="00690498">
      <w:pPr>
        <w:pStyle w:val="ListParagraph"/>
        <w:spacing w:after="0" w:line="240" w:lineRule="auto"/>
        <w:ind w:left="1080"/>
        <w:jc w:val="both"/>
        <w:rPr>
          <w:rFonts w:ascii="Arial" w:hAnsi="Arial" w:cs="Arial"/>
          <w:sz w:val="18"/>
          <w:szCs w:val="18"/>
        </w:rPr>
      </w:pPr>
    </w:p>
    <w:p w:rsidR="00690498" w:rsidRPr="0063516D" w:rsidRDefault="00690498" w:rsidP="00690498">
      <w:pPr>
        <w:pStyle w:val="ListParagraph"/>
        <w:spacing w:after="0" w:line="240" w:lineRule="auto"/>
        <w:ind w:left="1080"/>
        <w:jc w:val="both"/>
        <w:rPr>
          <w:rFonts w:ascii="Arial" w:hAnsi="Arial" w:cs="Arial"/>
          <w:sz w:val="18"/>
          <w:szCs w:val="18"/>
        </w:rPr>
      </w:pPr>
    </w:p>
    <w:p w:rsidR="00690498" w:rsidRPr="0063516D" w:rsidRDefault="00636436" w:rsidP="00690498">
      <w:pPr>
        <w:pStyle w:val="ListParagraph"/>
        <w:spacing w:after="0" w:line="240" w:lineRule="auto"/>
        <w:ind w:left="1080" w:hanging="540"/>
        <w:jc w:val="both"/>
        <w:rPr>
          <w:rFonts w:ascii="Arial" w:eastAsia="Arial Unicode MS" w:hAnsi="Arial" w:cs="Arial"/>
          <w:b/>
          <w:bCs/>
          <w:sz w:val="18"/>
          <w:szCs w:val="18"/>
          <w:lang w:bidi="th-TH"/>
        </w:rPr>
      </w:pPr>
      <w:r w:rsidRPr="00636436">
        <w:rPr>
          <w:rFonts w:ascii="Arial" w:eastAsia="Arial Unicode MS" w:hAnsi="Arial" w:cs="Arial"/>
          <w:b/>
          <w:bCs/>
          <w:sz w:val="18"/>
          <w:szCs w:val="18"/>
          <w:lang w:val="en-GB" w:bidi="th-TH"/>
        </w:rPr>
        <w:t>2</w:t>
      </w:r>
      <w:r w:rsidR="00690498" w:rsidRPr="0063516D">
        <w:rPr>
          <w:rFonts w:ascii="Arial" w:eastAsia="Arial Unicode MS" w:hAnsi="Arial" w:cs="Arial"/>
          <w:b/>
          <w:bCs/>
          <w:sz w:val="18"/>
          <w:szCs w:val="18"/>
          <w:lang w:bidi="th-TH"/>
        </w:rPr>
        <w:t>.</w:t>
      </w:r>
      <w:r w:rsidRPr="00636436">
        <w:rPr>
          <w:rFonts w:ascii="Arial" w:eastAsia="Arial Unicode MS" w:hAnsi="Arial" w:cs="Arial"/>
          <w:b/>
          <w:bCs/>
          <w:sz w:val="18"/>
          <w:szCs w:val="18"/>
          <w:lang w:val="en-GB" w:bidi="th-TH"/>
        </w:rPr>
        <w:t>11</w:t>
      </w:r>
      <w:r w:rsidR="00690498" w:rsidRPr="0063516D">
        <w:rPr>
          <w:rFonts w:ascii="Arial" w:eastAsia="Arial Unicode MS" w:hAnsi="Arial" w:cs="Arial"/>
          <w:b/>
          <w:bCs/>
          <w:sz w:val="18"/>
          <w:szCs w:val="18"/>
          <w:lang w:bidi="th-TH"/>
        </w:rPr>
        <w:tab/>
        <w:t>Current and deferred income taxes</w:t>
      </w:r>
    </w:p>
    <w:p w:rsidR="00690498" w:rsidRPr="0063516D" w:rsidRDefault="00690498" w:rsidP="00690498">
      <w:pPr>
        <w:pStyle w:val="ListParagraph"/>
        <w:spacing w:after="0" w:line="240" w:lineRule="auto"/>
        <w:ind w:left="1080"/>
        <w:jc w:val="both"/>
        <w:rPr>
          <w:rFonts w:ascii="Arial" w:eastAsia="Arial Unicode MS" w:hAnsi="Arial" w:cs="Arial"/>
          <w:sz w:val="18"/>
          <w:szCs w:val="18"/>
          <w:lang w:bidi="th-TH"/>
        </w:rPr>
      </w:pPr>
    </w:p>
    <w:p w:rsidR="00690498" w:rsidRPr="0063516D" w:rsidRDefault="00690498" w:rsidP="00690498">
      <w:pPr>
        <w:pStyle w:val="ListParagraph"/>
        <w:spacing w:after="0" w:line="240" w:lineRule="auto"/>
        <w:ind w:left="1080"/>
        <w:jc w:val="both"/>
        <w:rPr>
          <w:rFonts w:ascii="Arial" w:eastAsia="Arial Unicode MS" w:hAnsi="Arial" w:cs="Arial"/>
          <w:sz w:val="18"/>
          <w:szCs w:val="18"/>
          <w:lang w:bidi="th-TH"/>
        </w:rPr>
      </w:pPr>
      <w:r w:rsidRPr="0063516D">
        <w:rPr>
          <w:rFonts w:ascii="Arial" w:eastAsia="Arial Unicode MS" w:hAnsi="Arial" w:cs="Arial"/>
          <w:sz w:val="18"/>
          <w:szCs w:val="18"/>
          <w:lang w:bidi="th-TH"/>
        </w:rPr>
        <w:t xml:space="preserve">The tax expense for the period comprises current and deferred tax. Tax is </w:t>
      </w:r>
      <w:proofErr w:type="spellStart"/>
      <w:r w:rsidRPr="0063516D">
        <w:rPr>
          <w:rFonts w:ascii="Arial" w:eastAsia="Arial Unicode MS" w:hAnsi="Arial" w:cs="Arial"/>
          <w:sz w:val="18"/>
          <w:szCs w:val="18"/>
          <w:lang w:bidi="th-TH"/>
        </w:rPr>
        <w:t>recognised</w:t>
      </w:r>
      <w:proofErr w:type="spellEnd"/>
      <w:r w:rsidRPr="0063516D">
        <w:rPr>
          <w:rFonts w:ascii="Arial" w:eastAsia="Arial Unicode MS" w:hAnsi="Arial" w:cs="Arial"/>
          <w:sz w:val="18"/>
          <w:szCs w:val="18"/>
          <w:lang w:bidi="th-TH"/>
        </w:rPr>
        <w:t xml:space="preserve"> in profit or loss, except to the extent that it relates to items </w:t>
      </w:r>
      <w:proofErr w:type="spellStart"/>
      <w:r w:rsidRPr="0063516D">
        <w:rPr>
          <w:rFonts w:ascii="Arial" w:eastAsia="Arial Unicode MS" w:hAnsi="Arial" w:cs="Arial"/>
          <w:sz w:val="18"/>
          <w:szCs w:val="18"/>
          <w:lang w:bidi="th-TH"/>
        </w:rPr>
        <w:t>recognised</w:t>
      </w:r>
      <w:proofErr w:type="spellEnd"/>
      <w:r w:rsidRPr="0063516D">
        <w:rPr>
          <w:rFonts w:ascii="Arial" w:eastAsia="Arial Unicode MS" w:hAnsi="Arial" w:cs="Arial"/>
          <w:sz w:val="18"/>
          <w:szCs w:val="18"/>
          <w:lang w:bidi="th-TH"/>
        </w:rPr>
        <w:t xml:space="preserve"> in other comprehensive income or directly in equity. </w:t>
      </w:r>
    </w:p>
    <w:p w:rsidR="00690498" w:rsidRPr="0063516D" w:rsidRDefault="00690498" w:rsidP="00690498">
      <w:pPr>
        <w:pStyle w:val="ListParagraph"/>
        <w:spacing w:after="0" w:line="240" w:lineRule="auto"/>
        <w:ind w:left="1080"/>
        <w:jc w:val="both"/>
        <w:rPr>
          <w:rFonts w:ascii="Arial" w:eastAsia="Arial Unicode MS" w:hAnsi="Arial" w:cs="Arial"/>
          <w:sz w:val="18"/>
          <w:szCs w:val="18"/>
          <w:lang w:bidi="th-TH"/>
        </w:rPr>
      </w:pPr>
    </w:p>
    <w:p w:rsidR="00690498" w:rsidRPr="0063516D" w:rsidRDefault="00690498" w:rsidP="00690498">
      <w:pPr>
        <w:pStyle w:val="ListParagraph"/>
        <w:spacing w:after="0" w:line="240" w:lineRule="auto"/>
        <w:ind w:left="1080"/>
        <w:jc w:val="both"/>
        <w:rPr>
          <w:rFonts w:ascii="Arial" w:eastAsia="Arial Unicode MS" w:hAnsi="Arial" w:cs="Arial"/>
          <w:i/>
          <w:iCs/>
          <w:sz w:val="18"/>
          <w:szCs w:val="18"/>
          <w:lang w:bidi="th-TH"/>
        </w:rPr>
      </w:pPr>
      <w:r w:rsidRPr="0063516D">
        <w:rPr>
          <w:rFonts w:ascii="Arial" w:eastAsia="Arial Unicode MS" w:hAnsi="Arial" w:cs="Arial"/>
          <w:i/>
          <w:iCs/>
          <w:sz w:val="18"/>
          <w:szCs w:val="18"/>
          <w:lang w:bidi="th-TH"/>
        </w:rPr>
        <w:t>Current tax</w:t>
      </w:r>
    </w:p>
    <w:p w:rsidR="00690498" w:rsidRPr="0063516D" w:rsidRDefault="00690498" w:rsidP="00690498">
      <w:pPr>
        <w:pStyle w:val="ListParagraph"/>
        <w:spacing w:after="0" w:line="240" w:lineRule="auto"/>
        <w:ind w:left="1080"/>
        <w:jc w:val="both"/>
        <w:rPr>
          <w:rFonts w:ascii="Arial" w:eastAsia="Arial Unicode MS" w:hAnsi="Arial" w:cs="Arial"/>
          <w:sz w:val="18"/>
          <w:szCs w:val="18"/>
          <w:lang w:bidi="th-TH"/>
        </w:rPr>
      </w:pPr>
    </w:p>
    <w:p w:rsidR="00690498" w:rsidRPr="0063516D" w:rsidRDefault="00690498" w:rsidP="00690498">
      <w:pPr>
        <w:spacing w:after="0" w:line="240" w:lineRule="auto"/>
        <w:ind w:left="1080"/>
        <w:jc w:val="both"/>
        <w:rPr>
          <w:rFonts w:ascii="Arial" w:eastAsia="Arial Unicode MS" w:hAnsi="Arial" w:cs="Arial"/>
          <w:sz w:val="18"/>
          <w:szCs w:val="18"/>
          <w:lang w:bidi="th-TH"/>
        </w:rPr>
      </w:pPr>
      <w:r w:rsidRPr="0063516D">
        <w:rPr>
          <w:rFonts w:ascii="Arial" w:eastAsia="Arial Unicode MS" w:hAnsi="Arial" w:cs="Arial"/>
          <w:sz w:val="18"/>
          <w:szCs w:val="18"/>
          <w:lang w:bidi="th-TH"/>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rsidR="00690498" w:rsidRPr="0063516D" w:rsidRDefault="00690498" w:rsidP="00690498">
      <w:pPr>
        <w:spacing w:after="0" w:line="240" w:lineRule="auto"/>
        <w:ind w:left="1080"/>
        <w:jc w:val="both"/>
        <w:rPr>
          <w:rFonts w:ascii="Arial" w:eastAsia="Arial Unicode MS" w:hAnsi="Arial" w:cs="Arial"/>
          <w:sz w:val="18"/>
          <w:szCs w:val="18"/>
          <w:lang w:bidi="th-TH"/>
        </w:rPr>
      </w:pPr>
    </w:p>
    <w:p w:rsidR="00CB7228" w:rsidRDefault="00CB7228">
      <w:pPr>
        <w:rPr>
          <w:rFonts w:ascii="Arial" w:eastAsia="Arial Unicode MS" w:hAnsi="Arial" w:cs="Arial"/>
          <w:i/>
          <w:iCs/>
          <w:sz w:val="18"/>
          <w:szCs w:val="18"/>
          <w:lang w:bidi="th-TH"/>
        </w:rPr>
      </w:pPr>
      <w:r>
        <w:rPr>
          <w:rFonts w:ascii="Arial" w:eastAsia="Arial Unicode MS" w:hAnsi="Arial" w:cs="Arial"/>
          <w:i/>
          <w:iCs/>
          <w:sz w:val="18"/>
          <w:szCs w:val="18"/>
          <w:lang w:bidi="th-TH"/>
        </w:rPr>
        <w:br w:type="page"/>
      </w:r>
    </w:p>
    <w:p w:rsidR="00CB7228" w:rsidRDefault="00CB7228" w:rsidP="00690498">
      <w:pPr>
        <w:pStyle w:val="ListParagraph"/>
        <w:spacing w:after="0" w:line="240" w:lineRule="auto"/>
        <w:ind w:left="1080"/>
        <w:jc w:val="both"/>
        <w:rPr>
          <w:rFonts w:ascii="Arial" w:eastAsia="Arial Unicode MS" w:hAnsi="Arial" w:cs="Arial"/>
          <w:i/>
          <w:iCs/>
          <w:sz w:val="18"/>
          <w:szCs w:val="18"/>
          <w:lang w:bidi="th-TH"/>
        </w:rPr>
      </w:pPr>
    </w:p>
    <w:p w:rsidR="00CB7228" w:rsidRDefault="00CB7228" w:rsidP="00690498">
      <w:pPr>
        <w:pStyle w:val="ListParagraph"/>
        <w:spacing w:after="0" w:line="240" w:lineRule="auto"/>
        <w:ind w:left="1080"/>
        <w:jc w:val="both"/>
        <w:rPr>
          <w:rFonts w:ascii="Arial" w:eastAsia="Arial Unicode MS" w:hAnsi="Arial" w:cs="Arial"/>
          <w:i/>
          <w:iCs/>
          <w:sz w:val="18"/>
          <w:szCs w:val="18"/>
          <w:lang w:bidi="th-TH"/>
        </w:rPr>
      </w:pPr>
    </w:p>
    <w:p w:rsidR="00CB7228" w:rsidRPr="00113B0B" w:rsidRDefault="00636436" w:rsidP="00CB7228">
      <w:pPr>
        <w:spacing w:after="0" w:line="240" w:lineRule="auto"/>
        <w:ind w:left="540" w:hanging="540"/>
        <w:jc w:val="both"/>
        <w:rPr>
          <w:rFonts w:ascii="Arial" w:hAnsi="Arial" w:cs="Arial"/>
          <w:color w:val="000000" w:themeColor="text1"/>
          <w:sz w:val="18"/>
          <w:szCs w:val="18"/>
        </w:rPr>
      </w:pPr>
      <w:r w:rsidRPr="00636436">
        <w:rPr>
          <w:rFonts w:ascii="Arial" w:hAnsi="Arial" w:cs="Arial"/>
          <w:b/>
          <w:bCs/>
          <w:color w:val="000000" w:themeColor="text1"/>
          <w:sz w:val="18"/>
          <w:szCs w:val="18"/>
          <w:lang w:val="en-GB"/>
        </w:rPr>
        <w:t>2</w:t>
      </w:r>
      <w:r w:rsidR="00CB7228" w:rsidRPr="00113B0B">
        <w:rPr>
          <w:rFonts w:ascii="Arial" w:hAnsi="Arial" w:cs="Arial"/>
          <w:b/>
          <w:bCs/>
          <w:color w:val="000000" w:themeColor="text1"/>
          <w:sz w:val="18"/>
          <w:szCs w:val="18"/>
        </w:rPr>
        <w:tab/>
        <w:t xml:space="preserve">Accounting policies </w:t>
      </w:r>
      <w:r w:rsidR="00CB7228" w:rsidRPr="00113B0B">
        <w:rPr>
          <w:rFonts w:ascii="Arial" w:hAnsi="Arial" w:cs="Arial"/>
          <w:color w:val="000000" w:themeColor="text1"/>
          <w:sz w:val="18"/>
          <w:szCs w:val="18"/>
        </w:rPr>
        <w:t>(Cont’d)</w:t>
      </w:r>
    </w:p>
    <w:p w:rsidR="00CB7228" w:rsidRDefault="00CB7228" w:rsidP="00690498">
      <w:pPr>
        <w:pStyle w:val="ListParagraph"/>
        <w:spacing w:after="0" w:line="240" w:lineRule="auto"/>
        <w:ind w:left="1080"/>
        <w:jc w:val="both"/>
        <w:rPr>
          <w:rFonts w:ascii="Arial" w:eastAsia="Arial Unicode MS" w:hAnsi="Arial" w:cs="Arial"/>
          <w:i/>
          <w:iCs/>
          <w:sz w:val="18"/>
          <w:szCs w:val="18"/>
          <w:lang w:bidi="th-TH"/>
        </w:rPr>
      </w:pPr>
    </w:p>
    <w:p w:rsidR="00CB7228" w:rsidRDefault="00CB7228" w:rsidP="00690498">
      <w:pPr>
        <w:pStyle w:val="ListParagraph"/>
        <w:spacing w:after="0" w:line="240" w:lineRule="auto"/>
        <w:ind w:left="1080"/>
        <w:jc w:val="both"/>
        <w:rPr>
          <w:rFonts w:ascii="Arial" w:eastAsia="Arial Unicode MS" w:hAnsi="Arial" w:cs="Arial"/>
          <w:i/>
          <w:iCs/>
          <w:sz w:val="18"/>
          <w:szCs w:val="18"/>
          <w:lang w:bidi="th-TH"/>
        </w:rPr>
      </w:pPr>
    </w:p>
    <w:p w:rsidR="00CB7228" w:rsidRPr="00113B0B" w:rsidRDefault="00636436" w:rsidP="00CB7228">
      <w:pPr>
        <w:pStyle w:val="ListParagraph"/>
        <w:spacing w:after="0" w:line="240" w:lineRule="auto"/>
        <w:ind w:left="1080" w:hanging="540"/>
        <w:jc w:val="both"/>
        <w:rPr>
          <w:rFonts w:ascii="Arial" w:eastAsia="Arial Unicode MS" w:hAnsi="Arial" w:cs="Arial"/>
          <w:b/>
          <w:bCs/>
          <w:sz w:val="18"/>
          <w:szCs w:val="18"/>
          <w:lang w:bidi="th-TH"/>
        </w:rPr>
      </w:pPr>
      <w:r w:rsidRPr="00636436">
        <w:rPr>
          <w:rFonts w:ascii="Arial" w:eastAsia="Arial Unicode MS" w:hAnsi="Arial" w:cs="Arial"/>
          <w:b/>
          <w:bCs/>
          <w:sz w:val="18"/>
          <w:szCs w:val="18"/>
          <w:lang w:val="en-GB" w:bidi="th-TH"/>
        </w:rPr>
        <w:t>2</w:t>
      </w:r>
      <w:r w:rsidR="00CB7228" w:rsidRPr="00113B0B">
        <w:rPr>
          <w:rFonts w:ascii="Arial" w:eastAsia="Arial Unicode MS" w:hAnsi="Arial" w:cs="Arial"/>
          <w:b/>
          <w:bCs/>
          <w:sz w:val="18"/>
          <w:szCs w:val="18"/>
          <w:lang w:bidi="th-TH"/>
        </w:rPr>
        <w:t>.</w:t>
      </w:r>
      <w:r w:rsidRPr="00636436">
        <w:rPr>
          <w:rFonts w:ascii="Arial" w:eastAsia="Arial Unicode MS" w:hAnsi="Arial" w:cs="Arial"/>
          <w:b/>
          <w:bCs/>
          <w:sz w:val="18"/>
          <w:szCs w:val="18"/>
          <w:lang w:val="en-GB" w:bidi="th-TH"/>
        </w:rPr>
        <w:t>11</w:t>
      </w:r>
      <w:r w:rsidR="00CB7228" w:rsidRPr="00113B0B">
        <w:rPr>
          <w:rFonts w:ascii="Arial" w:eastAsia="Arial Unicode MS" w:hAnsi="Arial" w:cs="Arial"/>
          <w:b/>
          <w:bCs/>
          <w:sz w:val="18"/>
          <w:szCs w:val="18"/>
          <w:lang w:bidi="th-TH"/>
        </w:rPr>
        <w:tab/>
        <w:t>Current and deferred income taxes</w:t>
      </w:r>
      <w:r w:rsidR="00CB7228">
        <w:rPr>
          <w:rFonts w:ascii="Arial" w:eastAsia="Arial Unicode MS" w:hAnsi="Arial" w:cs="Arial"/>
          <w:b/>
          <w:bCs/>
          <w:sz w:val="18"/>
          <w:szCs w:val="18"/>
          <w:lang w:bidi="th-TH"/>
        </w:rPr>
        <w:t xml:space="preserve"> </w:t>
      </w:r>
      <w:r w:rsidR="00CB7228" w:rsidRPr="00113B0B">
        <w:rPr>
          <w:rFonts w:ascii="Arial" w:hAnsi="Arial" w:cs="Arial"/>
          <w:color w:val="000000" w:themeColor="text1"/>
          <w:sz w:val="18"/>
          <w:szCs w:val="18"/>
        </w:rPr>
        <w:t>(Cont’d)</w:t>
      </w:r>
    </w:p>
    <w:p w:rsidR="00CB7228" w:rsidRDefault="00CB7228" w:rsidP="00690498">
      <w:pPr>
        <w:pStyle w:val="ListParagraph"/>
        <w:spacing w:after="0" w:line="240" w:lineRule="auto"/>
        <w:ind w:left="1080"/>
        <w:jc w:val="both"/>
        <w:rPr>
          <w:rFonts w:ascii="Arial" w:eastAsia="Arial Unicode MS" w:hAnsi="Arial" w:cs="Arial"/>
          <w:i/>
          <w:iCs/>
          <w:sz w:val="18"/>
          <w:szCs w:val="18"/>
          <w:lang w:bidi="th-TH"/>
        </w:rPr>
      </w:pPr>
    </w:p>
    <w:p w:rsidR="00690498" w:rsidRPr="00113B0B" w:rsidRDefault="00690498" w:rsidP="00690498">
      <w:pPr>
        <w:pStyle w:val="ListParagraph"/>
        <w:spacing w:after="0" w:line="240" w:lineRule="auto"/>
        <w:ind w:left="1080"/>
        <w:jc w:val="both"/>
        <w:rPr>
          <w:rFonts w:ascii="Arial" w:eastAsia="Arial Unicode MS" w:hAnsi="Arial" w:cs="Arial"/>
          <w:i/>
          <w:iCs/>
          <w:sz w:val="18"/>
          <w:szCs w:val="18"/>
          <w:lang w:bidi="th-TH"/>
        </w:rPr>
      </w:pPr>
      <w:r w:rsidRPr="00113B0B">
        <w:rPr>
          <w:rFonts w:ascii="Arial" w:eastAsia="Arial Unicode MS" w:hAnsi="Arial" w:cs="Arial"/>
          <w:i/>
          <w:iCs/>
          <w:sz w:val="18"/>
          <w:szCs w:val="18"/>
          <w:lang w:bidi="th-TH"/>
        </w:rPr>
        <w:t>Deferred income tax</w:t>
      </w:r>
    </w:p>
    <w:p w:rsidR="00690498" w:rsidRPr="00113B0B" w:rsidRDefault="00690498" w:rsidP="00690498">
      <w:pPr>
        <w:pStyle w:val="ListParagraph"/>
        <w:spacing w:after="0" w:line="240" w:lineRule="auto"/>
        <w:ind w:left="1080"/>
        <w:jc w:val="both"/>
        <w:rPr>
          <w:rFonts w:ascii="Arial" w:eastAsia="Arial Unicode MS" w:hAnsi="Arial" w:cs="Arial"/>
          <w:sz w:val="18"/>
          <w:szCs w:val="18"/>
          <w:lang w:bidi="th-TH"/>
        </w:rPr>
      </w:pPr>
    </w:p>
    <w:p w:rsidR="00690498" w:rsidRPr="00113B0B" w:rsidRDefault="00690498" w:rsidP="00690498">
      <w:pPr>
        <w:pStyle w:val="ListParagraph"/>
        <w:spacing w:after="0" w:line="240" w:lineRule="auto"/>
        <w:ind w:left="1080"/>
        <w:jc w:val="both"/>
        <w:rPr>
          <w:rFonts w:ascii="Arial" w:eastAsia="Arial Unicode MS" w:hAnsi="Arial" w:cs="Arial"/>
          <w:sz w:val="18"/>
          <w:szCs w:val="18"/>
          <w:lang w:bidi="th-TH"/>
        </w:rPr>
      </w:pPr>
      <w:r w:rsidRPr="00113B0B">
        <w:rPr>
          <w:rFonts w:ascii="Arial" w:eastAsia="Arial Unicode MS" w:hAnsi="Arial" w:cs="Arial"/>
          <w:sz w:val="18"/>
          <w:szCs w:val="18"/>
          <w:lang w:bidi="th-TH"/>
        </w:rPr>
        <w:t xml:space="preserve">Deferred income tax is </w:t>
      </w:r>
      <w:proofErr w:type="spellStart"/>
      <w:r w:rsidRPr="00113B0B">
        <w:rPr>
          <w:rFonts w:ascii="Arial" w:eastAsia="Arial Unicode MS" w:hAnsi="Arial" w:cs="Arial"/>
          <w:sz w:val="18"/>
          <w:szCs w:val="18"/>
          <w:lang w:bidi="th-TH"/>
        </w:rPr>
        <w:t>recognised</w:t>
      </w:r>
      <w:proofErr w:type="spellEnd"/>
      <w:r w:rsidRPr="00113B0B">
        <w:rPr>
          <w:rFonts w:ascii="Arial" w:eastAsia="Arial Unicode MS" w:hAnsi="Arial" w:cs="Arial"/>
          <w:sz w:val="18"/>
          <w:szCs w:val="18"/>
          <w:lang w:bidi="th-TH"/>
        </w:rPr>
        <w:t xml:space="preserve"> on temporary differences arising from differences between the tax base of assets and liabilities and their carrying amounts in the financial statements. However, deferred income tax is not </w:t>
      </w:r>
      <w:proofErr w:type="spellStart"/>
      <w:r w:rsidRPr="00113B0B">
        <w:rPr>
          <w:rFonts w:ascii="Arial" w:eastAsia="Arial Unicode MS" w:hAnsi="Arial" w:cs="Arial"/>
          <w:sz w:val="18"/>
          <w:szCs w:val="18"/>
          <w:lang w:bidi="th-TH"/>
        </w:rPr>
        <w:t>recognised</w:t>
      </w:r>
      <w:proofErr w:type="spellEnd"/>
      <w:r w:rsidRPr="00113B0B">
        <w:rPr>
          <w:rFonts w:ascii="Arial" w:eastAsia="Arial Unicode MS" w:hAnsi="Arial" w:cs="Arial"/>
          <w:sz w:val="18"/>
          <w:szCs w:val="18"/>
          <w:lang w:bidi="th-TH"/>
        </w:rPr>
        <w:t xml:space="preserve"> for temporary differences arise from:</w:t>
      </w:r>
    </w:p>
    <w:p w:rsidR="00690498" w:rsidRPr="00113B0B" w:rsidRDefault="00690498" w:rsidP="00690498">
      <w:pPr>
        <w:pStyle w:val="ListParagraph"/>
        <w:spacing w:after="0" w:line="240" w:lineRule="auto"/>
        <w:ind w:left="1080"/>
        <w:jc w:val="both"/>
        <w:rPr>
          <w:rFonts w:ascii="Arial" w:eastAsia="Arial Unicode MS" w:hAnsi="Arial" w:cs="Arial"/>
          <w:sz w:val="18"/>
          <w:szCs w:val="18"/>
          <w:lang w:bidi="th-TH"/>
        </w:rPr>
      </w:pPr>
    </w:p>
    <w:p w:rsidR="00690498" w:rsidRPr="00113B0B" w:rsidRDefault="00690498" w:rsidP="00690498">
      <w:pPr>
        <w:pStyle w:val="ListParagraph"/>
        <w:numPr>
          <w:ilvl w:val="0"/>
          <w:numId w:val="1"/>
        </w:numPr>
        <w:spacing w:after="0" w:line="240" w:lineRule="auto"/>
        <w:ind w:left="1440"/>
        <w:jc w:val="both"/>
        <w:rPr>
          <w:rFonts w:ascii="Arial" w:eastAsia="Arial Unicode MS" w:hAnsi="Arial" w:cs="Arial"/>
          <w:sz w:val="18"/>
          <w:szCs w:val="18"/>
          <w:lang w:bidi="th-TH"/>
        </w:rPr>
      </w:pPr>
      <w:r w:rsidRPr="00113B0B">
        <w:rPr>
          <w:rFonts w:ascii="Arial" w:eastAsia="Arial Unicode MS" w:hAnsi="Arial" w:cs="Arial"/>
          <w:sz w:val="18"/>
          <w:szCs w:val="18"/>
          <w:lang w:bidi="th-TH"/>
        </w:rPr>
        <w:t xml:space="preserve">initial recognition of an asset or liability in a transaction other than a business combination that affects neither accounting nor taxable profit or loss is not </w:t>
      </w:r>
      <w:proofErr w:type="spellStart"/>
      <w:r w:rsidRPr="00113B0B">
        <w:rPr>
          <w:rFonts w:ascii="Arial" w:eastAsia="Arial Unicode MS" w:hAnsi="Arial" w:cs="Arial"/>
          <w:sz w:val="18"/>
          <w:szCs w:val="18"/>
          <w:lang w:bidi="th-TH"/>
        </w:rPr>
        <w:t>recognised</w:t>
      </w:r>
      <w:proofErr w:type="spellEnd"/>
      <w:r w:rsidR="00334154">
        <w:rPr>
          <w:rFonts w:ascii="Arial" w:eastAsia="Arial Unicode MS" w:hAnsi="Arial" w:cs="Arial"/>
          <w:sz w:val="18"/>
          <w:szCs w:val="18"/>
          <w:lang w:bidi="th-TH"/>
        </w:rPr>
        <w:t>; and</w:t>
      </w:r>
    </w:p>
    <w:p w:rsidR="00690498" w:rsidRPr="00113B0B" w:rsidRDefault="00690498" w:rsidP="00690498">
      <w:pPr>
        <w:pStyle w:val="ListParagraph"/>
        <w:numPr>
          <w:ilvl w:val="0"/>
          <w:numId w:val="1"/>
        </w:numPr>
        <w:spacing w:after="0" w:line="240" w:lineRule="auto"/>
        <w:ind w:left="1440"/>
        <w:jc w:val="both"/>
        <w:rPr>
          <w:rFonts w:ascii="Arial" w:eastAsia="Arial Unicode MS" w:hAnsi="Arial" w:cs="Arial"/>
          <w:sz w:val="18"/>
          <w:szCs w:val="18"/>
          <w:lang w:bidi="th-TH"/>
        </w:rPr>
      </w:pPr>
      <w:r w:rsidRPr="00113B0B">
        <w:rPr>
          <w:rFonts w:ascii="Arial" w:eastAsia="Arial Unicode MS" w:hAnsi="Arial" w:cs="Arial"/>
          <w:sz w:val="18"/>
          <w:szCs w:val="18"/>
          <w:lang w:bidi="th-TH"/>
        </w:rPr>
        <w:t>investments in subsidiaries, associates and joint arrangements where the timing of the reversal of the temporary difference is controlled by the Group and it is probable that the temporary difference will not reverse in the foreseeable future.</w:t>
      </w:r>
    </w:p>
    <w:p w:rsidR="00690498" w:rsidRPr="00113B0B" w:rsidRDefault="00690498" w:rsidP="00690498">
      <w:pPr>
        <w:pStyle w:val="ListParagraph"/>
        <w:spacing w:after="0" w:line="240" w:lineRule="auto"/>
        <w:ind w:left="1440" w:hanging="360"/>
        <w:jc w:val="both"/>
        <w:rPr>
          <w:rFonts w:ascii="Arial" w:eastAsia="Arial Unicode MS" w:hAnsi="Arial" w:cs="Arial"/>
          <w:sz w:val="18"/>
          <w:szCs w:val="18"/>
          <w:lang w:bidi="th-TH"/>
        </w:rPr>
      </w:pPr>
    </w:p>
    <w:p w:rsidR="00690498" w:rsidRPr="00113B0B" w:rsidRDefault="00690498" w:rsidP="00690498">
      <w:pPr>
        <w:pStyle w:val="ListParagraph"/>
        <w:spacing w:after="0" w:line="240" w:lineRule="auto"/>
        <w:ind w:left="1080"/>
        <w:jc w:val="both"/>
        <w:rPr>
          <w:rFonts w:ascii="Arial" w:eastAsia="Arial Unicode MS" w:hAnsi="Arial" w:cs="Arial"/>
          <w:sz w:val="18"/>
          <w:szCs w:val="18"/>
          <w:lang w:bidi="th-TH"/>
        </w:rPr>
      </w:pPr>
      <w:r w:rsidRPr="00113B0B">
        <w:rPr>
          <w:rFonts w:ascii="Arial" w:eastAsia="Arial Unicode MS" w:hAnsi="Arial" w:cs="Arial"/>
          <w:sz w:val="18"/>
          <w:szCs w:val="18"/>
          <w:lang w:bidi="th-TH"/>
        </w:rPr>
        <w:t>Deferred income tax is measured using tax rates of the period in which temporary difference is expected to be reversed, based on tax rates and laws that have been enacted or substantially enacted by the end of the reporting period.</w:t>
      </w:r>
    </w:p>
    <w:p w:rsidR="00690498" w:rsidRPr="00113B0B" w:rsidRDefault="00690498" w:rsidP="00690498">
      <w:pPr>
        <w:pStyle w:val="ListParagraph"/>
        <w:spacing w:after="0" w:line="240" w:lineRule="auto"/>
        <w:ind w:left="1080"/>
        <w:jc w:val="both"/>
        <w:rPr>
          <w:rFonts w:ascii="Arial" w:eastAsia="Arial Unicode MS" w:hAnsi="Arial" w:cs="Arial"/>
          <w:sz w:val="18"/>
          <w:szCs w:val="18"/>
          <w:lang w:bidi="th-TH"/>
        </w:rPr>
      </w:pPr>
    </w:p>
    <w:p w:rsidR="00690498" w:rsidRPr="00113B0B" w:rsidRDefault="00690498" w:rsidP="00690498">
      <w:pPr>
        <w:pStyle w:val="ListParagraph"/>
        <w:spacing w:after="0" w:line="240" w:lineRule="auto"/>
        <w:ind w:left="1080"/>
        <w:jc w:val="both"/>
        <w:rPr>
          <w:rFonts w:ascii="Arial" w:eastAsia="Arial Unicode MS" w:hAnsi="Arial" w:cs="Arial"/>
          <w:sz w:val="18"/>
          <w:szCs w:val="18"/>
          <w:lang w:bidi="th-TH"/>
        </w:rPr>
      </w:pPr>
      <w:r w:rsidRPr="00113B0B">
        <w:rPr>
          <w:rFonts w:ascii="Arial" w:eastAsia="Arial Unicode MS" w:hAnsi="Arial" w:cs="Arial"/>
          <w:sz w:val="18"/>
          <w:szCs w:val="18"/>
          <w:lang w:bidi="th-TH"/>
        </w:rPr>
        <w:t xml:space="preserve">Deferred tax assets are </w:t>
      </w:r>
      <w:proofErr w:type="spellStart"/>
      <w:r w:rsidRPr="00113B0B">
        <w:rPr>
          <w:rFonts w:ascii="Arial" w:eastAsia="Arial Unicode MS" w:hAnsi="Arial" w:cs="Arial"/>
          <w:sz w:val="18"/>
          <w:szCs w:val="18"/>
          <w:lang w:bidi="th-TH"/>
        </w:rPr>
        <w:t>recognised</w:t>
      </w:r>
      <w:proofErr w:type="spellEnd"/>
      <w:r w:rsidRPr="00113B0B">
        <w:rPr>
          <w:rFonts w:ascii="Arial" w:eastAsia="Arial Unicode MS" w:hAnsi="Arial" w:cs="Arial"/>
          <w:sz w:val="18"/>
          <w:szCs w:val="18"/>
          <w:lang w:bidi="th-TH"/>
        </w:rPr>
        <w:t xml:space="preserve"> only to the extent that it is probable that future taxable profit will be available against which the temporary differences can be </w:t>
      </w:r>
      <w:proofErr w:type="spellStart"/>
      <w:r w:rsidRPr="00113B0B">
        <w:rPr>
          <w:rFonts w:ascii="Arial" w:eastAsia="Arial Unicode MS" w:hAnsi="Arial" w:cs="Arial"/>
          <w:sz w:val="18"/>
          <w:szCs w:val="18"/>
          <w:lang w:bidi="th-TH"/>
        </w:rPr>
        <w:t>utilised</w:t>
      </w:r>
      <w:proofErr w:type="spellEnd"/>
      <w:r w:rsidRPr="00113B0B">
        <w:rPr>
          <w:rFonts w:ascii="Arial" w:eastAsia="Arial Unicode MS" w:hAnsi="Arial" w:cs="Arial"/>
          <w:sz w:val="18"/>
          <w:szCs w:val="18"/>
          <w:lang w:bidi="th-TH"/>
        </w:rPr>
        <w:t xml:space="preserve">. </w:t>
      </w:r>
    </w:p>
    <w:p w:rsidR="00690498" w:rsidRPr="00113B0B" w:rsidRDefault="00690498" w:rsidP="00690498">
      <w:pPr>
        <w:pStyle w:val="ListParagraph"/>
        <w:spacing w:after="0" w:line="240" w:lineRule="auto"/>
        <w:ind w:left="1080"/>
        <w:jc w:val="both"/>
        <w:rPr>
          <w:rFonts w:ascii="Arial" w:eastAsia="Arial Unicode MS" w:hAnsi="Arial" w:cs="Arial"/>
          <w:color w:val="000000" w:themeColor="text1"/>
          <w:sz w:val="18"/>
          <w:szCs w:val="18"/>
          <w:lang w:bidi="th-TH"/>
        </w:rPr>
      </w:pPr>
    </w:p>
    <w:p w:rsidR="00690498" w:rsidRPr="00113B0B" w:rsidRDefault="00690498" w:rsidP="003C210E">
      <w:pPr>
        <w:spacing w:after="0" w:line="240" w:lineRule="auto"/>
        <w:ind w:left="1080"/>
        <w:jc w:val="both"/>
        <w:rPr>
          <w:rFonts w:ascii="Arial" w:eastAsia="Arial Unicode MS" w:hAnsi="Arial" w:cs="Arial"/>
          <w:sz w:val="18"/>
          <w:szCs w:val="18"/>
          <w:lang w:bidi="th-TH"/>
        </w:rPr>
      </w:pPr>
      <w:r w:rsidRPr="00113B0B">
        <w:rPr>
          <w:rFonts w:ascii="Arial" w:eastAsia="Arial Unicode MS" w:hAnsi="Arial" w:cs="Arial"/>
          <w:sz w:val="18"/>
          <w:szCs w:val="18"/>
          <w:lang w:bidi="th-TH"/>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113B0B">
        <w:rPr>
          <w:rFonts w:ascii="Arial" w:eastAsia="Arial Unicode MS" w:hAnsi="Arial" w:cs="Arial"/>
          <w:sz w:val="18"/>
          <w:szCs w:val="18"/>
          <w:lang w:bidi="th-TH"/>
        </w:rPr>
        <w:t>realise</w:t>
      </w:r>
      <w:proofErr w:type="spellEnd"/>
      <w:r w:rsidRPr="00113B0B">
        <w:rPr>
          <w:rFonts w:ascii="Arial" w:eastAsia="Arial Unicode MS" w:hAnsi="Arial" w:cs="Arial"/>
          <w:sz w:val="18"/>
          <w:szCs w:val="18"/>
          <w:lang w:bidi="th-TH"/>
        </w:rPr>
        <w:t xml:space="preserve"> the asset and settle the liability simultaneously.</w:t>
      </w:r>
    </w:p>
    <w:p w:rsidR="00690498" w:rsidRDefault="00690498" w:rsidP="00690498">
      <w:pPr>
        <w:spacing w:after="0" w:line="240" w:lineRule="auto"/>
        <w:ind w:left="1080"/>
        <w:rPr>
          <w:rFonts w:ascii="Arial" w:eastAsia="Arial Unicode MS" w:hAnsi="Arial" w:cs="Arial"/>
          <w:sz w:val="18"/>
          <w:szCs w:val="18"/>
          <w:lang w:bidi="th-TH"/>
        </w:rPr>
      </w:pPr>
    </w:p>
    <w:p w:rsidR="00690498" w:rsidRPr="00113B0B" w:rsidRDefault="00690498" w:rsidP="00690498">
      <w:pPr>
        <w:spacing w:after="0" w:line="240" w:lineRule="auto"/>
        <w:ind w:left="1080"/>
        <w:rPr>
          <w:rFonts w:ascii="Arial" w:eastAsia="Arial Unicode MS" w:hAnsi="Arial" w:cs="Arial"/>
          <w:sz w:val="18"/>
          <w:szCs w:val="18"/>
          <w:lang w:bidi="th-TH"/>
        </w:rPr>
      </w:pPr>
    </w:p>
    <w:p w:rsidR="00690498" w:rsidRPr="00113B0B" w:rsidRDefault="00636436" w:rsidP="00690498">
      <w:pPr>
        <w:pStyle w:val="ListParagraph"/>
        <w:spacing w:after="0" w:line="240" w:lineRule="auto"/>
        <w:ind w:left="1080" w:hanging="540"/>
        <w:jc w:val="both"/>
        <w:rPr>
          <w:rFonts w:ascii="Arial" w:hAnsi="Arial" w:cs="Arial"/>
          <w:b/>
          <w:bCs/>
          <w:sz w:val="18"/>
          <w:szCs w:val="18"/>
        </w:rPr>
      </w:pPr>
      <w:r w:rsidRPr="00636436">
        <w:rPr>
          <w:rFonts w:ascii="Arial" w:hAnsi="Arial" w:cs="Arial"/>
          <w:b/>
          <w:bCs/>
          <w:sz w:val="18"/>
          <w:szCs w:val="18"/>
          <w:lang w:val="en-GB"/>
        </w:rPr>
        <w:t>2</w:t>
      </w:r>
      <w:r w:rsidR="00690498" w:rsidRPr="00113B0B">
        <w:rPr>
          <w:rFonts w:ascii="Arial" w:hAnsi="Arial" w:cs="Arial"/>
          <w:b/>
          <w:bCs/>
          <w:sz w:val="18"/>
          <w:szCs w:val="18"/>
        </w:rPr>
        <w:t>.</w:t>
      </w:r>
      <w:r w:rsidRPr="00636436">
        <w:rPr>
          <w:rFonts w:ascii="Arial" w:hAnsi="Arial" w:cs="Arial"/>
          <w:b/>
          <w:bCs/>
          <w:sz w:val="18"/>
          <w:szCs w:val="18"/>
          <w:lang w:val="en-GB"/>
        </w:rPr>
        <w:t>12</w:t>
      </w:r>
      <w:r w:rsidR="00690498" w:rsidRPr="00113B0B">
        <w:rPr>
          <w:rFonts w:ascii="Arial" w:hAnsi="Arial" w:cs="Arial"/>
          <w:b/>
          <w:bCs/>
          <w:sz w:val="18"/>
          <w:szCs w:val="18"/>
        </w:rPr>
        <w:tab/>
        <w:t>Provisions</w:t>
      </w:r>
    </w:p>
    <w:p w:rsidR="00690498" w:rsidRPr="00113B0B" w:rsidRDefault="00690498" w:rsidP="00690498">
      <w:pPr>
        <w:pStyle w:val="ListParagraph"/>
        <w:spacing w:after="0" w:line="240" w:lineRule="auto"/>
        <w:ind w:left="1080"/>
        <w:jc w:val="both"/>
        <w:rPr>
          <w:rFonts w:ascii="Arial" w:hAnsi="Arial" w:cs="Arial"/>
          <w:sz w:val="18"/>
          <w:szCs w:val="18"/>
        </w:rPr>
      </w:pPr>
    </w:p>
    <w:p w:rsidR="00690498" w:rsidRPr="00113B0B" w:rsidRDefault="00690498" w:rsidP="00690498">
      <w:pPr>
        <w:pStyle w:val="ListParagraph"/>
        <w:spacing w:after="0" w:line="240" w:lineRule="auto"/>
        <w:ind w:left="1080"/>
        <w:jc w:val="both"/>
        <w:rPr>
          <w:rFonts w:ascii="Arial" w:hAnsi="Arial" w:cs="Arial"/>
          <w:sz w:val="18"/>
          <w:szCs w:val="18"/>
        </w:rPr>
      </w:pPr>
      <w:r w:rsidRPr="00113B0B">
        <w:rPr>
          <w:rFonts w:ascii="Arial" w:hAnsi="Arial" w:cs="Arial"/>
          <w:sz w:val="18"/>
          <w:szCs w:val="18"/>
        </w:rPr>
        <w:t xml:space="preserve">Provisions are </w:t>
      </w:r>
      <w:proofErr w:type="spellStart"/>
      <w:r w:rsidRPr="00113B0B">
        <w:rPr>
          <w:rFonts w:ascii="Arial" w:hAnsi="Arial" w:cs="Arial"/>
          <w:sz w:val="18"/>
          <w:szCs w:val="18"/>
        </w:rPr>
        <w:t>recognised</w:t>
      </w:r>
      <w:proofErr w:type="spellEnd"/>
      <w:r w:rsidRPr="00113B0B">
        <w:rPr>
          <w:rFonts w:ascii="Arial" w:hAnsi="Arial" w:cs="Arial"/>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rsidR="00690498" w:rsidRPr="00113B0B" w:rsidRDefault="00690498" w:rsidP="00690498">
      <w:pPr>
        <w:pStyle w:val="ListParagraph"/>
        <w:spacing w:after="0" w:line="240" w:lineRule="auto"/>
        <w:ind w:left="1080"/>
        <w:jc w:val="both"/>
        <w:rPr>
          <w:rFonts w:ascii="Arial" w:hAnsi="Arial" w:cs="Arial"/>
          <w:sz w:val="18"/>
          <w:szCs w:val="18"/>
        </w:rPr>
      </w:pPr>
    </w:p>
    <w:p w:rsidR="00690498" w:rsidRDefault="00690498" w:rsidP="00690498">
      <w:pPr>
        <w:pStyle w:val="ListParagraph"/>
        <w:spacing w:after="0" w:line="240" w:lineRule="auto"/>
        <w:ind w:left="1080"/>
        <w:jc w:val="both"/>
        <w:rPr>
          <w:rFonts w:ascii="Arial" w:hAnsi="Arial" w:cs="Arial"/>
          <w:sz w:val="18"/>
          <w:szCs w:val="18"/>
        </w:rPr>
      </w:pPr>
      <w:r w:rsidRPr="00113B0B">
        <w:rPr>
          <w:rFonts w:ascii="Arial" w:hAnsi="Arial" w:cs="Arial"/>
          <w:sz w:val="18"/>
          <w:szCs w:val="18"/>
        </w:rPr>
        <w:t xml:space="preserve">Provisions are measured at the present value of the expenditures expected to be required to settle the obligation. The increase in the provision due to passage of time is </w:t>
      </w:r>
      <w:proofErr w:type="spellStart"/>
      <w:r w:rsidRPr="00113B0B">
        <w:rPr>
          <w:rFonts w:ascii="Arial" w:hAnsi="Arial" w:cs="Arial"/>
          <w:sz w:val="18"/>
          <w:szCs w:val="18"/>
        </w:rPr>
        <w:t>recognised</w:t>
      </w:r>
      <w:proofErr w:type="spellEnd"/>
      <w:r w:rsidRPr="00113B0B">
        <w:rPr>
          <w:rFonts w:ascii="Arial" w:hAnsi="Arial" w:cs="Arial"/>
          <w:sz w:val="18"/>
          <w:szCs w:val="18"/>
        </w:rPr>
        <w:t xml:space="preserve"> as interest expense.</w:t>
      </w:r>
    </w:p>
    <w:p w:rsidR="00CB7228" w:rsidRDefault="00CB7228" w:rsidP="00690498">
      <w:pPr>
        <w:pStyle w:val="ListParagraph"/>
        <w:spacing w:after="0" w:line="240" w:lineRule="auto"/>
        <w:ind w:left="1080"/>
        <w:jc w:val="both"/>
        <w:rPr>
          <w:rFonts w:ascii="Arial" w:hAnsi="Arial" w:cs="Arial"/>
          <w:sz w:val="18"/>
          <w:szCs w:val="18"/>
        </w:rPr>
      </w:pPr>
    </w:p>
    <w:p w:rsidR="00E57E72" w:rsidRPr="00113B0B" w:rsidRDefault="00E57E72" w:rsidP="00B67FCA">
      <w:pPr>
        <w:spacing w:after="0" w:line="240" w:lineRule="auto"/>
        <w:ind w:left="1080"/>
        <w:rPr>
          <w:rFonts w:ascii="Arial" w:hAnsi="Arial" w:cs="Arial"/>
          <w:sz w:val="18"/>
          <w:szCs w:val="18"/>
        </w:rPr>
      </w:pPr>
    </w:p>
    <w:p w:rsidR="00690498" w:rsidRPr="00113B0B" w:rsidRDefault="00636436" w:rsidP="00690498">
      <w:pPr>
        <w:spacing w:after="0" w:line="240" w:lineRule="auto"/>
        <w:ind w:left="1080" w:hanging="540"/>
        <w:rPr>
          <w:rFonts w:ascii="Arial" w:hAnsi="Arial" w:cs="Arial"/>
          <w:sz w:val="18"/>
          <w:szCs w:val="18"/>
        </w:rPr>
      </w:pPr>
      <w:r w:rsidRPr="00636436">
        <w:rPr>
          <w:rFonts w:ascii="Arial" w:eastAsia="Arial Unicode MS" w:hAnsi="Arial" w:cs="Arial"/>
          <w:b/>
          <w:bCs/>
          <w:sz w:val="18"/>
          <w:szCs w:val="18"/>
          <w:lang w:val="en-GB" w:bidi="th-TH"/>
        </w:rPr>
        <w:t>2</w:t>
      </w:r>
      <w:r w:rsidR="00690498" w:rsidRPr="00113B0B">
        <w:rPr>
          <w:rFonts w:ascii="Arial" w:eastAsia="Arial Unicode MS" w:hAnsi="Arial" w:cs="Arial"/>
          <w:b/>
          <w:bCs/>
          <w:sz w:val="18"/>
          <w:szCs w:val="18"/>
          <w:lang w:val="en-GB" w:bidi="th-TH"/>
        </w:rPr>
        <w:t>.</w:t>
      </w:r>
      <w:r w:rsidRPr="00636436">
        <w:rPr>
          <w:rFonts w:ascii="Arial" w:eastAsia="Arial Unicode MS" w:hAnsi="Arial" w:cs="Arial"/>
          <w:b/>
          <w:bCs/>
          <w:sz w:val="18"/>
          <w:szCs w:val="18"/>
          <w:lang w:val="en-GB" w:bidi="th-TH"/>
        </w:rPr>
        <w:t>13</w:t>
      </w:r>
      <w:r w:rsidR="00690498" w:rsidRPr="00113B0B">
        <w:rPr>
          <w:rFonts w:ascii="Arial" w:eastAsia="Arial Unicode MS" w:hAnsi="Arial" w:cs="Arial"/>
          <w:b/>
          <w:bCs/>
          <w:sz w:val="18"/>
          <w:szCs w:val="18"/>
          <w:lang w:val="en-GB" w:bidi="th-TH"/>
        </w:rPr>
        <w:tab/>
        <w:t>Borrowings</w:t>
      </w:r>
    </w:p>
    <w:p w:rsidR="00690498" w:rsidRPr="00113B0B" w:rsidRDefault="00690498" w:rsidP="00690498">
      <w:pPr>
        <w:pStyle w:val="ListParagraph"/>
        <w:spacing w:after="0" w:line="240" w:lineRule="auto"/>
        <w:ind w:left="1080"/>
        <w:jc w:val="both"/>
        <w:rPr>
          <w:rFonts w:ascii="Arial" w:eastAsia="Arial Unicode MS" w:hAnsi="Arial" w:cs="Arial"/>
          <w:sz w:val="18"/>
          <w:szCs w:val="18"/>
          <w:lang w:val="en-GB" w:bidi="th-TH"/>
        </w:rPr>
      </w:pPr>
    </w:p>
    <w:p w:rsidR="00690498" w:rsidRPr="00113B0B" w:rsidRDefault="00690498" w:rsidP="00690498">
      <w:pPr>
        <w:pStyle w:val="ListParagraph"/>
        <w:spacing w:after="0" w:line="240" w:lineRule="auto"/>
        <w:ind w:left="1080"/>
        <w:jc w:val="both"/>
        <w:rPr>
          <w:rFonts w:ascii="Arial" w:eastAsia="Arial Unicode MS" w:hAnsi="Arial" w:cs="Arial"/>
          <w:sz w:val="18"/>
          <w:szCs w:val="18"/>
          <w:lang w:val="en-GB" w:bidi="th-TH"/>
        </w:rPr>
      </w:pPr>
      <w:r w:rsidRPr="00805857">
        <w:rPr>
          <w:rFonts w:ascii="Arial" w:eastAsia="Arial Unicode MS" w:hAnsi="Arial" w:cs="Arial"/>
          <w:sz w:val="18"/>
          <w:szCs w:val="18"/>
          <w:lang w:val="en-GB" w:bidi="th-TH"/>
        </w:rPr>
        <w:t>Borrowings are recognised initially at the fair value,</w:t>
      </w:r>
      <w:r w:rsidRPr="00805857">
        <w:rPr>
          <w:rFonts w:ascii="Arial" w:eastAsia="Arial Unicode MS" w:hAnsi="Arial" w:cs="Arial"/>
          <w:color w:val="0070C0"/>
          <w:sz w:val="18"/>
          <w:szCs w:val="18"/>
          <w:lang w:val="en-GB" w:bidi="th-TH"/>
        </w:rPr>
        <w:t xml:space="preserve"> </w:t>
      </w:r>
      <w:r w:rsidRPr="00805857">
        <w:rPr>
          <w:rFonts w:ascii="Arial" w:eastAsia="Arial Unicode MS" w:hAnsi="Arial" w:cs="Arial"/>
          <w:sz w:val="18"/>
          <w:szCs w:val="18"/>
          <w:lang w:val="en-GB" w:bidi="th-TH"/>
        </w:rPr>
        <w:t>net of directly attributable transaction costs incurred.</w:t>
      </w:r>
      <w:r w:rsidRPr="00113B0B">
        <w:rPr>
          <w:rFonts w:ascii="Arial" w:eastAsia="Arial Unicode MS" w:hAnsi="Arial" w:cs="Arial"/>
          <w:sz w:val="18"/>
          <w:szCs w:val="18"/>
          <w:lang w:val="en-GB" w:bidi="th-TH"/>
        </w:rPr>
        <w:t xml:space="preserve"> Borrowings are subsequently stated at amortised cost.</w:t>
      </w:r>
    </w:p>
    <w:p w:rsidR="00690498" w:rsidRPr="00113B0B" w:rsidRDefault="00690498" w:rsidP="00690498">
      <w:pPr>
        <w:pStyle w:val="ListParagraph"/>
        <w:spacing w:after="0" w:line="240" w:lineRule="auto"/>
        <w:ind w:left="1080"/>
        <w:jc w:val="both"/>
        <w:rPr>
          <w:rFonts w:ascii="Arial" w:eastAsia="Arial Unicode MS" w:hAnsi="Arial" w:cs="Arial"/>
          <w:sz w:val="18"/>
          <w:szCs w:val="18"/>
          <w:lang w:val="en-GB" w:bidi="th-TH"/>
        </w:rPr>
      </w:pPr>
    </w:p>
    <w:p w:rsidR="00690498" w:rsidRPr="00113B0B" w:rsidRDefault="00690498" w:rsidP="00690498">
      <w:pPr>
        <w:pStyle w:val="ListParagraph"/>
        <w:spacing w:after="0" w:line="240" w:lineRule="auto"/>
        <w:ind w:left="1080"/>
        <w:jc w:val="both"/>
        <w:rPr>
          <w:rFonts w:ascii="Arial" w:eastAsia="Arial Unicode MS" w:hAnsi="Arial" w:cs="Arial"/>
          <w:sz w:val="18"/>
          <w:szCs w:val="18"/>
          <w:lang w:val="en-GB" w:bidi="th-TH"/>
        </w:rPr>
      </w:pPr>
      <w:r w:rsidRPr="00113B0B">
        <w:rPr>
          <w:rFonts w:ascii="Arial" w:eastAsia="Arial Unicode MS" w:hAnsi="Arial" w:cs="Arial"/>
          <w:sz w:val="18"/>
          <w:szCs w:val="18"/>
          <w:lang w:val="en-GB" w:bidi="th-TH"/>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690498" w:rsidRPr="00113B0B" w:rsidRDefault="00690498" w:rsidP="00690498">
      <w:pPr>
        <w:pStyle w:val="ListParagraph"/>
        <w:spacing w:after="0" w:line="240" w:lineRule="auto"/>
        <w:ind w:left="1080"/>
        <w:jc w:val="both"/>
        <w:rPr>
          <w:rFonts w:ascii="Arial" w:eastAsia="Arial Unicode MS" w:hAnsi="Arial" w:cs="Arial"/>
          <w:sz w:val="18"/>
          <w:szCs w:val="18"/>
          <w:lang w:val="en-GB" w:bidi="th-TH"/>
        </w:rPr>
      </w:pPr>
    </w:p>
    <w:p w:rsidR="00690498" w:rsidRPr="00113B0B" w:rsidRDefault="00690498" w:rsidP="00690498">
      <w:pPr>
        <w:pStyle w:val="ListParagraph"/>
        <w:spacing w:after="0" w:line="240" w:lineRule="auto"/>
        <w:ind w:left="1080"/>
        <w:jc w:val="both"/>
        <w:rPr>
          <w:rFonts w:ascii="Arial" w:eastAsia="Arial Unicode MS" w:hAnsi="Arial" w:cs="Arial"/>
          <w:sz w:val="18"/>
          <w:szCs w:val="18"/>
          <w:lang w:val="en-GB" w:bidi="th-TH"/>
        </w:rPr>
      </w:pPr>
      <w:r w:rsidRPr="00113B0B">
        <w:rPr>
          <w:rFonts w:ascii="Arial" w:eastAsia="Arial Unicode MS" w:hAnsi="Arial" w:cs="Arial"/>
          <w:sz w:val="18"/>
          <w:szCs w:val="18"/>
          <w:lang w:val="en-GB" w:bidi="th-TH"/>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690498" w:rsidRPr="00113B0B" w:rsidRDefault="00690498" w:rsidP="00690498">
      <w:pPr>
        <w:pStyle w:val="ListParagraph"/>
        <w:spacing w:after="0" w:line="240" w:lineRule="auto"/>
        <w:ind w:left="1080"/>
        <w:jc w:val="both"/>
        <w:rPr>
          <w:rFonts w:ascii="Arial" w:hAnsi="Arial" w:cs="Arial"/>
          <w:sz w:val="18"/>
          <w:szCs w:val="18"/>
        </w:rPr>
      </w:pPr>
    </w:p>
    <w:p w:rsidR="00690498" w:rsidRPr="00113B0B" w:rsidRDefault="00690498" w:rsidP="00690498">
      <w:pPr>
        <w:pStyle w:val="ListParagraph"/>
        <w:spacing w:after="0" w:line="240" w:lineRule="auto"/>
        <w:ind w:left="1080"/>
        <w:jc w:val="both"/>
        <w:rPr>
          <w:rFonts w:ascii="Arial" w:eastAsia="Arial Unicode MS" w:hAnsi="Arial" w:cs="Arial"/>
          <w:sz w:val="18"/>
          <w:szCs w:val="18"/>
          <w:lang w:val="en-GB" w:bidi="th-TH"/>
        </w:rPr>
      </w:pPr>
      <w:r w:rsidRPr="00113B0B">
        <w:rPr>
          <w:rFonts w:ascii="Arial" w:eastAsia="Arial Unicode MS" w:hAnsi="Arial" w:cs="Arial"/>
          <w:sz w:val="18"/>
          <w:szCs w:val="18"/>
          <w:lang w:val="en-GB" w:bidi="th-TH"/>
        </w:rPr>
        <w:t xml:space="preserve">Borrowings are classified as current liabilities unless the Group has an unconditional right to defer settlement of the liability for at least </w:t>
      </w:r>
      <w:r w:rsidR="00636436" w:rsidRPr="00636436">
        <w:rPr>
          <w:rFonts w:ascii="Arial" w:eastAsia="Arial Unicode MS" w:hAnsi="Arial" w:cs="Arial"/>
          <w:sz w:val="18"/>
          <w:szCs w:val="18"/>
          <w:lang w:val="en-GB" w:bidi="th-TH"/>
        </w:rPr>
        <w:t>12</w:t>
      </w:r>
      <w:r w:rsidRPr="00113B0B">
        <w:rPr>
          <w:rFonts w:ascii="Arial" w:eastAsia="Arial Unicode MS" w:hAnsi="Arial" w:cs="Arial"/>
          <w:sz w:val="18"/>
          <w:szCs w:val="18"/>
          <w:lang w:val="en-GB" w:bidi="th-TH"/>
        </w:rPr>
        <w:t xml:space="preserve"> months after the reporting date.</w:t>
      </w:r>
    </w:p>
    <w:p w:rsidR="00E57E72" w:rsidRPr="00690498" w:rsidRDefault="00E57E72" w:rsidP="00B67FCA">
      <w:pPr>
        <w:pStyle w:val="ListParagraph"/>
        <w:spacing w:after="0" w:line="240" w:lineRule="auto"/>
        <w:ind w:left="1080"/>
        <w:jc w:val="both"/>
        <w:rPr>
          <w:rFonts w:ascii="Arial" w:eastAsia="Arial Unicode MS" w:hAnsi="Arial" w:cs="Arial"/>
          <w:sz w:val="18"/>
          <w:szCs w:val="18"/>
          <w:lang w:val="en-GB" w:bidi="th-TH"/>
        </w:rPr>
      </w:pPr>
    </w:p>
    <w:p w:rsidR="00E57E72" w:rsidRPr="00113B0B" w:rsidRDefault="00E57E72" w:rsidP="00B67FCA">
      <w:pPr>
        <w:spacing w:after="0" w:line="240" w:lineRule="auto"/>
        <w:ind w:left="1080"/>
        <w:jc w:val="both"/>
        <w:rPr>
          <w:rFonts w:ascii="Arial" w:eastAsia="Arial Unicode MS" w:hAnsi="Arial" w:cs="Arial"/>
          <w:sz w:val="18"/>
          <w:szCs w:val="18"/>
          <w:lang w:bidi="th-TH"/>
        </w:rPr>
      </w:pPr>
    </w:p>
    <w:p w:rsidR="00CB7228" w:rsidRDefault="00CB7228">
      <w:pPr>
        <w:rPr>
          <w:rFonts w:ascii="Arial" w:eastAsia="Arial Unicode MS" w:hAnsi="Arial" w:cs="Arial"/>
          <w:b/>
          <w:bCs/>
          <w:sz w:val="18"/>
          <w:szCs w:val="18"/>
          <w:lang w:bidi="th-TH"/>
        </w:rPr>
      </w:pPr>
      <w:r>
        <w:rPr>
          <w:rFonts w:ascii="Arial" w:eastAsia="Arial Unicode MS" w:hAnsi="Arial" w:cs="Arial"/>
          <w:b/>
          <w:bCs/>
          <w:sz w:val="18"/>
          <w:szCs w:val="18"/>
          <w:lang w:bidi="th-TH"/>
        </w:rPr>
        <w:br w:type="page"/>
      </w:r>
    </w:p>
    <w:p w:rsidR="00CB7228" w:rsidRDefault="00CB7228" w:rsidP="00690498">
      <w:pPr>
        <w:pStyle w:val="ListParagraph"/>
        <w:spacing w:after="0" w:line="240" w:lineRule="auto"/>
        <w:ind w:left="1080" w:hanging="540"/>
        <w:jc w:val="both"/>
        <w:rPr>
          <w:rFonts w:ascii="Arial" w:eastAsia="Arial Unicode MS" w:hAnsi="Arial" w:cs="Arial"/>
          <w:b/>
          <w:bCs/>
          <w:sz w:val="18"/>
          <w:szCs w:val="18"/>
          <w:lang w:bidi="th-TH"/>
        </w:rPr>
      </w:pPr>
    </w:p>
    <w:p w:rsidR="00CB7228" w:rsidRDefault="00CB7228" w:rsidP="00690498">
      <w:pPr>
        <w:pStyle w:val="ListParagraph"/>
        <w:spacing w:after="0" w:line="240" w:lineRule="auto"/>
        <w:ind w:left="1080" w:hanging="540"/>
        <w:jc w:val="both"/>
        <w:rPr>
          <w:rFonts w:ascii="Arial" w:eastAsia="Arial Unicode MS" w:hAnsi="Arial" w:cs="Arial"/>
          <w:b/>
          <w:bCs/>
          <w:sz w:val="18"/>
          <w:szCs w:val="18"/>
          <w:lang w:bidi="th-TH"/>
        </w:rPr>
      </w:pPr>
    </w:p>
    <w:p w:rsidR="00CB7228" w:rsidRPr="00113B0B" w:rsidRDefault="00636436" w:rsidP="00CB7228">
      <w:pPr>
        <w:spacing w:after="0" w:line="240" w:lineRule="auto"/>
        <w:ind w:left="540" w:hanging="540"/>
        <w:jc w:val="both"/>
        <w:rPr>
          <w:rFonts w:ascii="Arial" w:hAnsi="Arial" w:cs="Arial"/>
          <w:color w:val="000000" w:themeColor="text1"/>
          <w:sz w:val="18"/>
          <w:szCs w:val="18"/>
        </w:rPr>
      </w:pPr>
      <w:r w:rsidRPr="00636436">
        <w:rPr>
          <w:rFonts w:ascii="Arial" w:hAnsi="Arial" w:cs="Arial"/>
          <w:b/>
          <w:bCs/>
          <w:color w:val="000000" w:themeColor="text1"/>
          <w:sz w:val="18"/>
          <w:szCs w:val="18"/>
          <w:lang w:val="en-GB"/>
        </w:rPr>
        <w:t>2</w:t>
      </w:r>
      <w:r w:rsidR="00CB7228" w:rsidRPr="00113B0B">
        <w:rPr>
          <w:rFonts w:ascii="Arial" w:hAnsi="Arial" w:cs="Arial"/>
          <w:b/>
          <w:bCs/>
          <w:color w:val="000000" w:themeColor="text1"/>
          <w:sz w:val="18"/>
          <w:szCs w:val="18"/>
        </w:rPr>
        <w:tab/>
        <w:t xml:space="preserve">Accounting policies </w:t>
      </w:r>
      <w:r w:rsidR="00CB7228" w:rsidRPr="00113B0B">
        <w:rPr>
          <w:rFonts w:ascii="Arial" w:hAnsi="Arial" w:cs="Arial"/>
          <w:color w:val="000000" w:themeColor="text1"/>
          <w:sz w:val="18"/>
          <w:szCs w:val="18"/>
        </w:rPr>
        <w:t>(Cont’d)</w:t>
      </w:r>
    </w:p>
    <w:p w:rsidR="00CB7228" w:rsidRDefault="00CB7228" w:rsidP="00690498">
      <w:pPr>
        <w:pStyle w:val="ListParagraph"/>
        <w:spacing w:after="0" w:line="240" w:lineRule="auto"/>
        <w:ind w:left="1080" w:hanging="540"/>
        <w:jc w:val="both"/>
        <w:rPr>
          <w:rFonts w:ascii="Arial" w:eastAsia="Arial Unicode MS" w:hAnsi="Arial" w:cs="Arial"/>
          <w:b/>
          <w:bCs/>
          <w:sz w:val="18"/>
          <w:szCs w:val="18"/>
          <w:lang w:bidi="th-TH"/>
        </w:rPr>
      </w:pPr>
    </w:p>
    <w:p w:rsidR="00CB7228" w:rsidRDefault="00CB7228" w:rsidP="00690498">
      <w:pPr>
        <w:pStyle w:val="ListParagraph"/>
        <w:spacing w:after="0" w:line="240" w:lineRule="auto"/>
        <w:ind w:left="1080" w:hanging="540"/>
        <w:jc w:val="both"/>
        <w:rPr>
          <w:rFonts w:ascii="Arial" w:eastAsia="Arial Unicode MS" w:hAnsi="Arial" w:cs="Arial"/>
          <w:b/>
          <w:bCs/>
          <w:sz w:val="18"/>
          <w:szCs w:val="18"/>
          <w:lang w:bidi="th-TH"/>
        </w:rPr>
      </w:pPr>
    </w:p>
    <w:p w:rsidR="00690498" w:rsidRPr="00113B0B" w:rsidRDefault="00636436" w:rsidP="00690498">
      <w:pPr>
        <w:pStyle w:val="ListParagraph"/>
        <w:spacing w:after="0" w:line="240" w:lineRule="auto"/>
        <w:ind w:left="1080" w:hanging="540"/>
        <w:jc w:val="both"/>
        <w:rPr>
          <w:rFonts w:ascii="Arial" w:eastAsia="Arial Unicode MS" w:hAnsi="Arial" w:cs="Arial"/>
          <w:b/>
          <w:bCs/>
          <w:sz w:val="18"/>
          <w:szCs w:val="18"/>
          <w:lang w:bidi="th-TH"/>
        </w:rPr>
      </w:pPr>
      <w:r w:rsidRPr="00636436">
        <w:rPr>
          <w:rFonts w:ascii="Arial" w:eastAsia="Arial Unicode MS" w:hAnsi="Arial" w:cs="Arial"/>
          <w:b/>
          <w:bCs/>
          <w:sz w:val="18"/>
          <w:szCs w:val="18"/>
          <w:lang w:val="en-GB" w:bidi="th-TH"/>
        </w:rPr>
        <w:t>2</w:t>
      </w:r>
      <w:r w:rsidR="00690498" w:rsidRPr="00113B0B">
        <w:rPr>
          <w:rFonts w:ascii="Arial" w:eastAsia="Arial Unicode MS" w:hAnsi="Arial" w:cs="Arial"/>
          <w:b/>
          <w:bCs/>
          <w:sz w:val="18"/>
          <w:szCs w:val="18"/>
          <w:lang w:bidi="th-TH"/>
        </w:rPr>
        <w:t>.</w:t>
      </w:r>
      <w:r w:rsidRPr="00636436">
        <w:rPr>
          <w:rFonts w:ascii="Arial" w:eastAsia="Arial Unicode MS" w:hAnsi="Arial" w:cs="Arial"/>
          <w:b/>
          <w:bCs/>
          <w:sz w:val="18"/>
          <w:szCs w:val="18"/>
          <w:lang w:val="en-GB" w:bidi="th-TH"/>
        </w:rPr>
        <w:t>14</w:t>
      </w:r>
      <w:r w:rsidR="00690498" w:rsidRPr="00113B0B">
        <w:rPr>
          <w:rFonts w:ascii="Arial" w:eastAsia="Arial Unicode MS" w:hAnsi="Arial" w:cs="Arial"/>
          <w:b/>
          <w:bCs/>
          <w:sz w:val="18"/>
          <w:szCs w:val="18"/>
          <w:lang w:bidi="th-TH"/>
        </w:rPr>
        <w:tab/>
        <w:t>Employee benefits</w:t>
      </w:r>
    </w:p>
    <w:p w:rsidR="00690498" w:rsidRPr="00113B0B" w:rsidRDefault="00690498" w:rsidP="00690498">
      <w:pPr>
        <w:pStyle w:val="ListParagraph"/>
        <w:spacing w:after="0" w:line="240" w:lineRule="auto"/>
        <w:ind w:left="1440" w:hanging="360"/>
        <w:jc w:val="both"/>
        <w:rPr>
          <w:rFonts w:ascii="Arial" w:eastAsia="Arial Unicode MS" w:hAnsi="Arial" w:cs="Arial"/>
          <w:sz w:val="18"/>
          <w:szCs w:val="18"/>
          <w:lang w:bidi="th-TH"/>
        </w:rPr>
      </w:pPr>
    </w:p>
    <w:p w:rsidR="00690498" w:rsidRPr="00113B0B" w:rsidRDefault="00690498" w:rsidP="00690498">
      <w:pPr>
        <w:pStyle w:val="ListParagraph"/>
        <w:spacing w:after="0" w:line="240" w:lineRule="auto"/>
        <w:ind w:left="1440" w:hanging="360"/>
        <w:jc w:val="both"/>
        <w:rPr>
          <w:rFonts w:ascii="Arial" w:eastAsia="Arial Unicode MS" w:hAnsi="Arial" w:cs="Arial"/>
          <w:i/>
          <w:iCs/>
          <w:sz w:val="18"/>
          <w:szCs w:val="18"/>
          <w:lang w:bidi="th-TH"/>
        </w:rPr>
      </w:pPr>
      <w:r>
        <w:rPr>
          <w:rFonts w:ascii="Arial" w:eastAsia="Arial Unicode MS" w:hAnsi="Arial" w:cs="Arial"/>
          <w:i/>
          <w:iCs/>
          <w:sz w:val="18"/>
          <w:szCs w:val="18"/>
          <w:lang w:bidi="th-TH"/>
        </w:rPr>
        <w:t>a)</w:t>
      </w:r>
      <w:r w:rsidRPr="00113B0B">
        <w:rPr>
          <w:rFonts w:ascii="Arial" w:eastAsia="Arial Unicode MS" w:hAnsi="Arial" w:cs="Arial"/>
          <w:i/>
          <w:iCs/>
          <w:sz w:val="18"/>
          <w:szCs w:val="18"/>
          <w:lang w:bidi="th-TH"/>
        </w:rPr>
        <w:tab/>
        <w:t>Short-term employee benefits</w:t>
      </w:r>
    </w:p>
    <w:p w:rsidR="00690498" w:rsidRPr="00805857" w:rsidRDefault="00690498" w:rsidP="00690498">
      <w:pPr>
        <w:pStyle w:val="ListParagraph"/>
        <w:spacing w:after="0" w:line="240" w:lineRule="auto"/>
        <w:ind w:left="1440"/>
        <w:jc w:val="both"/>
        <w:rPr>
          <w:rFonts w:ascii="Arial" w:eastAsia="Arial Unicode MS" w:hAnsi="Arial" w:cs="Arial"/>
          <w:sz w:val="18"/>
          <w:szCs w:val="18"/>
          <w:lang w:bidi="th-TH"/>
        </w:rPr>
      </w:pPr>
    </w:p>
    <w:p w:rsidR="00690498" w:rsidRPr="00805857" w:rsidRDefault="00690498" w:rsidP="00690498">
      <w:pPr>
        <w:pStyle w:val="ListParagraph"/>
        <w:spacing w:after="0" w:line="240" w:lineRule="auto"/>
        <w:ind w:left="1440"/>
        <w:jc w:val="both"/>
        <w:rPr>
          <w:rFonts w:ascii="Arial" w:eastAsia="Arial Unicode MS" w:hAnsi="Arial" w:cs="Arial"/>
          <w:sz w:val="18"/>
          <w:szCs w:val="18"/>
          <w:lang w:bidi="th-TH"/>
        </w:rPr>
      </w:pPr>
      <w:r w:rsidRPr="00805857">
        <w:rPr>
          <w:rFonts w:ascii="Arial" w:eastAsia="Arial Unicode MS" w:hAnsi="Arial" w:cs="Arial"/>
          <w:sz w:val="18"/>
          <w:szCs w:val="18"/>
          <w:lang w:bidi="th-TH"/>
        </w:rPr>
        <w:t xml:space="preserve">Liabilities for short-term employee benefits such as wages, salaries, paid annual leave and paid sick leave, profit-sharing and bonuses, and medical care that are expected to be settled wholly within </w:t>
      </w:r>
      <w:r w:rsidR="00CB7228">
        <w:rPr>
          <w:rFonts w:ascii="Arial" w:eastAsia="Arial Unicode MS" w:hAnsi="Arial" w:cs="Arial"/>
          <w:sz w:val="18"/>
          <w:szCs w:val="18"/>
          <w:lang w:bidi="th-TH"/>
        </w:rPr>
        <w:br/>
      </w:r>
      <w:r w:rsidR="00636436" w:rsidRPr="00636436">
        <w:rPr>
          <w:rFonts w:ascii="Arial" w:eastAsia="Arial Unicode MS" w:hAnsi="Arial" w:cs="Arial"/>
          <w:sz w:val="18"/>
          <w:szCs w:val="18"/>
          <w:lang w:val="en-GB" w:bidi="th-TH"/>
        </w:rPr>
        <w:t>12</w:t>
      </w:r>
      <w:r w:rsidRPr="00805857">
        <w:rPr>
          <w:rFonts w:ascii="Arial" w:eastAsia="Arial Unicode MS" w:hAnsi="Arial" w:cs="Arial"/>
          <w:sz w:val="18"/>
          <w:szCs w:val="18"/>
          <w:lang w:bidi="th-TH"/>
        </w:rPr>
        <w:t xml:space="preserve"> months after the end of the period are </w:t>
      </w:r>
      <w:proofErr w:type="spellStart"/>
      <w:r w:rsidRPr="00805857">
        <w:rPr>
          <w:rFonts w:ascii="Arial" w:eastAsia="Arial Unicode MS" w:hAnsi="Arial" w:cs="Arial"/>
          <w:sz w:val="18"/>
          <w:szCs w:val="18"/>
          <w:lang w:bidi="th-TH"/>
        </w:rPr>
        <w:t>recognised</w:t>
      </w:r>
      <w:proofErr w:type="spellEnd"/>
      <w:r w:rsidRPr="00805857">
        <w:rPr>
          <w:rFonts w:ascii="Arial" w:eastAsia="Arial Unicode MS" w:hAnsi="Arial" w:cs="Arial"/>
          <w:sz w:val="18"/>
          <w:szCs w:val="18"/>
          <w:lang w:bidi="th-TH"/>
        </w:rPr>
        <w:t xml:space="preserve"> in respect of employees’ service up to the end of the reporting period. They are measured at the amount expected to be paid. </w:t>
      </w:r>
    </w:p>
    <w:p w:rsidR="00690498" w:rsidRPr="00805857" w:rsidRDefault="00690498" w:rsidP="00690498">
      <w:pPr>
        <w:pStyle w:val="ListParagraph"/>
        <w:spacing w:after="0" w:line="240" w:lineRule="auto"/>
        <w:ind w:left="1440"/>
        <w:jc w:val="both"/>
        <w:rPr>
          <w:rFonts w:ascii="Arial" w:eastAsia="Arial Unicode MS" w:hAnsi="Arial" w:cs="Arial"/>
          <w:sz w:val="18"/>
          <w:szCs w:val="18"/>
          <w:lang w:bidi="th-TH"/>
        </w:rPr>
      </w:pPr>
    </w:p>
    <w:p w:rsidR="00690498" w:rsidRPr="00805857" w:rsidRDefault="00690498" w:rsidP="00690498">
      <w:pPr>
        <w:spacing w:after="0" w:line="240" w:lineRule="auto"/>
        <w:ind w:left="1440" w:hanging="360"/>
        <w:jc w:val="both"/>
        <w:rPr>
          <w:rFonts w:ascii="Arial" w:eastAsia="Arial Unicode MS" w:hAnsi="Arial" w:cs="Arial"/>
          <w:i/>
          <w:iCs/>
          <w:sz w:val="18"/>
          <w:szCs w:val="18"/>
          <w:lang w:val="en-GB" w:bidi="th-TH"/>
        </w:rPr>
      </w:pPr>
      <w:r>
        <w:rPr>
          <w:rFonts w:ascii="Arial" w:hAnsi="Arial" w:cs="Arial"/>
          <w:i/>
          <w:iCs/>
          <w:sz w:val="18"/>
          <w:szCs w:val="18"/>
          <w:lang w:bidi="th-TH"/>
        </w:rPr>
        <w:t>b</w:t>
      </w:r>
      <w:r w:rsidRPr="00805857">
        <w:rPr>
          <w:rFonts w:ascii="Arial" w:hAnsi="Arial" w:cs="Arial"/>
          <w:i/>
          <w:iCs/>
          <w:sz w:val="18"/>
          <w:szCs w:val="18"/>
        </w:rPr>
        <w:t>)</w:t>
      </w:r>
      <w:r w:rsidRPr="00805857">
        <w:rPr>
          <w:rFonts w:ascii="Arial" w:hAnsi="Arial" w:cs="Arial"/>
          <w:i/>
          <w:iCs/>
          <w:sz w:val="18"/>
          <w:szCs w:val="18"/>
        </w:rPr>
        <w:tab/>
        <w:t>Defined contribution plan</w:t>
      </w:r>
    </w:p>
    <w:p w:rsidR="00690498" w:rsidRPr="00805857" w:rsidRDefault="00690498" w:rsidP="00690498">
      <w:pPr>
        <w:spacing w:after="0" w:line="240" w:lineRule="auto"/>
        <w:ind w:left="1440"/>
        <w:jc w:val="both"/>
        <w:rPr>
          <w:rFonts w:ascii="Arial" w:eastAsia="Arial Unicode MS" w:hAnsi="Arial" w:cs="Arial"/>
          <w:i/>
          <w:iCs/>
          <w:sz w:val="18"/>
          <w:szCs w:val="18"/>
          <w:lang w:val="en-GB" w:bidi="th-TH"/>
        </w:rPr>
      </w:pPr>
    </w:p>
    <w:p w:rsidR="00690498" w:rsidRPr="00805857" w:rsidRDefault="00690498" w:rsidP="00690498">
      <w:pPr>
        <w:spacing w:after="0" w:line="240" w:lineRule="auto"/>
        <w:ind w:left="1440"/>
        <w:jc w:val="both"/>
        <w:rPr>
          <w:rFonts w:ascii="Arial" w:eastAsia="Arial Unicode MS" w:hAnsi="Arial" w:cs="Arial"/>
          <w:sz w:val="18"/>
          <w:szCs w:val="18"/>
          <w:lang w:val="en-GB" w:bidi="th-TH"/>
        </w:rPr>
      </w:pPr>
      <w:r w:rsidRPr="00805857">
        <w:rPr>
          <w:rFonts w:ascii="Arial" w:eastAsia="Arial Unicode MS" w:hAnsi="Arial" w:cs="Arial"/>
          <w:sz w:val="18"/>
          <w:szCs w:val="18"/>
          <w:lang w:bidi="th-TH"/>
        </w:rPr>
        <w:t xml:space="preserve">The Group pays contributions to </w:t>
      </w:r>
      <w:r w:rsidRPr="00805857">
        <w:rPr>
          <w:rFonts w:ascii="Arial" w:eastAsia="Arial Unicode MS" w:hAnsi="Arial" w:cs="Arial"/>
          <w:sz w:val="18"/>
          <w:szCs w:val="18"/>
          <w:lang w:val="en-GB" w:bidi="th-TH"/>
        </w:rPr>
        <w:t>a separate fund</w:t>
      </w:r>
      <w:r w:rsidRPr="00805857">
        <w:rPr>
          <w:rFonts w:ascii="Arial" w:eastAsia="Arial Unicode MS" w:hAnsi="Arial" w:cs="Arial"/>
          <w:sz w:val="18"/>
          <w:szCs w:val="18"/>
          <w:lang w:bidi="th-TH"/>
        </w:rPr>
        <w:t xml:space="preserve"> on a</w:t>
      </w:r>
      <w:r w:rsidR="00F951BC">
        <w:rPr>
          <w:rFonts w:ascii="Arial" w:eastAsia="Arial Unicode MS" w:hAnsi="Arial" w:cs="Arial"/>
          <w:sz w:val="18"/>
          <w:szCs w:val="18"/>
          <w:lang w:bidi="th-TH"/>
        </w:rPr>
        <w:t xml:space="preserve"> </w:t>
      </w:r>
      <w:r w:rsidRPr="00805857">
        <w:rPr>
          <w:rFonts w:ascii="Arial" w:eastAsia="Arial Unicode MS" w:hAnsi="Arial" w:cs="Arial"/>
          <w:sz w:val="18"/>
          <w:szCs w:val="18"/>
          <w:lang w:bidi="th-TH"/>
        </w:rPr>
        <w:t xml:space="preserve">voluntary basis. The Group has no further payment obligations once the contributions have been paid. The contributions are </w:t>
      </w:r>
      <w:proofErr w:type="spellStart"/>
      <w:r w:rsidRPr="00805857">
        <w:rPr>
          <w:rFonts w:ascii="Arial" w:eastAsia="Arial Unicode MS" w:hAnsi="Arial" w:cs="Arial"/>
          <w:sz w:val="18"/>
          <w:szCs w:val="18"/>
          <w:lang w:bidi="th-TH"/>
        </w:rPr>
        <w:t>recognised</w:t>
      </w:r>
      <w:proofErr w:type="spellEnd"/>
      <w:r w:rsidRPr="00805857">
        <w:rPr>
          <w:rFonts w:ascii="Arial" w:eastAsia="Arial Unicode MS" w:hAnsi="Arial" w:cs="Arial"/>
          <w:sz w:val="18"/>
          <w:szCs w:val="18"/>
          <w:lang w:bidi="th-TH"/>
        </w:rPr>
        <w:t xml:space="preserve"> as employee benefit expense when they are due. </w:t>
      </w:r>
    </w:p>
    <w:p w:rsidR="00690498" w:rsidRPr="00805857" w:rsidRDefault="00690498" w:rsidP="00690498">
      <w:pPr>
        <w:pStyle w:val="ListParagraph"/>
        <w:spacing w:after="0" w:line="240" w:lineRule="auto"/>
        <w:ind w:left="1440"/>
        <w:jc w:val="both"/>
        <w:rPr>
          <w:rFonts w:ascii="Arial" w:eastAsia="Arial Unicode MS" w:hAnsi="Arial" w:cs="Arial"/>
          <w:sz w:val="18"/>
          <w:szCs w:val="18"/>
          <w:lang w:bidi="th-TH"/>
        </w:rPr>
      </w:pPr>
    </w:p>
    <w:p w:rsidR="00690498" w:rsidRPr="00805857" w:rsidRDefault="00690498" w:rsidP="00690498">
      <w:pPr>
        <w:spacing w:after="0" w:line="240" w:lineRule="auto"/>
        <w:ind w:left="1440" w:hanging="360"/>
        <w:jc w:val="both"/>
        <w:rPr>
          <w:rFonts w:ascii="Arial" w:hAnsi="Arial" w:cs="Arial"/>
          <w:i/>
          <w:iCs/>
          <w:sz w:val="18"/>
          <w:szCs w:val="18"/>
          <w:lang w:bidi="th-TH"/>
        </w:rPr>
      </w:pPr>
      <w:r>
        <w:rPr>
          <w:rFonts w:ascii="Arial" w:eastAsia="Arial Unicode MS" w:hAnsi="Arial" w:cs="Arial"/>
          <w:i/>
          <w:iCs/>
          <w:sz w:val="18"/>
          <w:szCs w:val="18"/>
          <w:lang w:bidi="th-TH"/>
        </w:rPr>
        <w:t>c</w:t>
      </w:r>
      <w:r w:rsidRPr="00805857">
        <w:rPr>
          <w:rFonts w:ascii="Arial" w:eastAsia="Arial Unicode MS" w:hAnsi="Arial" w:cs="Arial"/>
          <w:i/>
          <w:iCs/>
          <w:sz w:val="18"/>
          <w:szCs w:val="18"/>
          <w:lang w:bidi="th-TH"/>
        </w:rPr>
        <w:t>)</w:t>
      </w:r>
      <w:r w:rsidRPr="00805857">
        <w:rPr>
          <w:rFonts w:ascii="Arial" w:eastAsia="Arial Unicode MS" w:hAnsi="Arial" w:cs="Arial"/>
          <w:i/>
          <w:iCs/>
          <w:sz w:val="18"/>
          <w:szCs w:val="18"/>
          <w:lang w:bidi="th-TH"/>
        </w:rPr>
        <w:tab/>
      </w:r>
      <w:r w:rsidRPr="00805857">
        <w:rPr>
          <w:rFonts w:ascii="Arial" w:hAnsi="Arial" w:cs="Arial"/>
          <w:i/>
          <w:iCs/>
          <w:sz w:val="18"/>
          <w:szCs w:val="18"/>
          <w:lang w:bidi="th-TH"/>
        </w:rPr>
        <w:t>Defined benefit plans</w:t>
      </w:r>
    </w:p>
    <w:p w:rsidR="00690498" w:rsidRPr="00805857" w:rsidRDefault="00690498" w:rsidP="00690498">
      <w:pPr>
        <w:pStyle w:val="ListParagraph"/>
        <w:spacing w:after="0" w:line="240" w:lineRule="auto"/>
        <w:ind w:left="1440"/>
        <w:jc w:val="both"/>
        <w:rPr>
          <w:rFonts w:ascii="Arial" w:eastAsia="Arial Unicode MS" w:hAnsi="Arial" w:cs="Arial"/>
          <w:sz w:val="18"/>
          <w:szCs w:val="18"/>
          <w:lang w:bidi="th-TH"/>
        </w:rPr>
      </w:pPr>
    </w:p>
    <w:p w:rsidR="00690498" w:rsidRPr="003C210E" w:rsidRDefault="00690498" w:rsidP="00690498">
      <w:pPr>
        <w:pStyle w:val="ListParagraph"/>
        <w:spacing w:after="0" w:line="240" w:lineRule="auto"/>
        <w:ind w:left="1440"/>
        <w:jc w:val="both"/>
        <w:rPr>
          <w:rFonts w:ascii="Arial" w:eastAsia="Arial Unicode MS" w:hAnsi="Arial" w:cs="Arial"/>
          <w:sz w:val="18"/>
          <w:szCs w:val="18"/>
          <w:lang w:bidi="th-TH"/>
        </w:rPr>
      </w:pPr>
      <w:r w:rsidRPr="00805857">
        <w:rPr>
          <w:rFonts w:ascii="Arial" w:eastAsia="Arial Unicode MS" w:hAnsi="Arial" w:cs="Arial"/>
          <w:sz w:val="18"/>
          <w:szCs w:val="18"/>
          <w:lang w:bidi="th-TH"/>
        </w:rPr>
        <w:t xml:space="preserve">Amount of retirement benefits and post-retirement health care benefits is defined by the agreed benefits the employees will receive after the completion of employment. It usually depends on factors </w:t>
      </w:r>
      <w:r w:rsidRPr="003C210E">
        <w:rPr>
          <w:rFonts w:ascii="Arial" w:eastAsia="Arial Unicode MS" w:hAnsi="Arial" w:cs="Arial"/>
          <w:sz w:val="18"/>
          <w:szCs w:val="18"/>
          <w:lang w:bidi="th-TH"/>
        </w:rPr>
        <w:t xml:space="preserve">such as age, years of service and an employee’s latest compensation at retirement. </w:t>
      </w:r>
    </w:p>
    <w:p w:rsidR="00690498" w:rsidRPr="003C210E" w:rsidRDefault="00690498" w:rsidP="00690498">
      <w:pPr>
        <w:pStyle w:val="ListParagraph"/>
        <w:spacing w:after="0" w:line="240" w:lineRule="auto"/>
        <w:ind w:left="1440"/>
        <w:jc w:val="both"/>
        <w:rPr>
          <w:rFonts w:ascii="Arial" w:eastAsia="Arial Unicode MS" w:hAnsi="Arial" w:cs="Arial"/>
          <w:sz w:val="18"/>
          <w:szCs w:val="18"/>
          <w:lang w:bidi="th-TH"/>
        </w:rPr>
      </w:pPr>
    </w:p>
    <w:p w:rsidR="00690498" w:rsidRPr="003C210E" w:rsidRDefault="00690498" w:rsidP="00690498">
      <w:pPr>
        <w:pStyle w:val="ListParagraph"/>
        <w:spacing w:after="0" w:line="240" w:lineRule="auto"/>
        <w:ind w:left="1440"/>
        <w:jc w:val="both"/>
        <w:rPr>
          <w:rFonts w:ascii="Arial" w:eastAsia="Arial Unicode MS" w:hAnsi="Arial" w:cs="Arial"/>
          <w:sz w:val="18"/>
          <w:szCs w:val="18"/>
          <w:lang w:bidi="th-TH"/>
        </w:rPr>
      </w:pPr>
      <w:r w:rsidRPr="003C210E">
        <w:rPr>
          <w:rFonts w:ascii="Arial" w:eastAsia="Arial Unicode MS" w:hAnsi="Arial" w:cs="Arial"/>
          <w:sz w:val="18"/>
          <w:szCs w:val="18"/>
          <w:lang w:bidi="th-TH"/>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690498" w:rsidRPr="003C210E" w:rsidRDefault="00690498" w:rsidP="00690498">
      <w:pPr>
        <w:pStyle w:val="ListParagraph"/>
        <w:spacing w:after="0" w:line="240" w:lineRule="auto"/>
        <w:ind w:left="1440"/>
        <w:jc w:val="both"/>
        <w:rPr>
          <w:rFonts w:ascii="Arial" w:eastAsia="Arial Unicode MS" w:hAnsi="Arial" w:cs="Arial"/>
          <w:sz w:val="18"/>
          <w:szCs w:val="18"/>
          <w:lang w:bidi="th-TH"/>
        </w:rPr>
      </w:pPr>
    </w:p>
    <w:p w:rsidR="00690498" w:rsidRPr="003C210E" w:rsidRDefault="00690498" w:rsidP="00690498">
      <w:pPr>
        <w:pStyle w:val="ListParagraph"/>
        <w:spacing w:after="0" w:line="240" w:lineRule="auto"/>
        <w:ind w:left="1440"/>
        <w:jc w:val="both"/>
        <w:rPr>
          <w:rFonts w:ascii="Arial" w:eastAsia="Arial Unicode MS" w:hAnsi="Arial" w:cs="Arial"/>
          <w:spacing w:val="-2"/>
          <w:sz w:val="18"/>
          <w:szCs w:val="18"/>
          <w:lang w:bidi="th-TH"/>
        </w:rPr>
      </w:pPr>
      <w:r w:rsidRPr="003C210E">
        <w:rPr>
          <w:rFonts w:ascii="Arial" w:eastAsia="Arial Unicode MS" w:hAnsi="Arial" w:cs="Arial"/>
          <w:spacing w:val="-2"/>
          <w:sz w:val="18"/>
          <w:szCs w:val="18"/>
          <w:lang w:bidi="th-TH"/>
        </w:rPr>
        <w:t xml:space="preserve">Remeasurement gains and losses are </w:t>
      </w:r>
      <w:proofErr w:type="spellStart"/>
      <w:r w:rsidRPr="003C210E">
        <w:rPr>
          <w:rFonts w:ascii="Arial" w:eastAsia="Arial Unicode MS" w:hAnsi="Arial" w:cs="Arial"/>
          <w:spacing w:val="-2"/>
          <w:sz w:val="18"/>
          <w:szCs w:val="18"/>
          <w:lang w:bidi="th-TH"/>
        </w:rPr>
        <w:t>recognised</w:t>
      </w:r>
      <w:proofErr w:type="spellEnd"/>
      <w:r w:rsidRPr="003C210E">
        <w:rPr>
          <w:rFonts w:ascii="Arial" w:eastAsia="Arial Unicode MS" w:hAnsi="Arial" w:cs="Arial"/>
          <w:spacing w:val="-2"/>
          <w:sz w:val="18"/>
          <w:szCs w:val="18"/>
          <w:lang w:bidi="th-TH"/>
        </w:rPr>
        <w:t xml:space="preserve"> directly to other comprehensive income in the period in which they arise. They are</w:t>
      </w:r>
      <w:r w:rsidR="00823275" w:rsidRPr="003C210E">
        <w:rPr>
          <w:rFonts w:ascii="Arial" w:eastAsia="Arial Unicode MS" w:hAnsi="Arial" w:cs="Arial"/>
          <w:spacing w:val="-2"/>
          <w:sz w:val="18"/>
          <w:szCs w:val="18"/>
          <w:lang w:bidi="th-TH"/>
        </w:rPr>
        <w:t xml:space="preserve"> </w:t>
      </w:r>
      <w:r w:rsidRPr="003C210E">
        <w:rPr>
          <w:rFonts w:ascii="Arial" w:eastAsia="Arial Unicode MS" w:hAnsi="Arial" w:cs="Arial"/>
          <w:spacing w:val="-2"/>
          <w:sz w:val="18"/>
          <w:szCs w:val="18"/>
          <w:lang w:bidi="th-TH"/>
        </w:rPr>
        <w:t>included in retained earnings in the statements of changes in equity</w:t>
      </w:r>
      <w:r w:rsidR="00F951BC" w:rsidRPr="003C210E">
        <w:rPr>
          <w:rFonts w:ascii="Arial" w:eastAsia="Arial Unicode MS" w:hAnsi="Arial" w:cs="Arial"/>
          <w:spacing w:val="-2"/>
          <w:sz w:val="18"/>
          <w:szCs w:val="18"/>
          <w:lang w:bidi="th-TH"/>
        </w:rPr>
        <w:t>.</w:t>
      </w:r>
    </w:p>
    <w:p w:rsidR="00690498" w:rsidRPr="003C210E" w:rsidRDefault="00690498" w:rsidP="00690498">
      <w:pPr>
        <w:pStyle w:val="ListParagraph"/>
        <w:spacing w:after="0" w:line="240" w:lineRule="auto"/>
        <w:ind w:left="1440"/>
        <w:jc w:val="both"/>
        <w:rPr>
          <w:rFonts w:ascii="Arial" w:eastAsia="Arial Unicode MS" w:hAnsi="Arial" w:cs="Arial"/>
          <w:sz w:val="18"/>
          <w:szCs w:val="18"/>
          <w:lang w:bidi="th-TH"/>
        </w:rPr>
      </w:pPr>
    </w:p>
    <w:p w:rsidR="003C210E" w:rsidRPr="003C210E" w:rsidRDefault="00690498" w:rsidP="00690498">
      <w:pPr>
        <w:pStyle w:val="ListParagraph"/>
        <w:spacing w:after="0" w:line="240" w:lineRule="auto"/>
        <w:ind w:left="1440"/>
        <w:jc w:val="both"/>
        <w:rPr>
          <w:rFonts w:ascii="Arial" w:eastAsia="Arial Unicode MS" w:hAnsi="Arial" w:cs="Arial"/>
          <w:sz w:val="18"/>
          <w:szCs w:val="18"/>
          <w:lang w:bidi="th-TH"/>
        </w:rPr>
      </w:pPr>
      <w:r w:rsidRPr="003C210E">
        <w:rPr>
          <w:rFonts w:ascii="Arial" w:eastAsia="Arial Unicode MS" w:hAnsi="Arial" w:cs="Arial"/>
          <w:sz w:val="18"/>
          <w:szCs w:val="18"/>
          <w:lang w:bidi="th-TH"/>
        </w:rPr>
        <w:t xml:space="preserve">Past-service costs are </w:t>
      </w:r>
      <w:proofErr w:type="spellStart"/>
      <w:r w:rsidRPr="003C210E">
        <w:rPr>
          <w:rFonts w:ascii="Arial" w:eastAsia="Arial Unicode MS" w:hAnsi="Arial" w:cs="Arial"/>
          <w:sz w:val="18"/>
          <w:szCs w:val="18"/>
          <w:lang w:bidi="th-TH"/>
        </w:rPr>
        <w:t>recognised</w:t>
      </w:r>
      <w:proofErr w:type="spellEnd"/>
      <w:r w:rsidRPr="003C210E">
        <w:rPr>
          <w:rFonts w:ascii="Arial" w:eastAsia="Arial Unicode MS" w:hAnsi="Arial" w:cs="Arial"/>
          <w:sz w:val="18"/>
          <w:szCs w:val="18"/>
          <w:lang w:bidi="th-TH"/>
        </w:rPr>
        <w:t xml:space="preserve"> immediately in profit or loss.</w:t>
      </w:r>
    </w:p>
    <w:p w:rsidR="003C210E" w:rsidRPr="003C210E" w:rsidRDefault="003C210E" w:rsidP="00690498">
      <w:pPr>
        <w:pStyle w:val="ListParagraph"/>
        <w:spacing w:after="0" w:line="240" w:lineRule="auto"/>
        <w:ind w:left="1440"/>
        <w:jc w:val="both"/>
        <w:rPr>
          <w:rFonts w:ascii="Arial" w:eastAsia="Arial Unicode MS" w:hAnsi="Arial" w:cs="Arial"/>
          <w:sz w:val="18"/>
          <w:szCs w:val="18"/>
          <w:lang w:bidi="th-TH"/>
        </w:rPr>
      </w:pPr>
    </w:p>
    <w:p w:rsidR="003C210E" w:rsidRPr="003C210E" w:rsidRDefault="003C210E" w:rsidP="003C210E">
      <w:pPr>
        <w:spacing w:after="0" w:line="240" w:lineRule="auto"/>
        <w:ind w:left="1440" w:hanging="360"/>
        <w:jc w:val="both"/>
        <w:rPr>
          <w:rFonts w:ascii="Arial" w:eastAsia="Arial Unicode MS" w:hAnsi="Arial" w:cs="Arial"/>
          <w:i/>
          <w:iCs/>
          <w:sz w:val="18"/>
          <w:szCs w:val="18"/>
          <w:lang w:val="en-GB" w:bidi="th-TH"/>
        </w:rPr>
      </w:pPr>
      <w:r w:rsidRPr="003C210E">
        <w:rPr>
          <w:rFonts w:ascii="Arial" w:eastAsia="Arial Unicode MS" w:hAnsi="Arial" w:cs="Arial"/>
          <w:i/>
          <w:iCs/>
          <w:sz w:val="18"/>
          <w:szCs w:val="18"/>
          <w:lang w:bidi="th-TH"/>
        </w:rPr>
        <w:t>d</w:t>
      </w:r>
      <w:r w:rsidRPr="003C210E">
        <w:rPr>
          <w:rFonts w:ascii="Arial" w:hAnsi="Arial" w:cs="Arial"/>
          <w:i/>
          <w:iCs/>
          <w:sz w:val="18"/>
          <w:szCs w:val="18"/>
        </w:rPr>
        <w:t>)</w:t>
      </w:r>
      <w:r w:rsidRPr="003C210E">
        <w:rPr>
          <w:rFonts w:ascii="Arial" w:hAnsi="Arial" w:cs="Arial"/>
          <w:i/>
          <w:iCs/>
          <w:sz w:val="18"/>
          <w:szCs w:val="18"/>
        </w:rPr>
        <w:tab/>
        <w:t>Other long-term benefits</w:t>
      </w:r>
    </w:p>
    <w:p w:rsidR="003C210E" w:rsidRPr="003C210E" w:rsidRDefault="003C210E" w:rsidP="003C210E">
      <w:pPr>
        <w:spacing w:after="0" w:line="240" w:lineRule="auto"/>
        <w:ind w:left="1440"/>
        <w:jc w:val="both"/>
        <w:rPr>
          <w:rFonts w:ascii="Arial" w:eastAsia="Arial Unicode MS" w:hAnsi="Arial" w:cs="Arial"/>
          <w:i/>
          <w:iCs/>
          <w:sz w:val="18"/>
          <w:szCs w:val="18"/>
          <w:lang w:val="en-GB" w:bidi="th-TH"/>
        </w:rPr>
      </w:pPr>
    </w:p>
    <w:p w:rsidR="003C210E" w:rsidRPr="003C210E" w:rsidRDefault="003C210E" w:rsidP="003C210E">
      <w:pPr>
        <w:spacing w:after="0" w:line="240" w:lineRule="auto"/>
        <w:ind w:left="1440"/>
        <w:jc w:val="both"/>
        <w:rPr>
          <w:rFonts w:ascii="Arial" w:hAnsi="Arial" w:cs="Arial"/>
          <w:sz w:val="18"/>
          <w:szCs w:val="18"/>
        </w:rPr>
      </w:pPr>
      <w:r w:rsidRPr="003C210E">
        <w:rPr>
          <w:rFonts w:ascii="Arial" w:hAnsi="Arial" w:cs="Arial"/>
          <w:sz w:val="18"/>
          <w:szCs w:val="18"/>
        </w:rPr>
        <w:t xml:space="preserve">The Group gives gold rewards to employees when they have worked for the Group for </w:t>
      </w:r>
      <w:r w:rsidR="00636436" w:rsidRPr="00636436">
        <w:rPr>
          <w:rFonts w:ascii="Arial" w:hAnsi="Arial" w:cs="Arial"/>
          <w:sz w:val="18"/>
          <w:szCs w:val="18"/>
          <w:lang w:val="en-GB"/>
        </w:rPr>
        <w:t>5</w:t>
      </w:r>
      <w:r w:rsidRPr="003C210E">
        <w:rPr>
          <w:rFonts w:ascii="Arial" w:hAnsi="Arial" w:cs="Arial"/>
          <w:sz w:val="18"/>
          <w:szCs w:val="18"/>
        </w:rPr>
        <w:t xml:space="preserve"> and </w:t>
      </w:r>
      <w:r w:rsidR="00636436" w:rsidRPr="00636436">
        <w:rPr>
          <w:rFonts w:ascii="Arial" w:hAnsi="Arial" w:cs="Arial"/>
          <w:sz w:val="18"/>
          <w:szCs w:val="18"/>
          <w:lang w:val="en-GB"/>
        </w:rPr>
        <w:t>10</w:t>
      </w:r>
      <w:r w:rsidRPr="003C210E">
        <w:rPr>
          <w:rFonts w:ascii="Arial" w:hAnsi="Arial" w:cs="Arial"/>
          <w:sz w:val="18"/>
          <w:szCs w:val="18"/>
        </w:rPr>
        <w:t xml:space="preserve"> years.</w:t>
      </w:r>
    </w:p>
    <w:p w:rsidR="003C210E" w:rsidRPr="003C210E" w:rsidRDefault="003C210E" w:rsidP="003C210E">
      <w:pPr>
        <w:spacing w:after="0" w:line="240" w:lineRule="auto"/>
        <w:ind w:left="1440"/>
        <w:jc w:val="both"/>
        <w:rPr>
          <w:rFonts w:ascii="Arial" w:hAnsi="Arial" w:cs="Arial"/>
          <w:sz w:val="18"/>
          <w:szCs w:val="18"/>
        </w:rPr>
      </w:pPr>
    </w:p>
    <w:p w:rsidR="003C210E" w:rsidRPr="003C210E" w:rsidRDefault="003C210E" w:rsidP="003C210E">
      <w:pPr>
        <w:spacing w:after="0" w:line="240" w:lineRule="auto"/>
        <w:ind w:left="1440"/>
        <w:jc w:val="both"/>
        <w:rPr>
          <w:rFonts w:ascii="Arial" w:eastAsia="Arial Unicode MS" w:hAnsi="Arial" w:cs="Arial"/>
          <w:sz w:val="18"/>
          <w:szCs w:val="18"/>
          <w:lang w:bidi="th-TH"/>
        </w:rPr>
      </w:pPr>
      <w:r w:rsidRPr="003C210E">
        <w:rPr>
          <w:rFonts w:ascii="Arial" w:hAnsi="Arial" w:cs="Arial"/>
          <w:sz w:val="18"/>
          <w:szCs w:val="18"/>
        </w:rPr>
        <w:t>These obligations are measured similar to defined benefit plans except r</w:t>
      </w:r>
      <w:r w:rsidRPr="003C210E">
        <w:rPr>
          <w:rFonts w:ascii="Arial" w:eastAsia="Arial Unicode MS" w:hAnsi="Arial" w:cs="Arial"/>
          <w:sz w:val="18"/>
          <w:szCs w:val="18"/>
          <w:lang w:bidi="th-TH"/>
        </w:rPr>
        <w:t>emeasurement gains and losses that are charged to profit or loss.</w:t>
      </w:r>
    </w:p>
    <w:p w:rsidR="003C210E" w:rsidRPr="003C210E" w:rsidRDefault="003C210E" w:rsidP="003C210E">
      <w:pPr>
        <w:spacing w:after="0" w:line="240" w:lineRule="auto"/>
        <w:ind w:left="1440"/>
        <w:jc w:val="both"/>
        <w:rPr>
          <w:rFonts w:ascii="Arial" w:eastAsia="Arial Unicode MS" w:hAnsi="Arial" w:cs="Arial"/>
          <w:sz w:val="18"/>
          <w:szCs w:val="18"/>
          <w:lang w:val="en-GB" w:bidi="th-TH"/>
        </w:rPr>
      </w:pPr>
    </w:p>
    <w:p w:rsidR="003C210E" w:rsidRPr="003C210E" w:rsidRDefault="003C210E" w:rsidP="003C210E">
      <w:pPr>
        <w:spacing w:after="0" w:line="240" w:lineRule="auto"/>
        <w:ind w:left="1440" w:hanging="360"/>
        <w:jc w:val="both"/>
        <w:rPr>
          <w:rFonts w:ascii="Arial" w:eastAsia="Arial Unicode MS" w:hAnsi="Arial" w:cs="Arial"/>
          <w:i/>
          <w:iCs/>
          <w:sz w:val="18"/>
          <w:szCs w:val="18"/>
          <w:lang w:val="en-GB" w:bidi="th-TH"/>
        </w:rPr>
      </w:pPr>
      <w:r w:rsidRPr="003C210E">
        <w:rPr>
          <w:rFonts w:ascii="Arial" w:eastAsia="Arial Unicode MS" w:hAnsi="Arial" w:cs="Arial"/>
          <w:i/>
          <w:iCs/>
          <w:sz w:val="18"/>
          <w:szCs w:val="18"/>
          <w:lang w:val="en-GB" w:bidi="th-TH"/>
        </w:rPr>
        <w:t>e</w:t>
      </w:r>
      <w:r w:rsidRPr="003C210E">
        <w:rPr>
          <w:rFonts w:ascii="Arial" w:hAnsi="Arial" w:cs="Arial"/>
          <w:i/>
          <w:iCs/>
          <w:sz w:val="18"/>
          <w:szCs w:val="18"/>
        </w:rPr>
        <w:t>)</w:t>
      </w:r>
      <w:r w:rsidRPr="003C210E">
        <w:rPr>
          <w:rFonts w:ascii="Arial" w:hAnsi="Arial" w:cs="Arial"/>
          <w:i/>
          <w:iCs/>
          <w:sz w:val="18"/>
          <w:szCs w:val="18"/>
        </w:rPr>
        <w:tab/>
        <w:t>Termination benefits</w:t>
      </w:r>
    </w:p>
    <w:p w:rsidR="003C210E" w:rsidRPr="003C210E" w:rsidRDefault="003C210E" w:rsidP="003C210E">
      <w:pPr>
        <w:spacing w:after="0" w:line="240" w:lineRule="auto"/>
        <w:ind w:left="1440"/>
        <w:jc w:val="both"/>
        <w:rPr>
          <w:rFonts w:ascii="Arial" w:eastAsia="Arial Unicode MS" w:hAnsi="Arial" w:cs="Arial"/>
          <w:i/>
          <w:iCs/>
          <w:color w:val="A44E00" w:themeColor="text2" w:themeShade="BF"/>
          <w:sz w:val="18"/>
          <w:szCs w:val="18"/>
          <w:lang w:val="en-GB" w:bidi="th-TH"/>
        </w:rPr>
      </w:pPr>
    </w:p>
    <w:p w:rsidR="003C210E" w:rsidRDefault="003C210E" w:rsidP="003C210E">
      <w:pPr>
        <w:spacing w:after="0" w:line="240" w:lineRule="auto"/>
        <w:ind w:left="1440"/>
        <w:jc w:val="both"/>
        <w:rPr>
          <w:rFonts w:ascii="Arial" w:hAnsi="Arial" w:cs="Arial"/>
          <w:sz w:val="18"/>
          <w:szCs w:val="18"/>
        </w:rPr>
      </w:pPr>
      <w:r w:rsidRPr="003C210E">
        <w:rPr>
          <w:rFonts w:ascii="Arial" w:hAnsi="Arial" w:cs="Arial"/>
          <w:sz w:val="18"/>
          <w:szCs w:val="18"/>
        </w:rPr>
        <w:t xml:space="preserve">The Group </w:t>
      </w:r>
      <w:proofErr w:type="spellStart"/>
      <w:r w:rsidRPr="003C210E">
        <w:rPr>
          <w:rFonts w:ascii="Arial" w:hAnsi="Arial" w:cs="Arial"/>
          <w:sz w:val="18"/>
          <w:szCs w:val="18"/>
        </w:rPr>
        <w:t>recognises</w:t>
      </w:r>
      <w:proofErr w:type="spellEnd"/>
      <w:r w:rsidRPr="003C210E">
        <w:rPr>
          <w:rFonts w:ascii="Arial" w:hAnsi="Arial" w:cs="Arial"/>
          <w:sz w:val="18"/>
          <w:szCs w:val="18"/>
        </w:rPr>
        <w:t xml:space="preserve"> termination benefits at the earlier of (a) when the Group can no longer withdraw the offer of those benefits; and (b) when the entity </w:t>
      </w:r>
      <w:proofErr w:type="spellStart"/>
      <w:r w:rsidRPr="003C210E">
        <w:rPr>
          <w:rFonts w:ascii="Arial" w:hAnsi="Arial" w:cs="Arial"/>
          <w:sz w:val="18"/>
          <w:szCs w:val="18"/>
        </w:rPr>
        <w:t>recognises</w:t>
      </w:r>
      <w:proofErr w:type="spellEnd"/>
      <w:r w:rsidRPr="003C210E">
        <w:rPr>
          <w:rFonts w:ascii="Arial" w:hAnsi="Arial" w:cs="Arial"/>
          <w:sz w:val="18"/>
          <w:szCs w:val="18"/>
        </w:rPr>
        <w:t xml:space="preserve"> costs for the related restructuring.  Benefits due more than </w:t>
      </w:r>
      <w:r w:rsidR="00636436" w:rsidRPr="00636436">
        <w:rPr>
          <w:rFonts w:ascii="Arial" w:hAnsi="Arial" w:cs="Arial"/>
          <w:sz w:val="18"/>
          <w:szCs w:val="18"/>
          <w:lang w:val="en-GB"/>
        </w:rPr>
        <w:t>12</w:t>
      </w:r>
      <w:r w:rsidRPr="003C210E">
        <w:rPr>
          <w:rFonts w:ascii="Arial" w:hAnsi="Arial" w:cs="Arial"/>
          <w:sz w:val="18"/>
          <w:szCs w:val="18"/>
        </w:rPr>
        <w:t xml:space="preserve"> months are discounted to their present value.</w:t>
      </w:r>
    </w:p>
    <w:p w:rsidR="003C210E" w:rsidRDefault="003C210E" w:rsidP="00B87D49">
      <w:pPr>
        <w:spacing w:after="0" w:line="240" w:lineRule="auto"/>
        <w:ind w:left="1440"/>
        <w:rPr>
          <w:rFonts w:ascii="Arial" w:hAnsi="Arial" w:cs="Arial"/>
          <w:sz w:val="18"/>
          <w:szCs w:val="18"/>
        </w:rPr>
      </w:pPr>
    </w:p>
    <w:p w:rsidR="00CB7228" w:rsidRPr="003C210E" w:rsidRDefault="00CB7228" w:rsidP="00B87D49">
      <w:pPr>
        <w:spacing w:after="0" w:line="240" w:lineRule="auto"/>
        <w:ind w:left="1440"/>
        <w:rPr>
          <w:rFonts w:ascii="Arial" w:hAnsi="Arial" w:cs="Arial"/>
          <w:sz w:val="18"/>
          <w:szCs w:val="18"/>
        </w:rPr>
      </w:pPr>
    </w:p>
    <w:p w:rsidR="00E57E72" w:rsidRPr="005047D5" w:rsidRDefault="00636436" w:rsidP="00B87D49">
      <w:pPr>
        <w:pStyle w:val="ListParagraph"/>
        <w:spacing w:after="0" w:line="240" w:lineRule="auto"/>
        <w:ind w:left="1080" w:hanging="540"/>
        <w:jc w:val="both"/>
        <w:rPr>
          <w:rFonts w:ascii="Arial" w:eastAsia="Arial Unicode MS" w:hAnsi="Arial" w:cs="Arial"/>
          <w:b/>
          <w:bCs/>
          <w:sz w:val="18"/>
          <w:szCs w:val="18"/>
          <w:lang w:bidi="th-TH"/>
        </w:rPr>
      </w:pPr>
      <w:r w:rsidRPr="00636436">
        <w:rPr>
          <w:rFonts w:ascii="Arial" w:eastAsia="Arial Unicode MS" w:hAnsi="Arial" w:cs="Arial"/>
          <w:b/>
          <w:bCs/>
          <w:sz w:val="18"/>
          <w:szCs w:val="18"/>
          <w:lang w:val="en-GB" w:bidi="th-TH"/>
        </w:rPr>
        <w:t>2</w:t>
      </w:r>
      <w:r w:rsidR="00E57E72" w:rsidRPr="005047D5">
        <w:rPr>
          <w:rFonts w:ascii="Arial" w:eastAsia="Arial Unicode MS" w:hAnsi="Arial" w:cs="Arial"/>
          <w:b/>
          <w:bCs/>
          <w:sz w:val="18"/>
          <w:szCs w:val="18"/>
          <w:lang w:bidi="th-TH"/>
        </w:rPr>
        <w:t>.</w:t>
      </w:r>
      <w:r w:rsidRPr="00636436">
        <w:rPr>
          <w:rFonts w:ascii="Arial" w:eastAsia="Arial Unicode MS" w:hAnsi="Arial" w:cs="Arial"/>
          <w:b/>
          <w:bCs/>
          <w:sz w:val="18"/>
          <w:szCs w:val="18"/>
          <w:lang w:val="en-GB" w:bidi="th-TH"/>
        </w:rPr>
        <w:t>15</w:t>
      </w:r>
      <w:r w:rsidR="00E57E72" w:rsidRPr="005047D5">
        <w:rPr>
          <w:rFonts w:ascii="Arial" w:eastAsia="Arial Unicode MS" w:hAnsi="Arial" w:cs="Arial"/>
          <w:b/>
          <w:bCs/>
          <w:sz w:val="18"/>
          <w:szCs w:val="18"/>
          <w:lang w:bidi="th-TH"/>
        </w:rPr>
        <w:tab/>
        <w:t>Share capital</w:t>
      </w:r>
    </w:p>
    <w:p w:rsidR="00E57E72" w:rsidRPr="005047D5" w:rsidRDefault="00E57E72" w:rsidP="00B87D49">
      <w:pPr>
        <w:pStyle w:val="ListParagraph"/>
        <w:spacing w:after="0" w:line="240" w:lineRule="auto"/>
        <w:ind w:left="1080"/>
        <w:jc w:val="both"/>
        <w:rPr>
          <w:rFonts w:ascii="Arial" w:eastAsia="Arial Unicode MS" w:hAnsi="Arial" w:cs="Arial"/>
          <w:b/>
          <w:bCs/>
          <w:color w:val="A44E00" w:themeColor="text2" w:themeShade="BF"/>
          <w:sz w:val="18"/>
          <w:szCs w:val="18"/>
          <w:lang w:bidi="th-TH"/>
        </w:rPr>
      </w:pPr>
    </w:p>
    <w:p w:rsidR="00E57E72" w:rsidRPr="005047D5" w:rsidRDefault="00E57E72" w:rsidP="00B87D49">
      <w:pPr>
        <w:pStyle w:val="ListParagraph"/>
        <w:spacing w:after="0" w:line="240" w:lineRule="auto"/>
        <w:ind w:left="1080"/>
        <w:jc w:val="both"/>
        <w:rPr>
          <w:rFonts w:ascii="Arial" w:eastAsia="Arial Unicode MS" w:hAnsi="Arial" w:cs="Arial"/>
          <w:sz w:val="18"/>
          <w:szCs w:val="18"/>
          <w:lang w:bidi="th-TH"/>
        </w:rPr>
      </w:pPr>
      <w:r w:rsidRPr="005047D5">
        <w:rPr>
          <w:rFonts w:ascii="Arial" w:eastAsia="Arial Unicode MS" w:hAnsi="Arial" w:cs="Arial"/>
          <w:sz w:val="18"/>
          <w:szCs w:val="18"/>
          <w:lang w:bidi="th-TH"/>
        </w:rPr>
        <w:t xml:space="preserve">Ordinary shares are classified as equity. </w:t>
      </w:r>
    </w:p>
    <w:p w:rsidR="00E57E72" w:rsidRPr="005047D5" w:rsidRDefault="00E57E72" w:rsidP="00B87D49">
      <w:pPr>
        <w:pStyle w:val="ListParagraph"/>
        <w:spacing w:after="0" w:line="240" w:lineRule="auto"/>
        <w:ind w:left="1080"/>
        <w:jc w:val="both"/>
        <w:rPr>
          <w:rFonts w:ascii="Arial" w:eastAsia="Arial Unicode MS" w:hAnsi="Arial" w:cs="Arial"/>
          <w:sz w:val="18"/>
          <w:szCs w:val="18"/>
          <w:lang w:bidi="th-TH"/>
        </w:rPr>
      </w:pPr>
    </w:p>
    <w:p w:rsidR="00E57E72" w:rsidRPr="005047D5" w:rsidRDefault="00E57E72" w:rsidP="00B87D49">
      <w:pPr>
        <w:pStyle w:val="ListParagraph"/>
        <w:spacing w:after="0" w:line="240" w:lineRule="auto"/>
        <w:ind w:left="1080"/>
        <w:jc w:val="both"/>
        <w:rPr>
          <w:rFonts w:ascii="Arial" w:eastAsia="Arial Unicode MS" w:hAnsi="Arial" w:cs="Arial"/>
          <w:sz w:val="18"/>
          <w:szCs w:val="18"/>
          <w:lang w:bidi="th-TH"/>
        </w:rPr>
      </w:pPr>
      <w:r w:rsidRPr="005047D5">
        <w:rPr>
          <w:rFonts w:ascii="Arial" w:eastAsia="Arial Unicode MS" w:hAnsi="Arial" w:cs="Arial"/>
          <w:sz w:val="18"/>
          <w:szCs w:val="18"/>
          <w:lang w:bidi="th-TH"/>
        </w:rPr>
        <w:t>Incremental costs directly attributable to the issue of new shares or options (net of tax) are shown as a deduction in equity.</w:t>
      </w:r>
    </w:p>
    <w:p w:rsidR="00E57E72" w:rsidRPr="00CE0728" w:rsidRDefault="00E57E72" w:rsidP="00B87D49">
      <w:pPr>
        <w:pStyle w:val="ListParagraph"/>
        <w:spacing w:after="0" w:line="240" w:lineRule="auto"/>
        <w:ind w:left="1080"/>
        <w:jc w:val="both"/>
        <w:rPr>
          <w:rFonts w:ascii="Arial" w:hAnsi="Arial" w:cs="Arial"/>
          <w:sz w:val="18"/>
          <w:szCs w:val="18"/>
          <w:highlight w:val="yellow"/>
        </w:rPr>
      </w:pPr>
    </w:p>
    <w:p w:rsidR="00E57E72" w:rsidRPr="00CE0728" w:rsidRDefault="00E57E72" w:rsidP="00B87D49">
      <w:pPr>
        <w:pStyle w:val="ListParagraph"/>
        <w:spacing w:after="0" w:line="240" w:lineRule="auto"/>
        <w:ind w:left="1080"/>
        <w:jc w:val="both"/>
        <w:rPr>
          <w:rFonts w:ascii="Arial" w:hAnsi="Arial" w:cs="Arial"/>
          <w:color w:val="E0301E" w:themeColor="accent6"/>
          <w:sz w:val="18"/>
          <w:szCs w:val="18"/>
          <w:highlight w:val="yellow"/>
        </w:rPr>
      </w:pPr>
    </w:p>
    <w:p w:rsidR="00CB7228" w:rsidRDefault="00CB7228">
      <w:pPr>
        <w:rPr>
          <w:rFonts w:ascii="Arial" w:hAnsi="Arial" w:cs="Arial"/>
          <w:b/>
          <w:bCs/>
          <w:sz w:val="18"/>
          <w:szCs w:val="18"/>
        </w:rPr>
      </w:pPr>
      <w:bookmarkStart w:id="10" w:name="_Toc494360339"/>
      <w:r>
        <w:rPr>
          <w:rFonts w:ascii="Arial" w:hAnsi="Arial" w:cs="Arial"/>
          <w:b/>
          <w:bCs/>
          <w:sz w:val="18"/>
          <w:szCs w:val="18"/>
        </w:rPr>
        <w:br w:type="page"/>
      </w:r>
    </w:p>
    <w:p w:rsidR="00CB7228" w:rsidRDefault="00CB7228" w:rsidP="00B87D49">
      <w:pPr>
        <w:spacing w:after="0" w:line="240" w:lineRule="auto"/>
        <w:ind w:left="1080" w:hanging="540"/>
        <w:contextualSpacing/>
        <w:jc w:val="both"/>
        <w:rPr>
          <w:rFonts w:ascii="Arial" w:hAnsi="Arial" w:cs="Arial"/>
          <w:b/>
          <w:bCs/>
          <w:sz w:val="18"/>
          <w:szCs w:val="18"/>
        </w:rPr>
      </w:pPr>
    </w:p>
    <w:p w:rsidR="00CB7228" w:rsidRDefault="00CB7228" w:rsidP="00B87D49">
      <w:pPr>
        <w:spacing w:after="0" w:line="240" w:lineRule="auto"/>
        <w:ind w:left="1080" w:hanging="540"/>
        <w:contextualSpacing/>
        <w:jc w:val="both"/>
        <w:rPr>
          <w:rFonts w:ascii="Arial" w:hAnsi="Arial" w:cs="Arial"/>
          <w:b/>
          <w:bCs/>
          <w:sz w:val="18"/>
          <w:szCs w:val="18"/>
        </w:rPr>
      </w:pPr>
    </w:p>
    <w:p w:rsidR="00CB7228" w:rsidRPr="00113B0B" w:rsidRDefault="00636436" w:rsidP="00CB7228">
      <w:pPr>
        <w:spacing w:after="0" w:line="240" w:lineRule="auto"/>
        <w:ind w:left="540" w:hanging="540"/>
        <w:jc w:val="both"/>
        <w:rPr>
          <w:rFonts w:ascii="Arial" w:hAnsi="Arial" w:cs="Arial"/>
          <w:color w:val="000000" w:themeColor="text1"/>
          <w:sz w:val="18"/>
          <w:szCs w:val="18"/>
        </w:rPr>
      </w:pPr>
      <w:r w:rsidRPr="00636436">
        <w:rPr>
          <w:rFonts w:ascii="Arial" w:hAnsi="Arial" w:cs="Arial"/>
          <w:b/>
          <w:bCs/>
          <w:color w:val="000000" w:themeColor="text1"/>
          <w:sz w:val="18"/>
          <w:szCs w:val="18"/>
          <w:lang w:val="en-GB"/>
        </w:rPr>
        <w:t>2</w:t>
      </w:r>
      <w:r w:rsidR="00CB7228" w:rsidRPr="00113B0B">
        <w:rPr>
          <w:rFonts w:ascii="Arial" w:hAnsi="Arial" w:cs="Arial"/>
          <w:b/>
          <w:bCs/>
          <w:color w:val="000000" w:themeColor="text1"/>
          <w:sz w:val="18"/>
          <w:szCs w:val="18"/>
        </w:rPr>
        <w:tab/>
        <w:t xml:space="preserve">Accounting policies </w:t>
      </w:r>
      <w:r w:rsidR="00CB7228" w:rsidRPr="00113B0B">
        <w:rPr>
          <w:rFonts w:ascii="Arial" w:hAnsi="Arial" w:cs="Arial"/>
          <w:color w:val="000000" w:themeColor="text1"/>
          <w:sz w:val="18"/>
          <w:szCs w:val="18"/>
        </w:rPr>
        <w:t>(Cont’d)</w:t>
      </w:r>
    </w:p>
    <w:p w:rsidR="00CB7228" w:rsidRDefault="00CB7228" w:rsidP="00B87D49">
      <w:pPr>
        <w:spacing w:after="0" w:line="240" w:lineRule="auto"/>
        <w:ind w:left="1080" w:hanging="540"/>
        <w:contextualSpacing/>
        <w:jc w:val="both"/>
        <w:rPr>
          <w:rFonts w:ascii="Arial" w:hAnsi="Arial" w:cs="Arial"/>
          <w:b/>
          <w:bCs/>
          <w:sz w:val="18"/>
          <w:szCs w:val="18"/>
        </w:rPr>
      </w:pPr>
    </w:p>
    <w:p w:rsidR="00CB7228" w:rsidRDefault="00CB7228" w:rsidP="00B87D49">
      <w:pPr>
        <w:spacing w:after="0" w:line="240" w:lineRule="auto"/>
        <w:ind w:left="1080" w:hanging="540"/>
        <w:contextualSpacing/>
        <w:jc w:val="both"/>
        <w:rPr>
          <w:rFonts w:ascii="Arial" w:hAnsi="Arial" w:cs="Arial"/>
          <w:b/>
          <w:bCs/>
          <w:sz w:val="18"/>
          <w:szCs w:val="18"/>
        </w:rPr>
      </w:pPr>
    </w:p>
    <w:p w:rsidR="00E57E72" w:rsidRPr="005047D5" w:rsidRDefault="00636436" w:rsidP="00B87D49">
      <w:pPr>
        <w:spacing w:after="0" w:line="240" w:lineRule="auto"/>
        <w:ind w:left="1080" w:hanging="540"/>
        <w:contextualSpacing/>
        <w:jc w:val="both"/>
        <w:rPr>
          <w:rFonts w:ascii="Arial" w:hAnsi="Arial" w:cs="Arial"/>
          <w:b/>
          <w:bCs/>
          <w:sz w:val="18"/>
          <w:szCs w:val="18"/>
        </w:rPr>
      </w:pPr>
      <w:r w:rsidRPr="00636436">
        <w:rPr>
          <w:rFonts w:ascii="Arial" w:hAnsi="Arial" w:cs="Arial"/>
          <w:b/>
          <w:bCs/>
          <w:sz w:val="18"/>
          <w:szCs w:val="18"/>
          <w:lang w:val="en-GB"/>
        </w:rPr>
        <w:t>2</w:t>
      </w:r>
      <w:r w:rsidR="00E57E72" w:rsidRPr="005047D5">
        <w:rPr>
          <w:rFonts w:ascii="Arial" w:hAnsi="Arial" w:cs="Arial"/>
          <w:b/>
          <w:bCs/>
          <w:sz w:val="18"/>
          <w:szCs w:val="18"/>
        </w:rPr>
        <w:t>.</w:t>
      </w:r>
      <w:r w:rsidRPr="00636436">
        <w:rPr>
          <w:rFonts w:ascii="Arial" w:hAnsi="Arial" w:cs="Arial"/>
          <w:b/>
          <w:bCs/>
          <w:sz w:val="18"/>
          <w:szCs w:val="18"/>
          <w:lang w:val="en-GB"/>
        </w:rPr>
        <w:t>16</w:t>
      </w:r>
      <w:r w:rsidR="00E57E72" w:rsidRPr="005047D5">
        <w:rPr>
          <w:rFonts w:ascii="Arial" w:hAnsi="Arial" w:cs="Arial"/>
          <w:b/>
          <w:bCs/>
          <w:sz w:val="18"/>
          <w:szCs w:val="18"/>
        </w:rPr>
        <w:tab/>
        <w:t>Revenue recognition</w:t>
      </w:r>
      <w:bookmarkEnd w:id="10"/>
      <w:r w:rsidR="00E57E72" w:rsidRPr="005047D5">
        <w:rPr>
          <w:rFonts w:ascii="Arial" w:hAnsi="Arial" w:cs="Arial"/>
          <w:b/>
          <w:bCs/>
          <w:sz w:val="18"/>
          <w:szCs w:val="18"/>
        </w:rPr>
        <w:t xml:space="preserve"> </w:t>
      </w:r>
    </w:p>
    <w:p w:rsidR="00E57E72" w:rsidRPr="00CE0728" w:rsidRDefault="00E57E72" w:rsidP="003C210E">
      <w:pPr>
        <w:spacing w:after="0" w:line="240" w:lineRule="auto"/>
        <w:ind w:left="1080"/>
        <w:contextualSpacing/>
        <w:jc w:val="both"/>
        <w:rPr>
          <w:rFonts w:ascii="Arial" w:hAnsi="Arial" w:cs="Arial"/>
          <w:b/>
          <w:bCs/>
          <w:color w:val="CF4A02"/>
          <w:sz w:val="18"/>
          <w:szCs w:val="18"/>
          <w:highlight w:val="yellow"/>
        </w:rPr>
      </w:pPr>
    </w:p>
    <w:p w:rsidR="005047D5" w:rsidRPr="005047D5" w:rsidRDefault="005047D5" w:rsidP="005047D5">
      <w:pPr>
        <w:spacing w:after="0" w:line="240" w:lineRule="auto"/>
        <w:ind w:left="1080"/>
        <w:jc w:val="both"/>
        <w:rPr>
          <w:rFonts w:ascii="Arial" w:eastAsia="Arial Unicode MS" w:hAnsi="Arial" w:cs="Arial"/>
          <w:sz w:val="18"/>
          <w:szCs w:val="18"/>
          <w:lang w:bidi="th-TH"/>
        </w:rPr>
      </w:pPr>
      <w:r w:rsidRPr="005047D5">
        <w:rPr>
          <w:rFonts w:ascii="Arial" w:eastAsia="Arial Unicode MS" w:hAnsi="Arial" w:cs="Arial"/>
          <w:sz w:val="18"/>
          <w:szCs w:val="18"/>
          <w:lang w:bidi="th-TH"/>
        </w:rPr>
        <w:t>Thai Financial Reporting Standard no.</w:t>
      </w:r>
      <w:r w:rsidR="00636436" w:rsidRPr="00636436">
        <w:rPr>
          <w:rFonts w:ascii="Arial" w:eastAsia="Arial Unicode MS" w:hAnsi="Arial" w:cs="Arial"/>
          <w:sz w:val="18"/>
          <w:szCs w:val="18"/>
          <w:lang w:val="en-GB" w:bidi="th-TH"/>
        </w:rPr>
        <w:t>15</w:t>
      </w:r>
      <w:r w:rsidRPr="005047D5">
        <w:rPr>
          <w:rFonts w:ascii="Arial" w:eastAsia="Arial Unicode MS" w:hAnsi="Arial" w:cs="Arial"/>
          <w:sz w:val="18"/>
          <w:szCs w:val="18"/>
          <w:cs/>
          <w:lang w:bidi="th-TH"/>
        </w:rPr>
        <w:t xml:space="preserve"> (</w:t>
      </w:r>
      <w:r w:rsidRPr="005047D5">
        <w:rPr>
          <w:rFonts w:ascii="Arial" w:eastAsia="Arial Unicode MS" w:hAnsi="Arial" w:cs="Arial"/>
          <w:sz w:val="18"/>
          <w:szCs w:val="18"/>
          <w:lang w:bidi="th-TH"/>
        </w:rPr>
        <w:t>TFRS</w:t>
      </w:r>
      <w:r w:rsidR="00636436" w:rsidRPr="00636436">
        <w:rPr>
          <w:rFonts w:ascii="Arial" w:eastAsia="Arial Unicode MS" w:hAnsi="Arial" w:cs="Arial"/>
          <w:sz w:val="18"/>
          <w:szCs w:val="18"/>
          <w:lang w:val="en-GB" w:bidi="th-TH"/>
        </w:rPr>
        <w:t>15</w:t>
      </w:r>
      <w:r w:rsidRPr="005047D5">
        <w:rPr>
          <w:rFonts w:ascii="Arial" w:eastAsia="Arial Unicode MS" w:hAnsi="Arial" w:cs="Arial"/>
          <w:sz w:val="18"/>
          <w:szCs w:val="18"/>
          <w:cs/>
          <w:lang w:bidi="th-TH"/>
        </w:rPr>
        <w:t>)</w:t>
      </w:r>
      <w:r w:rsidRPr="005047D5">
        <w:rPr>
          <w:rFonts w:ascii="Arial" w:eastAsia="Arial Unicode MS" w:hAnsi="Arial" w:cs="Arial"/>
          <w:sz w:val="18"/>
          <w:szCs w:val="18"/>
          <w:lang w:bidi="th-TH"/>
        </w:rPr>
        <w:t>, Revenue from contracts with customer</w:t>
      </w:r>
      <w:r w:rsidRPr="005047D5">
        <w:rPr>
          <w:rFonts w:ascii="Arial" w:eastAsia="Arial Unicode MS" w:hAnsi="Arial" w:cs="Arial"/>
          <w:sz w:val="18"/>
          <w:szCs w:val="18"/>
          <w:cs/>
          <w:lang w:bidi="th-TH"/>
        </w:rPr>
        <w:t xml:space="preserve"> </w:t>
      </w:r>
      <w:r w:rsidRPr="005047D5">
        <w:rPr>
          <w:rFonts w:ascii="Arial" w:eastAsia="Arial Unicode MS" w:hAnsi="Arial" w:cs="Arial"/>
          <w:sz w:val="18"/>
          <w:szCs w:val="18"/>
          <w:lang w:bidi="th-TH"/>
        </w:rPr>
        <w:t xml:space="preserve">provides principle and approach of revenue recognition under five-step process. The underlying principle is that the Group will </w:t>
      </w:r>
      <w:proofErr w:type="spellStart"/>
      <w:r w:rsidRPr="005047D5">
        <w:rPr>
          <w:rFonts w:ascii="Arial" w:eastAsia="Arial Unicode MS" w:hAnsi="Arial" w:cs="Arial"/>
          <w:sz w:val="18"/>
          <w:szCs w:val="18"/>
          <w:lang w:bidi="th-TH"/>
        </w:rPr>
        <w:t>recognise</w:t>
      </w:r>
      <w:proofErr w:type="spellEnd"/>
      <w:r w:rsidRPr="005047D5">
        <w:rPr>
          <w:rFonts w:ascii="Arial" w:eastAsia="Arial Unicode MS" w:hAnsi="Arial" w:cs="Arial"/>
          <w:sz w:val="18"/>
          <w:szCs w:val="18"/>
          <w:lang w:bidi="th-TH"/>
        </w:rPr>
        <w:t xml:space="preserv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w:t>
      </w:r>
      <w:r w:rsidR="00636436" w:rsidRPr="00636436">
        <w:rPr>
          <w:rFonts w:ascii="Arial" w:eastAsia="Arial Unicode MS" w:hAnsi="Arial" w:cs="Arial"/>
          <w:sz w:val="18"/>
          <w:szCs w:val="18"/>
          <w:lang w:val="en-GB" w:bidi="th-TH"/>
        </w:rPr>
        <w:t>11</w:t>
      </w:r>
      <w:r w:rsidRPr="005047D5">
        <w:rPr>
          <w:rFonts w:ascii="Arial" w:eastAsia="Arial Unicode MS" w:hAnsi="Arial" w:cs="Arial"/>
          <w:sz w:val="18"/>
          <w:szCs w:val="18"/>
          <w:lang w:bidi="th-TH"/>
        </w:rPr>
        <w:t xml:space="preserve">, Construction contracts, TAS </w:t>
      </w:r>
      <w:r w:rsidR="00636436" w:rsidRPr="00636436">
        <w:rPr>
          <w:rFonts w:ascii="Arial" w:eastAsia="Arial Unicode MS" w:hAnsi="Arial" w:cs="Arial"/>
          <w:sz w:val="18"/>
          <w:szCs w:val="18"/>
          <w:lang w:val="en-GB" w:bidi="th-TH"/>
        </w:rPr>
        <w:t>18</w:t>
      </w:r>
      <w:r w:rsidRPr="005047D5">
        <w:rPr>
          <w:rFonts w:ascii="Arial" w:eastAsia="Arial Unicode MS" w:hAnsi="Arial" w:cs="Arial"/>
          <w:sz w:val="18"/>
          <w:szCs w:val="18"/>
          <w:lang w:bidi="th-TH"/>
        </w:rPr>
        <w:t>, Revenue and related interpretations</w:t>
      </w:r>
    </w:p>
    <w:p w:rsidR="005047D5" w:rsidRPr="003C210E" w:rsidRDefault="005047D5" w:rsidP="005047D5">
      <w:pPr>
        <w:spacing w:after="0" w:line="240" w:lineRule="auto"/>
        <w:ind w:left="1080"/>
        <w:contextualSpacing/>
        <w:jc w:val="both"/>
        <w:rPr>
          <w:rFonts w:ascii="Arial" w:hAnsi="Arial" w:cs="Arial"/>
          <w:b/>
          <w:bCs/>
          <w:color w:val="CF4A02"/>
          <w:sz w:val="18"/>
          <w:szCs w:val="18"/>
        </w:rPr>
      </w:pPr>
    </w:p>
    <w:p w:rsidR="005047D5" w:rsidRDefault="005047D5" w:rsidP="005047D5">
      <w:pPr>
        <w:spacing w:after="0" w:line="240" w:lineRule="auto"/>
        <w:ind w:left="1080"/>
        <w:contextualSpacing/>
        <w:jc w:val="both"/>
        <w:rPr>
          <w:rFonts w:ascii="Arial" w:hAnsi="Arial" w:cs="Arial"/>
          <w:sz w:val="18"/>
          <w:szCs w:val="18"/>
          <w:lang w:val="en-GB"/>
        </w:rPr>
      </w:pPr>
      <w:r w:rsidRPr="00E231C8">
        <w:rPr>
          <w:rFonts w:ascii="Arial" w:hAnsi="Arial" w:cs="Arial"/>
          <w:sz w:val="18"/>
          <w:szCs w:val="18"/>
          <w:lang w:val="en-GB"/>
        </w:rPr>
        <w:t>Revenue comprises the fair value of the consideration received or receivable for the sale of goods and service net of output tax, rebates and discounts. Revenue from sales of goods is recognised when significant risks and rewards of ownership of the goods are transferred to the buyer.</w:t>
      </w:r>
    </w:p>
    <w:p w:rsidR="005047D5" w:rsidRPr="00E231C8" w:rsidRDefault="005047D5" w:rsidP="005047D5">
      <w:pPr>
        <w:spacing w:after="0" w:line="240" w:lineRule="auto"/>
        <w:ind w:left="1080"/>
        <w:contextualSpacing/>
        <w:jc w:val="both"/>
        <w:rPr>
          <w:rFonts w:ascii="Arial" w:hAnsi="Arial" w:cs="Arial"/>
          <w:sz w:val="18"/>
          <w:szCs w:val="18"/>
        </w:rPr>
      </w:pPr>
    </w:p>
    <w:p w:rsidR="005047D5" w:rsidRPr="003C210E" w:rsidRDefault="005047D5" w:rsidP="005047D5">
      <w:pPr>
        <w:spacing w:after="0" w:line="240" w:lineRule="auto"/>
        <w:ind w:left="1080"/>
        <w:contextualSpacing/>
        <w:jc w:val="both"/>
        <w:rPr>
          <w:rFonts w:ascii="Arial" w:hAnsi="Arial" w:cs="Arial"/>
          <w:sz w:val="18"/>
          <w:szCs w:val="18"/>
        </w:rPr>
      </w:pPr>
      <w:r w:rsidRPr="003C210E">
        <w:rPr>
          <w:rFonts w:ascii="Arial" w:hAnsi="Arial" w:cs="Arial"/>
          <w:sz w:val="18"/>
          <w:szCs w:val="18"/>
        </w:rPr>
        <w:t xml:space="preserve">Revenue are recorded net of value added tax. They are </w:t>
      </w:r>
      <w:proofErr w:type="spellStart"/>
      <w:r w:rsidRPr="003C210E">
        <w:rPr>
          <w:rFonts w:ascii="Arial" w:hAnsi="Arial" w:cs="Arial"/>
          <w:sz w:val="18"/>
          <w:szCs w:val="18"/>
        </w:rPr>
        <w:t>recognised</w:t>
      </w:r>
      <w:proofErr w:type="spellEnd"/>
      <w:r w:rsidRPr="003C210E">
        <w:rPr>
          <w:rFonts w:ascii="Arial" w:hAnsi="Arial" w:cs="Arial"/>
          <w:sz w:val="18"/>
          <w:szCs w:val="18"/>
        </w:rPr>
        <w:t xml:space="preserve"> in accordance with the provision of goods or services, provided that </w:t>
      </w:r>
      <w:proofErr w:type="spellStart"/>
      <w:r w:rsidRPr="003C210E">
        <w:rPr>
          <w:rFonts w:ascii="Arial" w:hAnsi="Arial" w:cs="Arial"/>
          <w:sz w:val="18"/>
          <w:szCs w:val="18"/>
        </w:rPr>
        <w:t>collectibility</w:t>
      </w:r>
      <w:proofErr w:type="spellEnd"/>
      <w:r w:rsidRPr="003C210E">
        <w:rPr>
          <w:rFonts w:ascii="Arial" w:hAnsi="Arial" w:cs="Arial"/>
          <w:sz w:val="18"/>
          <w:szCs w:val="18"/>
        </w:rPr>
        <w:t xml:space="preserve"> of the consideration is probable.</w:t>
      </w:r>
    </w:p>
    <w:p w:rsidR="005047D5" w:rsidRPr="003C210E" w:rsidRDefault="005047D5" w:rsidP="005047D5">
      <w:pPr>
        <w:spacing w:after="0" w:line="240" w:lineRule="auto"/>
        <w:ind w:left="1080"/>
        <w:contextualSpacing/>
        <w:jc w:val="both"/>
        <w:rPr>
          <w:rFonts w:ascii="Arial" w:hAnsi="Arial" w:cs="Arial"/>
          <w:sz w:val="18"/>
          <w:szCs w:val="18"/>
          <w:lang w:val="en-GB"/>
        </w:rPr>
      </w:pPr>
    </w:p>
    <w:p w:rsidR="005047D5" w:rsidRPr="003C210E" w:rsidRDefault="005047D5" w:rsidP="005047D5">
      <w:pPr>
        <w:spacing w:after="0" w:line="240" w:lineRule="auto"/>
        <w:ind w:left="1080"/>
        <w:contextualSpacing/>
        <w:jc w:val="both"/>
        <w:rPr>
          <w:rFonts w:ascii="Arial" w:hAnsi="Arial" w:cs="Arial"/>
          <w:sz w:val="18"/>
          <w:szCs w:val="18"/>
        </w:rPr>
      </w:pPr>
      <w:r w:rsidRPr="003C210E">
        <w:rPr>
          <w:rFonts w:ascii="Arial" w:hAnsi="Arial" w:cs="Arial"/>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3C210E">
        <w:rPr>
          <w:rFonts w:ascii="Arial" w:hAnsi="Arial" w:cs="Arial"/>
          <w:sz w:val="18"/>
          <w:szCs w:val="18"/>
        </w:rPr>
        <w:t>recognised</w:t>
      </w:r>
      <w:proofErr w:type="spellEnd"/>
      <w:r w:rsidRPr="003C210E">
        <w:rPr>
          <w:rFonts w:ascii="Arial" w:hAnsi="Arial" w:cs="Arial"/>
          <w:sz w:val="18"/>
          <w:szCs w:val="18"/>
        </w:rPr>
        <w:t xml:space="preserve"> as revenue on fulfillment of the obligation to the customer.</w:t>
      </w:r>
    </w:p>
    <w:p w:rsidR="005047D5" w:rsidRPr="003C210E" w:rsidRDefault="005047D5" w:rsidP="005047D5">
      <w:pPr>
        <w:spacing w:after="0" w:line="240" w:lineRule="auto"/>
        <w:ind w:left="1080"/>
        <w:contextualSpacing/>
        <w:jc w:val="both"/>
        <w:rPr>
          <w:rFonts w:ascii="Arial" w:hAnsi="Arial" w:cs="Arial"/>
          <w:sz w:val="18"/>
          <w:szCs w:val="18"/>
          <w:lang w:val="en-GB"/>
        </w:rPr>
      </w:pPr>
    </w:p>
    <w:p w:rsidR="005047D5" w:rsidRPr="00E231C8" w:rsidRDefault="005047D5" w:rsidP="005047D5">
      <w:pPr>
        <w:spacing w:after="0" w:line="240" w:lineRule="auto"/>
        <w:ind w:left="1080"/>
        <w:jc w:val="both"/>
        <w:rPr>
          <w:rFonts w:ascii="Arial" w:eastAsia="Arial Unicode MS" w:hAnsi="Arial"/>
          <w:i/>
          <w:iCs/>
          <w:sz w:val="18"/>
          <w:szCs w:val="18"/>
          <w:lang w:val="en-GB" w:bidi="th-TH"/>
        </w:rPr>
      </w:pPr>
      <w:r w:rsidRPr="003C210E">
        <w:rPr>
          <w:rFonts w:ascii="Arial" w:eastAsia="Arial Unicode MS" w:hAnsi="Arial" w:cs="Arial"/>
          <w:i/>
          <w:iCs/>
          <w:sz w:val="18"/>
          <w:szCs w:val="18"/>
          <w:lang w:val="en-GB" w:bidi="th-TH"/>
        </w:rPr>
        <w:t xml:space="preserve">Sale of goods </w:t>
      </w:r>
      <w:r w:rsidR="00CB7228">
        <w:rPr>
          <w:rFonts w:ascii="Arial" w:eastAsia="Arial Unicode MS" w:hAnsi="Arial" w:cs="Arial"/>
          <w:i/>
          <w:iCs/>
          <w:sz w:val="18"/>
          <w:szCs w:val="18"/>
          <w:lang w:val="en-GB" w:bidi="th-TH"/>
        </w:rPr>
        <w:t>-</w:t>
      </w:r>
      <w:r w:rsidRPr="003C210E">
        <w:rPr>
          <w:rFonts w:ascii="Arial" w:eastAsia="Arial Unicode MS" w:hAnsi="Arial" w:cs="Arial"/>
          <w:i/>
          <w:iCs/>
          <w:sz w:val="18"/>
          <w:szCs w:val="18"/>
          <w:lang w:val="en-GB" w:bidi="th-TH"/>
        </w:rPr>
        <w:t xml:space="preserve"> </w:t>
      </w:r>
      <w:r>
        <w:rPr>
          <w:rFonts w:ascii="Arial" w:eastAsia="Arial Unicode MS" w:hAnsi="Arial"/>
          <w:i/>
          <w:iCs/>
          <w:sz w:val="18"/>
          <w:szCs w:val="18"/>
          <w:lang w:val="en-GB" w:bidi="th-TH"/>
        </w:rPr>
        <w:t>Wholesale</w:t>
      </w:r>
    </w:p>
    <w:p w:rsidR="005047D5" w:rsidRPr="003C210E" w:rsidRDefault="005047D5" w:rsidP="005047D5">
      <w:pPr>
        <w:pStyle w:val="ListParagraph"/>
        <w:spacing w:after="0" w:line="240" w:lineRule="auto"/>
        <w:ind w:left="1080"/>
        <w:jc w:val="thaiDistribute"/>
        <w:rPr>
          <w:rFonts w:ascii="Arial" w:eastAsia="Arial Unicode MS" w:hAnsi="Arial" w:cs="Arial"/>
          <w:sz w:val="18"/>
          <w:szCs w:val="18"/>
          <w:lang w:val="en-GB"/>
        </w:rPr>
      </w:pPr>
    </w:p>
    <w:p w:rsidR="005047D5" w:rsidRPr="003C210E" w:rsidRDefault="005047D5" w:rsidP="005047D5">
      <w:pPr>
        <w:pStyle w:val="ListParagraph"/>
        <w:spacing w:after="0" w:line="240" w:lineRule="auto"/>
        <w:ind w:left="1080"/>
        <w:jc w:val="thaiDistribute"/>
        <w:rPr>
          <w:rFonts w:ascii="Arial" w:eastAsia="Arial Unicode MS" w:hAnsi="Arial" w:cs="Arial"/>
          <w:sz w:val="18"/>
          <w:szCs w:val="18"/>
          <w:lang w:val="en-GB" w:bidi="th-TH"/>
        </w:rPr>
      </w:pPr>
      <w:r w:rsidRPr="003C210E">
        <w:rPr>
          <w:rFonts w:ascii="Arial" w:eastAsia="Arial Unicode MS" w:hAnsi="Arial" w:cs="Arial"/>
          <w:sz w:val="18"/>
          <w:szCs w:val="18"/>
          <w:lang w:val="en-GB" w:bidi="th-TH"/>
        </w:rPr>
        <w:t xml:space="preserve">The Group operates a cosmetic brand selling cosmetic products. Revenue from the sale of goods is recognised when </w:t>
      </w:r>
      <w:r w:rsidRPr="003C210E">
        <w:rPr>
          <w:rFonts w:ascii="Arial" w:eastAsia="Arial Unicode MS" w:hAnsi="Arial" w:cs="Browallia New"/>
          <w:sz w:val="18"/>
          <w:szCs w:val="18"/>
          <w:lang w:val="en-GB" w:bidi="th-TH"/>
        </w:rPr>
        <w:t>the Group</w:t>
      </w:r>
      <w:r w:rsidRPr="003C210E">
        <w:rPr>
          <w:rFonts w:ascii="Arial" w:eastAsia="Arial Unicode MS" w:hAnsi="Arial" w:cs="Arial"/>
          <w:sz w:val="18"/>
          <w:szCs w:val="18"/>
          <w:lang w:val="en-GB" w:bidi="th-TH"/>
        </w:rPr>
        <w:t xml:space="preserve"> sells a product to the customer.</w:t>
      </w:r>
    </w:p>
    <w:p w:rsidR="005047D5" w:rsidRPr="003C210E" w:rsidRDefault="005047D5" w:rsidP="005047D5">
      <w:pPr>
        <w:pStyle w:val="ListParagraph"/>
        <w:spacing w:after="0" w:line="240" w:lineRule="auto"/>
        <w:ind w:left="1080"/>
        <w:jc w:val="thaiDistribute"/>
        <w:rPr>
          <w:rFonts w:ascii="Arial" w:eastAsia="Arial Unicode MS" w:hAnsi="Arial" w:cs="Arial"/>
          <w:sz w:val="18"/>
          <w:szCs w:val="18"/>
          <w:lang w:val="en-GB" w:bidi="th-TH"/>
        </w:rPr>
      </w:pPr>
    </w:p>
    <w:p w:rsidR="005047D5" w:rsidRPr="003C210E" w:rsidRDefault="005047D5" w:rsidP="005047D5">
      <w:pPr>
        <w:pStyle w:val="ListParagraph"/>
        <w:spacing w:after="0" w:line="240" w:lineRule="auto"/>
        <w:ind w:left="1080"/>
        <w:jc w:val="thaiDistribute"/>
        <w:rPr>
          <w:rFonts w:ascii="Arial" w:eastAsia="Arial Unicode MS" w:hAnsi="Arial" w:cs="Arial"/>
          <w:sz w:val="18"/>
          <w:szCs w:val="18"/>
          <w:lang w:val="en-GB" w:bidi="th-TH"/>
        </w:rPr>
      </w:pPr>
      <w:r w:rsidRPr="003C210E">
        <w:rPr>
          <w:rFonts w:ascii="Arial" w:eastAsia="Arial Unicode MS" w:hAnsi="Arial" w:cs="Arial"/>
          <w:sz w:val="18"/>
          <w:szCs w:val="18"/>
          <w:lang w:val="en-GB" w:bidi="th-TH"/>
        </w:rPr>
        <w:t xml:space="preserve">Payment of the transaction price is due immediately when the customer purchases the cosmetic products and takes delivery in customer warehouse. The group estimate the returned goods and recognised for the products expected to be returned. Accumulated experience is used to estimate such returns at the time of sale at a portfolio level </w:t>
      </w:r>
      <w:r w:rsidRPr="003C210E">
        <w:rPr>
          <w:rFonts w:ascii="Arial" w:eastAsia="Arial Unicode MS" w:hAnsi="Arial" w:cs="Browallia New"/>
          <w:sz w:val="18"/>
          <w:szCs w:val="18"/>
          <w:lang w:val="en-GB" w:bidi="th-TH"/>
        </w:rPr>
        <w:t xml:space="preserve">by applying </w:t>
      </w:r>
      <w:r w:rsidRPr="003C210E">
        <w:rPr>
          <w:rFonts w:ascii="Arial" w:eastAsia="Arial Unicode MS" w:hAnsi="Arial" w:cs="Arial"/>
          <w:sz w:val="18"/>
          <w:szCs w:val="18"/>
          <w:lang w:val="en-GB" w:bidi="th-TH"/>
        </w:rPr>
        <w:t>expected value method. The validity of this assumption and the estimated amount of returns are reassessed at each reporting date.</w:t>
      </w:r>
    </w:p>
    <w:p w:rsidR="005047D5" w:rsidRPr="003C210E" w:rsidRDefault="005047D5" w:rsidP="005047D5">
      <w:pPr>
        <w:spacing w:after="0" w:line="240" w:lineRule="auto"/>
        <w:ind w:left="1080"/>
        <w:jc w:val="both"/>
        <w:rPr>
          <w:rFonts w:ascii="Arial" w:eastAsia="Arial Unicode MS" w:hAnsi="Arial"/>
          <w:i/>
          <w:iCs/>
          <w:sz w:val="18"/>
          <w:szCs w:val="18"/>
          <w:lang w:val="en-GB" w:bidi="th-TH"/>
        </w:rPr>
      </w:pPr>
    </w:p>
    <w:p w:rsidR="005047D5" w:rsidRPr="003C210E" w:rsidRDefault="005047D5" w:rsidP="005047D5">
      <w:pPr>
        <w:spacing w:after="0" w:line="240" w:lineRule="auto"/>
        <w:ind w:left="1080"/>
        <w:jc w:val="both"/>
        <w:rPr>
          <w:rFonts w:ascii="Arial" w:eastAsia="Arial Unicode MS" w:hAnsi="Arial" w:cs="Arial"/>
          <w:i/>
          <w:iCs/>
          <w:sz w:val="18"/>
          <w:szCs w:val="18"/>
          <w:lang w:val="en-GB" w:bidi="th-TH"/>
        </w:rPr>
      </w:pPr>
      <w:r w:rsidRPr="003C210E">
        <w:rPr>
          <w:rFonts w:ascii="Arial" w:eastAsia="Arial Unicode MS" w:hAnsi="Arial" w:cs="Arial"/>
          <w:i/>
          <w:iCs/>
          <w:sz w:val="18"/>
          <w:szCs w:val="18"/>
          <w:lang w:val="en-GB" w:bidi="th-TH"/>
        </w:rPr>
        <w:t>Services</w:t>
      </w:r>
    </w:p>
    <w:p w:rsidR="005047D5" w:rsidRPr="003C210E" w:rsidRDefault="005047D5" w:rsidP="005047D5">
      <w:pPr>
        <w:spacing w:after="0" w:line="240" w:lineRule="auto"/>
        <w:ind w:left="1080"/>
        <w:contextualSpacing/>
        <w:jc w:val="both"/>
        <w:rPr>
          <w:rFonts w:ascii="Arial" w:hAnsi="Arial" w:cs="Arial"/>
          <w:sz w:val="18"/>
          <w:szCs w:val="18"/>
        </w:rPr>
      </w:pPr>
    </w:p>
    <w:p w:rsidR="005047D5" w:rsidRPr="003C210E" w:rsidRDefault="005047D5" w:rsidP="005047D5">
      <w:pPr>
        <w:spacing w:after="0" w:line="240" w:lineRule="auto"/>
        <w:ind w:left="1080"/>
        <w:contextualSpacing/>
        <w:jc w:val="both"/>
        <w:rPr>
          <w:rFonts w:ascii="Arial" w:hAnsi="Arial" w:cs="Arial"/>
          <w:sz w:val="18"/>
          <w:szCs w:val="18"/>
        </w:rPr>
      </w:pPr>
      <w:r w:rsidRPr="003C210E">
        <w:rPr>
          <w:rFonts w:ascii="Arial" w:hAnsi="Arial" w:cs="Arial"/>
          <w:sz w:val="18"/>
          <w:szCs w:val="18"/>
        </w:rPr>
        <w:t xml:space="preserve">The Group </w:t>
      </w:r>
      <w:proofErr w:type="spellStart"/>
      <w:r w:rsidRPr="003C210E">
        <w:rPr>
          <w:rFonts w:ascii="Arial" w:hAnsi="Arial" w:cs="Arial"/>
          <w:sz w:val="18"/>
          <w:szCs w:val="18"/>
        </w:rPr>
        <w:t>recognised</w:t>
      </w:r>
      <w:proofErr w:type="spellEnd"/>
      <w:r w:rsidRPr="003C210E">
        <w:rPr>
          <w:rFonts w:ascii="Arial" w:hAnsi="Arial" w:cs="Arial"/>
          <w:sz w:val="18"/>
          <w:szCs w:val="18"/>
        </w:rPr>
        <w:t xml:space="preserve"> service contracts with a continuous service</w:t>
      </w:r>
      <w:r w:rsidR="00B95826">
        <w:rPr>
          <w:rFonts w:ascii="Arial" w:hAnsi="Arial" w:cs="Arial"/>
          <w:sz w:val="18"/>
          <w:szCs w:val="18"/>
        </w:rPr>
        <w:t>s</w:t>
      </w:r>
      <w:r w:rsidRPr="003C210E">
        <w:rPr>
          <w:rFonts w:ascii="Arial" w:hAnsi="Arial" w:cs="Arial"/>
          <w:sz w:val="18"/>
          <w:szCs w:val="18"/>
        </w:rPr>
        <w:t xml:space="preserve"> provision as revenue on a </w:t>
      </w:r>
      <w:r>
        <w:rPr>
          <w:rFonts w:ascii="Arial" w:hAnsi="Arial" w:cs="Arial"/>
          <w:sz w:val="18"/>
          <w:szCs w:val="18"/>
        </w:rPr>
        <w:t>percentage of sale products</w:t>
      </w:r>
      <w:r w:rsidRPr="003C210E">
        <w:rPr>
          <w:rFonts w:ascii="Arial" w:hAnsi="Arial" w:cs="Arial"/>
          <w:sz w:val="18"/>
          <w:szCs w:val="18"/>
        </w:rPr>
        <w:t xml:space="preserve"> basis over the contract term, regardless of the payment pattern.</w:t>
      </w:r>
    </w:p>
    <w:p w:rsidR="005047D5" w:rsidRPr="003C210E" w:rsidRDefault="005047D5" w:rsidP="005047D5">
      <w:pPr>
        <w:spacing w:after="0" w:line="240" w:lineRule="auto"/>
        <w:ind w:left="1080"/>
        <w:contextualSpacing/>
        <w:jc w:val="both"/>
        <w:rPr>
          <w:rFonts w:ascii="Arial" w:hAnsi="Arial" w:cs="Arial"/>
          <w:sz w:val="18"/>
          <w:szCs w:val="18"/>
        </w:rPr>
      </w:pPr>
    </w:p>
    <w:p w:rsidR="005047D5" w:rsidRPr="003C210E" w:rsidRDefault="005047D5" w:rsidP="005047D5">
      <w:pPr>
        <w:spacing w:after="0" w:line="240" w:lineRule="auto"/>
        <w:ind w:left="1080"/>
        <w:jc w:val="both"/>
        <w:rPr>
          <w:rFonts w:ascii="Arial" w:eastAsia="Arial Unicode MS" w:hAnsi="Arial" w:cs="Arial"/>
          <w:color w:val="CF4A02"/>
          <w:sz w:val="18"/>
          <w:szCs w:val="18"/>
          <w:lang w:val="en-GB" w:bidi="th-TH"/>
        </w:rPr>
      </w:pPr>
    </w:p>
    <w:p w:rsidR="005047D5" w:rsidRPr="003C210E" w:rsidRDefault="005047D5" w:rsidP="005047D5">
      <w:pPr>
        <w:spacing w:after="0" w:line="240" w:lineRule="auto"/>
        <w:ind w:left="1080"/>
        <w:jc w:val="both"/>
        <w:rPr>
          <w:rFonts w:ascii="Arial" w:eastAsia="Arial Unicode MS" w:hAnsi="Arial" w:cs="Arial"/>
          <w:i/>
          <w:iCs/>
          <w:sz w:val="18"/>
          <w:szCs w:val="18"/>
          <w:lang w:val="en-GB" w:bidi="th-TH"/>
        </w:rPr>
      </w:pPr>
      <w:r w:rsidRPr="003C210E">
        <w:rPr>
          <w:rFonts w:ascii="Arial" w:eastAsia="Arial Unicode MS" w:hAnsi="Arial" w:cs="Arial"/>
          <w:i/>
          <w:iCs/>
          <w:sz w:val="18"/>
          <w:szCs w:val="18"/>
          <w:lang w:val="en-GB" w:bidi="th-TH"/>
        </w:rPr>
        <w:t>Payments to customers</w:t>
      </w:r>
    </w:p>
    <w:p w:rsidR="005047D5" w:rsidRPr="003C210E" w:rsidRDefault="005047D5" w:rsidP="005047D5">
      <w:pPr>
        <w:pStyle w:val="ListParagraph"/>
        <w:spacing w:after="0" w:line="240" w:lineRule="auto"/>
        <w:ind w:left="1080"/>
        <w:jc w:val="thaiDistribute"/>
        <w:rPr>
          <w:rFonts w:ascii="Arial" w:eastAsia="Arial Unicode MS" w:hAnsi="Arial" w:cs="Arial"/>
          <w:sz w:val="18"/>
          <w:szCs w:val="18"/>
          <w:lang w:bidi="th-TH"/>
        </w:rPr>
      </w:pPr>
    </w:p>
    <w:p w:rsidR="005047D5" w:rsidRDefault="005047D5" w:rsidP="005047D5">
      <w:pPr>
        <w:pStyle w:val="ListParagraph"/>
        <w:spacing w:after="0" w:line="240" w:lineRule="auto"/>
        <w:ind w:left="1080"/>
        <w:jc w:val="thaiDistribute"/>
        <w:rPr>
          <w:rFonts w:ascii="Arial" w:eastAsia="Arial Unicode MS" w:hAnsi="Arial" w:cs="Arial"/>
          <w:sz w:val="18"/>
          <w:szCs w:val="18"/>
          <w:lang w:bidi="th-TH"/>
        </w:rPr>
      </w:pPr>
      <w:r w:rsidRPr="003C210E">
        <w:rPr>
          <w:rFonts w:ascii="Arial" w:eastAsia="Arial Unicode MS" w:hAnsi="Arial" w:cs="Arial"/>
          <w:sz w:val="18"/>
          <w:szCs w:val="18"/>
          <w:lang w:bidi="th-TH"/>
        </w:rPr>
        <w:t xml:space="preserve">Payments to customers or on behalf of customers to other parties, including credited or subsequent discounts, are </w:t>
      </w:r>
      <w:proofErr w:type="spellStart"/>
      <w:r w:rsidRPr="003C210E">
        <w:rPr>
          <w:rFonts w:ascii="Arial" w:eastAsia="Arial Unicode MS" w:hAnsi="Arial" w:cs="Arial"/>
          <w:sz w:val="18"/>
          <w:szCs w:val="18"/>
          <w:lang w:bidi="th-TH"/>
        </w:rPr>
        <w:t>recognised</w:t>
      </w:r>
      <w:proofErr w:type="spellEnd"/>
      <w:r w:rsidRPr="003C210E">
        <w:rPr>
          <w:rFonts w:ascii="Arial" w:eastAsia="Arial Unicode MS" w:hAnsi="Arial" w:cs="Arial"/>
          <w:sz w:val="18"/>
          <w:szCs w:val="18"/>
          <w:lang w:bidi="th-TH"/>
        </w:rPr>
        <w:t xml:space="preserve"> as a reduction in revenue unless the payment constitutes consideration of </w:t>
      </w:r>
      <w:r w:rsidRPr="003C210E">
        <w:rPr>
          <w:rFonts w:ascii="Arial" w:eastAsia="Arial Unicode MS" w:hAnsi="Arial" w:cs="Arial"/>
          <w:sz w:val="18"/>
          <w:szCs w:val="18"/>
          <w:lang w:bidi="th-TH"/>
        </w:rPr>
        <w:br/>
        <w:t>a distinct goods or service from the customer.</w:t>
      </w:r>
    </w:p>
    <w:p w:rsidR="00CB7228" w:rsidRDefault="00CB7228" w:rsidP="005047D5">
      <w:pPr>
        <w:pStyle w:val="ListParagraph"/>
        <w:spacing w:after="0" w:line="240" w:lineRule="auto"/>
        <w:ind w:left="1080"/>
        <w:jc w:val="thaiDistribute"/>
        <w:rPr>
          <w:rFonts w:ascii="Arial" w:eastAsia="Arial Unicode MS" w:hAnsi="Arial" w:cs="Arial"/>
          <w:sz w:val="18"/>
          <w:szCs w:val="18"/>
          <w:lang w:bidi="th-TH"/>
        </w:rPr>
      </w:pPr>
    </w:p>
    <w:p w:rsidR="00CB7228" w:rsidRPr="003C210E" w:rsidRDefault="00CB7228" w:rsidP="005047D5">
      <w:pPr>
        <w:pStyle w:val="ListParagraph"/>
        <w:spacing w:after="0" w:line="240" w:lineRule="auto"/>
        <w:ind w:left="1080"/>
        <w:jc w:val="thaiDistribute"/>
        <w:rPr>
          <w:rFonts w:ascii="Arial" w:eastAsia="Arial Unicode MS" w:hAnsi="Arial" w:cs="Arial"/>
          <w:sz w:val="18"/>
          <w:szCs w:val="18"/>
          <w:lang w:bidi="th-TH"/>
        </w:rPr>
      </w:pPr>
    </w:p>
    <w:p w:rsidR="00E57E72" w:rsidRPr="003C210E" w:rsidRDefault="00636436" w:rsidP="00B87D49">
      <w:pPr>
        <w:spacing w:after="0" w:line="240" w:lineRule="auto"/>
        <w:ind w:left="1080" w:hanging="540"/>
        <w:jc w:val="both"/>
        <w:rPr>
          <w:rFonts w:ascii="Arial" w:hAnsi="Arial" w:cs="Arial"/>
          <w:b/>
          <w:bCs/>
          <w:sz w:val="18"/>
          <w:szCs w:val="18"/>
        </w:rPr>
      </w:pPr>
      <w:r w:rsidRPr="00636436">
        <w:rPr>
          <w:rFonts w:ascii="Arial" w:eastAsia="Arial Unicode MS" w:hAnsi="Arial" w:cs="Arial"/>
          <w:b/>
          <w:bCs/>
          <w:sz w:val="18"/>
          <w:szCs w:val="18"/>
          <w:lang w:val="en-GB" w:bidi="th-TH"/>
        </w:rPr>
        <w:t>2</w:t>
      </w:r>
      <w:r w:rsidR="00E57E72" w:rsidRPr="003C210E">
        <w:rPr>
          <w:rFonts w:ascii="Arial" w:eastAsia="Arial Unicode MS" w:hAnsi="Arial" w:cs="Arial"/>
          <w:b/>
          <w:bCs/>
          <w:sz w:val="18"/>
          <w:szCs w:val="18"/>
          <w:lang w:bidi="th-TH"/>
        </w:rPr>
        <w:t>.</w:t>
      </w:r>
      <w:r w:rsidRPr="00636436">
        <w:rPr>
          <w:rFonts w:ascii="Arial" w:eastAsia="Arial Unicode MS" w:hAnsi="Arial" w:cs="Arial"/>
          <w:b/>
          <w:bCs/>
          <w:sz w:val="18"/>
          <w:szCs w:val="18"/>
          <w:lang w:val="en-GB" w:bidi="th-TH"/>
        </w:rPr>
        <w:t>17</w:t>
      </w:r>
      <w:r w:rsidR="00B87D49" w:rsidRPr="003C210E">
        <w:rPr>
          <w:rFonts w:ascii="Arial" w:eastAsia="Arial Unicode MS" w:hAnsi="Arial" w:cs="Arial"/>
          <w:b/>
          <w:bCs/>
          <w:sz w:val="18"/>
          <w:szCs w:val="18"/>
          <w:lang w:bidi="th-TH"/>
        </w:rPr>
        <w:tab/>
      </w:r>
      <w:r w:rsidR="00E57E72" w:rsidRPr="003C210E">
        <w:rPr>
          <w:rFonts w:ascii="Arial" w:eastAsia="Arial Unicode MS" w:hAnsi="Arial" w:cs="Arial"/>
          <w:b/>
          <w:bCs/>
          <w:sz w:val="18"/>
          <w:szCs w:val="18"/>
          <w:lang w:bidi="th-TH"/>
        </w:rPr>
        <w:t>Dividend distribution</w:t>
      </w:r>
    </w:p>
    <w:p w:rsidR="00E57E72" w:rsidRPr="003C210E" w:rsidRDefault="00E57E72" w:rsidP="00B87D49">
      <w:pPr>
        <w:pStyle w:val="ListParagraph"/>
        <w:spacing w:after="0" w:line="240" w:lineRule="auto"/>
        <w:ind w:left="1080"/>
        <w:jc w:val="both"/>
        <w:rPr>
          <w:rFonts w:ascii="Arial" w:eastAsia="Arial Unicode MS" w:hAnsi="Arial" w:cs="Arial"/>
          <w:b/>
          <w:bCs/>
          <w:color w:val="A44E00" w:themeColor="text2" w:themeShade="BF"/>
          <w:sz w:val="18"/>
          <w:szCs w:val="18"/>
          <w:lang w:bidi="th-TH"/>
        </w:rPr>
      </w:pPr>
    </w:p>
    <w:p w:rsidR="00E57E72" w:rsidRPr="003C210E" w:rsidRDefault="00E57E72" w:rsidP="00B87D49">
      <w:pPr>
        <w:spacing w:after="0" w:line="240" w:lineRule="auto"/>
        <w:ind w:left="1080"/>
        <w:jc w:val="both"/>
        <w:rPr>
          <w:rFonts w:ascii="Arial" w:hAnsi="Arial" w:cs="Arial"/>
          <w:sz w:val="18"/>
          <w:szCs w:val="18"/>
          <w:lang w:bidi="th-TH"/>
        </w:rPr>
      </w:pPr>
      <w:r w:rsidRPr="003C210E">
        <w:rPr>
          <w:rFonts w:ascii="Arial" w:eastAsia="Arial Unicode MS" w:hAnsi="Arial" w:cs="Arial"/>
          <w:sz w:val="18"/>
          <w:szCs w:val="18"/>
          <w:lang w:bidi="th-TH"/>
        </w:rPr>
        <w:t xml:space="preserve">Dividend distributed to the Company’s shareholders is </w:t>
      </w:r>
      <w:proofErr w:type="spellStart"/>
      <w:r w:rsidRPr="003C210E">
        <w:rPr>
          <w:rFonts w:ascii="Arial" w:eastAsia="Arial Unicode MS" w:hAnsi="Arial" w:cs="Arial"/>
          <w:sz w:val="18"/>
          <w:szCs w:val="18"/>
          <w:lang w:bidi="th-TH"/>
        </w:rPr>
        <w:t>recognised</w:t>
      </w:r>
      <w:proofErr w:type="spellEnd"/>
      <w:r w:rsidRPr="003C210E">
        <w:rPr>
          <w:rFonts w:ascii="Arial" w:eastAsia="Arial Unicode MS" w:hAnsi="Arial" w:cs="Arial"/>
          <w:sz w:val="18"/>
          <w:szCs w:val="18"/>
          <w:lang w:bidi="th-TH"/>
        </w:rPr>
        <w:t xml:space="preserve"> as a liability when interim dividend</w:t>
      </w:r>
      <w:r w:rsidRPr="003C210E">
        <w:rPr>
          <w:rFonts w:ascii="Arial" w:eastAsia="Arial Unicode MS" w:hAnsi="Arial" w:cs="Arial"/>
          <w:sz w:val="18"/>
          <w:szCs w:val="18"/>
          <w:lang w:val="en-GB" w:bidi="th-TH"/>
        </w:rPr>
        <w:t>s</w:t>
      </w:r>
      <w:r w:rsidRPr="003C210E">
        <w:rPr>
          <w:rFonts w:ascii="Arial" w:eastAsia="Arial Unicode MS" w:hAnsi="Arial" w:cs="Arial"/>
          <w:sz w:val="18"/>
          <w:szCs w:val="18"/>
          <w:lang w:bidi="th-TH"/>
        </w:rPr>
        <w:t xml:space="preserve"> are approved by the Board of Directors</w:t>
      </w:r>
      <w:r w:rsidRPr="003C210E">
        <w:rPr>
          <w:rFonts w:ascii="Arial" w:eastAsia="Arial Unicode MS" w:hAnsi="Arial" w:cs="Arial"/>
          <w:sz w:val="18"/>
          <w:szCs w:val="18"/>
          <w:lang w:val="en-GB" w:bidi="th-TH"/>
        </w:rPr>
        <w:t xml:space="preserve">, and </w:t>
      </w:r>
      <w:r w:rsidRPr="003C210E">
        <w:rPr>
          <w:rFonts w:ascii="Arial" w:eastAsia="Arial Unicode MS" w:hAnsi="Arial" w:cs="Arial"/>
          <w:sz w:val="18"/>
          <w:szCs w:val="18"/>
          <w:lang w:bidi="th-TH"/>
        </w:rPr>
        <w:t>when the annual dividends are approved by the shareholders.</w:t>
      </w:r>
      <w:r w:rsidRPr="003C210E">
        <w:rPr>
          <w:rFonts w:ascii="Arial" w:hAnsi="Arial" w:cs="Arial"/>
          <w:sz w:val="18"/>
          <w:szCs w:val="18"/>
          <w:lang w:bidi="th-TH"/>
        </w:rPr>
        <w:t xml:space="preserve"> </w:t>
      </w:r>
    </w:p>
    <w:p w:rsidR="00E57E72" w:rsidRDefault="00E57E72" w:rsidP="00B87D49">
      <w:pPr>
        <w:pStyle w:val="ListParagraph"/>
        <w:spacing w:after="0" w:line="240" w:lineRule="auto"/>
        <w:ind w:left="1080"/>
        <w:jc w:val="both"/>
        <w:rPr>
          <w:rFonts w:ascii="Arial" w:eastAsia="Arial Unicode MS" w:hAnsi="Arial" w:cs="Arial"/>
          <w:sz w:val="18"/>
          <w:szCs w:val="18"/>
          <w:lang w:bidi="th-TH"/>
        </w:rPr>
      </w:pPr>
    </w:p>
    <w:p w:rsidR="00CB7228" w:rsidRDefault="00CB7228" w:rsidP="00B87D49">
      <w:pPr>
        <w:pStyle w:val="ListParagraph"/>
        <w:spacing w:after="0" w:line="240" w:lineRule="auto"/>
        <w:ind w:left="1080"/>
        <w:jc w:val="both"/>
        <w:rPr>
          <w:rFonts w:ascii="Arial" w:eastAsia="Arial Unicode MS" w:hAnsi="Arial" w:cs="Arial"/>
          <w:sz w:val="18"/>
          <w:szCs w:val="18"/>
          <w:lang w:bidi="th-TH"/>
        </w:rPr>
      </w:pPr>
    </w:p>
    <w:p w:rsidR="00CB7228" w:rsidRDefault="00CB7228" w:rsidP="00B87D49">
      <w:pPr>
        <w:pStyle w:val="ListParagraph"/>
        <w:spacing w:after="0" w:line="240" w:lineRule="auto"/>
        <w:ind w:left="1080"/>
        <w:jc w:val="both"/>
        <w:rPr>
          <w:rFonts w:ascii="Arial" w:eastAsia="Arial Unicode MS" w:hAnsi="Arial" w:cs="Arial"/>
          <w:sz w:val="18"/>
          <w:szCs w:val="18"/>
          <w:lang w:bidi="th-TH"/>
        </w:rPr>
      </w:pPr>
    </w:p>
    <w:p w:rsidR="00CB7228" w:rsidRPr="003C210E" w:rsidRDefault="00CB7228" w:rsidP="00B87D49">
      <w:pPr>
        <w:pStyle w:val="ListParagraph"/>
        <w:spacing w:after="0" w:line="240" w:lineRule="auto"/>
        <w:ind w:left="1080"/>
        <w:jc w:val="both"/>
        <w:rPr>
          <w:rFonts w:ascii="Arial" w:eastAsia="Arial Unicode MS" w:hAnsi="Arial" w:cs="Arial"/>
          <w:sz w:val="18"/>
          <w:szCs w:val="18"/>
          <w:lang w:bidi="th-TH"/>
        </w:rPr>
      </w:pPr>
    </w:p>
    <w:p w:rsidR="003C210E" w:rsidRDefault="003C210E">
      <w:pPr>
        <w:rPr>
          <w:rFonts w:ascii="Arial" w:eastAsia="Arial Unicode MS" w:hAnsi="Arial" w:cs="Arial"/>
          <w:sz w:val="18"/>
          <w:szCs w:val="18"/>
          <w:lang w:bidi="th-TH"/>
        </w:rPr>
      </w:pPr>
      <w:r>
        <w:rPr>
          <w:rFonts w:ascii="Arial" w:eastAsia="Arial Unicode MS" w:hAnsi="Arial" w:cs="Arial"/>
          <w:sz w:val="18"/>
          <w:szCs w:val="18"/>
          <w:lang w:bidi="th-TH"/>
        </w:rPr>
        <w:br w:type="page"/>
      </w:r>
    </w:p>
    <w:p w:rsidR="00E57E72" w:rsidRDefault="00E57E72" w:rsidP="00B87D49">
      <w:pPr>
        <w:pStyle w:val="ListParagraph"/>
        <w:spacing w:after="0" w:line="240" w:lineRule="auto"/>
        <w:ind w:left="1080"/>
        <w:jc w:val="both"/>
        <w:rPr>
          <w:rFonts w:ascii="Arial" w:eastAsia="Arial Unicode MS" w:hAnsi="Arial" w:cs="Arial"/>
          <w:sz w:val="18"/>
          <w:szCs w:val="18"/>
          <w:lang w:bidi="th-TH"/>
        </w:rPr>
      </w:pPr>
    </w:p>
    <w:p w:rsidR="003C210E" w:rsidRPr="003C210E" w:rsidRDefault="003C210E" w:rsidP="00B87D49">
      <w:pPr>
        <w:pStyle w:val="ListParagraph"/>
        <w:spacing w:after="0" w:line="240" w:lineRule="auto"/>
        <w:ind w:left="1080"/>
        <w:jc w:val="both"/>
        <w:rPr>
          <w:rFonts w:ascii="Arial" w:eastAsia="Arial Unicode MS" w:hAnsi="Arial" w:cs="Arial"/>
          <w:sz w:val="18"/>
          <w:szCs w:val="18"/>
          <w:lang w:bidi="th-TH"/>
        </w:rPr>
      </w:pPr>
    </w:p>
    <w:p w:rsidR="00690498" w:rsidRPr="003C210E" w:rsidRDefault="00690498" w:rsidP="003C210E">
      <w:pPr>
        <w:pStyle w:val="ListParagraph"/>
        <w:numPr>
          <w:ilvl w:val="0"/>
          <w:numId w:val="5"/>
        </w:numPr>
        <w:spacing w:after="0" w:line="240" w:lineRule="auto"/>
        <w:ind w:left="540" w:hanging="540"/>
        <w:jc w:val="thaiDistribute"/>
        <w:outlineLvl w:val="0"/>
        <w:rPr>
          <w:rFonts w:ascii="Arial" w:hAnsi="Arial" w:cs="Arial"/>
          <w:b/>
          <w:sz w:val="18"/>
          <w:szCs w:val="18"/>
        </w:rPr>
      </w:pPr>
      <w:r w:rsidRPr="003C210E">
        <w:rPr>
          <w:rFonts w:ascii="Arial" w:hAnsi="Arial" w:cs="Arial"/>
          <w:b/>
          <w:sz w:val="18"/>
          <w:szCs w:val="18"/>
        </w:rPr>
        <w:t>Financial risk management</w:t>
      </w:r>
    </w:p>
    <w:p w:rsidR="003C210E" w:rsidRDefault="003C210E" w:rsidP="003C210E">
      <w:pPr>
        <w:pStyle w:val="ListParagraph"/>
        <w:spacing w:after="0" w:line="240" w:lineRule="auto"/>
        <w:ind w:left="1080" w:hanging="567"/>
        <w:jc w:val="thaiDistribute"/>
        <w:outlineLvl w:val="0"/>
        <w:rPr>
          <w:rFonts w:ascii="Arial" w:hAnsi="Arial" w:cs="Arial"/>
          <w:b/>
          <w:sz w:val="18"/>
          <w:szCs w:val="18"/>
        </w:rPr>
      </w:pPr>
    </w:p>
    <w:p w:rsidR="003C210E" w:rsidRDefault="003C210E" w:rsidP="003C210E">
      <w:pPr>
        <w:pStyle w:val="ListParagraph"/>
        <w:spacing w:after="0" w:line="240" w:lineRule="auto"/>
        <w:ind w:left="1080" w:hanging="567"/>
        <w:jc w:val="thaiDistribute"/>
        <w:outlineLvl w:val="0"/>
        <w:rPr>
          <w:rFonts w:ascii="Arial" w:hAnsi="Arial" w:cs="Arial"/>
          <w:b/>
          <w:sz w:val="18"/>
          <w:szCs w:val="18"/>
        </w:rPr>
      </w:pPr>
    </w:p>
    <w:p w:rsidR="00690498" w:rsidRPr="003C210E" w:rsidRDefault="00636436" w:rsidP="003C210E">
      <w:pPr>
        <w:pStyle w:val="ListParagraph"/>
        <w:spacing w:after="0" w:line="240" w:lineRule="auto"/>
        <w:ind w:left="1080" w:hanging="567"/>
        <w:jc w:val="thaiDistribute"/>
        <w:outlineLvl w:val="0"/>
        <w:rPr>
          <w:rFonts w:ascii="Arial" w:hAnsi="Arial" w:cs="Arial"/>
          <w:b/>
          <w:sz w:val="18"/>
          <w:szCs w:val="18"/>
        </w:rPr>
      </w:pPr>
      <w:r w:rsidRPr="00636436">
        <w:rPr>
          <w:rFonts w:ascii="Arial" w:hAnsi="Arial" w:cs="Arial"/>
          <w:b/>
          <w:sz w:val="18"/>
          <w:szCs w:val="18"/>
          <w:lang w:val="en-GB"/>
        </w:rPr>
        <w:t>3</w:t>
      </w:r>
      <w:r w:rsidR="00690498" w:rsidRPr="003C210E">
        <w:rPr>
          <w:rFonts w:ascii="Arial" w:hAnsi="Arial" w:cs="Arial"/>
          <w:b/>
          <w:sz w:val="18"/>
          <w:szCs w:val="18"/>
        </w:rPr>
        <w:t>.</w:t>
      </w:r>
      <w:r w:rsidRPr="00636436">
        <w:rPr>
          <w:rFonts w:ascii="Arial" w:hAnsi="Arial" w:cs="Arial"/>
          <w:b/>
          <w:sz w:val="18"/>
          <w:szCs w:val="18"/>
          <w:lang w:val="en-GB"/>
        </w:rPr>
        <w:t>1</w:t>
      </w:r>
      <w:r w:rsidR="00690498" w:rsidRPr="003C210E">
        <w:rPr>
          <w:rFonts w:ascii="Arial" w:hAnsi="Arial" w:cs="Arial"/>
          <w:b/>
          <w:sz w:val="18"/>
          <w:szCs w:val="18"/>
        </w:rPr>
        <w:tab/>
        <w:t>Financial risk factors</w:t>
      </w:r>
    </w:p>
    <w:p w:rsidR="003C210E" w:rsidRDefault="003C210E" w:rsidP="0087007E">
      <w:pPr>
        <w:pStyle w:val="ListParagraph"/>
        <w:spacing w:after="0" w:line="240" w:lineRule="auto"/>
        <w:ind w:left="1080"/>
        <w:jc w:val="both"/>
        <w:rPr>
          <w:rFonts w:ascii="Arial" w:eastAsia="Arial Unicode MS" w:hAnsi="Arial" w:cs="Arial"/>
          <w:sz w:val="18"/>
          <w:szCs w:val="18"/>
          <w:lang w:val="en-GB" w:bidi="th-TH"/>
        </w:rPr>
      </w:pPr>
    </w:p>
    <w:p w:rsidR="00690498" w:rsidRPr="0087007E" w:rsidRDefault="00690498" w:rsidP="0087007E">
      <w:pPr>
        <w:pStyle w:val="ListParagraph"/>
        <w:spacing w:after="0" w:line="240" w:lineRule="auto"/>
        <w:ind w:left="1080"/>
        <w:jc w:val="both"/>
        <w:rPr>
          <w:rFonts w:ascii="Arial" w:eastAsia="Arial Unicode MS" w:hAnsi="Arial" w:cs="Arial"/>
          <w:sz w:val="18"/>
          <w:szCs w:val="18"/>
          <w:lang w:val="en-GB" w:bidi="th-TH"/>
        </w:rPr>
      </w:pPr>
      <w:r w:rsidRPr="0087007E">
        <w:rPr>
          <w:rFonts w:ascii="Arial" w:eastAsia="Arial Unicode MS" w:hAnsi="Arial" w:cs="Arial"/>
          <w:sz w:val="18"/>
          <w:szCs w:val="18"/>
          <w:lang w:val="en-GB" w:bidi="th-TH"/>
        </w:rPr>
        <w:t>The Group exposes to a variety of financial risks: market risk (currency risk, fair value risk and price risk), credit risk and liquidity risk. The Group’s overall risk management programme focuses on the unpredictability of financial markets and seeks to minimise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r w:rsidRPr="00113B0B">
        <w:rPr>
          <w:rFonts w:ascii="Arial" w:eastAsia="Arial Unicode MS" w:hAnsi="Arial" w:cs="Arial"/>
          <w:sz w:val="18"/>
          <w:szCs w:val="18"/>
          <w:lang w:val="en-GB" w:bidi="th-TH"/>
        </w:rPr>
        <w:t>.</w:t>
      </w:r>
    </w:p>
    <w:p w:rsidR="00690498" w:rsidRDefault="00690498" w:rsidP="003C210E">
      <w:pPr>
        <w:spacing w:after="0" w:line="240" w:lineRule="auto"/>
        <w:ind w:left="1620" w:hanging="540"/>
        <w:rPr>
          <w:rFonts w:ascii="Arial" w:eastAsia="Arial Unicode MS" w:hAnsi="Arial" w:cs="Arial"/>
          <w:sz w:val="18"/>
          <w:szCs w:val="18"/>
          <w:lang w:val="en-GB" w:bidi="th-TH"/>
        </w:rPr>
      </w:pPr>
    </w:p>
    <w:p w:rsidR="00690498" w:rsidRDefault="00636436" w:rsidP="003C210E">
      <w:pPr>
        <w:pStyle w:val="ListParagraph"/>
        <w:spacing w:after="0" w:line="240" w:lineRule="auto"/>
        <w:ind w:left="1620" w:hanging="540"/>
        <w:jc w:val="both"/>
        <w:rPr>
          <w:rFonts w:ascii="Arial" w:eastAsia="Arial Unicode MS" w:hAnsi="Arial" w:cs="Arial"/>
          <w:b/>
          <w:bCs/>
          <w:sz w:val="18"/>
          <w:szCs w:val="18"/>
          <w:lang w:val="en-GB" w:bidi="th-TH"/>
        </w:rPr>
      </w:pPr>
      <w:r w:rsidRPr="00636436">
        <w:rPr>
          <w:rFonts w:ascii="Arial" w:eastAsia="Arial Unicode MS" w:hAnsi="Arial" w:cs="Arial"/>
          <w:b/>
          <w:bCs/>
          <w:sz w:val="18"/>
          <w:szCs w:val="18"/>
          <w:lang w:val="en-GB" w:bidi="th-TH"/>
        </w:rPr>
        <w:t>3</w:t>
      </w:r>
      <w:r w:rsidR="00690498" w:rsidRPr="00132065">
        <w:rPr>
          <w:rFonts w:ascii="Arial" w:eastAsia="Arial Unicode MS" w:hAnsi="Arial" w:cs="Arial"/>
          <w:b/>
          <w:bCs/>
          <w:sz w:val="18"/>
          <w:szCs w:val="18"/>
          <w:lang w:val="en-GB" w:bidi="th-TH"/>
        </w:rPr>
        <w:t>.</w:t>
      </w:r>
      <w:r w:rsidRPr="00636436">
        <w:rPr>
          <w:rFonts w:ascii="Arial" w:eastAsia="Arial Unicode MS" w:hAnsi="Arial" w:cs="Arial"/>
          <w:b/>
          <w:bCs/>
          <w:sz w:val="18"/>
          <w:szCs w:val="18"/>
          <w:lang w:val="en-GB" w:bidi="th-TH"/>
        </w:rPr>
        <w:t>1</w:t>
      </w:r>
      <w:r w:rsidR="00690498" w:rsidRPr="00132065">
        <w:rPr>
          <w:rFonts w:ascii="Arial" w:eastAsia="Arial Unicode MS" w:hAnsi="Arial" w:cs="Arial"/>
          <w:b/>
          <w:bCs/>
          <w:sz w:val="18"/>
          <w:szCs w:val="18"/>
          <w:lang w:val="en-GB" w:bidi="th-TH"/>
        </w:rPr>
        <w:t>.</w:t>
      </w:r>
      <w:r w:rsidRPr="00636436">
        <w:rPr>
          <w:rFonts w:ascii="Arial" w:eastAsia="Arial Unicode MS" w:hAnsi="Arial" w:cs="Arial"/>
          <w:b/>
          <w:bCs/>
          <w:sz w:val="18"/>
          <w:szCs w:val="18"/>
          <w:lang w:val="en-GB" w:bidi="th-TH"/>
        </w:rPr>
        <w:t>1</w:t>
      </w:r>
      <w:r w:rsidR="00690498" w:rsidRPr="00132065">
        <w:rPr>
          <w:rFonts w:ascii="Arial" w:eastAsia="Arial Unicode MS" w:hAnsi="Arial" w:cs="Arial"/>
          <w:b/>
          <w:bCs/>
          <w:sz w:val="18"/>
          <w:szCs w:val="18"/>
          <w:lang w:val="en-GB" w:bidi="th-TH"/>
        </w:rPr>
        <w:tab/>
        <w:t>Foreign exchange risk</w:t>
      </w:r>
    </w:p>
    <w:p w:rsidR="00690498" w:rsidRDefault="00690498" w:rsidP="003C210E">
      <w:pPr>
        <w:pStyle w:val="ListParagraph"/>
        <w:spacing w:after="0" w:line="240" w:lineRule="auto"/>
        <w:ind w:left="1620"/>
        <w:jc w:val="both"/>
        <w:rPr>
          <w:rFonts w:ascii="Arial" w:eastAsia="Arial Unicode MS" w:hAnsi="Arial" w:cs="Arial"/>
          <w:b/>
          <w:bCs/>
          <w:sz w:val="18"/>
          <w:szCs w:val="18"/>
          <w:lang w:val="en-GB" w:bidi="th-TH"/>
        </w:rPr>
      </w:pPr>
    </w:p>
    <w:p w:rsidR="00690498" w:rsidRPr="00132065" w:rsidRDefault="00690498" w:rsidP="003C210E">
      <w:pPr>
        <w:pStyle w:val="ListParagraph"/>
        <w:spacing w:after="0" w:line="240" w:lineRule="auto"/>
        <w:ind w:left="1620"/>
        <w:jc w:val="both"/>
        <w:rPr>
          <w:rFonts w:ascii="Arial" w:eastAsia="Arial Unicode MS" w:hAnsi="Arial" w:cs="Arial"/>
          <w:sz w:val="18"/>
          <w:szCs w:val="18"/>
          <w:lang w:bidi="th-TH"/>
        </w:rPr>
      </w:pPr>
      <w:r w:rsidRPr="00132065">
        <w:rPr>
          <w:rFonts w:ascii="Arial" w:eastAsia="Arial Unicode MS" w:hAnsi="Arial" w:cs="Arial"/>
          <w:sz w:val="18"/>
          <w:szCs w:val="18"/>
          <w:lang w:bidi="th-TH"/>
        </w:rPr>
        <w:t xml:space="preserve">The Company is exposed to foreign exchange risk arising from purchases of raw materials which </w:t>
      </w:r>
      <w:r w:rsidR="0087007E" w:rsidRPr="00132065">
        <w:rPr>
          <w:rFonts w:ascii="Arial" w:eastAsia="Arial Unicode MS" w:hAnsi="Arial" w:cs="Arial"/>
          <w:sz w:val="18"/>
          <w:szCs w:val="18"/>
          <w:lang w:bidi="th-TH"/>
        </w:rPr>
        <w:t>are mainly</w:t>
      </w:r>
      <w:r w:rsidRPr="00132065">
        <w:rPr>
          <w:rFonts w:ascii="Arial" w:eastAsia="Arial Unicode MS" w:hAnsi="Arial" w:cs="Arial"/>
          <w:sz w:val="18"/>
          <w:szCs w:val="18"/>
          <w:lang w:bidi="th-TH"/>
        </w:rPr>
        <w:t xml:space="preserve"> made in foreign currencies, primarily </w:t>
      </w:r>
      <w:r>
        <w:rPr>
          <w:rFonts w:ascii="Arial" w:eastAsia="Arial Unicode MS" w:hAnsi="Arial" w:cs="Arial"/>
          <w:sz w:val="18"/>
          <w:szCs w:val="18"/>
          <w:lang w:bidi="th-TH"/>
        </w:rPr>
        <w:t>US dollar</w:t>
      </w:r>
      <w:r w:rsidRPr="00132065">
        <w:rPr>
          <w:rFonts w:ascii="Arial" w:eastAsia="Arial Unicode MS" w:hAnsi="Arial" w:cs="Arial"/>
          <w:sz w:val="18"/>
          <w:szCs w:val="18"/>
          <w:lang w:bidi="th-TH"/>
        </w:rPr>
        <w:t>. The Company’s management believes that foreign exchange rate risk will have no material effect to their operational results; however, they use forward currency contracts to hedge such risk as necessary and appropriate.</w:t>
      </w:r>
    </w:p>
    <w:p w:rsidR="00690498" w:rsidRPr="00132065" w:rsidRDefault="00690498" w:rsidP="003C210E">
      <w:pPr>
        <w:spacing w:after="0" w:line="240" w:lineRule="auto"/>
        <w:ind w:left="1620"/>
        <w:rPr>
          <w:rFonts w:ascii="Arial" w:eastAsia="Arial Unicode MS" w:hAnsi="Arial" w:cs="Arial"/>
          <w:b/>
          <w:bCs/>
          <w:sz w:val="18"/>
          <w:szCs w:val="18"/>
          <w:lang w:val="en-GB" w:bidi="th-TH"/>
        </w:rPr>
      </w:pPr>
    </w:p>
    <w:p w:rsidR="00690498" w:rsidRPr="00132065" w:rsidRDefault="00636436" w:rsidP="003C210E">
      <w:pPr>
        <w:pStyle w:val="ListParagraph"/>
        <w:spacing w:after="0" w:line="240" w:lineRule="auto"/>
        <w:ind w:left="1620" w:hanging="540"/>
        <w:jc w:val="both"/>
        <w:rPr>
          <w:rFonts w:ascii="Arial" w:eastAsia="Arial Unicode MS" w:hAnsi="Arial" w:cs="Arial"/>
          <w:b/>
          <w:bCs/>
          <w:sz w:val="18"/>
          <w:szCs w:val="18"/>
          <w:lang w:val="en-GB" w:bidi="th-TH"/>
        </w:rPr>
      </w:pPr>
      <w:r w:rsidRPr="00636436">
        <w:rPr>
          <w:rFonts w:ascii="Arial" w:eastAsia="Arial Unicode MS" w:hAnsi="Arial" w:cs="Arial"/>
          <w:b/>
          <w:bCs/>
          <w:sz w:val="18"/>
          <w:szCs w:val="18"/>
          <w:lang w:val="en-GB" w:bidi="th-TH"/>
        </w:rPr>
        <w:t>3</w:t>
      </w:r>
      <w:r w:rsidR="00690498" w:rsidRPr="00132065">
        <w:rPr>
          <w:rFonts w:ascii="Arial" w:eastAsia="Arial Unicode MS" w:hAnsi="Arial" w:cs="Arial"/>
          <w:b/>
          <w:bCs/>
          <w:sz w:val="18"/>
          <w:szCs w:val="18"/>
          <w:lang w:val="en-GB" w:bidi="th-TH"/>
        </w:rPr>
        <w:t>.</w:t>
      </w:r>
      <w:r w:rsidRPr="00636436">
        <w:rPr>
          <w:rFonts w:ascii="Arial" w:eastAsia="Arial Unicode MS" w:hAnsi="Arial" w:cs="Arial"/>
          <w:b/>
          <w:bCs/>
          <w:sz w:val="18"/>
          <w:szCs w:val="18"/>
          <w:lang w:val="en-GB" w:bidi="th-TH"/>
        </w:rPr>
        <w:t>1</w:t>
      </w:r>
      <w:r w:rsidR="00690498" w:rsidRPr="00132065">
        <w:rPr>
          <w:rFonts w:ascii="Arial" w:eastAsia="Arial Unicode MS" w:hAnsi="Arial" w:cs="Arial"/>
          <w:b/>
          <w:bCs/>
          <w:sz w:val="18"/>
          <w:szCs w:val="18"/>
          <w:lang w:val="en-GB" w:bidi="th-TH"/>
        </w:rPr>
        <w:t>.</w:t>
      </w:r>
      <w:r w:rsidRPr="00636436">
        <w:rPr>
          <w:rFonts w:ascii="Arial" w:eastAsia="Arial Unicode MS" w:hAnsi="Arial" w:cs="Arial"/>
          <w:b/>
          <w:bCs/>
          <w:sz w:val="18"/>
          <w:szCs w:val="18"/>
          <w:lang w:val="en-GB" w:bidi="th-TH"/>
        </w:rPr>
        <w:t>2</w:t>
      </w:r>
      <w:r w:rsidR="00690498" w:rsidRPr="00132065">
        <w:rPr>
          <w:rFonts w:ascii="Arial" w:eastAsia="Arial Unicode MS" w:hAnsi="Arial" w:cs="Arial"/>
          <w:b/>
          <w:bCs/>
          <w:sz w:val="18"/>
          <w:szCs w:val="18"/>
          <w:lang w:val="en-GB" w:bidi="th-TH"/>
        </w:rPr>
        <w:tab/>
        <w:t>Interest rate risk</w:t>
      </w:r>
    </w:p>
    <w:p w:rsidR="00690498" w:rsidRPr="00132065" w:rsidRDefault="00690498" w:rsidP="003C210E">
      <w:pPr>
        <w:spacing w:after="0" w:line="240" w:lineRule="auto"/>
        <w:ind w:left="1620"/>
        <w:jc w:val="both"/>
        <w:rPr>
          <w:rFonts w:ascii="Arial" w:eastAsia="Arial Unicode MS" w:hAnsi="Arial" w:cs="Arial"/>
          <w:sz w:val="18"/>
          <w:szCs w:val="18"/>
          <w:lang w:val="en-GB" w:bidi="th-TH"/>
        </w:rPr>
      </w:pPr>
    </w:p>
    <w:p w:rsidR="00690498" w:rsidRPr="00132065" w:rsidRDefault="00690498" w:rsidP="003C210E">
      <w:pPr>
        <w:pStyle w:val="ListParagraph"/>
        <w:spacing w:after="0" w:line="240" w:lineRule="auto"/>
        <w:ind w:left="1620"/>
        <w:jc w:val="both"/>
        <w:rPr>
          <w:rFonts w:ascii="Arial" w:eastAsia="Arial Unicode MS" w:hAnsi="Arial" w:cs="Arial"/>
          <w:sz w:val="18"/>
          <w:szCs w:val="18"/>
          <w:lang w:val="en-GB" w:bidi="th-TH"/>
        </w:rPr>
      </w:pPr>
      <w:r w:rsidRPr="00132065">
        <w:rPr>
          <w:rFonts w:ascii="Arial" w:eastAsia="Arial Unicode MS" w:hAnsi="Arial" w:cs="Arial"/>
          <w:sz w:val="18"/>
          <w:szCs w:val="18"/>
          <w:lang w:val="en-GB" w:bidi="th-TH"/>
        </w:rPr>
        <w:t xml:space="preserve">The Group has interest rate risk from borrowings at fixed and floating interest rates.  The Group has no significant interest-bearing assets. </w:t>
      </w:r>
    </w:p>
    <w:p w:rsidR="00690498" w:rsidRPr="00132065" w:rsidRDefault="00690498" w:rsidP="003C210E">
      <w:pPr>
        <w:pStyle w:val="ListParagraph"/>
        <w:spacing w:after="0" w:line="240" w:lineRule="auto"/>
        <w:ind w:left="1620"/>
        <w:jc w:val="both"/>
        <w:rPr>
          <w:rFonts w:ascii="Arial" w:eastAsia="Arial Unicode MS" w:hAnsi="Arial" w:cs="Arial"/>
          <w:sz w:val="18"/>
          <w:szCs w:val="18"/>
          <w:lang w:val="en-GB" w:bidi="th-TH"/>
        </w:rPr>
      </w:pPr>
    </w:p>
    <w:p w:rsidR="00690498" w:rsidRPr="00132065" w:rsidRDefault="00690498" w:rsidP="003C210E">
      <w:pPr>
        <w:spacing w:after="0" w:line="240" w:lineRule="auto"/>
        <w:ind w:left="1620"/>
        <w:jc w:val="both"/>
        <w:rPr>
          <w:rFonts w:ascii="Arial" w:eastAsia="Arial Unicode MS" w:hAnsi="Arial" w:cs="Arial"/>
          <w:sz w:val="18"/>
          <w:szCs w:val="18"/>
          <w:lang w:val="en-GB" w:bidi="th-TH"/>
        </w:rPr>
      </w:pPr>
      <w:r w:rsidRPr="00132065">
        <w:rPr>
          <w:rFonts w:ascii="Arial" w:eastAsia="Arial Unicode MS" w:hAnsi="Arial" w:cs="Arial"/>
          <w:sz w:val="18"/>
          <w:szCs w:val="18"/>
          <w:lang w:val="en-GB" w:bidi="th-TH"/>
        </w:rPr>
        <w:t xml:space="preserve">All interest rate derivative transactions are subject to approval by the finance director before execution. The Group uses interest rate swaps as cash flow hedges of future variable borrowings’ interest payments. The Group agrees with the other parties to exchange, quarterly, the difference between fixed contract rates and floating rate interest amounts calculated by reference to the agreed notional principal amounts. </w:t>
      </w:r>
    </w:p>
    <w:p w:rsidR="00690498" w:rsidRPr="00132065" w:rsidRDefault="00690498" w:rsidP="003C210E">
      <w:pPr>
        <w:spacing w:after="0" w:line="240" w:lineRule="auto"/>
        <w:ind w:left="1620"/>
        <w:jc w:val="both"/>
        <w:rPr>
          <w:rFonts w:ascii="Arial" w:eastAsia="Arial Unicode MS" w:hAnsi="Arial" w:cs="Arial"/>
          <w:sz w:val="18"/>
          <w:szCs w:val="18"/>
          <w:lang w:val="en-GB" w:bidi="th-TH"/>
        </w:rPr>
      </w:pPr>
    </w:p>
    <w:p w:rsidR="00690498" w:rsidRPr="00132065" w:rsidRDefault="00636436" w:rsidP="003C210E">
      <w:pPr>
        <w:pStyle w:val="ListParagraph"/>
        <w:spacing w:after="0" w:line="240" w:lineRule="auto"/>
        <w:ind w:left="1620" w:hanging="540"/>
        <w:jc w:val="both"/>
        <w:rPr>
          <w:rFonts w:ascii="Arial" w:eastAsia="Arial Unicode MS" w:hAnsi="Arial" w:cs="Arial"/>
          <w:b/>
          <w:bCs/>
          <w:sz w:val="18"/>
          <w:szCs w:val="18"/>
          <w:lang w:val="en-GB" w:bidi="th-TH"/>
        </w:rPr>
      </w:pPr>
      <w:r w:rsidRPr="00636436">
        <w:rPr>
          <w:rFonts w:ascii="Arial" w:eastAsia="Arial Unicode MS" w:hAnsi="Arial" w:cs="Arial"/>
          <w:b/>
          <w:bCs/>
          <w:sz w:val="18"/>
          <w:szCs w:val="18"/>
          <w:lang w:val="en-GB" w:bidi="th-TH"/>
        </w:rPr>
        <w:t>3</w:t>
      </w:r>
      <w:r w:rsidR="00690498" w:rsidRPr="00132065">
        <w:rPr>
          <w:rFonts w:ascii="Arial" w:eastAsia="Arial Unicode MS" w:hAnsi="Arial" w:cs="Arial"/>
          <w:b/>
          <w:bCs/>
          <w:sz w:val="18"/>
          <w:szCs w:val="18"/>
          <w:lang w:val="en-GB" w:bidi="th-TH"/>
        </w:rPr>
        <w:t>.</w:t>
      </w:r>
      <w:r w:rsidRPr="00636436">
        <w:rPr>
          <w:rFonts w:ascii="Arial" w:eastAsia="Arial Unicode MS" w:hAnsi="Arial" w:cs="Arial"/>
          <w:b/>
          <w:bCs/>
          <w:sz w:val="18"/>
          <w:szCs w:val="18"/>
          <w:lang w:val="en-GB" w:bidi="th-TH"/>
        </w:rPr>
        <w:t>1</w:t>
      </w:r>
      <w:r w:rsidR="00690498" w:rsidRPr="00132065">
        <w:rPr>
          <w:rFonts w:ascii="Arial" w:eastAsia="Arial Unicode MS" w:hAnsi="Arial" w:cs="Arial"/>
          <w:b/>
          <w:bCs/>
          <w:sz w:val="18"/>
          <w:szCs w:val="18"/>
          <w:lang w:val="en-GB" w:bidi="th-TH"/>
        </w:rPr>
        <w:t>.</w:t>
      </w:r>
      <w:r w:rsidRPr="00636436">
        <w:rPr>
          <w:rFonts w:ascii="Arial" w:eastAsia="Arial Unicode MS" w:hAnsi="Arial" w:cs="Arial"/>
          <w:b/>
          <w:bCs/>
          <w:sz w:val="18"/>
          <w:szCs w:val="18"/>
          <w:lang w:val="en-GB" w:bidi="th-TH"/>
        </w:rPr>
        <w:t>3</w:t>
      </w:r>
      <w:r w:rsidR="00690498" w:rsidRPr="00132065">
        <w:rPr>
          <w:rFonts w:ascii="Arial" w:eastAsia="Arial Unicode MS" w:hAnsi="Arial" w:cs="Arial"/>
          <w:b/>
          <w:bCs/>
          <w:sz w:val="18"/>
          <w:szCs w:val="18"/>
          <w:lang w:val="en-GB" w:bidi="th-TH"/>
        </w:rPr>
        <w:tab/>
        <w:t>Credit risk</w:t>
      </w:r>
    </w:p>
    <w:p w:rsidR="00690498" w:rsidRPr="003C210E" w:rsidRDefault="00690498" w:rsidP="003C210E">
      <w:pPr>
        <w:pStyle w:val="ListParagraph"/>
        <w:spacing w:after="0" w:line="240" w:lineRule="auto"/>
        <w:ind w:left="1620"/>
        <w:jc w:val="both"/>
        <w:rPr>
          <w:rFonts w:ascii="Arial" w:eastAsia="Arial Unicode MS" w:hAnsi="Arial" w:cs="Arial"/>
          <w:b/>
          <w:bCs/>
          <w:sz w:val="18"/>
          <w:szCs w:val="18"/>
          <w:lang w:val="en-GB" w:bidi="th-TH"/>
        </w:rPr>
      </w:pPr>
    </w:p>
    <w:p w:rsidR="00690498" w:rsidRPr="00132065" w:rsidRDefault="00690498" w:rsidP="003C210E">
      <w:pPr>
        <w:pStyle w:val="ListParagraph"/>
        <w:spacing w:after="0" w:line="240" w:lineRule="auto"/>
        <w:ind w:left="1620"/>
        <w:jc w:val="both"/>
        <w:rPr>
          <w:rFonts w:ascii="Arial" w:eastAsia="Arial Unicode MS" w:hAnsi="Arial" w:cs="Arial"/>
          <w:sz w:val="18"/>
          <w:szCs w:val="18"/>
          <w:lang w:val="en-GB" w:bidi="th-TH"/>
        </w:rPr>
      </w:pPr>
      <w:r w:rsidRPr="00132065">
        <w:rPr>
          <w:rFonts w:ascii="Arial" w:eastAsia="Arial Unicode MS" w:hAnsi="Arial" w:cs="Arial"/>
          <w:sz w:val="18"/>
          <w:szCs w:val="18"/>
          <w:lang w:val="en-GB" w:bidi="th-TH"/>
        </w:rPr>
        <w:t>The Group has no significant concentrations of credit risk. The Group has policies in place to ensure that contracts are made with customers who have an appropriate credit history, limiting customers’ credit limit as well as obtaining appropriate guarantees from customers. Derivative counterparties and deposits are limited to high credit quality financial institutions. The Group has policies that limit the amount of credit exposure to any one financial institution.</w:t>
      </w:r>
    </w:p>
    <w:p w:rsidR="00690498" w:rsidRPr="00132065" w:rsidRDefault="00690498" w:rsidP="003C210E">
      <w:pPr>
        <w:spacing w:after="0" w:line="240" w:lineRule="auto"/>
        <w:ind w:left="1620"/>
        <w:jc w:val="both"/>
        <w:rPr>
          <w:rFonts w:ascii="Arial" w:eastAsia="Arial Unicode MS" w:hAnsi="Arial" w:cs="Arial"/>
          <w:sz w:val="18"/>
          <w:szCs w:val="18"/>
          <w:lang w:val="en-GB" w:bidi="th-TH"/>
        </w:rPr>
      </w:pPr>
    </w:p>
    <w:p w:rsidR="00690498" w:rsidRPr="00132065" w:rsidRDefault="00636436" w:rsidP="003C210E">
      <w:pPr>
        <w:pStyle w:val="ListParagraph"/>
        <w:spacing w:after="0" w:line="240" w:lineRule="auto"/>
        <w:ind w:left="1620" w:hanging="540"/>
        <w:jc w:val="both"/>
        <w:rPr>
          <w:rFonts w:ascii="Arial" w:eastAsia="Arial Unicode MS" w:hAnsi="Arial" w:cs="Arial"/>
          <w:b/>
          <w:bCs/>
          <w:sz w:val="18"/>
          <w:szCs w:val="18"/>
          <w:lang w:val="en-GB" w:bidi="th-TH"/>
        </w:rPr>
      </w:pPr>
      <w:r w:rsidRPr="00636436">
        <w:rPr>
          <w:rFonts w:ascii="Arial" w:eastAsia="Arial Unicode MS" w:hAnsi="Arial" w:cs="Arial"/>
          <w:b/>
          <w:bCs/>
          <w:sz w:val="18"/>
          <w:szCs w:val="18"/>
          <w:lang w:val="en-GB" w:bidi="th-TH"/>
        </w:rPr>
        <w:t>3</w:t>
      </w:r>
      <w:r w:rsidR="00690498" w:rsidRPr="00132065">
        <w:rPr>
          <w:rFonts w:ascii="Arial" w:eastAsia="Arial Unicode MS" w:hAnsi="Arial" w:cs="Arial"/>
          <w:b/>
          <w:bCs/>
          <w:sz w:val="18"/>
          <w:szCs w:val="18"/>
          <w:lang w:val="en-GB" w:bidi="th-TH"/>
        </w:rPr>
        <w:t>.</w:t>
      </w:r>
      <w:r w:rsidRPr="00636436">
        <w:rPr>
          <w:rFonts w:ascii="Arial" w:eastAsia="Arial Unicode MS" w:hAnsi="Arial" w:cs="Arial"/>
          <w:b/>
          <w:bCs/>
          <w:sz w:val="18"/>
          <w:szCs w:val="18"/>
          <w:lang w:val="en-GB" w:bidi="th-TH"/>
        </w:rPr>
        <w:t>1</w:t>
      </w:r>
      <w:r w:rsidR="00690498" w:rsidRPr="00132065">
        <w:rPr>
          <w:rFonts w:ascii="Arial" w:eastAsia="Arial Unicode MS" w:hAnsi="Arial" w:cs="Arial"/>
          <w:b/>
          <w:bCs/>
          <w:sz w:val="18"/>
          <w:szCs w:val="18"/>
          <w:lang w:val="en-GB" w:bidi="th-TH"/>
        </w:rPr>
        <w:t>.</w:t>
      </w:r>
      <w:r w:rsidRPr="00636436">
        <w:rPr>
          <w:rFonts w:ascii="Arial" w:eastAsia="Arial Unicode MS" w:hAnsi="Arial" w:cs="Arial"/>
          <w:b/>
          <w:bCs/>
          <w:sz w:val="18"/>
          <w:szCs w:val="18"/>
          <w:lang w:val="en-GB" w:bidi="th-TH"/>
        </w:rPr>
        <w:t>4</w:t>
      </w:r>
      <w:r w:rsidR="00690498" w:rsidRPr="00132065">
        <w:rPr>
          <w:rFonts w:ascii="Arial" w:eastAsia="Arial Unicode MS" w:hAnsi="Arial" w:cs="Arial"/>
          <w:b/>
          <w:bCs/>
          <w:sz w:val="18"/>
          <w:szCs w:val="18"/>
          <w:lang w:val="en-GB" w:bidi="th-TH"/>
        </w:rPr>
        <w:tab/>
        <w:t>Liquidity risk</w:t>
      </w:r>
    </w:p>
    <w:p w:rsidR="00690498" w:rsidRPr="00132065" w:rsidRDefault="00690498" w:rsidP="003C210E">
      <w:pPr>
        <w:spacing w:after="0" w:line="240" w:lineRule="auto"/>
        <w:ind w:left="1627"/>
        <w:jc w:val="both"/>
        <w:rPr>
          <w:rFonts w:ascii="Arial" w:eastAsia="Arial Unicode MS" w:hAnsi="Arial" w:cs="Arial"/>
          <w:sz w:val="18"/>
          <w:szCs w:val="18"/>
          <w:lang w:val="en-GB" w:bidi="th-TH"/>
        </w:rPr>
      </w:pPr>
    </w:p>
    <w:p w:rsidR="001A277D" w:rsidRDefault="00690498" w:rsidP="003C210E">
      <w:pPr>
        <w:spacing w:after="0" w:line="240" w:lineRule="auto"/>
        <w:ind w:left="1627"/>
        <w:jc w:val="both"/>
        <w:rPr>
          <w:rFonts w:ascii="Arial" w:eastAsia="Arial Unicode MS" w:hAnsi="Arial" w:cs="Arial"/>
          <w:sz w:val="18"/>
          <w:szCs w:val="18"/>
          <w:lang w:val="en-GB" w:bidi="th-TH"/>
        </w:rPr>
      </w:pPr>
      <w:r w:rsidRPr="00132065">
        <w:rPr>
          <w:rFonts w:ascii="Arial" w:eastAsia="Arial Unicode MS" w:hAnsi="Arial" w:cs="Arial"/>
          <w:sz w:val="18"/>
          <w:szCs w:val="18"/>
          <w:lang w:val="en-GB" w:bidi="th-TH"/>
        </w:rPr>
        <w:t>The Group manages sufficient cash, the availability of funding through an adequate amount of committed credit facilities, and the ability to close out market positions.</w:t>
      </w:r>
    </w:p>
    <w:p w:rsidR="00690498" w:rsidRDefault="00690498" w:rsidP="00690498">
      <w:pPr>
        <w:spacing w:after="0" w:line="240" w:lineRule="auto"/>
        <w:ind w:left="540"/>
        <w:rPr>
          <w:rFonts w:ascii="Arial" w:eastAsia="Arial Unicode MS" w:hAnsi="Arial" w:cs="Arial"/>
          <w:sz w:val="18"/>
          <w:szCs w:val="18"/>
          <w:lang w:val="en-GB" w:bidi="th-TH"/>
        </w:rPr>
      </w:pPr>
    </w:p>
    <w:p w:rsidR="00B87D49" w:rsidRPr="00113B0B" w:rsidRDefault="00B87D49" w:rsidP="00B87D49">
      <w:pPr>
        <w:spacing w:after="0" w:line="240" w:lineRule="auto"/>
        <w:ind w:left="540"/>
        <w:rPr>
          <w:rFonts w:ascii="Arial" w:eastAsia="Arial Unicode MS" w:hAnsi="Arial" w:cs="Arial"/>
          <w:sz w:val="18"/>
          <w:szCs w:val="18"/>
          <w:lang w:val="en-GB" w:bidi="th-TH"/>
        </w:rPr>
      </w:pPr>
    </w:p>
    <w:p w:rsidR="008423FC" w:rsidRPr="00113B0B" w:rsidRDefault="00636436" w:rsidP="00B87D49">
      <w:pPr>
        <w:spacing w:after="0" w:line="240" w:lineRule="auto"/>
        <w:ind w:left="540" w:hanging="540"/>
        <w:rPr>
          <w:rFonts w:ascii="Arial" w:eastAsia="Arial Unicode MS" w:hAnsi="Arial" w:cs="Arial"/>
          <w:sz w:val="18"/>
          <w:szCs w:val="18"/>
          <w:lang w:val="en-GB" w:bidi="th-TH"/>
        </w:rPr>
      </w:pPr>
      <w:r w:rsidRPr="00636436">
        <w:rPr>
          <w:rFonts w:ascii="Arial" w:hAnsi="Arial" w:cs="Arial"/>
          <w:b/>
          <w:bCs/>
          <w:sz w:val="18"/>
          <w:szCs w:val="18"/>
          <w:lang w:val="en-GB"/>
        </w:rPr>
        <w:t>4</w:t>
      </w:r>
      <w:r w:rsidR="008423FC" w:rsidRPr="00113B0B">
        <w:rPr>
          <w:rFonts w:ascii="Arial" w:hAnsi="Arial" w:cs="Arial"/>
          <w:b/>
          <w:bCs/>
          <w:sz w:val="18"/>
          <w:szCs w:val="18"/>
        </w:rPr>
        <w:tab/>
        <w:t>Critical accounting estimates and judgements</w:t>
      </w:r>
      <w:r w:rsidR="008423FC" w:rsidRPr="00113B0B">
        <w:rPr>
          <w:rFonts w:ascii="Arial" w:hAnsi="Arial" w:cs="Arial"/>
          <w:b/>
          <w:bCs/>
          <w:sz w:val="18"/>
          <w:szCs w:val="18"/>
          <w:cs/>
        </w:rPr>
        <w:t xml:space="preserve"> </w:t>
      </w:r>
    </w:p>
    <w:p w:rsidR="002322F7" w:rsidRPr="00113B0B" w:rsidRDefault="002322F7" w:rsidP="002322F7">
      <w:pPr>
        <w:spacing w:after="0" w:line="240" w:lineRule="auto"/>
        <w:ind w:left="540"/>
        <w:jc w:val="both"/>
        <w:rPr>
          <w:rFonts w:ascii="Arial" w:eastAsia="Arial Unicode MS" w:hAnsi="Arial" w:cs="Arial"/>
          <w:sz w:val="18"/>
          <w:szCs w:val="18"/>
          <w:cs/>
          <w:lang w:val="en-GB" w:bidi="th-TH"/>
        </w:rPr>
      </w:pPr>
    </w:p>
    <w:p w:rsidR="00D343EC" w:rsidRPr="00113B0B" w:rsidRDefault="00D343EC" w:rsidP="00D343EC">
      <w:pPr>
        <w:spacing w:after="0" w:line="240" w:lineRule="auto"/>
        <w:ind w:left="540"/>
        <w:jc w:val="both"/>
        <w:rPr>
          <w:rFonts w:ascii="Arial" w:eastAsia="Arial Unicode MS" w:hAnsi="Arial" w:cs="Arial"/>
          <w:sz w:val="18"/>
          <w:szCs w:val="18"/>
          <w:cs/>
          <w:lang w:val="en-GB" w:bidi="th-TH"/>
        </w:rPr>
      </w:pPr>
    </w:p>
    <w:p w:rsidR="00D343EC" w:rsidRDefault="00D343EC" w:rsidP="00D343EC">
      <w:pPr>
        <w:pStyle w:val="ListParagraph"/>
        <w:spacing w:after="0" w:line="240" w:lineRule="auto"/>
        <w:ind w:left="540"/>
        <w:jc w:val="both"/>
        <w:rPr>
          <w:rFonts w:ascii="Arial" w:eastAsia="Arial Unicode MS" w:hAnsi="Arial" w:cs="Arial"/>
          <w:sz w:val="18"/>
          <w:szCs w:val="18"/>
          <w:lang w:val="en-GB" w:bidi="th-TH"/>
        </w:rPr>
      </w:pPr>
      <w:r w:rsidRPr="00113B0B">
        <w:rPr>
          <w:rFonts w:ascii="Arial" w:eastAsia="Arial Unicode MS" w:hAnsi="Arial" w:cs="Arial"/>
          <w:sz w:val="18"/>
          <w:szCs w:val="18"/>
          <w:lang w:val="en-GB" w:bidi="th-TH"/>
        </w:rPr>
        <w:t>Estimates and judgements are continually evaluated and are based on historical experience and other factors, including expectations of future events that are believed to be reasonable under the circumstances.</w:t>
      </w:r>
    </w:p>
    <w:p w:rsidR="00D343EC" w:rsidRDefault="00D343EC" w:rsidP="003C210E">
      <w:pPr>
        <w:pStyle w:val="ListParagraph"/>
        <w:spacing w:after="0" w:line="240" w:lineRule="auto"/>
        <w:ind w:left="540"/>
        <w:jc w:val="both"/>
        <w:rPr>
          <w:rFonts w:ascii="Arial" w:eastAsia="Arial Unicode MS" w:hAnsi="Arial" w:cs="Arial"/>
          <w:sz w:val="18"/>
          <w:szCs w:val="18"/>
          <w:lang w:val="en-GB" w:bidi="th-TH"/>
        </w:rPr>
      </w:pPr>
    </w:p>
    <w:p w:rsidR="00D343EC" w:rsidRPr="00081DB6" w:rsidRDefault="00D343EC" w:rsidP="003C210E">
      <w:pPr>
        <w:shd w:val="clear" w:color="auto" w:fill="FFFFFF"/>
        <w:spacing w:after="0" w:line="240" w:lineRule="auto"/>
        <w:ind w:left="540"/>
        <w:jc w:val="both"/>
        <w:rPr>
          <w:rFonts w:ascii="Times New Roman" w:eastAsia="Times New Roman" w:hAnsi="Times New Roman" w:cs="Times New Roman"/>
          <w:color w:val="222222"/>
          <w:sz w:val="20"/>
          <w:szCs w:val="20"/>
          <w:lang w:val="en-GB" w:eastAsia="en-GB" w:bidi="th-TH"/>
        </w:rPr>
      </w:pPr>
      <w:r w:rsidRPr="00081DB6">
        <w:rPr>
          <w:rFonts w:ascii="Arial" w:eastAsia="Times New Roman" w:hAnsi="Arial" w:cs="Arial"/>
          <w:b/>
          <w:bCs/>
          <w:color w:val="222222"/>
          <w:sz w:val="18"/>
          <w:szCs w:val="18"/>
          <w:lang w:eastAsia="en-GB" w:bidi="th-TH"/>
        </w:rPr>
        <w:t>Allowance for doubtful accounts</w:t>
      </w:r>
    </w:p>
    <w:p w:rsidR="00D343EC" w:rsidRPr="003C210E" w:rsidRDefault="00D343EC" w:rsidP="003C210E">
      <w:pPr>
        <w:shd w:val="clear" w:color="auto" w:fill="FFFFFF"/>
        <w:spacing w:after="0" w:line="240" w:lineRule="auto"/>
        <w:ind w:left="540"/>
        <w:jc w:val="both"/>
        <w:rPr>
          <w:rFonts w:ascii="Arial" w:eastAsia="Times New Roman" w:hAnsi="Arial" w:cs="Arial"/>
          <w:color w:val="222222"/>
          <w:sz w:val="18"/>
          <w:szCs w:val="18"/>
          <w:lang w:eastAsia="en-GB" w:bidi="th-TH"/>
        </w:rPr>
      </w:pPr>
    </w:p>
    <w:p w:rsidR="00D343EC" w:rsidRDefault="00D343EC" w:rsidP="003C210E">
      <w:pPr>
        <w:shd w:val="clear" w:color="auto" w:fill="FFFFFF"/>
        <w:spacing w:after="0" w:line="240" w:lineRule="auto"/>
        <w:ind w:left="540"/>
        <w:jc w:val="both"/>
        <w:rPr>
          <w:rFonts w:ascii="Arial" w:eastAsia="Times New Roman" w:hAnsi="Arial" w:cs="Arial"/>
          <w:color w:val="222222"/>
          <w:sz w:val="18"/>
          <w:szCs w:val="18"/>
          <w:lang w:eastAsia="en-GB" w:bidi="th-TH"/>
        </w:rPr>
      </w:pPr>
      <w:r w:rsidRPr="00081DB6">
        <w:rPr>
          <w:rFonts w:ascii="Arial" w:eastAsia="Times New Roman" w:hAnsi="Arial" w:cs="Arial"/>
          <w:color w:val="222222"/>
          <w:sz w:val="18"/>
          <w:szCs w:val="18"/>
          <w:lang w:eastAsia="en-GB" w:bidi="th-TH"/>
        </w:rPr>
        <w:t>Allowances for doubtful accounts are intended to adjust the value of receivables for probable credit loss. The management uses judgment to establish reserves for estimated loss for each outstanding debtor. The allowances for doubtful accounts are determined through a combination of percentage of revenues, analysis of debt aging, collection experience, and taking into account of change in the current economic environment. However, the use of different estimates and assumptions could affect the amounts of allowances for receivable loss and adjustments to the allowances may therefore be required in the future.</w:t>
      </w:r>
    </w:p>
    <w:p w:rsidR="00D343EC" w:rsidRDefault="00D343EC" w:rsidP="003C210E">
      <w:pPr>
        <w:shd w:val="clear" w:color="auto" w:fill="FFFFFF"/>
        <w:spacing w:after="0" w:line="240" w:lineRule="auto"/>
        <w:ind w:left="540"/>
        <w:jc w:val="both"/>
        <w:rPr>
          <w:rFonts w:ascii="Arial" w:eastAsia="Times New Roman" w:hAnsi="Arial" w:cs="Arial"/>
          <w:color w:val="222222"/>
          <w:sz w:val="18"/>
          <w:szCs w:val="18"/>
          <w:lang w:eastAsia="en-GB" w:bidi="th-TH"/>
        </w:rPr>
      </w:pPr>
    </w:p>
    <w:p w:rsidR="00D343EC" w:rsidRDefault="00D343EC" w:rsidP="003C210E">
      <w:pPr>
        <w:shd w:val="clear" w:color="auto" w:fill="FFFFFF"/>
        <w:spacing w:after="0" w:line="240" w:lineRule="auto"/>
        <w:ind w:left="540"/>
        <w:jc w:val="both"/>
        <w:rPr>
          <w:rFonts w:ascii="Arial" w:eastAsia="Times New Roman" w:hAnsi="Arial" w:cs="Arial"/>
          <w:b/>
          <w:bCs/>
          <w:color w:val="222222"/>
          <w:sz w:val="18"/>
          <w:szCs w:val="18"/>
          <w:lang w:eastAsia="en-GB" w:bidi="th-TH"/>
        </w:rPr>
      </w:pPr>
      <w:r w:rsidRPr="0093154C">
        <w:rPr>
          <w:rFonts w:ascii="Arial" w:eastAsia="Times New Roman" w:hAnsi="Arial" w:cs="Arial"/>
          <w:b/>
          <w:bCs/>
          <w:color w:val="222222"/>
          <w:sz w:val="18"/>
          <w:szCs w:val="18"/>
          <w:lang w:eastAsia="en-GB" w:bidi="th-TH"/>
        </w:rPr>
        <w:t>Allowance for account receivable from sales return</w:t>
      </w:r>
    </w:p>
    <w:p w:rsidR="00D343EC" w:rsidRDefault="00D343EC" w:rsidP="003C210E">
      <w:pPr>
        <w:shd w:val="clear" w:color="auto" w:fill="FFFFFF"/>
        <w:spacing w:after="0" w:line="240" w:lineRule="auto"/>
        <w:ind w:left="540"/>
        <w:jc w:val="both"/>
        <w:rPr>
          <w:rFonts w:ascii="Arial" w:eastAsia="Times New Roman" w:hAnsi="Arial" w:cs="Arial"/>
          <w:b/>
          <w:bCs/>
          <w:color w:val="222222"/>
          <w:sz w:val="18"/>
          <w:szCs w:val="18"/>
          <w:lang w:eastAsia="en-GB" w:bidi="th-TH"/>
        </w:rPr>
      </w:pPr>
    </w:p>
    <w:p w:rsidR="00D343EC" w:rsidRPr="0093154C" w:rsidRDefault="00D343EC" w:rsidP="003C210E">
      <w:pPr>
        <w:shd w:val="clear" w:color="auto" w:fill="FFFFFF"/>
        <w:spacing w:after="0" w:line="240" w:lineRule="auto"/>
        <w:ind w:left="540"/>
        <w:jc w:val="thaiDistribute"/>
        <w:rPr>
          <w:rFonts w:ascii="Arial" w:eastAsia="Times New Roman" w:hAnsi="Arial" w:cs="Arial"/>
          <w:b/>
          <w:bCs/>
          <w:color w:val="222222"/>
          <w:sz w:val="18"/>
          <w:szCs w:val="18"/>
          <w:lang w:val="en-GB" w:eastAsia="en-GB" w:bidi="th-TH"/>
        </w:rPr>
      </w:pPr>
      <w:r w:rsidRPr="00081DB6">
        <w:rPr>
          <w:rFonts w:ascii="Arial" w:eastAsia="Times New Roman" w:hAnsi="Arial" w:cs="Arial"/>
          <w:color w:val="222222"/>
          <w:sz w:val="18"/>
          <w:szCs w:val="18"/>
          <w:lang w:val="en-GB" w:eastAsia="en-GB" w:bidi="th-TH"/>
        </w:rPr>
        <w:t xml:space="preserve">In determining </w:t>
      </w:r>
      <w:r>
        <w:rPr>
          <w:rFonts w:ascii="Arial" w:eastAsia="Times New Roman" w:hAnsi="Arial" w:cs="Arial"/>
          <w:color w:val="222222"/>
          <w:sz w:val="18"/>
          <w:szCs w:val="18"/>
          <w:lang w:val="en-GB" w:eastAsia="en-GB" w:bidi="th-TH"/>
        </w:rPr>
        <w:t>a</w:t>
      </w:r>
      <w:r w:rsidRPr="0093154C">
        <w:rPr>
          <w:rFonts w:ascii="Arial" w:eastAsia="Times New Roman" w:hAnsi="Arial" w:cs="Arial"/>
          <w:color w:val="222222"/>
          <w:sz w:val="18"/>
          <w:szCs w:val="18"/>
          <w:lang w:val="en-GB" w:eastAsia="en-GB" w:bidi="th-TH"/>
        </w:rPr>
        <w:t>llowance for account receivable from sales return</w:t>
      </w:r>
      <w:r w:rsidRPr="00081DB6">
        <w:rPr>
          <w:rFonts w:ascii="Arial" w:eastAsia="Times New Roman" w:hAnsi="Arial" w:cs="Arial"/>
          <w:color w:val="222222"/>
          <w:sz w:val="18"/>
          <w:szCs w:val="18"/>
          <w:lang w:val="en-GB" w:eastAsia="en-GB" w:bidi="th-TH"/>
        </w:rPr>
        <w:t>, the management needs to make judgement </w:t>
      </w:r>
      <w:r w:rsidRPr="00081DB6">
        <w:rPr>
          <w:rFonts w:ascii="Arial" w:eastAsia="Times New Roman" w:hAnsi="Arial" w:cs="Arial"/>
          <w:color w:val="222222"/>
          <w:spacing w:val="-2"/>
          <w:sz w:val="18"/>
          <w:szCs w:val="18"/>
          <w:lang w:val="en-GB" w:eastAsia="en-GB" w:bidi="th-TH"/>
        </w:rPr>
        <w:t xml:space="preserve">in making </w:t>
      </w:r>
      <w:r>
        <w:rPr>
          <w:rFonts w:ascii="Arial" w:eastAsia="Arial Unicode MS" w:hAnsi="Arial" w:cs="Arial"/>
          <w:sz w:val="18"/>
          <w:szCs w:val="18"/>
          <w:lang w:val="en-GB" w:bidi="th-TH"/>
        </w:rPr>
        <w:t>estimates</w:t>
      </w:r>
      <w:r w:rsidRPr="001033A9">
        <w:rPr>
          <w:rFonts w:ascii="Arial" w:eastAsia="Arial Unicode MS" w:hAnsi="Arial" w:cs="Arial"/>
          <w:sz w:val="18"/>
          <w:szCs w:val="18"/>
          <w:lang w:val="en-GB" w:bidi="th-TH"/>
        </w:rPr>
        <w:t xml:space="preserve"> such returns at the time of sale at a portfolio level </w:t>
      </w:r>
      <w:r w:rsidRPr="001033A9">
        <w:rPr>
          <w:rFonts w:ascii="Arial" w:eastAsia="Arial Unicode MS" w:hAnsi="Arial" w:cs="Browallia New"/>
          <w:sz w:val="18"/>
          <w:szCs w:val="18"/>
          <w:lang w:val="en-GB" w:bidi="th-TH"/>
        </w:rPr>
        <w:t xml:space="preserve">by applying </w:t>
      </w:r>
      <w:r w:rsidRPr="001033A9">
        <w:rPr>
          <w:rFonts w:ascii="Arial" w:eastAsia="Arial Unicode MS" w:hAnsi="Arial" w:cs="Arial"/>
          <w:sz w:val="18"/>
          <w:szCs w:val="18"/>
          <w:lang w:val="en-GB" w:bidi="th-TH"/>
        </w:rPr>
        <w:t>expected value method. The validity of this assumption and the estimated amount of returns are reassessed at each reporting date.</w:t>
      </w:r>
    </w:p>
    <w:p w:rsidR="003C210E" w:rsidRDefault="003C210E">
      <w:pPr>
        <w:rPr>
          <w:rFonts w:ascii="Arial" w:eastAsia="Times New Roman" w:hAnsi="Arial" w:cs="Arial"/>
          <w:color w:val="222222"/>
          <w:sz w:val="18"/>
          <w:szCs w:val="18"/>
          <w:lang w:eastAsia="en-GB" w:bidi="th-TH"/>
        </w:rPr>
      </w:pPr>
      <w:r>
        <w:rPr>
          <w:rFonts w:ascii="Arial" w:eastAsia="Times New Roman" w:hAnsi="Arial" w:cs="Arial"/>
          <w:color w:val="222222"/>
          <w:sz w:val="18"/>
          <w:szCs w:val="18"/>
          <w:lang w:eastAsia="en-GB" w:bidi="th-TH"/>
        </w:rPr>
        <w:br w:type="page"/>
      </w:r>
    </w:p>
    <w:p w:rsidR="003C210E" w:rsidRDefault="003C210E" w:rsidP="003C210E">
      <w:pPr>
        <w:spacing w:after="0" w:line="240" w:lineRule="auto"/>
        <w:ind w:left="540"/>
        <w:rPr>
          <w:rFonts w:ascii="Arial" w:eastAsia="Arial Unicode MS" w:hAnsi="Arial" w:cs="Arial"/>
          <w:sz w:val="18"/>
          <w:szCs w:val="18"/>
          <w:lang w:val="en-GB" w:bidi="th-TH"/>
        </w:rPr>
      </w:pPr>
    </w:p>
    <w:p w:rsidR="003C210E" w:rsidRPr="00113B0B" w:rsidRDefault="003C210E" w:rsidP="003C210E">
      <w:pPr>
        <w:spacing w:after="0" w:line="240" w:lineRule="auto"/>
        <w:ind w:left="540"/>
        <w:rPr>
          <w:rFonts w:ascii="Arial" w:eastAsia="Arial Unicode MS" w:hAnsi="Arial" w:cs="Arial"/>
          <w:sz w:val="18"/>
          <w:szCs w:val="18"/>
          <w:lang w:val="en-GB" w:bidi="th-TH"/>
        </w:rPr>
      </w:pPr>
    </w:p>
    <w:p w:rsidR="003C210E" w:rsidRPr="00113B0B" w:rsidRDefault="00636436" w:rsidP="003C210E">
      <w:pPr>
        <w:spacing w:after="0" w:line="240" w:lineRule="auto"/>
        <w:ind w:left="540" w:hanging="540"/>
        <w:rPr>
          <w:rFonts w:ascii="Arial" w:eastAsia="Arial Unicode MS" w:hAnsi="Arial" w:cs="Arial"/>
          <w:sz w:val="18"/>
          <w:szCs w:val="18"/>
          <w:lang w:val="en-GB" w:bidi="th-TH"/>
        </w:rPr>
      </w:pPr>
      <w:r w:rsidRPr="00636436">
        <w:rPr>
          <w:rFonts w:ascii="Arial" w:hAnsi="Arial" w:cs="Arial"/>
          <w:b/>
          <w:bCs/>
          <w:sz w:val="18"/>
          <w:szCs w:val="18"/>
          <w:lang w:val="en-GB"/>
        </w:rPr>
        <w:t>4</w:t>
      </w:r>
      <w:r w:rsidR="003C210E" w:rsidRPr="00113B0B">
        <w:rPr>
          <w:rFonts w:ascii="Arial" w:hAnsi="Arial" w:cs="Arial"/>
          <w:b/>
          <w:bCs/>
          <w:sz w:val="18"/>
          <w:szCs w:val="18"/>
        </w:rPr>
        <w:tab/>
        <w:t>Critical accounting estimates and judgements</w:t>
      </w:r>
      <w:r w:rsidR="003C210E" w:rsidRPr="00113B0B">
        <w:rPr>
          <w:rFonts w:ascii="Arial" w:hAnsi="Arial" w:cs="Arial"/>
          <w:b/>
          <w:bCs/>
          <w:sz w:val="18"/>
          <w:szCs w:val="18"/>
          <w:cs/>
        </w:rPr>
        <w:t xml:space="preserve"> </w:t>
      </w:r>
      <w:r w:rsidR="003C210E" w:rsidRPr="003C210E">
        <w:rPr>
          <w:rFonts w:ascii="Arial" w:hAnsi="Arial" w:cs="Arial"/>
          <w:color w:val="000000" w:themeColor="text1"/>
          <w:sz w:val="18"/>
          <w:szCs w:val="18"/>
        </w:rPr>
        <w:t>(Cont’d)</w:t>
      </w:r>
    </w:p>
    <w:p w:rsidR="003C210E" w:rsidRPr="00113B0B" w:rsidRDefault="003C210E" w:rsidP="003C210E">
      <w:pPr>
        <w:spacing w:after="0" w:line="240" w:lineRule="auto"/>
        <w:ind w:left="540"/>
        <w:jc w:val="both"/>
        <w:rPr>
          <w:rFonts w:ascii="Arial" w:eastAsia="Arial Unicode MS" w:hAnsi="Arial" w:cs="Arial"/>
          <w:sz w:val="18"/>
          <w:szCs w:val="18"/>
          <w:cs/>
          <w:lang w:val="en-GB" w:bidi="th-TH"/>
        </w:rPr>
      </w:pPr>
    </w:p>
    <w:p w:rsidR="00D343EC" w:rsidRDefault="00D343EC" w:rsidP="003C210E">
      <w:pPr>
        <w:shd w:val="clear" w:color="auto" w:fill="FFFFFF"/>
        <w:spacing w:after="0" w:line="240" w:lineRule="auto"/>
        <w:ind w:left="540"/>
        <w:jc w:val="both"/>
        <w:rPr>
          <w:rFonts w:ascii="Arial" w:eastAsia="Times New Roman" w:hAnsi="Arial" w:cs="Arial"/>
          <w:color w:val="222222"/>
          <w:sz w:val="18"/>
          <w:szCs w:val="18"/>
          <w:lang w:eastAsia="en-GB" w:bidi="th-TH"/>
        </w:rPr>
      </w:pPr>
    </w:p>
    <w:p w:rsidR="00D343EC" w:rsidRPr="00081DB6" w:rsidRDefault="00D343EC" w:rsidP="003C210E">
      <w:pPr>
        <w:shd w:val="clear" w:color="auto" w:fill="FFFFFF"/>
        <w:spacing w:after="0" w:line="240" w:lineRule="auto"/>
        <w:ind w:left="540"/>
        <w:jc w:val="both"/>
        <w:rPr>
          <w:rFonts w:ascii="Times New Roman" w:eastAsia="Times New Roman" w:hAnsi="Times New Roman" w:cs="Times New Roman"/>
          <w:color w:val="222222"/>
          <w:sz w:val="20"/>
          <w:szCs w:val="20"/>
          <w:lang w:val="en-GB" w:eastAsia="en-GB" w:bidi="th-TH"/>
        </w:rPr>
      </w:pPr>
      <w:r w:rsidRPr="00081DB6">
        <w:rPr>
          <w:rFonts w:ascii="Arial" w:eastAsia="Times New Roman" w:hAnsi="Arial" w:cs="Arial"/>
          <w:b/>
          <w:bCs/>
          <w:color w:val="222222"/>
          <w:sz w:val="18"/>
          <w:szCs w:val="18"/>
          <w:lang w:eastAsia="en-GB" w:bidi="th-TH"/>
        </w:rPr>
        <w:t>Allowance for obsolete and slow-moving inventories</w:t>
      </w:r>
    </w:p>
    <w:p w:rsidR="003C210E" w:rsidRDefault="003C210E" w:rsidP="003C210E">
      <w:pPr>
        <w:shd w:val="clear" w:color="auto" w:fill="FFFFFF"/>
        <w:spacing w:after="0" w:line="240" w:lineRule="auto"/>
        <w:ind w:left="540"/>
        <w:jc w:val="thaiDistribute"/>
        <w:rPr>
          <w:rFonts w:ascii="Arial" w:eastAsia="Times New Roman" w:hAnsi="Arial" w:cs="Arial"/>
          <w:color w:val="222222"/>
          <w:sz w:val="18"/>
          <w:szCs w:val="18"/>
          <w:lang w:val="en-GB" w:eastAsia="en-GB" w:bidi="th-TH"/>
        </w:rPr>
      </w:pPr>
    </w:p>
    <w:p w:rsidR="00D343EC" w:rsidRPr="00081DB6" w:rsidRDefault="00D343EC" w:rsidP="003C210E">
      <w:pPr>
        <w:shd w:val="clear" w:color="auto" w:fill="FFFFFF"/>
        <w:spacing w:after="0" w:line="240" w:lineRule="auto"/>
        <w:ind w:left="540"/>
        <w:jc w:val="thaiDistribute"/>
        <w:rPr>
          <w:rFonts w:ascii="Times New Roman" w:eastAsia="Times New Roman" w:hAnsi="Times New Roman" w:cs="Times New Roman"/>
          <w:color w:val="222222"/>
          <w:sz w:val="24"/>
          <w:szCs w:val="24"/>
          <w:lang w:val="en-GB" w:eastAsia="en-GB" w:bidi="th-TH"/>
        </w:rPr>
      </w:pPr>
      <w:r w:rsidRPr="00081DB6">
        <w:rPr>
          <w:rFonts w:ascii="Arial" w:eastAsia="Times New Roman" w:hAnsi="Arial" w:cs="Arial"/>
          <w:color w:val="222222"/>
          <w:sz w:val="18"/>
          <w:szCs w:val="18"/>
          <w:lang w:val="en-GB" w:eastAsia="en-GB" w:bidi="th-TH"/>
        </w:rPr>
        <w:t>In determining allowance for obsolete and slow-moving inventories, the management needs to make judgement </w:t>
      </w:r>
      <w:r w:rsidRPr="00081DB6">
        <w:rPr>
          <w:rFonts w:ascii="Arial" w:eastAsia="Times New Roman" w:hAnsi="Arial" w:cs="Arial"/>
          <w:color w:val="222222"/>
          <w:spacing w:val="-2"/>
          <w:sz w:val="18"/>
          <w:szCs w:val="18"/>
          <w:lang w:val="en-GB" w:eastAsia="en-GB" w:bidi="th-TH"/>
        </w:rPr>
        <w:t>in making estimates upon the condition of goods and aging analysis of inventories.</w:t>
      </w:r>
    </w:p>
    <w:p w:rsidR="00D343EC" w:rsidRDefault="00D343EC" w:rsidP="003C210E">
      <w:pPr>
        <w:autoSpaceDE w:val="0"/>
        <w:autoSpaceDN w:val="0"/>
        <w:adjustRightInd w:val="0"/>
        <w:spacing w:after="0" w:line="240" w:lineRule="auto"/>
        <w:ind w:left="540"/>
        <w:jc w:val="thaiDistribute"/>
        <w:rPr>
          <w:rFonts w:cs="Arial"/>
          <w:b/>
          <w:bCs/>
          <w:sz w:val="18"/>
          <w:szCs w:val="18"/>
        </w:rPr>
      </w:pPr>
    </w:p>
    <w:p w:rsidR="00D343EC" w:rsidRPr="00132065" w:rsidRDefault="00D343EC" w:rsidP="003C210E">
      <w:pPr>
        <w:autoSpaceDE w:val="0"/>
        <w:autoSpaceDN w:val="0"/>
        <w:adjustRightInd w:val="0"/>
        <w:spacing w:after="0" w:line="240" w:lineRule="auto"/>
        <w:ind w:left="540"/>
        <w:jc w:val="thaiDistribute"/>
        <w:rPr>
          <w:rFonts w:cs="Arial"/>
          <w:b/>
          <w:bCs/>
          <w:sz w:val="18"/>
          <w:szCs w:val="18"/>
        </w:rPr>
      </w:pPr>
      <w:r w:rsidRPr="00132065">
        <w:rPr>
          <w:rFonts w:cs="Arial"/>
          <w:b/>
          <w:bCs/>
          <w:sz w:val="18"/>
          <w:szCs w:val="18"/>
        </w:rPr>
        <w:t>Plant and equipment</w:t>
      </w:r>
    </w:p>
    <w:p w:rsidR="00D343EC" w:rsidRPr="00132065" w:rsidRDefault="00D343EC" w:rsidP="003C210E">
      <w:pPr>
        <w:autoSpaceDE w:val="0"/>
        <w:autoSpaceDN w:val="0"/>
        <w:adjustRightInd w:val="0"/>
        <w:spacing w:after="0" w:line="240" w:lineRule="auto"/>
        <w:ind w:left="540"/>
        <w:jc w:val="thaiDistribute"/>
        <w:rPr>
          <w:rFonts w:cs="Arial"/>
          <w:sz w:val="18"/>
          <w:szCs w:val="18"/>
        </w:rPr>
      </w:pPr>
    </w:p>
    <w:p w:rsidR="00D343EC" w:rsidRPr="00132065" w:rsidRDefault="00D343EC" w:rsidP="003C210E">
      <w:pPr>
        <w:tabs>
          <w:tab w:val="left" w:pos="-720"/>
        </w:tabs>
        <w:autoSpaceDE w:val="0"/>
        <w:autoSpaceDN w:val="0"/>
        <w:adjustRightInd w:val="0"/>
        <w:spacing w:after="0" w:line="240" w:lineRule="auto"/>
        <w:ind w:left="540"/>
        <w:jc w:val="thaiDistribute"/>
        <w:rPr>
          <w:rFonts w:cs="Arial"/>
          <w:spacing w:val="-2"/>
          <w:sz w:val="18"/>
          <w:szCs w:val="18"/>
        </w:rPr>
      </w:pPr>
      <w:r w:rsidRPr="00132065">
        <w:rPr>
          <w:rFonts w:cs="Arial"/>
          <w:spacing w:val="-2"/>
          <w:sz w:val="18"/>
          <w:szCs w:val="18"/>
        </w:rPr>
        <w:t>Management made estimation of useful life and residual value of plant and equipment and intangible assets. The management review and revise their estimation whenever there is an indicator that assumption may vary materially from prior period, or whenever there is disposal of obsolete assets and discontinued operation.</w:t>
      </w:r>
    </w:p>
    <w:p w:rsidR="00D343EC" w:rsidRPr="00132065" w:rsidRDefault="00D343EC" w:rsidP="003C210E">
      <w:pPr>
        <w:autoSpaceDE w:val="0"/>
        <w:autoSpaceDN w:val="0"/>
        <w:adjustRightInd w:val="0"/>
        <w:spacing w:after="0" w:line="240" w:lineRule="auto"/>
        <w:ind w:left="540"/>
        <w:jc w:val="thaiDistribute"/>
        <w:rPr>
          <w:rFonts w:cs="Arial"/>
          <w:spacing w:val="-2"/>
          <w:sz w:val="18"/>
          <w:szCs w:val="18"/>
        </w:rPr>
      </w:pPr>
    </w:p>
    <w:p w:rsidR="00D343EC" w:rsidRPr="00132065" w:rsidRDefault="00D343EC" w:rsidP="003C210E">
      <w:pPr>
        <w:autoSpaceDE w:val="0"/>
        <w:autoSpaceDN w:val="0"/>
        <w:adjustRightInd w:val="0"/>
        <w:spacing w:after="0" w:line="240" w:lineRule="auto"/>
        <w:ind w:left="540"/>
        <w:jc w:val="thaiDistribute"/>
        <w:rPr>
          <w:rFonts w:cs="Arial"/>
          <w:b/>
          <w:bCs/>
          <w:sz w:val="18"/>
          <w:szCs w:val="18"/>
        </w:rPr>
      </w:pPr>
      <w:r w:rsidRPr="00132065">
        <w:rPr>
          <w:rFonts w:cs="Arial"/>
          <w:b/>
          <w:bCs/>
          <w:sz w:val="18"/>
          <w:szCs w:val="18"/>
        </w:rPr>
        <w:t>Employee benefit obligation</w:t>
      </w:r>
    </w:p>
    <w:p w:rsidR="00D343EC" w:rsidRPr="00132065" w:rsidRDefault="00D343EC" w:rsidP="003C210E">
      <w:pPr>
        <w:autoSpaceDE w:val="0"/>
        <w:autoSpaceDN w:val="0"/>
        <w:adjustRightInd w:val="0"/>
        <w:spacing w:after="0" w:line="240" w:lineRule="auto"/>
        <w:ind w:left="540"/>
        <w:jc w:val="thaiDistribute"/>
        <w:rPr>
          <w:rFonts w:cs="Arial"/>
          <w:sz w:val="18"/>
          <w:szCs w:val="18"/>
        </w:rPr>
      </w:pPr>
    </w:p>
    <w:p w:rsidR="00D343EC" w:rsidRDefault="00D343EC" w:rsidP="003C210E">
      <w:pPr>
        <w:autoSpaceDE w:val="0"/>
        <w:autoSpaceDN w:val="0"/>
        <w:adjustRightInd w:val="0"/>
        <w:spacing w:after="0" w:line="240" w:lineRule="auto"/>
        <w:ind w:left="540"/>
        <w:jc w:val="thaiDistribute"/>
        <w:rPr>
          <w:rFonts w:cs="Arial"/>
          <w:sz w:val="18"/>
          <w:szCs w:val="18"/>
        </w:rPr>
      </w:pPr>
      <w:r w:rsidRPr="00132065">
        <w:rPr>
          <w:rFonts w:cs="Arial"/>
          <w:sz w:val="18"/>
          <w:szCs w:val="18"/>
        </w:rPr>
        <w:t xml:space="preserve">The present value of the retirement benefits obligations depends on a number of factors </w:t>
      </w:r>
      <w:r w:rsidRPr="00132065">
        <w:rPr>
          <w:rFonts w:cs="Arial"/>
          <w:spacing w:val="-2"/>
          <w:sz w:val="18"/>
          <w:szCs w:val="18"/>
        </w:rPr>
        <w:t>that are determined on an actuarial basis using a number of assumptions. The assumptions</w:t>
      </w:r>
      <w:r w:rsidRPr="00132065">
        <w:rPr>
          <w:rFonts w:cs="Arial"/>
          <w:sz w:val="18"/>
          <w:szCs w:val="18"/>
        </w:rPr>
        <w:t xml:space="preserve"> include the discount rate. Any changes in these assumptions will have an impact on the carrying amount of retirement benefits obligations.</w:t>
      </w:r>
    </w:p>
    <w:p w:rsidR="003C210E" w:rsidRPr="00132065" w:rsidRDefault="003C210E" w:rsidP="003C210E">
      <w:pPr>
        <w:autoSpaceDE w:val="0"/>
        <w:autoSpaceDN w:val="0"/>
        <w:adjustRightInd w:val="0"/>
        <w:spacing w:after="0" w:line="240" w:lineRule="auto"/>
        <w:ind w:left="540"/>
        <w:jc w:val="thaiDistribute"/>
        <w:rPr>
          <w:rFonts w:cs="Arial"/>
          <w:sz w:val="18"/>
          <w:szCs w:val="18"/>
        </w:rPr>
      </w:pPr>
    </w:p>
    <w:p w:rsidR="00D343EC" w:rsidRPr="00132065" w:rsidRDefault="00D343EC" w:rsidP="003C210E">
      <w:pPr>
        <w:autoSpaceDE w:val="0"/>
        <w:autoSpaceDN w:val="0"/>
        <w:adjustRightInd w:val="0"/>
        <w:spacing w:after="0" w:line="240" w:lineRule="auto"/>
        <w:ind w:left="540"/>
        <w:jc w:val="thaiDistribute"/>
        <w:rPr>
          <w:rFonts w:cs="Arial"/>
          <w:spacing w:val="-2"/>
          <w:sz w:val="18"/>
          <w:szCs w:val="18"/>
        </w:rPr>
      </w:pPr>
      <w:r w:rsidRPr="00132065">
        <w:rPr>
          <w:rFonts w:cs="Arial"/>
          <w:spacing w:val="-2"/>
          <w:sz w:val="18"/>
          <w:szCs w:val="18"/>
        </w:rPr>
        <w:t>The Company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the benefits will be paid, and that have terms to maturity approximating the terms of the related retirement benefits liability.</w:t>
      </w:r>
    </w:p>
    <w:p w:rsidR="003C210E" w:rsidRDefault="003C210E" w:rsidP="003C210E">
      <w:pPr>
        <w:spacing w:after="0" w:line="240" w:lineRule="auto"/>
        <w:ind w:left="540"/>
        <w:contextualSpacing/>
        <w:jc w:val="both"/>
        <w:rPr>
          <w:rFonts w:cs="Arial"/>
          <w:sz w:val="18"/>
          <w:szCs w:val="18"/>
        </w:rPr>
      </w:pPr>
    </w:p>
    <w:p w:rsidR="00E57E72" w:rsidRDefault="00D343EC" w:rsidP="003C210E">
      <w:pPr>
        <w:spacing w:after="0" w:line="240" w:lineRule="auto"/>
        <w:ind w:left="540"/>
        <w:contextualSpacing/>
        <w:jc w:val="both"/>
        <w:rPr>
          <w:rFonts w:cs="Arial"/>
          <w:sz w:val="18"/>
          <w:szCs w:val="18"/>
        </w:rPr>
      </w:pPr>
      <w:r w:rsidRPr="00132065">
        <w:rPr>
          <w:rFonts w:cs="Arial"/>
          <w:sz w:val="18"/>
          <w:szCs w:val="18"/>
        </w:rPr>
        <w:t xml:space="preserve">Additional information of other key assumptions for retirement benefits obligations is disclosed in Note </w:t>
      </w:r>
      <w:r w:rsidR="00636436" w:rsidRPr="00636436">
        <w:rPr>
          <w:rFonts w:cs="Arial"/>
          <w:sz w:val="18"/>
          <w:szCs w:val="18"/>
          <w:lang w:val="en-GB"/>
        </w:rPr>
        <w:t>18</w:t>
      </w:r>
      <w:r w:rsidRPr="00132065">
        <w:rPr>
          <w:rFonts w:cs="Arial"/>
          <w:sz w:val="18"/>
          <w:szCs w:val="18"/>
        </w:rPr>
        <w:t>.</w:t>
      </w:r>
    </w:p>
    <w:p w:rsidR="00D343EC" w:rsidRDefault="00D343EC" w:rsidP="003C210E">
      <w:pPr>
        <w:spacing w:after="0" w:line="240" w:lineRule="auto"/>
        <w:ind w:left="540"/>
        <w:contextualSpacing/>
        <w:jc w:val="both"/>
        <w:rPr>
          <w:rFonts w:cs="Arial"/>
          <w:sz w:val="18"/>
          <w:szCs w:val="18"/>
        </w:rPr>
      </w:pPr>
    </w:p>
    <w:p w:rsidR="002322F7" w:rsidRPr="00113B0B" w:rsidRDefault="002322F7" w:rsidP="002322F7">
      <w:pPr>
        <w:spacing w:after="0" w:line="240" w:lineRule="auto"/>
        <w:ind w:left="540"/>
        <w:contextualSpacing/>
        <w:jc w:val="both"/>
        <w:rPr>
          <w:rFonts w:ascii="Arial" w:eastAsia="Arial Unicode MS" w:hAnsi="Arial" w:cs="Arial"/>
          <w:b/>
          <w:bCs/>
          <w:sz w:val="18"/>
          <w:szCs w:val="18"/>
          <w:lang w:val="en-GB" w:bidi="th-TH"/>
        </w:rPr>
      </w:pPr>
    </w:p>
    <w:p w:rsidR="006112FD" w:rsidRPr="00113B0B" w:rsidRDefault="00636436" w:rsidP="002322F7">
      <w:pPr>
        <w:pStyle w:val="ListParagraph"/>
        <w:spacing w:after="0" w:line="240" w:lineRule="auto"/>
        <w:ind w:left="540" w:hanging="540"/>
        <w:jc w:val="both"/>
        <w:rPr>
          <w:rFonts w:ascii="Arial" w:eastAsia="Arial Unicode MS" w:hAnsi="Arial" w:cs="Arial"/>
          <w:b/>
          <w:bCs/>
          <w:sz w:val="18"/>
          <w:szCs w:val="18"/>
          <w:lang w:val="en-GB" w:bidi="th-TH"/>
        </w:rPr>
      </w:pPr>
      <w:r w:rsidRPr="00636436">
        <w:rPr>
          <w:rFonts w:ascii="Arial" w:eastAsia="Arial Unicode MS" w:hAnsi="Arial" w:cs="Arial"/>
          <w:b/>
          <w:bCs/>
          <w:sz w:val="18"/>
          <w:szCs w:val="18"/>
          <w:lang w:val="en-GB" w:bidi="th-TH"/>
        </w:rPr>
        <w:t>5</w:t>
      </w:r>
      <w:r w:rsidR="006112FD" w:rsidRPr="00113B0B">
        <w:rPr>
          <w:rFonts w:ascii="Arial" w:eastAsia="Arial Unicode MS" w:hAnsi="Arial" w:cs="Arial"/>
          <w:b/>
          <w:bCs/>
          <w:sz w:val="18"/>
          <w:szCs w:val="18"/>
          <w:lang w:val="en-GB" w:bidi="th-TH"/>
        </w:rPr>
        <w:tab/>
        <w:t>Capital Management</w:t>
      </w:r>
    </w:p>
    <w:p w:rsidR="006112FD" w:rsidRDefault="006112FD" w:rsidP="002322F7">
      <w:pPr>
        <w:pStyle w:val="ListParagraph"/>
        <w:spacing w:after="0" w:line="240" w:lineRule="auto"/>
        <w:ind w:left="540"/>
        <w:jc w:val="both"/>
        <w:rPr>
          <w:rFonts w:ascii="Arial" w:eastAsia="Arial Unicode MS" w:hAnsi="Arial" w:cs="Arial"/>
          <w:sz w:val="18"/>
          <w:szCs w:val="18"/>
          <w:lang w:val="en-GB" w:bidi="th-TH"/>
        </w:rPr>
      </w:pPr>
    </w:p>
    <w:p w:rsidR="002322F7" w:rsidRPr="00113B0B" w:rsidRDefault="002322F7" w:rsidP="002322F7">
      <w:pPr>
        <w:pStyle w:val="ListParagraph"/>
        <w:spacing w:after="0" w:line="240" w:lineRule="auto"/>
        <w:ind w:left="540"/>
        <w:jc w:val="both"/>
        <w:rPr>
          <w:rFonts w:ascii="Arial" w:eastAsia="Arial Unicode MS" w:hAnsi="Arial" w:cs="Arial"/>
          <w:sz w:val="18"/>
          <w:szCs w:val="18"/>
          <w:lang w:val="en-GB" w:bidi="th-TH"/>
        </w:rPr>
      </w:pPr>
    </w:p>
    <w:p w:rsidR="006112FD" w:rsidRPr="00113B0B" w:rsidRDefault="006112FD" w:rsidP="002322F7">
      <w:pPr>
        <w:pStyle w:val="ListParagraph"/>
        <w:spacing w:after="0" w:line="240" w:lineRule="auto"/>
        <w:ind w:left="540"/>
        <w:jc w:val="both"/>
        <w:rPr>
          <w:rFonts w:ascii="Arial" w:eastAsia="Arial Unicode MS" w:hAnsi="Arial" w:cs="Arial"/>
          <w:sz w:val="18"/>
          <w:szCs w:val="18"/>
          <w:lang w:val="en-GB" w:bidi="th-TH"/>
        </w:rPr>
      </w:pPr>
      <w:r w:rsidRPr="00113B0B">
        <w:rPr>
          <w:rFonts w:ascii="Arial" w:eastAsia="Arial Unicode MS" w:hAnsi="Arial" w:cs="Arial"/>
          <w:sz w:val="18"/>
          <w:szCs w:val="18"/>
          <w:lang w:val="en-GB" w:bidi="th-TH"/>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rsidR="006112FD" w:rsidRPr="00113B0B" w:rsidRDefault="006112FD" w:rsidP="002322F7">
      <w:pPr>
        <w:pStyle w:val="ListParagraph"/>
        <w:spacing w:after="0" w:line="240" w:lineRule="auto"/>
        <w:ind w:left="540"/>
        <w:jc w:val="both"/>
        <w:rPr>
          <w:rFonts w:ascii="Arial" w:eastAsia="Arial Unicode MS" w:hAnsi="Arial" w:cs="Arial"/>
          <w:sz w:val="18"/>
          <w:szCs w:val="18"/>
          <w:lang w:val="en-GB" w:bidi="th-TH"/>
        </w:rPr>
      </w:pPr>
    </w:p>
    <w:p w:rsidR="006112FD" w:rsidRPr="00113B0B" w:rsidRDefault="006112FD" w:rsidP="002322F7">
      <w:pPr>
        <w:pStyle w:val="ListParagraph"/>
        <w:spacing w:after="0" w:line="240" w:lineRule="auto"/>
        <w:ind w:left="540"/>
        <w:jc w:val="both"/>
        <w:rPr>
          <w:rFonts w:ascii="Arial" w:eastAsia="Arial Unicode MS" w:hAnsi="Arial" w:cs="Arial"/>
          <w:sz w:val="18"/>
          <w:szCs w:val="18"/>
          <w:lang w:val="en-GB" w:bidi="th-TH"/>
        </w:rPr>
      </w:pPr>
      <w:r w:rsidRPr="00113B0B">
        <w:rPr>
          <w:rFonts w:ascii="Arial" w:eastAsia="Arial Unicode MS" w:hAnsi="Arial" w:cs="Arial"/>
          <w:sz w:val="18"/>
          <w:szCs w:val="18"/>
          <w:lang w:val="en-GB" w:bidi="th-TH"/>
        </w:rPr>
        <w:t>In order to maintain or adjust the capital structure, the Group may adjust the amounts of dividends paid to shareholders, return capital to shareholders, issue new shares, or sell assets to reduce debt.</w:t>
      </w:r>
    </w:p>
    <w:p w:rsidR="006112FD" w:rsidRPr="00113B0B" w:rsidRDefault="006112FD" w:rsidP="002322F7">
      <w:pPr>
        <w:pStyle w:val="ListParagraph"/>
        <w:spacing w:after="0" w:line="240" w:lineRule="auto"/>
        <w:ind w:left="540"/>
        <w:jc w:val="both"/>
        <w:rPr>
          <w:rFonts w:ascii="Arial" w:eastAsia="Arial Unicode MS" w:hAnsi="Arial" w:cs="Arial"/>
          <w:sz w:val="18"/>
          <w:szCs w:val="18"/>
          <w:lang w:val="en-GB" w:bidi="th-TH"/>
        </w:rPr>
      </w:pPr>
    </w:p>
    <w:p w:rsidR="006112FD" w:rsidRPr="00113B0B" w:rsidRDefault="006112FD" w:rsidP="002322F7">
      <w:pPr>
        <w:pStyle w:val="ListParagraph"/>
        <w:spacing w:after="0" w:line="240" w:lineRule="auto"/>
        <w:ind w:left="540"/>
        <w:jc w:val="both"/>
        <w:rPr>
          <w:rFonts w:ascii="Arial" w:eastAsia="Arial Unicode MS" w:hAnsi="Arial" w:cs="Arial"/>
          <w:sz w:val="18"/>
          <w:szCs w:val="18"/>
          <w:lang w:val="en-GB" w:bidi="th-TH"/>
        </w:rPr>
      </w:pPr>
    </w:p>
    <w:p w:rsidR="006112FD" w:rsidRPr="00B20384" w:rsidRDefault="00636436" w:rsidP="00665DC9">
      <w:pPr>
        <w:spacing w:after="0" w:line="240" w:lineRule="auto"/>
        <w:ind w:left="540" w:hanging="540"/>
        <w:jc w:val="both"/>
        <w:rPr>
          <w:rFonts w:ascii="Arial" w:hAnsi="Arial" w:cs="Arial"/>
          <w:b/>
          <w:bCs/>
          <w:sz w:val="18"/>
          <w:szCs w:val="18"/>
        </w:rPr>
      </w:pPr>
      <w:r w:rsidRPr="00636436">
        <w:rPr>
          <w:rFonts w:ascii="Arial" w:hAnsi="Arial" w:cs="Arial"/>
          <w:b/>
          <w:bCs/>
          <w:sz w:val="18"/>
          <w:szCs w:val="18"/>
          <w:lang w:val="en-GB"/>
        </w:rPr>
        <w:t>6</w:t>
      </w:r>
      <w:r w:rsidR="006112FD" w:rsidRPr="00AE250F">
        <w:rPr>
          <w:rFonts w:ascii="Arial" w:hAnsi="Arial" w:cs="Arial"/>
          <w:b/>
          <w:bCs/>
          <w:sz w:val="18"/>
          <w:szCs w:val="18"/>
        </w:rPr>
        <w:tab/>
        <w:t>Changes in accounting policy</w:t>
      </w:r>
    </w:p>
    <w:p w:rsidR="006112FD" w:rsidRPr="00B20384" w:rsidRDefault="006112FD" w:rsidP="00665DC9">
      <w:pPr>
        <w:spacing w:after="0" w:line="240" w:lineRule="auto"/>
        <w:ind w:left="540"/>
        <w:jc w:val="thaiDistribute"/>
        <w:rPr>
          <w:rFonts w:ascii="Arial" w:hAnsi="Arial" w:cs="Arial"/>
          <w:sz w:val="18"/>
          <w:szCs w:val="18"/>
        </w:rPr>
      </w:pPr>
    </w:p>
    <w:p w:rsidR="002322F7" w:rsidRPr="00B20384" w:rsidRDefault="002322F7" w:rsidP="00665DC9">
      <w:pPr>
        <w:spacing w:after="0" w:line="240" w:lineRule="auto"/>
        <w:ind w:left="540"/>
        <w:jc w:val="thaiDistribute"/>
        <w:rPr>
          <w:rFonts w:ascii="Arial" w:hAnsi="Arial" w:cs="Arial"/>
          <w:sz w:val="18"/>
          <w:szCs w:val="18"/>
        </w:rPr>
      </w:pPr>
    </w:p>
    <w:p w:rsidR="006112FD" w:rsidRPr="00B20384" w:rsidRDefault="006112FD" w:rsidP="00665DC9">
      <w:pPr>
        <w:spacing w:after="0" w:line="240" w:lineRule="auto"/>
        <w:ind w:left="540"/>
        <w:jc w:val="thaiDistribute"/>
        <w:rPr>
          <w:rFonts w:ascii="Arial" w:hAnsi="Arial" w:cs="Arial"/>
          <w:b/>
          <w:bCs/>
          <w:sz w:val="18"/>
          <w:szCs w:val="18"/>
        </w:rPr>
      </w:pPr>
      <w:r w:rsidRPr="00B20384">
        <w:rPr>
          <w:rFonts w:ascii="Arial" w:hAnsi="Arial" w:cs="Arial"/>
          <w:b/>
          <w:bCs/>
          <w:sz w:val="18"/>
          <w:szCs w:val="18"/>
        </w:rPr>
        <w:t xml:space="preserve">TFRS </w:t>
      </w:r>
      <w:r w:rsidR="00636436" w:rsidRPr="00636436">
        <w:rPr>
          <w:rFonts w:ascii="Arial" w:hAnsi="Arial" w:cs="Arial"/>
          <w:b/>
          <w:bCs/>
          <w:sz w:val="18"/>
          <w:szCs w:val="18"/>
          <w:lang w:val="en-GB"/>
        </w:rPr>
        <w:t>1</w:t>
      </w:r>
      <w:r w:rsidRPr="00B20384">
        <w:rPr>
          <w:rFonts w:ascii="Arial" w:hAnsi="Arial" w:cs="Arial"/>
          <w:b/>
          <w:bCs/>
          <w:sz w:val="18"/>
          <w:szCs w:val="18"/>
        </w:rPr>
        <w:t xml:space="preserve"> First-time Adoption of International Financial Reporting Standards</w:t>
      </w:r>
    </w:p>
    <w:p w:rsidR="006112FD" w:rsidRPr="00B20384" w:rsidRDefault="006112FD" w:rsidP="00665DC9">
      <w:pPr>
        <w:spacing w:after="0" w:line="240" w:lineRule="auto"/>
        <w:ind w:left="540"/>
        <w:jc w:val="thaiDistribute"/>
        <w:rPr>
          <w:rFonts w:ascii="Arial" w:hAnsi="Arial" w:cs="Arial"/>
          <w:sz w:val="18"/>
          <w:szCs w:val="18"/>
        </w:rPr>
      </w:pPr>
    </w:p>
    <w:p w:rsidR="006112FD" w:rsidRPr="00B20384" w:rsidRDefault="006112FD" w:rsidP="00665DC9">
      <w:pPr>
        <w:spacing w:after="0" w:line="240" w:lineRule="auto"/>
        <w:ind w:left="540"/>
        <w:jc w:val="thaiDistribute"/>
        <w:rPr>
          <w:rFonts w:ascii="Arial" w:hAnsi="Arial" w:cs="Arial"/>
          <w:sz w:val="18"/>
          <w:szCs w:val="18"/>
        </w:rPr>
      </w:pPr>
      <w:r w:rsidRPr="00B20384">
        <w:rPr>
          <w:rFonts w:ascii="Arial" w:hAnsi="Arial" w:cs="Arial"/>
          <w:sz w:val="18"/>
          <w:szCs w:val="18"/>
        </w:rPr>
        <w:t>The Group has adopted the new Thai Financial Reporting Standards (TFRS) no.</w:t>
      </w:r>
      <w:r w:rsidR="00636436" w:rsidRPr="00636436">
        <w:rPr>
          <w:rFonts w:ascii="Arial" w:hAnsi="Arial" w:cs="Arial"/>
          <w:sz w:val="18"/>
          <w:szCs w:val="18"/>
          <w:lang w:val="en-GB"/>
        </w:rPr>
        <w:t>1</w:t>
      </w:r>
      <w:r w:rsidRPr="00B20384">
        <w:rPr>
          <w:rFonts w:ascii="Arial" w:hAnsi="Arial" w:cs="Arial"/>
          <w:sz w:val="18"/>
          <w:szCs w:val="18"/>
        </w:rPr>
        <w:t xml:space="preserve">, First-time Adoption of International Financial Reporting Standards from </w:t>
      </w:r>
      <w:r w:rsidR="00636436" w:rsidRPr="00636436">
        <w:rPr>
          <w:rFonts w:ascii="Arial" w:hAnsi="Arial" w:cs="Arial"/>
          <w:sz w:val="18"/>
          <w:szCs w:val="18"/>
          <w:lang w:val="en-GB"/>
        </w:rPr>
        <w:t>1</w:t>
      </w:r>
      <w:r w:rsidRPr="00B20384">
        <w:rPr>
          <w:rFonts w:ascii="Arial" w:hAnsi="Arial" w:cs="Arial"/>
          <w:sz w:val="18"/>
          <w:szCs w:val="18"/>
        </w:rPr>
        <w:t xml:space="preserve"> January </w:t>
      </w:r>
      <w:r w:rsidR="00636436" w:rsidRPr="00636436">
        <w:rPr>
          <w:rFonts w:ascii="Arial" w:hAnsi="Arial" w:cs="Arial"/>
          <w:sz w:val="18"/>
          <w:szCs w:val="18"/>
          <w:lang w:val="en-GB"/>
        </w:rPr>
        <w:t>2019</w:t>
      </w:r>
      <w:r w:rsidRPr="00B20384">
        <w:rPr>
          <w:rFonts w:ascii="Arial" w:hAnsi="Arial" w:cs="Arial"/>
          <w:sz w:val="18"/>
          <w:szCs w:val="18"/>
        </w:rPr>
        <w:t xml:space="preserve"> by applying the new standard, The Group need to present the opening statement of financial position as at </w:t>
      </w:r>
      <w:r w:rsidR="00636436" w:rsidRPr="00636436">
        <w:rPr>
          <w:rFonts w:ascii="Arial" w:hAnsi="Arial" w:cs="Arial"/>
          <w:sz w:val="18"/>
          <w:szCs w:val="18"/>
          <w:lang w:val="en-GB"/>
        </w:rPr>
        <w:t>1</w:t>
      </w:r>
      <w:r w:rsidRPr="00B20384">
        <w:rPr>
          <w:rFonts w:ascii="Arial" w:hAnsi="Arial" w:cs="Arial"/>
          <w:sz w:val="18"/>
          <w:szCs w:val="18"/>
        </w:rPr>
        <w:t xml:space="preserve"> January </w:t>
      </w:r>
      <w:r w:rsidR="00636436" w:rsidRPr="00636436">
        <w:rPr>
          <w:rFonts w:ascii="Arial" w:hAnsi="Arial" w:cs="Arial"/>
          <w:sz w:val="18"/>
          <w:szCs w:val="18"/>
          <w:lang w:val="en-GB"/>
        </w:rPr>
        <w:t>2018</w:t>
      </w:r>
      <w:r w:rsidRPr="00B20384">
        <w:rPr>
          <w:rFonts w:ascii="Arial" w:hAnsi="Arial" w:cs="Arial"/>
          <w:sz w:val="18"/>
          <w:szCs w:val="18"/>
        </w:rPr>
        <w:t xml:space="preserve"> on an IFRS basis. The Group did apply practical expedient relates to Share-based payment and Business combinations allowed by TFRS </w:t>
      </w:r>
      <w:r w:rsidR="00636436" w:rsidRPr="00636436">
        <w:rPr>
          <w:rFonts w:ascii="Arial" w:hAnsi="Arial" w:cs="Arial"/>
          <w:sz w:val="18"/>
          <w:szCs w:val="18"/>
          <w:lang w:val="en-GB"/>
        </w:rPr>
        <w:t>1</w:t>
      </w:r>
      <w:r w:rsidRPr="00B20384">
        <w:rPr>
          <w:rFonts w:ascii="Arial" w:hAnsi="Arial" w:cs="Arial"/>
          <w:sz w:val="18"/>
          <w:szCs w:val="18"/>
        </w:rPr>
        <w:t>.</w:t>
      </w:r>
    </w:p>
    <w:p w:rsidR="002322F7" w:rsidRPr="00B20384" w:rsidRDefault="002322F7" w:rsidP="00665DC9">
      <w:pPr>
        <w:spacing w:after="0" w:line="240" w:lineRule="auto"/>
        <w:ind w:left="540"/>
        <w:jc w:val="thaiDistribute"/>
        <w:rPr>
          <w:rFonts w:ascii="Arial" w:hAnsi="Arial" w:cs="Arial"/>
          <w:sz w:val="18"/>
          <w:szCs w:val="18"/>
        </w:rPr>
      </w:pPr>
    </w:p>
    <w:p w:rsidR="006112FD" w:rsidRPr="00B20384" w:rsidRDefault="006112FD" w:rsidP="00665DC9">
      <w:pPr>
        <w:spacing w:after="0" w:line="240" w:lineRule="auto"/>
        <w:ind w:left="540"/>
        <w:jc w:val="thaiDistribute"/>
        <w:rPr>
          <w:rFonts w:ascii="Arial" w:hAnsi="Arial" w:cs="Arial"/>
          <w:sz w:val="18"/>
          <w:szCs w:val="18"/>
        </w:rPr>
      </w:pPr>
      <w:r w:rsidRPr="00B20384">
        <w:rPr>
          <w:rFonts w:ascii="Arial" w:hAnsi="Arial" w:cs="Arial"/>
          <w:sz w:val="18"/>
          <w:szCs w:val="18"/>
        </w:rPr>
        <w:t>The Group did apply practical expedient relates to Share-based payment allowed by TFRS</w:t>
      </w:r>
      <w:r w:rsidR="00636436" w:rsidRPr="00636436">
        <w:rPr>
          <w:rFonts w:ascii="Arial" w:hAnsi="Arial" w:cs="Arial"/>
          <w:sz w:val="18"/>
          <w:szCs w:val="18"/>
          <w:lang w:val="en-GB"/>
        </w:rPr>
        <w:t>1</w:t>
      </w:r>
      <w:r w:rsidRPr="00B20384">
        <w:rPr>
          <w:rFonts w:ascii="Arial" w:hAnsi="Arial" w:cs="Arial"/>
          <w:sz w:val="18"/>
          <w:szCs w:val="18"/>
        </w:rPr>
        <w:t>. The Group is encouraged, but</w:t>
      </w:r>
      <w:r w:rsidRPr="00B20384">
        <w:rPr>
          <w:rFonts w:ascii="Arial" w:hAnsi="Arial" w:cs="Arial"/>
          <w:sz w:val="18"/>
          <w:szCs w:val="18"/>
          <w:cs/>
        </w:rPr>
        <w:t xml:space="preserve"> </w:t>
      </w:r>
      <w:r w:rsidRPr="00B20384">
        <w:rPr>
          <w:rFonts w:ascii="Arial" w:hAnsi="Arial" w:cs="Arial"/>
          <w:sz w:val="18"/>
          <w:szCs w:val="18"/>
        </w:rPr>
        <w:t>not required to apply TFRS</w:t>
      </w:r>
      <w:r w:rsidR="00636436" w:rsidRPr="00636436">
        <w:rPr>
          <w:rFonts w:ascii="Arial" w:hAnsi="Arial" w:cs="Arial"/>
          <w:sz w:val="18"/>
          <w:szCs w:val="18"/>
          <w:lang w:val="en-GB"/>
        </w:rPr>
        <w:t>2</w:t>
      </w:r>
      <w:r w:rsidRPr="00B20384">
        <w:rPr>
          <w:rFonts w:ascii="Arial" w:hAnsi="Arial" w:cs="Arial"/>
          <w:sz w:val="18"/>
          <w:szCs w:val="18"/>
        </w:rPr>
        <w:t xml:space="preserve">  Share-based payment. By applying, not record any share-based payment that were granted after </w:t>
      </w:r>
      <w:r w:rsidR="00636436" w:rsidRPr="00636436">
        <w:rPr>
          <w:rFonts w:ascii="Arial" w:hAnsi="Arial" w:cs="Arial"/>
          <w:sz w:val="18"/>
          <w:szCs w:val="18"/>
          <w:lang w:val="en-GB"/>
        </w:rPr>
        <w:t>1</w:t>
      </w:r>
      <w:r w:rsidRPr="00B20384">
        <w:rPr>
          <w:rFonts w:ascii="Arial" w:hAnsi="Arial" w:cs="Arial"/>
          <w:sz w:val="18"/>
          <w:szCs w:val="18"/>
        </w:rPr>
        <w:t xml:space="preserve"> January </w:t>
      </w:r>
      <w:r w:rsidR="00636436" w:rsidRPr="00636436">
        <w:rPr>
          <w:rFonts w:ascii="Arial" w:hAnsi="Arial" w:cs="Arial"/>
          <w:sz w:val="18"/>
          <w:szCs w:val="18"/>
          <w:lang w:val="en-GB"/>
        </w:rPr>
        <w:t>2011</w:t>
      </w:r>
      <w:r w:rsidRPr="00B20384">
        <w:rPr>
          <w:rFonts w:ascii="Arial" w:hAnsi="Arial" w:cs="Arial"/>
          <w:sz w:val="18"/>
          <w:szCs w:val="18"/>
        </w:rPr>
        <w:t xml:space="preserve"> and vested before the date of transaction to IFRS with the apply practical expedient. The Group have not recorded this transaction in Consolidate financial statement.</w:t>
      </w:r>
    </w:p>
    <w:p w:rsidR="002322F7" w:rsidRPr="00B20384" w:rsidRDefault="002322F7" w:rsidP="00665DC9">
      <w:pPr>
        <w:spacing w:after="0" w:line="240" w:lineRule="auto"/>
        <w:ind w:left="540"/>
        <w:jc w:val="thaiDistribute"/>
        <w:rPr>
          <w:rFonts w:ascii="Arial" w:hAnsi="Arial" w:cs="Arial"/>
          <w:sz w:val="18"/>
          <w:szCs w:val="18"/>
        </w:rPr>
      </w:pPr>
    </w:p>
    <w:p w:rsidR="00D343EC" w:rsidRPr="00422B71" w:rsidRDefault="006112FD" w:rsidP="00D343EC">
      <w:pPr>
        <w:spacing w:after="0" w:line="240" w:lineRule="auto"/>
        <w:ind w:left="540"/>
        <w:jc w:val="thaiDistribute"/>
        <w:rPr>
          <w:rFonts w:ascii="Arial" w:hAnsi="Arial" w:cs="Arial"/>
          <w:spacing w:val="-2"/>
          <w:sz w:val="18"/>
          <w:szCs w:val="18"/>
        </w:rPr>
      </w:pPr>
      <w:r w:rsidRPr="00B20384">
        <w:rPr>
          <w:rFonts w:ascii="Arial" w:hAnsi="Arial" w:cs="Arial"/>
          <w:sz w:val="18"/>
          <w:szCs w:val="18"/>
        </w:rPr>
        <w:t>The Group have never performed consolidated financial statement</w:t>
      </w:r>
      <w:r w:rsidR="00334154" w:rsidRPr="00B20384">
        <w:rPr>
          <w:rFonts w:ascii="Arial" w:hAnsi="Arial" w:cs="Arial"/>
          <w:sz w:val="18"/>
          <w:szCs w:val="18"/>
        </w:rPr>
        <w:t>s</w:t>
      </w:r>
      <w:r w:rsidRPr="00B20384">
        <w:rPr>
          <w:rFonts w:ascii="Arial" w:hAnsi="Arial" w:cs="Arial"/>
          <w:sz w:val="18"/>
          <w:szCs w:val="18"/>
        </w:rPr>
        <w:t xml:space="preserve">. The Group did apply practical expedient relates to Business combinations allowed by TFRS </w:t>
      </w:r>
      <w:r w:rsidR="00636436" w:rsidRPr="00636436">
        <w:rPr>
          <w:rFonts w:ascii="Arial" w:hAnsi="Arial" w:cs="Arial"/>
          <w:sz w:val="18"/>
          <w:szCs w:val="18"/>
          <w:lang w:val="en-GB"/>
        </w:rPr>
        <w:t>1</w:t>
      </w:r>
      <w:r w:rsidRPr="00B20384">
        <w:rPr>
          <w:rFonts w:ascii="Arial" w:hAnsi="Arial" w:cs="Arial"/>
          <w:sz w:val="18"/>
          <w:szCs w:val="18"/>
        </w:rPr>
        <w:t xml:space="preserve">. By applying, adjust the carrying amounts of assets and liabilities </w:t>
      </w:r>
      <w:proofErr w:type="spellStart"/>
      <w:r w:rsidRPr="00B20384">
        <w:rPr>
          <w:rFonts w:ascii="Arial" w:hAnsi="Arial" w:cs="Arial"/>
          <w:sz w:val="18"/>
          <w:szCs w:val="18"/>
        </w:rPr>
        <w:t>recognised</w:t>
      </w:r>
      <w:proofErr w:type="spellEnd"/>
      <w:r w:rsidRPr="00B20384">
        <w:rPr>
          <w:rFonts w:ascii="Arial" w:hAnsi="Arial" w:cs="Arial"/>
          <w:sz w:val="18"/>
          <w:szCs w:val="18"/>
        </w:rPr>
        <w:t xml:space="preserve"> a</w:t>
      </w:r>
      <w:r w:rsidRPr="00422B71">
        <w:rPr>
          <w:rFonts w:ascii="Arial" w:hAnsi="Arial" w:cs="Arial"/>
          <w:sz w:val="18"/>
          <w:szCs w:val="18"/>
        </w:rPr>
        <w:t xml:space="preserve">t the opening statement of financial position as at </w:t>
      </w:r>
      <w:r w:rsidR="00636436" w:rsidRPr="00636436">
        <w:rPr>
          <w:rFonts w:ascii="Arial" w:hAnsi="Arial" w:cs="Arial"/>
          <w:sz w:val="18"/>
          <w:szCs w:val="18"/>
          <w:lang w:val="en-GB"/>
        </w:rPr>
        <w:t>1</w:t>
      </w:r>
      <w:r w:rsidRPr="00422B71">
        <w:rPr>
          <w:rFonts w:ascii="Arial" w:hAnsi="Arial" w:cs="Arial"/>
          <w:sz w:val="18"/>
          <w:szCs w:val="18"/>
        </w:rPr>
        <w:t xml:space="preserve"> January </w:t>
      </w:r>
      <w:r w:rsidR="00636436" w:rsidRPr="00636436">
        <w:rPr>
          <w:rFonts w:ascii="Arial" w:hAnsi="Arial" w:cs="Arial"/>
          <w:sz w:val="18"/>
          <w:szCs w:val="18"/>
          <w:lang w:val="en-GB"/>
        </w:rPr>
        <w:t>2018</w:t>
      </w:r>
      <w:r w:rsidRPr="00422B71">
        <w:rPr>
          <w:rFonts w:ascii="Arial" w:hAnsi="Arial" w:cs="Arial"/>
          <w:sz w:val="18"/>
          <w:szCs w:val="18"/>
        </w:rPr>
        <w:t xml:space="preserve"> on an IFRS basis and compare with the cost of </w:t>
      </w:r>
      <w:r w:rsidRPr="00422B71">
        <w:rPr>
          <w:rFonts w:ascii="Arial" w:hAnsi="Arial" w:cs="Arial"/>
          <w:spacing w:val="-2"/>
          <w:sz w:val="18"/>
          <w:szCs w:val="18"/>
        </w:rPr>
        <w:t>investment</w:t>
      </w:r>
      <w:r w:rsidR="00B20384" w:rsidRPr="00422B71">
        <w:rPr>
          <w:rFonts w:ascii="Arial" w:hAnsi="Arial" w:cs="Arial"/>
          <w:spacing w:val="-2"/>
          <w:sz w:val="18"/>
          <w:szCs w:val="18"/>
        </w:rPr>
        <w:t xml:space="preserve"> in retained earnings</w:t>
      </w:r>
      <w:r w:rsidRPr="00422B71">
        <w:rPr>
          <w:rFonts w:ascii="Arial" w:hAnsi="Arial" w:cs="Arial"/>
          <w:spacing w:val="-2"/>
          <w:sz w:val="18"/>
          <w:szCs w:val="18"/>
        </w:rPr>
        <w:t>. The different will show in the consolidated financial statement in the opening statement of comparative period.</w:t>
      </w:r>
    </w:p>
    <w:p w:rsidR="00B20384" w:rsidRPr="00422B71" w:rsidRDefault="00B20384" w:rsidP="00D343EC">
      <w:pPr>
        <w:spacing w:after="0" w:line="240" w:lineRule="auto"/>
        <w:ind w:left="540"/>
        <w:jc w:val="thaiDistribute"/>
        <w:rPr>
          <w:rFonts w:ascii="Arial" w:hAnsi="Arial" w:cs="Arial"/>
          <w:spacing w:val="-2"/>
          <w:sz w:val="18"/>
          <w:szCs w:val="18"/>
        </w:rPr>
      </w:pPr>
    </w:p>
    <w:p w:rsidR="003C210E" w:rsidRDefault="00B20384" w:rsidP="00422B71">
      <w:pPr>
        <w:spacing w:after="0" w:line="240" w:lineRule="auto"/>
        <w:ind w:left="540"/>
        <w:jc w:val="thaiDistribute"/>
        <w:rPr>
          <w:rFonts w:ascii="Arial" w:hAnsi="Arial" w:cs="Arial"/>
          <w:sz w:val="18"/>
          <w:szCs w:val="18"/>
        </w:rPr>
      </w:pPr>
      <w:r w:rsidRPr="00422B71">
        <w:rPr>
          <w:rFonts w:ascii="Arial" w:hAnsi="Arial" w:cs="Arial"/>
          <w:sz w:val="18"/>
          <w:szCs w:val="18"/>
        </w:rPr>
        <w:t xml:space="preserve">Since the Group has previously prepared in accordance with the Thai Financial Reporting Standard for Non-Publicly Accountable Entities. The Group have been adopted the Thai Financial Reporting Standard No. </w:t>
      </w:r>
      <w:r w:rsidR="00636436" w:rsidRPr="00636436">
        <w:rPr>
          <w:rFonts w:ascii="Arial" w:hAnsi="Arial" w:cs="Arial"/>
          <w:sz w:val="18"/>
          <w:szCs w:val="18"/>
          <w:lang w:val="en-GB"/>
        </w:rPr>
        <w:t>12</w:t>
      </w:r>
      <w:r w:rsidRPr="00422B71">
        <w:rPr>
          <w:rFonts w:ascii="Arial" w:hAnsi="Arial" w:cs="Arial"/>
          <w:sz w:val="18"/>
          <w:szCs w:val="18"/>
        </w:rPr>
        <w:t xml:space="preserve"> Income Taxes and the Thai Financial Reporting Standard No. </w:t>
      </w:r>
      <w:r w:rsidR="00636436" w:rsidRPr="00636436">
        <w:rPr>
          <w:rFonts w:ascii="Arial" w:hAnsi="Arial" w:cs="Arial"/>
          <w:sz w:val="18"/>
          <w:szCs w:val="18"/>
          <w:lang w:val="en-GB"/>
        </w:rPr>
        <w:t>19</w:t>
      </w:r>
      <w:r w:rsidRPr="00422B71">
        <w:rPr>
          <w:rFonts w:ascii="Arial" w:hAnsi="Arial" w:cs="Arial"/>
          <w:sz w:val="18"/>
          <w:szCs w:val="18"/>
        </w:rPr>
        <w:t xml:space="preserve"> Employee Benefits. Therefore, the Group does not have a reconciliation of the owners' equity of the business that is reported under the generally accepted accounting principles previously applied to the equity of the business which is prepared under the said financial reporting standards</w:t>
      </w:r>
      <w:r w:rsidR="00422B71" w:rsidRPr="00422B71">
        <w:rPr>
          <w:rFonts w:ascii="Arial" w:hAnsi="Arial" w:cs="Arial"/>
          <w:sz w:val="18"/>
          <w:szCs w:val="18"/>
        </w:rPr>
        <w:t>.</w:t>
      </w:r>
      <w:r w:rsidR="003C210E">
        <w:rPr>
          <w:rFonts w:ascii="Arial" w:hAnsi="Arial" w:cs="Arial"/>
          <w:sz w:val="18"/>
          <w:szCs w:val="18"/>
        </w:rPr>
        <w:br w:type="page"/>
      </w:r>
    </w:p>
    <w:p w:rsidR="003C210E" w:rsidRDefault="003C210E" w:rsidP="003C210E">
      <w:pPr>
        <w:pStyle w:val="ListParagraph"/>
        <w:spacing w:after="0" w:line="240" w:lineRule="auto"/>
        <w:ind w:left="540"/>
        <w:jc w:val="both"/>
        <w:rPr>
          <w:rFonts w:ascii="Arial" w:eastAsia="Arial Unicode MS" w:hAnsi="Arial" w:cs="Arial"/>
          <w:sz w:val="18"/>
          <w:szCs w:val="18"/>
          <w:lang w:val="en-GB" w:bidi="th-TH"/>
        </w:rPr>
      </w:pPr>
    </w:p>
    <w:p w:rsidR="003C210E" w:rsidRPr="00113B0B" w:rsidRDefault="003C210E" w:rsidP="003C210E">
      <w:pPr>
        <w:pStyle w:val="ListParagraph"/>
        <w:spacing w:after="0" w:line="240" w:lineRule="auto"/>
        <w:ind w:left="540"/>
        <w:jc w:val="both"/>
        <w:rPr>
          <w:rFonts w:ascii="Arial" w:eastAsia="Arial Unicode MS" w:hAnsi="Arial" w:cs="Arial"/>
          <w:sz w:val="18"/>
          <w:szCs w:val="18"/>
          <w:lang w:val="en-GB" w:bidi="th-TH"/>
        </w:rPr>
      </w:pPr>
    </w:p>
    <w:p w:rsidR="003C210E" w:rsidRPr="00113B0B" w:rsidRDefault="00636436" w:rsidP="0063516D">
      <w:pPr>
        <w:spacing w:after="0" w:line="240" w:lineRule="auto"/>
        <w:ind w:left="540" w:hanging="540"/>
        <w:jc w:val="both"/>
        <w:rPr>
          <w:rFonts w:ascii="Arial" w:hAnsi="Arial" w:cs="Arial"/>
          <w:b/>
          <w:bCs/>
          <w:sz w:val="18"/>
          <w:szCs w:val="18"/>
        </w:rPr>
      </w:pPr>
      <w:r w:rsidRPr="00636436">
        <w:rPr>
          <w:rFonts w:ascii="Arial" w:hAnsi="Arial" w:cs="Arial"/>
          <w:b/>
          <w:bCs/>
          <w:sz w:val="18"/>
          <w:szCs w:val="18"/>
          <w:lang w:val="en-GB"/>
        </w:rPr>
        <w:t>6</w:t>
      </w:r>
      <w:r w:rsidR="003C210E" w:rsidRPr="00113B0B">
        <w:rPr>
          <w:rFonts w:ascii="Arial" w:hAnsi="Arial" w:cs="Arial"/>
          <w:b/>
          <w:bCs/>
          <w:sz w:val="18"/>
          <w:szCs w:val="18"/>
        </w:rPr>
        <w:tab/>
        <w:t>Changes in accounting policy</w:t>
      </w:r>
      <w:r w:rsidR="003C210E">
        <w:rPr>
          <w:rFonts w:ascii="Arial" w:hAnsi="Arial" w:cs="Arial"/>
          <w:b/>
          <w:bCs/>
          <w:sz w:val="18"/>
          <w:szCs w:val="18"/>
        </w:rPr>
        <w:t xml:space="preserve"> </w:t>
      </w:r>
      <w:r w:rsidR="003C210E" w:rsidRPr="003C210E">
        <w:rPr>
          <w:rFonts w:ascii="Arial" w:hAnsi="Arial" w:cs="Arial"/>
          <w:color w:val="000000" w:themeColor="text1"/>
          <w:sz w:val="18"/>
          <w:szCs w:val="18"/>
        </w:rPr>
        <w:t>(Cont’d)</w:t>
      </w:r>
    </w:p>
    <w:p w:rsidR="003C210E" w:rsidRDefault="003C210E" w:rsidP="003C210E">
      <w:pPr>
        <w:spacing w:after="0" w:line="240" w:lineRule="auto"/>
        <w:ind w:left="540"/>
        <w:jc w:val="thaiDistribute"/>
        <w:rPr>
          <w:rFonts w:ascii="Arial" w:hAnsi="Arial" w:cs="Arial"/>
          <w:sz w:val="18"/>
          <w:szCs w:val="18"/>
        </w:rPr>
      </w:pPr>
    </w:p>
    <w:p w:rsidR="00D343EC" w:rsidRDefault="00D343EC" w:rsidP="00D343EC">
      <w:pPr>
        <w:spacing w:after="0" w:line="240" w:lineRule="auto"/>
        <w:ind w:left="540"/>
        <w:jc w:val="thaiDistribute"/>
        <w:rPr>
          <w:rFonts w:ascii="Arial" w:hAnsi="Arial" w:cs="Arial"/>
          <w:sz w:val="18"/>
          <w:szCs w:val="18"/>
        </w:rPr>
      </w:pPr>
    </w:p>
    <w:p w:rsidR="00D343EC" w:rsidRPr="00113B0B" w:rsidRDefault="00D343EC" w:rsidP="00D343EC">
      <w:pPr>
        <w:spacing w:after="0" w:line="240" w:lineRule="auto"/>
        <w:ind w:left="540"/>
        <w:jc w:val="thaiDistribute"/>
        <w:rPr>
          <w:rFonts w:ascii="Arial" w:hAnsi="Arial" w:cs="Arial"/>
          <w:b/>
          <w:bCs/>
          <w:sz w:val="18"/>
          <w:szCs w:val="18"/>
        </w:rPr>
      </w:pPr>
      <w:r w:rsidRPr="00113B0B">
        <w:rPr>
          <w:rFonts w:ascii="Arial" w:hAnsi="Arial" w:cs="Arial"/>
          <w:b/>
          <w:bCs/>
          <w:sz w:val="18"/>
          <w:szCs w:val="18"/>
        </w:rPr>
        <w:t>PHD International Limited</w:t>
      </w:r>
    </w:p>
    <w:p w:rsidR="00D343EC" w:rsidRPr="001C7D19" w:rsidRDefault="00D343EC" w:rsidP="00D343EC">
      <w:pPr>
        <w:spacing w:after="0" w:line="240" w:lineRule="auto"/>
        <w:ind w:left="540"/>
        <w:jc w:val="thaiDistribute"/>
        <w:rPr>
          <w:rFonts w:ascii="Arial" w:hAnsi="Arial" w:cs="Arial"/>
          <w:sz w:val="16"/>
          <w:szCs w:val="16"/>
        </w:rPr>
      </w:pPr>
    </w:p>
    <w:p w:rsidR="00D343EC" w:rsidRPr="00113B0B" w:rsidRDefault="00D343EC" w:rsidP="00D343EC">
      <w:pPr>
        <w:spacing w:after="0" w:line="240" w:lineRule="auto"/>
        <w:ind w:left="540"/>
        <w:jc w:val="thaiDistribute"/>
        <w:rPr>
          <w:rFonts w:ascii="Arial" w:hAnsi="Arial" w:cs="Arial"/>
          <w:sz w:val="18"/>
          <w:szCs w:val="18"/>
        </w:rPr>
      </w:pPr>
      <w:r w:rsidRPr="00113B0B">
        <w:rPr>
          <w:rFonts w:ascii="Arial" w:hAnsi="Arial" w:cs="Arial"/>
          <w:sz w:val="18"/>
          <w:szCs w:val="18"/>
        </w:rPr>
        <w:t xml:space="preserve">The book value of identifiable assets acquired and liabilities assumed at </w:t>
      </w:r>
      <w:r w:rsidR="00636436" w:rsidRPr="00636436">
        <w:rPr>
          <w:rFonts w:ascii="Arial" w:hAnsi="Arial" w:cs="Arial"/>
          <w:sz w:val="18"/>
          <w:szCs w:val="18"/>
          <w:lang w:val="en-GB"/>
        </w:rPr>
        <w:t>1</w:t>
      </w:r>
      <w:r w:rsidRPr="00113B0B">
        <w:rPr>
          <w:rFonts w:ascii="Arial" w:hAnsi="Arial" w:cs="Arial"/>
          <w:sz w:val="18"/>
          <w:szCs w:val="18"/>
        </w:rPr>
        <w:t xml:space="preserve"> January </w:t>
      </w:r>
      <w:r w:rsidR="00636436" w:rsidRPr="00636436">
        <w:rPr>
          <w:rFonts w:ascii="Arial" w:hAnsi="Arial" w:cs="Arial"/>
          <w:sz w:val="18"/>
          <w:szCs w:val="18"/>
          <w:lang w:val="en-GB"/>
        </w:rPr>
        <w:t>2018</w:t>
      </w:r>
      <w:r w:rsidRPr="00113B0B">
        <w:rPr>
          <w:rFonts w:ascii="Arial" w:hAnsi="Arial" w:cs="Arial"/>
          <w:sz w:val="18"/>
          <w:szCs w:val="18"/>
        </w:rPr>
        <w:t xml:space="preserve"> was as follows:</w:t>
      </w:r>
    </w:p>
    <w:p w:rsidR="00D343EC" w:rsidRPr="001C7D19" w:rsidRDefault="00D343EC" w:rsidP="00D343EC">
      <w:pPr>
        <w:spacing w:after="0" w:line="240" w:lineRule="auto"/>
        <w:ind w:left="540"/>
        <w:rPr>
          <w:rFonts w:ascii="Arial" w:hAnsi="Arial" w:cs="Arial"/>
          <w:sz w:val="16"/>
          <w:szCs w:val="16"/>
          <w:shd w:val="clear" w:color="auto" w:fill="FFFFFF"/>
        </w:rPr>
      </w:pPr>
    </w:p>
    <w:tbl>
      <w:tblPr>
        <w:tblW w:w="9180" w:type="dxa"/>
        <w:tblInd w:w="270" w:type="dxa"/>
        <w:tblLook w:val="04A0" w:firstRow="1" w:lastRow="0" w:firstColumn="1" w:lastColumn="0" w:noHBand="0" w:noVBand="1"/>
      </w:tblPr>
      <w:tblGrid>
        <w:gridCol w:w="7740"/>
        <w:gridCol w:w="1440"/>
      </w:tblGrid>
      <w:tr w:rsidR="00D343EC" w:rsidRPr="00113B0B" w:rsidTr="00282C96">
        <w:tc>
          <w:tcPr>
            <w:tcW w:w="7740" w:type="dxa"/>
            <w:vAlign w:val="bottom"/>
          </w:tcPr>
          <w:p w:rsidR="00D343EC" w:rsidRPr="00113B0B" w:rsidRDefault="00D343EC" w:rsidP="00282C96">
            <w:pPr>
              <w:spacing w:after="0" w:line="240" w:lineRule="auto"/>
              <w:ind w:left="160"/>
              <w:rPr>
                <w:rFonts w:ascii="Arial" w:hAnsi="Arial" w:cs="Arial"/>
                <w:b/>
                <w:bCs/>
                <w:color w:val="000000"/>
                <w:sz w:val="18"/>
                <w:szCs w:val="18"/>
              </w:rPr>
            </w:pPr>
          </w:p>
        </w:tc>
        <w:tc>
          <w:tcPr>
            <w:tcW w:w="1440" w:type="dxa"/>
            <w:vAlign w:val="bottom"/>
            <w:hideMark/>
          </w:tcPr>
          <w:p w:rsidR="00D343EC" w:rsidRPr="00113B0B" w:rsidRDefault="00D343EC" w:rsidP="00282C96">
            <w:pPr>
              <w:pStyle w:val="Header"/>
              <w:pBdr>
                <w:bottom w:val="single" w:sz="4" w:space="1" w:color="auto"/>
              </w:pBdr>
              <w:ind w:right="-72"/>
              <w:jc w:val="right"/>
              <w:rPr>
                <w:rFonts w:ascii="Arial" w:hAnsi="Arial" w:cs="Arial"/>
                <w:b/>
                <w:bCs/>
                <w:sz w:val="18"/>
                <w:szCs w:val="18"/>
              </w:rPr>
            </w:pPr>
            <w:r w:rsidRPr="00113B0B">
              <w:rPr>
                <w:rFonts w:ascii="Arial" w:hAnsi="Arial" w:cs="Arial"/>
                <w:b/>
                <w:bCs/>
                <w:sz w:val="18"/>
                <w:szCs w:val="18"/>
              </w:rPr>
              <w:t>Baht</w:t>
            </w:r>
          </w:p>
        </w:tc>
      </w:tr>
      <w:tr w:rsidR="00D343EC" w:rsidRPr="0093144F" w:rsidTr="00282C96">
        <w:tc>
          <w:tcPr>
            <w:tcW w:w="7740" w:type="dxa"/>
            <w:vAlign w:val="bottom"/>
          </w:tcPr>
          <w:p w:rsidR="00D343EC" w:rsidRPr="0093144F" w:rsidRDefault="00D343EC" w:rsidP="00282C96">
            <w:pPr>
              <w:spacing w:after="0" w:line="240" w:lineRule="auto"/>
              <w:ind w:left="160"/>
              <w:rPr>
                <w:rFonts w:ascii="Arial" w:hAnsi="Arial" w:cs="Arial"/>
                <w:b/>
                <w:bCs/>
                <w:sz w:val="12"/>
                <w:szCs w:val="12"/>
                <w:cs/>
                <w:lang w:val="th-TH"/>
              </w:rPr>
            </w:pPr>
          </w:p>
        </w:tc>
        <w:tc>
          <w:tcPr>
            <w:tcW w:w="1440" w:type="dxa"/>
            <w:vAlign w:val="bottom"/>
          </w:tcPr>
          <w:p w:rsidR="00D343EC" w:rsidRPr="0093144F" w:rsidRDefault="00D343EC" w:rsidP="00282C96">
            <w:pPr>
              <w:spacing w:after="0" w:line="240" w:lineRule="auto"/>
              <w:ind w:left="450" w:right="-72"/>
              <w:jc w:val="right"/>
              <w:rPr>
                <w:rFonts w:ascii="Arial" w:hAnsi="Arial" w:cs="Arial"/>
                <w:b/>
                <w:bCs/>
                <w:sz w:val="12"/>
                <w:szCs w:val="12"/>
                <w:cs/>
                <w:lang w:val="th-TH"/>
              </w:rPr>
            </w:pPr>
          </w:p>
        </w:tc>
      </w:tr>
      <w:tr w:rsidR="00D343EC" w:rsidRPr="00113B0B" w:rsidTr="00282C96">
        <w:tc>
          <w:tcPr>
            <w:tcW w:w="7740" w:type="dxa"/>
            <w:vAlign w:val="bottom"/>
            <w:hideMark/>
          </w:tcPr>
          <w:p w:rsidR="00D343EC" w:rsidRPr="00113B0B" w:rsidRDefault="00D343EC" w:rsidP="00282C96">
            <w:pPr>
              <w:spacing w:after="0" w:line="240" w:lineRule="auto"/>
              <w:ind w:left="166"/>
              <w:rPr>
                <w:rFonts w:ascii="Arial" w:hAnsi="Arial" w:cs="Arial"/>
                <w:sz w:val="18"/>
                <w:szCs w:val="18"/>
                <w:cs/>
              </w:rPr>
            </w:pPr>
            <w:r w:rsidRPr="00113B0B">
              <w:rPr>
                <w:rFonts w:ascii="Arial" w:hAnsi="Arial" w:cs="Arial"/>
                <w:sz w:val="18"/>
                <w:szCs w:val="18"/>
              </w:rPr>
              <w:t>Cash and cash equivalents</w:t>
            </w:r>
          </w:p>
        </w:tc>
        <w:tc>
          <w:tcPr>
            <w:tcW w:w="1440" w:type="dxa"/>
            <w:vAlign w:val="bottom"/>
          </w:tcPr>
          <w:p w:rsidR="00D343EC" w:rsidRPr="00113B0B" w:rsidRDefault="00636436" w:rsidP="00282C96">
            <w:pPr>
              <w:tabs>
                <w:tab w:val="left" w:pos="1224"/>
              </w:tabs>
              <w:spacing w:after="0" w:line="240" w:lineRule="auto"/>
              <w:ind w:right="-72"/>
              <w:jc w:val="right"/>
              <w:rPr>
                <w:rFonts w:ascii="Arial" w:hAnsi="Arial" w:cs="Arial"/>
                <w:sz w:val="18"/>
                <w:szCs w:val="18"/>
              </w:rPr>
            </w:pPr>
            <w:r w:rsidRPr="00636436">
              <w:rPr>
                <w:rFonts w:ascii="Arial" w:hAnsi="Arial" w:cs="Arial"/>
                <w:sz w:val="18"/>
                <w:szCs w:val="18"/>
                <w:lang w:val="en-GB"/>
              </w:rPr>
              <w:t>14</w:t>
            </w:r>
            <w:r w:rsidR="00D343EC" w:rsidRPr="00113B0B">
              <w:rPr>
                <w:rFonts w:ascii="Arial" w:hAnsi="Arial" w:cs="Arial"/>
                <w:sz w:val="18"/>
                <w:szCs w:val="18"/>
              </w:rPr>
              <w:t>,</w:t>
            </w:r>
            <w:r w:rsidRPr="00636436">
              <w:rPr>
                <w:rFonts w:ascii="Arial" w:hAnsi="Arial" w:cs="Arial"/>
                <w:sz w:val="18"/>
                <w:szCs w:val="18"/>
                <w:lang w:val="en-GB"/>
              </w:rPr>
              <w:t>682</w:t>
            </w:r>
            <w:r w:rsidR="00D343EC" w:rsidRPr="00113B0B">
              <w:rPr>
                <w:rFonts w:ascii="Arial" w:hAnsi="Arial" w:cs="Arial"/>
                <w:sz w:val="18"/>
                <w:szCs w:val="18"/>
              </w:rPr>
              <w:t>,</w:t>
            </w:r>
            <w:r w:rsidRPr="00636436">
              <w:rPr>
                <w:rFonts w:ascii="Arial" w:hAnsi="Arial" w:cs="Arial"/>
                <w:sz w:val="18"/>
                <w:szCs w:val="18"/>
                <w:lang w:val="en-GB"/>
              </w:rPr>
              <w:t>707</w:t>
            </w:r>
          </w:p>
        </w:tc>
      </w:tr>
      <w:tr w:rsidR="00D343EC" w:rsidRPr="00113B0B" w:rsidTr="00282C96">
        <w:tc>
          <w:tcPr>
            <w:tcW w:w="7740" w:type="dxa"/>
            <w:vAlign w:val="bottom"/>
            <w:hideMark/>
          </w:tcPr>
          <w:p w:rsidR="00D343EC" w:rsidRPr="00113B0B" w:rsidRDefault="00D343EC" w:rsidP="00282C96">
            <w:pPr>
              <w:spacing w:after="0" w:line="240" w:lineRule="auto"/>
              <w:ind w:left="166"/>
              <w:rPr>
                <w:rFonts w:ascii="Arial" w:hAnsi="Arial" w:cs="Arial"/>
                <w:sz w:val="18"/>
                <w:szCs w:val="18"/>
                <w:cs/>
              </w:rPr>
            </w:pPr>
            <w:r w:rsidRPr="00113B0B">
              <w:rPr>
                <w:rFonts w:ascii="Arial" w:hAnsi="Arial" w:cs="Arial"/>
                <w:sz w:val="18"/>
                <w:szCs w:val="18"/>
              </w:rPr>
              <w:t>Trade and other receivables</w:t>
            </w:r>
          </w:p>
        </w:tc>
        <w:tc>
          <w:tcPr>
            <w:tcW w:w="1440" w:type="dxa"/>
            <w:vAlign w:val="bottom"/>
          </w:tcPr>
          <w:p w:rsidR="00D343EC" w:rsidRPr="00113B0B" w:rsidRDefault="00636436" w:rsidP="00282C96">
            <w:pPr>
              <w:tabs>
                <w:tab w:val="left" w:pos="1224"/>
              </w:tabs>
              <w:spacing w:after="0" w:line="240" w:lineRule="auto"/>
              <w:ind w:right="-72"/>
              <w:jc w:val="right"/>
              <w:rPr>
                <w:rFonts w:ascii="Arial" w:hAnsi="Arial" w:cs="Arial"/>
                <w:sz w:val="18"/>
                <w:szCs w:val="18"/>
              </w:rPr>
            </w:pPr>
            <w:r w:rsidRPr="00636436">
              <w:rPr>
                <w:rFonts w:ascii="Arial" w:hAnsi="Arial" w:cs="Arial"/>
                <w:sz w:val="18"/>
                <w:szCs w:val="18"/>
                <w:lang w:val="en-GB"/>
              </w:rPr>
              <w:t>56</w:t>
            </w:r>
            <w:r w:rsidR="00D343EC" w:rsidRPr="00113B0B">
              <w:rPr>
                <w:rFonts w:ascii="Arial" w:hAnsi="Arial" w:cs="Arial"/>
                <w:sz w:val="18"/>
                <w:szCs w:val="18"/>
              </w:rPr>
              <w:t>,</w:t>
            </w:r>
            <w:r w:rsidRPr="00636436">
              <w:rPr>
                <w:rFonts w:ascii="Arial" w:hAnsi="Arial" w:cs="Arial"/>
                <w:sz w:val="18"/>
                <w:szCs w:val="18"/>
                <w:lang w:val="en-GB"/>
              </w:rPr>
              <w:t>930</w:t>
            </w:r>
            <w:r w:rsidR="00D343EC" w:rsidRPr="00113B0B">
              <w:rPr>
                <w:rFonts w:ascii="Arial" w:hAnsi="Arial" w:cs="Arial"/>
                <w:sz w:val="18"/>
                <w:szCs w:val="18"/>
              </w:rPr>
              <w:t>,</w:t>
            </w:r>
            <w:r w:rsidRPr="00636436">
              <w:rPr>
                <w:rFonts w:ascii="Arial" w:hAnsi="Arial" w:cs="Arial"/>
                <w:sz w:val="18"/>
                <w:szCs w:val="18"/>
                <w:lang w:val="en-GB"/>
              </w:rPr>
              <w:t>808</w:t>
            </w:r>
          </w:p>
        </w:tc>
      </w:tr>
      <w:tr w:rsidR="00D343EC" w:rsidRPr="00113B0B" w:rsidTr="00282C96">
        <w:tc>
          <w:tcPr>
            <w:tcW w:w="7740" w:type="dxa"/>
            <w:vAlign w:val="bottom"/>
            <w:hideMark/>
          </w:tcPr>
          <w:p w:rsidR="00D343EC" w:rsidRPr="00113B0B" w:rsidRDefault="00D343EC" w:rsidP="00282C96">
            <w:pPr>
              <w:spacing w:after="0" w:line="240" w:lineRule="auto"/>
              <w:ind w:left="166"/>
              <w:rPr>
                <w:rFonts w:ascii="Arial" w:hAnsi="Arial" w:cs="Arial"/>
                <w:sz w:val="18"/>
                <w:szCs w:val="18"/>
              </w:rPr>
            </w:pPr>
            <w:r w:rsidRPr="00113B0B">
              <w:rPr>
                <w:rFonts w:ascii="Arial" w:hAnsi="Arial" w:cs="Arial"/>
                <w:sz w:val="18"/>
                <w:szCs w:val="18"/>
              </w:rPr>
              <w:t>Intangible assets</w:t>
            </w:r>
          </w:p>
        </w:tc>
        <w:tc>
          <w:tcPr>
            <w:tcW w:w="1440" w:type="dxa"/>
            <w:vAlign w:val="bottom"/>
          </w:tcPr>
          <w:p w:rsidR="00D343EC" w:rsidRPr="00113B0B" w:rsidRDefault="00636436" w:rsidP="00282C96">
            <w:pPr>
              <w:spacing w:after="0" w:line="240" w:lineRule="auto"/>
              <w:ind w:right="-72"/>
              <w:jc w:val="right"/>
              <w:rPr>
                <w:rFonts w:ascii="Arial" w:hAnsi="Arial" w:cs="Arial"/>
                <w:sz w:val="18"/>
                <w:szCs w:val="18"/>
              </w:rPr>
            </w:pPr>
            <w:r w:rsidRPr="00636436">
              <w:rPr>
                <w:rFonts w:ascii="Arial" w:hAnsi="Arial" w:cs="Arial"/>
                <w:sz w:val="18"/>
                <w:szCs w:val="18"/>
                <w:lang w:val="en-GB"/>
              </w:rPr>
              <w:t>7</w:t>
            </w:r>
            <w:r w:rsidR="00D343EC" w:rsidRPr="00113B0B">
              <w:rPr>
                <w:rFonts w:ascii="Arial" w:hAnsi="Arial" w:cs="Arial"/>
                <w:sz w:val="18"/>
                <w:szCs w:val="18"/>
              </w:rPr>
              <w:t>,</w:t>
            </w:r>
            <w:r w:rsidRPr="00636436">
              <w:rPr>
                <w:rFonts w:ascii="Arial" w:hAnsi="Arial" w:cs="Arial"/>
                <w:sz w:val="18"/>
                <w:szCs w:val="18"/>
                <w:lang w:val="en-GB"/>
              </w:rPr>
              <w:t>954</w:t>
            </w:r>
            <w:r w:rsidR="00D343EC" w:rsidRPr="00113B0B">
              <w:rPr>
                <w:rFonts w:ascii="Arial" w:hAnsi="Arial" w:cs="Arial"/>
                <w:sz w:val="18"/>
                <w:szCs w:val="18"/>
              </w:rPr>
              <w:t>,</w:t>
            </w:r>
            <w:r w:rsidRPr="00636436">
              <w:rPr>
                <w:rFonts w:ascii="Arial" w:hAnsi="Arial" w:cs="Arial"/>
                <w:sz w:val="18"/>
                <w:szCs w:val="18"/>
                <w:lang w:val="en-GB"/>
              </w:rPr>
              <w:t>531</w:t>
            </w:r>
          </w:p>
        </w:tc>
      </w:tr>
      <w:tr w:rsidR="00D343EC" w:rsidRPr="00113B0B" w:rsidTr="00282C96">
        <w:tc>
          <w:tcPr>
            <w:tcW w:w="7740" w:type="dxa"/>
            <w:vAlign w:val="bottom"/>
            <w:hideMark/>
          </w:tcPr>
          <w:p w:rsidR="00D343EC" w:rsidRPr="00113B0B" w:rsidRDefault="00D343EC" w:rsidP="00282C96">
            <w:pPr>
              <w:spacing w:after="0" w:line="240" w:lineRule="auto"/>
              <w:ind w:left="166"/>
              <w:rPr>
                <w:rFonts w:ascii="Arial" w:hAnsi="Arial" w:cs="Arial"/>
                <w:sz w:val="18"/>
                <w:szCs w:val="18"/>
              </w:rPr>
            </w:pPr>
            <w:r w:rsidRPr="00113B0B">
              <w:rPr>
                <w:rFonts w:ascii="Arial" w:hAnsi="Arial" w:cs="Arial"/>
                <w:sz w:val="18"/>
                <w:szCs w:val="18"/>
              </w:rPr>
              <w:t>Loans from director</w:t>
            </w:r>
          </w:p>
        </w:tc>
        <w:tc>
          <w:tcPr>
            <w:tcW w:w="1440" w:type="dxa"/>
            <w:vAlign w:val="bottom"/>
          </w:tcPr>
          <w:p w:rsidR="00D343EC" w:rsidRPr="00113B0B" w:rsidRDefault="00D343EC" w:rsidP="00282C96">
            <w:pPr>
              <w:spacing w:after="0" w:line="240" w:lineRule="auto"/>
              <w:ind w:right="-72"/>
              <w:jc w:val="right"/>
              <w:rPr>
                <w:rFonts w:ascii="Arial" w:hAnsi="Arial" w:cs="Arial"/>
                <w:sz w:val="18"/>
                <w:szCs w:val="18"/>
              </w:rPr>
            </w:pPr>
            <w:r w:rsidRPr="00113B0B">
              <w:rPr>
                <w:rFonts w:ascii="Arial" w:hAnsi="Arial" w:cs="Arial"/>
                <w:sz w:val="18"/>
                <w:szCs w:val="18"/>
              </w:rPr>
              <w:t>(</w:t>
            </w:r>
            <w:r w:rsidR="00636436" w:rsidRPr="00636436">
              <w:rPr>
                <w:rFonts w:ascii="Arial" w:hAnsi="Arial" w:cs="Arial"/>
                <w:sz w:val="18"/>
                <w:szCs w:val="18"/>
                <w:lang w:val="en-GB"/>
              </w:rPr>
              <w:t>64</w:t>
            </w:r>
            <w:r w:rsidRPr="00113B0B">
              <w:rPr>
                <w:rFonts w:ascii="Arial" w:hAnsi="Arial" w:cs="Arial"/>
                <w:sz w:val="18"/>
                <w:szCs w:val="18"/>
              </w:rPr>
              <w:t>,</w:t>
            </w:r>
            <w:r w:rsidR="00636436" w:rsidRPr="00636436">
              <w:rPr>
                <w:rFonts w:ascii="Arial" w:hAnsi="Arial" w:cs="Arial"/>
                <w:sz w:val="18"/>
                <w:szCs w:val="18"/>
                <w:lang w:val="en-GB"/>
              </w:rPr>
              <w:t>955</w:t>
            </w:r>
            <w:r w:rsidRPr="00113B0B">
              <w:rPr>
                <w:rFonts w:ascii="Arial" w:hAnsi="Arial" w:cs="Arial"/>
                <w:sz w:val="18"/>
                <w:szCs w:val="18"/>
              </w:rPr>
              <w:t>,</w:t>
            </w:r>
            <w:r w:rsidR="00636436" w:rsidRPr="00636436">
              <w:rPr>
                <w:rFonts w:ascii="Arial" w:hAnsi="Arial" w:cs="Arial"/>
                <w:sz w:val="18"/>
                <w:szCs w:val="18"/>
                <w:lang w:val="en-GB"/>
              </w:rPr>
              <w:t>184</w:t>
            </w:r>
            <w:r w:rsidRPr="00113B0B">
              <w:rPr>
                <w:rFonts w:ascii="Arial" w:hAnsi="Arial" w:cs="Arial"/>
                <w:sz w:val="18"/>
                <w:szCs w:val="18"/>
              </w:rPr>
              <w:t>)</w:t>
            </w:r>
          </w:p>
        </w:tc>
      </w:tr>
      <w:tr w:rsidR="00D343EC" w:rsidRPr="00113B0B" w:rsidTr="00282C96">
        <w:tc>
          <w:tcPr>
            <w:tcW w:w="7740" w:type="dxa"/>
            <w:vAlign w:val="bottom"/>
            <w:hideMark/>
          </w:tcPr>
          <w:p w:rsidR="00D343EC" w:rsidRPr="00113B0B" w:rsidRDefault="00D343EC" w:rsidP="00282C96">
            <w:pPr>
              <w:spacing w:after="0" w:line="240" w:lineRule="auto"/>
              <w:ind w:left="166"/>
              <w:rPr>
                <w:rFonts w:ascii="Arial" w:hAnsi="Arial" w:cs="Arial"/>
                <w:sz w:val="18"/>
                <w:szCs w:val="18"/>
              </w:rPr>
            </w:pPr>
            <w:r w:rsidRPr="00113B0B">
              <w:rPr>
                <w:rFonts w:ascii="Arial" w:hAnsi="Arial" w:cs="Arial"/>
                <w:sz w:val="18"/>
                <w:szCs w:val="18"/>
              </w:rPr>
              <w:t>Other current liabilities</w:t>
            </w:r>
          </w:p>
        </w:tc>
        <w:tc>
          <w:tcPr>
            <w:tcW w:w="1440" w:type="dxa"/>
            <w:vAlign w:val="bottom"/>
          </w:tcPr>
          <w:p w:rsidR="00D343EC" w:rsidRPr="00113B0B" w:rsidRDefault="00D343EC" w:rsidP="00282C96">
            <w:pPr>
              <w:pBdr>
                <w:bottom w:val="single" w:sz="4" w:space="1" w:color="auto"/>
              </w:pBdr>
              <w:spacing w:after="0" w:line="240" w:lineRule="auto"/>
              <w:ind w:right="-72"/>
              <w:jc w:val="right"/>
              <w:rPr>
                <w:rFonts w:ascii="Arial" w:hAnsi="Arial" w:cs="Arial"/>
                <w:sz w:val="18"/>
                <w:szCs w:val="18"/>
              </w:rPr>
            </w:pPr>
            <w:r w:rsidRPr="00113B0B">
              <w:rPr>
                <w:rFonts w:ascii="Arial" w:hAnsi="Arial" w:cs="Arial"/>
                <w:sz w:val="18"/>
                <w:szCs w:val="18"/>
              </w:rPr>
              <w:t>(</w:t>
            </w:r>
            <w:r w:rsidR="00636436" w:rsidRPr="00636436">
              <w:rPr>
                <w:rFonts w:ascii="Arial" w:hAnsi="Arial" w:cs="Arial"/>
                <w:sz w:val="18"/>
                <w:szCs w:val="18"/>
                <w:lang w:val="en-GB"/>
              </w:rPr>
              <w:t>81</w:t>
            </w:r>
            <w:r w:rsidRPr="00113B0B">
              <w:rPr>
                <w:rFonts w:ascii="Arial" w:hAnsi="Arial" w:cs="Arial"/>
                <w:sz w:val="18"/>
                <w:szCs w:val="18"/>
              </w:rPr>
              <w:t>,</w:t>
            </w:r>
            <w:r w:rsidR="00636436" w:rsidRPr="00636436">
              <w:rPr>
                <w:rFonts w:ascii="Arial" w:hAnsi="Arial" w:cs="Arial"/>
                <w:sz w:val="18"/>
                <w:szCs w:val="18"/>
                <w:lang w:val="en-GB"/>
              </w:rPr>
              <w:t>949</w:t>
            </w:r>
            <w:r w:rsidRPr="00113B0B">
              <w:rPr>
                <w:rFonts w:ascii="Arial" w:hAnsi="Arial" w:cs="Arial"/>
                <w:sz w:val="18"/>
                <w:szCs w:val="18"/>
              </w:rPr>
              <w:t>)</w:t>
            </w:r>
          </w:p>
        </w:tc>
      </w:tr>
      <w:tr w:rsidR="00D343EC" w:rsidRPr="0093144F" w:rsidTr="00282C96">
        <w:tc>
          <w:tcPr>
            <w:tcW w:w="7740" w:type="dxa"/>
            <w:vAlign w:val="bottom"/>
          </w:tcPr>
          <w:p w:rsidR="00D343EC" w:rsidRPr="0093144F" w:rsidRDefault="00D343EC" w:rsidP="00282C96">
            <w:pPr>
              <w:spacing w:after="0" w:line="240" w:lineRule="auto"/>
              <w:ind w:left="166"/>
              <w:rPr>
                <w:rFonts w:ascii="Arial" w:hAnsi="Arial" w:cs="Arial"/>
                <w:sz w:val="12"/>
                <w:szCs w:val="12"/>
              </w:rPr>
            </w:pPr>
          </w:p>
        </w:tc>
        <w:tc>
          <w:tcPr>
            <w:tcW w:w="1440" w:type="dxa"/>
            <w:vAlign w:val="bottom"/>
          </w:tcPr>
          <w:p w:rsidR="00D343EC" w:rsidRPr="0093144F" w:rsidRDefault="00D343EC" w:rsidP="00282C96">
            <w:pPr>
              <w:spacing w:after="0" w:line="240" w:lineRule="auto"/>
              <w:ind w:right="-72"/>
              <w:jc w:val="right"/>
              <w:rPr>
                <w:rFonts w:ascii="Arial" w:hAnsi="Arial" w:cs="Arial"/>
                <w:sz w:val="12"/>
                <w:szCs w:val="12"/>
              </w:rPr>
            </w:pPr>
          </w:p>
        </w:tc>
      </w:tr>
      <w:tr w:rsidR="00D343EC" w:rsidRPr="00113B0B" w:rsidTr="00282C96">
        <w:tc>
          <w:tcPr>
            <w:tcW w:w="7740" w:type="dxa"/>
            <w:vAlign w:val="bottom"/>
            <w:hideMark/>
          </w:tcPr>
          <w:p w:rsidR="00D343EC" w:rsidRPr="00113B0B" w:rsidRDefault="00D343EC" w:rsidP="00282C96">
            <w:pPr>
              <w:spacing w:after="0" w:line="240" w:lineRule="auto"/>
              <w:ind w:left="166"/>
              <w:rPr>
                <w:rFonts w:ascii="Arial" w:hAnsi="Arial" w:cs="Arial"/>
                <w:b/>
                <w:bCs/>
                <w:sz w:val="18"/>
                <w:szCs w:val="18"/>
                <w:cs/>
                <w:lang w:val="th-TH"/>
              </w:rPr>
            </w:pPr>
            <w:r w:rsidRPr="00113B0B">
              <w:rPr>
                <w:rFonts w:ascii="Arial" w:hAnsi="Arial" w:cs="Arial"/>
                <w:sz w:val="18"/>
                <w:szCs w:val="18"/>
              </w:rPr>
              <w:t>Net book value</w:t>
            </w:r>
          </w:p>
        </w:tc>
        <w:tc>
          <w:tcPr>
            <w:tcW w:w="1440" w:type="dxa"/>
            <w:vAlign w:val="bottom"/>
          </w:tcPr>
          <w:p w:rsidR="00D343EC" w:rsidRPr="00113B0B" w:rsidRDefault="00636436" w:rsidP="00282C96">
            <w:pPr>
              <w:pStyle w:val="Header"/>
              <w:pBdr>
                <w:bottom w:val="single" w:sz="4" w:space="1" w:color="auto"/>
              </w:pBdr>
              <w:ind w:left="-14" w:right="-72"/>
              <w:jc w:val="right"/>
              <w:rPr>
                <w:rFonts w:ascii="Arial" w:hAnsi="Arial" w:cs="Arial"/>
                <w:sz w:val="18"/>
                <w:szCs w:val="18"/>
                <w:cs/>
              </w:rPr>
            </w:pPr>
            <w:r w:rsidRPr="00636436">
              <w:rPr>
                <w:rFonts w:ascii="Arial" w:hAnsi="Arial" w:cs="Arial"/>
                <w:sz w:val="18"/>
                <w:szCs w:val="18"/>
                <w:lang w:val="en-GB"/>
              </w:rPr>
              <w:t>14</w:t>
            </w:r>
            <w:r w:rsidR="00D343EC" w:rsidRPr="00113B0B">
              <w:rPr>
                <w:rFonts w:ascii="Arial" w:hAnsi="Arial" w:cs="Arial"/>
                <w:sz w:val="18"/>
                <w:szCs w:val="18"/>
              </w:rPr>
              <w:t>,</w:t>
            </w:r>
            <w:r w:rsidRPr="00636436">
              <w:rPr>
                <w:rFonts w:ascii="Arial" w:hAnsi="Arial" w:cs="Arial"/>
                <w:sz w:val="18"/>
                <w:szCs w:val="18"/>
                <w:lang w:val="en-GB"/>
              </w:rPr>
              <w:t>530</w:t>
            </w:r>
            <w:r w:rsidR="00D343EC" w:rsidRPr="00113B0B">
              <w:rPr>
                <w:rFonts w:ascii="Arial" w:hAnsi="Arial" w:cs="Arial"/>
                <w:sz w:val="18"/>
                <w:szCs w:val="18"/>
              </w:rPr>
              <w:t>,</w:t>
            </w:r>
            <w:r w:rsidRPr="00636436">
              <w:rPr>
                <w:rFonts w:ascii="Arial" w:hAnsi="Arial" w:cs="Arial"/>
                <w:sz w:val="18"/>
                <w:szCs w:val="18"/>
                <w:lang w:val="en-GB"/>
              </w:rPr>
              <w:t>913</w:t>
            </w:r>
          </w:p>
        </w:tc>
      </w:tr>
      <w:tr w:rsidR="00D343EC" w:rsidRPr="0093144F" w:rsidTr="00282C96">
        <w:tc>
          <w:tcPr>
            <w:tcW w:w="7740" w:type="dxa"/>
            <w:vAlign w:val="bottom"/>
          </w:tcPr>
          <w:p w:rsidR="00D343EC" w:rsidRPr="0093144F" w:rsidRDefault="00D343EC" w:rsidP="00282C96">
            <w:pPr>
              <w:spacing w:after="0" w:line="240" w:lineRule="auto"/>
              <w:ind w:left="166"/>
              <w:rPr>
                <w:rFonts w:ascii="Arial" w:hAnsi="Arial" w:cs="Arial"/>
                <w:sz w:val="12"/>
                <w:szCs w:val="12"/>
              </w:rPr>
            </w:pPr>
          </w:p>
        </w:tc>
        <w:tc>
          <w:tcPr>
            <w:tcW w:w="1440" w:type="dxa"/>
            <w:vAlign w:val="bottom"/>
          </w:tcPr>
          <w:p w:rsidR="00D343EC" w:rsidRPr="0093144F" w:rsidRDefault="00D343EC" w:rsidP="00282C96">
            <w:pPr>
              <w:pStyle w:val="Header"/>
              <w:ind w:left="-14" w:right="-72"/>
              <w:jc w:val="right"/>
              <w:rPr>
                <w:rFonts w:ascii="Arial" w:hAnsi="Arial" w:cs="Arial"/>
                <w:sz w:val="12"/>
                <w:szCs w:val="12"/>
              </w:rPr>
            </w:pPr>
          </w:p>
        </w:tc>
      </w:tr>
      <w:tr w:rsidR="00D343EC" w:rsidRPr="00113B0B" w:rsidTr="00282C96">
        <w:tc>
          <w:tcPr>
            <w:tcW w:w="7740" w:type="dxa"/>
            <w:vAlign w:val="bottom"/>
            <w:hideMark/>
          </w:tcPr>
          <w:p w:rsidR="00D343EC" w:rsidRPr="00113B0B" w:rsidRDefault="00D343EC" w:rsidP="00282C96">
            <w:pPr>
              <w:spacing w:after="0" w:line="240" w:lineRule="auto"/>
              <w:ind w:left="166"/>
              <w:rPr>
                <w:rFonts w:ascii="Arial" w:hAnsi="Arial" w:cs="Arial"/>
                <w:sz w:val="18"/>
                <w:szCs w:val="18"/>
                <w:cs/>
              </w:rPr>
            </w:pPr>
            <w:r w:rsidRPr="00113B0B">
              <w:rPr>
                <w:rFonts w:ascii="Arial" w:hAnsi="Arial" w:cs="Arial"/>
                <w:sz w:val="18"/>
                <w:szCs w:val="18"/>
              </w:rPr>
              <w:t xml:space="preserve">Consideration paid </w:t>
            </w:r>
          </w:p>
        </w:tc>
        <w:tc>
          <w:tcPr>
            <w:tcW w:w="1440" w:type="dxa"/>
            <w:vAlign w:val="bottom"/>
          </w:tcPr>
          <w:p w:rsidR="00D343EC" w:rsidRPr="00113B0B" w:rsidRDefault="00D343EC" w:rsidP="00282C96">
            <w:pPr>
              <w:pBdr>
                <w:bottom w:val="single" w:sz="4" w:space="1" w:color="auto"/>
              </w:pBdr>
              <w:spacing w:after="0" w:line="240" w:lineRule="auto"/>
              <w:ind w:right="-72"/>
              <w:jc w:val="right"/>
              <w:rPr>
                <w:rFonts w:ascii="Arial" w:hAnsi="Arial" w:cs="Arial"/>
                <w:sz w:val="18"/>
                <w:szCs w:val="18"/>
                <w:cs/>
                <w:lang w:eastAsia="en-GB"/>
              </w:rPr>
            </w:pPr>
            <w:r w:rsidRPr="00113B0B">
              <w:rPr>
                <w:rFonts w:ascii="Arial" w:hAnsi="Arial" w:cs="Arial"/>
                <w:sz w:val="18"/>
                <w:szCs w:val="18"/>
                <w:lang w:eastAsia="en-GB"/>
              </w:rPr>
              <w:t>(</w:t>
            </w:r>
            <w:r w:rsidR="00636436" w:rsidRPr="00636436">
              <w:rPr>
                <w:rFonts w:ascii="Arial" w:hAnsi="Arial" w:cs="Arial"/>
                <w:sz w:val="18"/>
                <w:szCs w:val="18"/>
                <w:lang w:val="en-GB" w:eastAsia="en-GB"/>
              </w:rPr>
              <w:t>44</w:t>
            </w:r>
            <w:r w:rsidRPr="00113B0B">
              <w:rPr>
                <w:rFonts w:ascii="Arial" w:hAnsi="Arial" w:cs="Arial"/>
                <w:sz w:val="18"/>
                <w:szCs w:val="18"/>
                <w:lang w:eastAsia="en-GB"/>
              </w:rPr>
              <w:t>,</w:t>
            </w:r>
            <w:r w:rsidR="00636436" w:rsidRPr="00636436">
              <w:rPr>
                <w:rFonts w:ascii="Arial" w:hAnsi="Arial" w:cs="Arial"/>
                <w:sz w:val="18"/>
                <w:szCs w:val="18"/>
                <w:lang w:val="en-GB" w:eastAsia="en-GB"/>
              </w:rPr>
              <w:t>793</w:t>
            </w:r>
            <w:r w:rsidRPr="00113B0B">
              <w:rPr>
                <w:rFonts w:ascii="Arial" w:hAnsi="Arial" w:cs="Arial"/>
                <w:sz w:val="18"/>
                <w:szCs w:val="18"/>
                <w:lang w:eastAsia="en-GB"/>
              </w:rPr>
              <w:t>)</w:t>
            </w:r>
          </w:p>
        </w:tc>
      </w:tr>
      <w:tr w:rsidR="00D343EC" w:rsidRPr="0093144F" w:rsidTr="00282C96">
        <w:tc>
          <w:tcPr>
            <w:tcW w:w="7740" w:type="dxa"/>
            <w:vAlign w:val="bottom"/>
          </w:tcPr>
          <w:p w:rsidR="00D343EC" w:rsidRPr="0093144F" w:rsidRDefault="00D343EC" w:rsidP="00282C96">
            <w:pPr>
              <w:spacing w:after="0" w:line="240" w:lineRule="auto"/>
              <w:ind w:left="166"/>
              <w:rPr>
                <w:rFonts w:ascii="Arial" w:hAnsi="Arial" w:cs="Arial"/>
                <w:sz w:val="12"/>
                <w:szCs w:val="12"/>
              </w:rPr>
            </w:pPr>
          </w:p>
        </w:tc>
        <w:tc>
          <w:tcPr>
            <w:tcW w:w="1440" w:type="dxa"/>
            <w:vAlign w:val="bottom"/>
          </w:tcPr>
          <w:p w:rsidR="00D343EC" w:rsidRPr="0093144F" w:rsidRDefault="00D343EC" w:rsidP="00282C96">
            <w:pPr>
              <w:spacing w:after="0" w:line="240" w:lineRule="auto"/>
              <w:ind w:right="-72"/>
              <w:jc w:val="right"/>
              <w:rPr>
                <w:rFonts w:ascii="Arial" w:hAnsi="Arial" w:cs="Arial"/>
                <w:sz w:val="12"/>
                <w:szCs w:val="12"/>
                <w:lang w:eastAsia="en-GB"/>
              </w:rPr>
            </w:pPr>
          </w:p>
        </w:tc>
      </w:tr>
      <w:tr w:rsidR="00D343EC" w:rsidRPr="00113B0B" w:rsidTr="00282C96">
        <w:tc>
          <w:tcPr>
            <w:tcW w:w="7740" w:type="dxa"/>
            <w:vAlign w:val="bottom"/>
            <w:hideMark/>
          </w:tcPr>
          <w:p w:rsidR="00D343EC" w:rsidRPr="00113B0B" w:rsidRDefault="00D343EC" w:rsidP="00282C96">
            <w:pPr>
              <w:spacing w:after="0" w:line="240" w:lineRule="auto"/>
              <w:ind w:left="166"/>
              <w:rPr>
                <w:rFonts w:ascii="Arial" w:hAnsi="Arial" w:cs="Arial"/>
                <w:sz w:val="18"/>
                <w:szCs w:val="18"/>
                <w:cs/>
              </w:rPr>
            </w:pPr>
            <w:r w:rsidRPr="00113B0B">
              <w:rPr>
                <w:rFonts w:ascii="Arial" w:hAnsi="Arial" w:cs="Arial"/>
                <w:sz w:val="18"/>
                <w:szCs w:val="18"/>
              </w:rPr>
              <w:t>Gain from bargain purchase</w:t>
            </w:r>
          </w:p>
        </w:tc>
        <w:tc>
          <w:tcPr>
            <w:tcW w:w="1440" w:type="dxa"/>
            <w:vAlign w:val="bottom"/>
          </w:tcPr>
          <w:p w:rsidR="00D343EC" w:rsidRPr="00113B0B" w:rsidRDefault="00636436" w:rsidP="00282C96">
            <w:pPr>
              <w:pStyle w:val="Header"/>
              <w:pBdr>
                <w:bottom w:val="double" w:sz="4" w:space="1" w:color="auto"/>
              </w:pBdr>
              <w:ind w:left="-14" w:right="-72"/>
              <w:jc w:val="right"/>
              <w:rPr>
                <w:rFonts w:ascii="Arial" w:hAnsi="Arial" w:cs="Arial"/>
                <w:sz w:val="18"/>
                <w:szCs w:val="18"/>
                <w:cs/>
              </w:rPr>
            </w:pPr>
            <w:r w:rsidRPr="00636436">
              <w:rPr>
                <w:rFonts w:ascii="Arial" w:hAnsi="Arial" w:cs="Arial"/>
                <w:sz w:val="18"/>
                <w:szCs w:val="18"/>
                <w:lang w:val="en-GB"/>
              </w:rPr>
              <w:t>14</w:t>
            </w:r>
            <w:r w:rsidR="00D343EC" w:rsidRPr="00113B0B">
              <w:rPr>
                <w:rFonts w:ascii="Arial" w:hAnsi="Arial" w:cs="Arial"/>
                <w:sz w:val="18"/>
                <w:szCs w:val="18"/>
              </w:rPr>
              <w:t>,</w:t>
            </w:r>
            <w:r w:rsidRPr="00636436">
              <w:rPr>
                <w:rFonts w:ascii="Arial" w:hAnsi="Arial" w:cs="Arial"/>
                <w:sz w:val="18"/>
                <w:szCs w:val="18"/>
                <w:lang w:val="en-GB"/>
              </w:rPr>
              <w:t>486</w:t>
            </w:r>
            <w:r w:rsidR="00D343EC" w:rsidRPr="00113B0B">
              <w:rPr>
                <w:rFonts w:ascii="Arial" w:hAnsi="Arial" w:cs="Arial"/>
                <w:sz w:val="18"/>
                <w:szCs w:val="18"/>
              </w:rPr>
              <w:t>,</w:t>
            </w:r>
            <w:r w:rsidRPr="00636436">
              <w:rPr>
                <w:rFonts w:ascii="Arial" w:hAnsi="Arial" w:cs="Arial"/>
                <w:sz w:val="18"/>
                <w:szCs w:val="18"/>
                <w:lang w:val="en-GB"/>
              </w:rPr>
              <w:t>120</w:t>
            </w:r>
          </w:p>
        </w:tc>
      </w:tr>
    </w:tbl>
    <w:p w:rsidR="00D343EC" w:rsidRPr="001C7D19" w:rsidRDefault="00D343EC" w:rsidP="00D343EC">
      <w:pPr>
        <w:spacing w:after="0" w:line="240" w:lineRule="auto"/>
        <w:ind w:left="540"/>
        <w:rPr>
          <w:rFonts w:ascii="Arial" w:eastAsia="Cordia New" w:hAnsi="Arial" w:cs="Arial"/>
          <w:sz w:val="16"/>
          <w:szCs w:val="16"/>
          <w:shd w:val="clear" w:color="auto" w:fill="FFFFFF"/>
        </w:rPr>
      </w:pPr>
    </w:p>
    <w:p w:rsidR="00D343EC" w:rsidRDefault="00D343EC" w:rsidP="00D343EC">
      <w:pPr>
        <w:pStyle w:val="ListParagraph"/>
        <w:spacing w:after="0" w:line="240" w:lineRule="auto"/>
        <w:ind w:left="540"/>
        <w:jc w:val="thaiDistribute"/>
        <w:rPr>
          <w:rFonts w:ascii="Arial" w:hAnsi="Arial" w:cs="Arial"/>
          <w:sz w:val="18"/>
          <w:szCs w:val="18"/>
        </w:rPr>
      </w:pPr>
      <w:r w:rsidRPr="00113B0B">
        <w:rPr>
          <w:rFonts w:ascii="Arial" w:hAnsi="Arial" w:cs="Arial"/>
          <w:sz w:val="18"/>
          <w:szCs w:val="18"/>
        </w:rPr>
        <w:t xml:space="preserve">The book value of net identifiable assets and identifiable liabilities exceed the net consideration paid by </w:t>
      </w:r>
      <w:r w:rsidRPr="00113B0B">
        <w:rPr>
          <w:rFonts w:ascii="Arial" w:hAnsi="Arial" w:cs="Arial"/>
          <w:sz w:val="18"/>
          <w:szCs w:val="18"/>
          <w:cs/>
        </w:rPr>
        <w:br/>
      </w:r>
      <w:r w:rsidRPr="00113B0B">
        <w:rPr>
          <w:rFonts w:ascii="Arial" w:hAnsi="Arial" w:cs="Arial"/>
          <w:sz w:val="18"/>
          <w:szCs w:val="18"/>
        </w:rPr>
        <w:t xml:space="preserve">Baht </w:t>
      </w:r>
      <w:r w:rsidR="00636436" w:rsidRPr="00636436">
        <w:rPr>
          <w:rFonts w:ascii="Arial" w:hAnsi="Arial" w:cs="Arial"/>
          <w:sz w:val="18"/>
          <w:szCs w:val="18"/>
          <w:lang w:val="en-GB"/>
        </w:rPr>
        <w:t>14</w:t>
      </w:r>
      <w:r w:rsidRPr="00113B0B">
        <w:rPr>
          <w:rFonts w:ascii="Arial" w:hAnsi="Arial" w:cs="Arial"/>
          <w:sz w:val="18"/>
          <w:szCs w:val="18"/>
        </w:rPr>
        <w:t>.</w:t>
      </w:r>
      <w:r w:rsidR="00636436" w:rsidRPr="00636436">
        <w:rPr>
          <w:rFonts w:ascii="Arial" w:hAnsi="Arial" w:cs="Arial"/>
          <w:sz w:val="18"/>
          <w:szCs w:val="18"/>
          <w:lang w:val="en-GB"/>
        </w:rPr>
        <w:t>49</w:t>
      </w:r>
      <w:r w:rsidRPr="00113B0B">
        <w:rPr>
          <w:rFonts w:ascii="Arial" w:hAnsi="Arial" w:cs="Arial"/>
          <w:sz w:val="18"/>
          <w:szCs w:val="18"/>
        </w:rPr>
        <w:t xml:space="preserve"> million. It was </w:t>
      </w:r>
      <w:proofErr w:type="spellStart"/>
      <w:r w:rsidRPr="00113B0B">
        <w:rPr>
          <w:rFonts w:ascii="Arial" w:hAnsi="Arial" w:cs="Arial"/>
          <w:sz w:val="18"/>
          <w:szCs w:val="18"/>
        </w:rPr>
        <w:t>recognised</w:t>
      </w:r>
      <w:proofErr w:type="spellEnd"/>
      <w:r w:rsidRPr="00113B0B">
        <w:rPr>
          <w:rFonts w:ascii="Arial" w:hAnsi="Arial" w:cs="Arial"/>
          <w:sz w:val="18"/>
          <w:szCs w:val="18"/>
        </w:rPr>
        <w:t xml:space="preserve"> in the consolidated profit or loss as gain from bargain purchase under </w:t>
      </w:r>
      <w:r w:rsidRPr="00470746">
        <w:rPr>
          <w:rFonts w:ascii="Arial" w:hAnsi="Arial" w:cs="Arial"/>
          <w:sz w:val="18"/>
          <w:szCs w:val="18"/>
          <w:highlight w:val="yellow"/>
        </w:rPr>
        <w:t>“</w:t>
      </w:r>
      <w:r w:rsidR="00470746" w:rsidRPr="00470746">
        <w:rPr>
          <w:rFonts w:ascii="Arial" w:hAnsi="Arial" w:cs="Arial"/>
          <w:sz w:val="18"/>
          <w:szCs w:val="18"/>
          <w:highlight w:val="yellow"/>
        </w:rPr>
        <w:t>Surplus from business combinations</w:t>
      </w:r>
      <w:r w:rsidR="00470746" w:rsidRPr="00470746">
        <w:rPr>
          <w:rFonts w:ascii="Arial" w:hAnsi="Arial" w:hint="cs"/>
          <w:sz w:val="18"/>
          <w:highlight w:val="yellow"/>
          <w:cs/>
          <w:lang w:bidi="th-TH"/>
        </w:rPr>
        <w:t xml:space="preserve"> </w:t>
      </w:r>
      <w:r w:rsidR="00470746" w:rsidRPr="00470746">
        <w:rPr>
          <w:rFonts w:ascii="Arial" w:hAnsi="Arial"/>
          <w:sz w:val="18"/>
          <w:highlight w:val="yellow"/>
          <w:lang w:bidi="th-TH"/>
        </w:rPr>
        <w:t>under common control</w:t>
      </w:r>
      <w:r w:rsidRPr="00470746">
        <w:rPr>
          <w:rFonts w:ascii="Arial" w:hAnsi="Arial" w:cs="Arial"/>
          <w:sz w:val="18"/>
          <w:szCs w:val="18"/>
          <w:highlight w:val="yellow"/>
        </w:rPr>
        <w:t>”</w:t>
      </w:r>
      <w:bookmarkStart w:id="11" w:name="_GoBack"/>
      <w:bookmarkEnd w:id="11"/>
      <w:r w:rsidRPr="00113B0B">
        <w:rPr>
          <w:rFonts w:ascii="Arial" w:hAnsi="Arial" w:cs="Arial"/>
          <w:sz w:val="18"/>
          <w:szCs w:val="18"/>
        </w:rPr>
        <w:t xml:space="preserve"> in the </w:t>
      </w:r>
      <w:r>
        <w:rPr>
          <w:rFonts w:ascii="Arial" w:hAnsi="Arial" w:cs="Arial"/>
          <w:sz w:val="18"/>
          <w:szCs w:val="18"/>
        </w:rPr>
        <w:t>consolidated</w:t>
      </w:r>
      <w:r w:rsidRPr="00113B0B">
        <w:rPr>
          <w:rFonts w:ascii="Arial" w:hAnsi="Arial" w:cs="Arial"/>
          <w:sz w:val="18"/>
          <w:szCs w:val="18"/>
        </w:rPr>
        <w:t xml:space="preserve"> financial statement</w:t>
      </w:r>
      <w:r w:rsidR="00334154">
        <w:rPr>
          <w:rFonts w:ascii="Arial" w:hAnsi="Arial" w:cs="Arial"/>
          <w:sz w:val="18"/>
          <w:szCs w:val="18"/>
        </w:rPr>
        <w:t>s</w:t>
      </w:r>
      <w:r w:rsidRPr="00113B0B">
        <w:rPr>
          <w:rFonts w:ascii="Arial" w:hAnsi="Arial" w:cs="Arial"/>
          <w:sz w:val="18"/>
          <w:szCs w:val="18"/>
        </w:rPr>
        <w:t>.</w:t>
      </w:r>
    </w:p>
    <w:p w:rsidR="00CB7228" w:rsidRDefault="00CB7228" w:rsidP="00D343EC">
      <w:pPr>
        <w:pStyle w:val="ListParagraph"/>
        <w:spacing w:after="0" w:line="240" w:lineRule="auto"/>
        <w:ind w:left="540"/>
        <w:jc w:val="thaiDistribute"/>
        <w:rPr>
          <w:rFonts w:ascii="Arial" w:hAnsi="Arial" w:cs="Arial"/>
          <w:sz w:val="18"/>
          <w:szCs w:val="18"/>
        </w:rPr>
      </w:pPr>
    </w:p>
    <w:p w:rsidR="00CB7228" w:rsidRDefault="00CB7228" w:rsidP="00D343EC">
      <w:pPr>
        <w:pStyle w:val="ListParagraph"/>
        <w:spacing w:after="0" w:line="240" w:lineRule="auto"/>
        <w:ind w:left="540"/>
        <w:jc w:val="thaiDistribute"/>
        <w:rPr>
          <w:rFonts w:ascii="Arial" w:hAnsi="Arial" w:cs="Arial"/>
          <w:sz w:val="18"/>
          <w:szCs w:val="18"/>
        </w:rPr>
      </w:pPr>
    </w:p>
    <w:p w:rsidR="00CB7228" w:rsidRDefault="00CB7228" w:rsidP="00D343EC">
      <w:pPr>
        <w:pStyle w:val="ListParagraph"/>
        <w:spacing w:after="0" w:line="240" w:lineRule="auto"/>
        <w:ind w:left="540"/>
        <w:jc w:val="thaiDistribute"/>
        <w:rPr>
          <w:rFonts w:ascii="Arial" w:hAnsi="Arial" w:cs="Arial"/>
          <w:sz w:val="18"/>
          <w:szCs w:val="18"/>
        </w:rPr>
      </w:pPr>
    </w:p>
    <w:p w:rsidR="00CB7228" w:rsidRPr="00113B0B" w:rsidRDefault="00CB7228" w:rsidP="00D343EC">
      <w:pPr>
        <w:pStyle w:val="ListParagraph"/>
        <w:spacing w:after="0" w:line="240" w:lineRule="auto"/>
        <w:ind w:left="540"/>
        <w:jc w:val="thaiDistribute"/>
        <w:rPr>
          <w:rFonts w:ascii="Arial" w:hAnsi="Arial" w:cs="Arial"/>
          <w:sz w:val="18"/>
          <w:szCs w:val="18"/>
        </w:rPr>
      </w:pPr>
    </w:p>
    <w:p w:rsidR="00D343EC" w:rsidRPr="001C7D19" w:rsidRDefault="00D343EC" w:rsidP="00D343EC">
      <w:pPr>
        <w:spacing w:after="0" w:line="240" w:lineRule="auto"/>
        <w:ind w:left="540"/>
        <w:jc w:val="both"/>
        <w:rPr>
          <w:rFonts w:ascii="Arial" w:eastAsia="Arial Unicode MS" w:hAnsi="Arial" w:cs="Arial"/>
          <w:color w:val="DC6900" w:themeColor="accent1"/>
          <w:sz w:val="16"/>
          <w:szCs w:val="16"/>
          <w:lang w:bidi="th-TH"/>
        </w:rPr>
      </w:pPr>
    </w:p>
    <w:p w:rsidR="00307B66" w:rsidRDefault="00307B66" w:rsidP="00D343EC">
      <w:pPr>
        <w:spacing w:after="0" w:line="240" w:lineRule="auto"/>
        <w:ind w:left="540"/>
        <w:jc w:val="thaiDistribute"/>
        <w:rPr>
          <w:rFonts w:ascii="Arial" w:hAnsi="Arial" w:cs="Arial"/>
          <w:b/>
          <w:bCs/>
          <w:sz w:val="18"/>
          <w:szCs w:val="18"/>
        </w:rPr>
        <w:sectPr w:rsidR="00307B66" w:rsidSect="002229F8">
          <w:headerReference w:type="default" r:id="rId8"/>
          <w:footerReference w:type="default" r:id="rId9"/>
          <w:pgSz w:w="11907" w:h="16840" w:code="9"/>
          <w:pgMar w:top="1440" w:right="720" w:bottom="720" w:left="1728" w:header="706" w:footer="706" w:gutter="0"/>
          <w:pgNumType w:start="11"/>
          <w:cols w:space="720"/>
          <w:docGrid w:linePitch="360"/>
        </w:sectPr>
      </w:pPr>
    </w:p>
    <w:p w:rsidR="006112FD" w:rsidRPr="002E1A18" w:rsidRDefault="006112FD" w:rsidP="002E1A18">
      <w:pPr>
        <w:spacing w:after="0" w:line="240" w:lineRule="auto"/>
        <w:jc w:val="both"/>
        <w:rPr>
          <w:rFonts w:ascii="Arial" w:eastAsia="Arial Unicode MS" w:hAnsi="Arial" w:cs="Arial"/>
          <w:color w:val="DC6900" w:themeColor="accent1"/>
          <w:sz w:val="18"/>
          <w:szCs w:val="18"/>
          <w:lang w:bidi="th-TH"/>
        </w:rPr>
      </w:pPr>
    </w:p>
    <w:p w:rsidR="008423FC" w:rsidRPr="00113B0B" w:rsidRDefault="00636436" w:rsidP="00665DC9">
      <w:pPr>
        <w:spacing w:after="0" w:line="240" w:lineRule="auto"/>
        <w:ind w:left="540" w:hanging="540"/>
        <w:jc w:val="thaiDistribute"/>
        <w:rPr>
          <w:rFonts w:ascii="Arial" w:hAnsi="Arial" w:cs="Arial"/>
          <w:b/>
          <w:sz w:val="18"/>
          <w:szCs w:val="18"/>
        </w:rPr>
      </w:pPr>
      <w:r w:rsidRPr="00636436">
        <w:rPr>
          <w:rFonts w:ascii="Arial" w:hAnsi="Arial" w:cs="Arial"/>
          <w:b/>
          <w:sz w:val="18"/>
          <w:szCs w:val="18"/>
          <w:lang w:val="en-GB"/>
        </w:rPr>
        <w:t>7</w:t>
      </w:r>
      <w:r w:rsidR="008423FC" w:rsidRPr="00113B0B">
        <w:rPr>
          <w:rFonts w:ascii="Arial" w:hAnsi="Arial" w:cs="Arial"/>
          <w:b/>
          <w:sz w:val="18"/>
          <w:szCs w:val="18"/>
        </w:rPr>
        <w:tab/>
        <w:t>Segment information</w:t>
      </w:r>
    </w:p>
    <w:p w:rsidR="00E57E72" w:rsidRPr="002E1A18" w:rsidRDefault="00E57E72" w:rsidP="006A0857">
      <w:pPr>
        <w:pStyle w:val="ListParagraph"/>
        <w:spacing w:after="0" w:line="240" w:lineRule="auto"/>
        <w:ind w:left="540"/>
        <w:jc w:val="both"/>
        <w:rPr>
          <w:rFonts w:ascii="Arial" w:eastAsia="Arial Unicode MS" w:hAnsi="Arial" w:cs="Arial"/>
          <w:sz w:val="15"/>
          <w:szCs w:val="15"/>
          <w:lang w:val="en-GB" w:bidi="th-TH"/>
        </w:rPr>
      </w:pPr>
    </w:p>
    <w:p w:rsidR="006A0857" w:rsidRPr="002E1A18" w:rsidRDefault="006A0857" w:rsidP="006A0857">
      <w:pPr>
        <w:pStyle w:val="ListParagraph"/>
        <w:spacing w:after="0" w:line="240" w:lineRule="auto"/>
        <w:ind w:left="540"/>
        <w:jc w:val="both"/>
        <w:rPr>
          <w:rFonts w:ascii="Arial" w:eastAsia="Arial Unicode MS" w:hAnsi="Arial" w:cs="Arial"/>
          <w:sz w:val="15"/>
          <w:szCs w:val="15"/>
          <w:cs/>
          <w:lang w:val="en-GB" w:bidi="th-TH"/>
        </w:rPr>
      </w:pPr>
    </w:p>
    <w:p w:rsidR="00E57E72" w:rsidRPr="00113B0B" w:rsidRDefault="00E57E72" w:rsidP="006A0857">
      <w:pPr>
        <w:spacing w:after="0" w:line="240" w:lineRule="auto"/>
        <w:ind w:left="540"/>
        <w:jc w:val="thaiDistribute"/>
        <w:rPr>
          <w:rFonts w:ascii="Arial" w:eastAsia="Arial Unicode MS" w:hAnsi="Arial" w:cs="Arial"/>
          <w:sz w:val="18"/>
          <w:szCs w:val="18"/>
          <w:lang w:val="en-GB" w:bidi="th-TH"/>
        </w:rPr>
      </w:pPr>
      <w:r w:rsidRPr="00113B0B">
        <w:rPr>
          <w:rFonts w:ascii="Arial" w:eastAsia="Arial Unicode MS" w:hAnsi="Arial" w:cs="Arial"/>
          <w:sz w:val="18"/>
          <w:szCs w:val="18"/>
          <w:lang w:bidi="th-TH"/>
        </w:rPr>
        <w:t>The Group’s</w:t>
      </w:r>
      <w:r w:rsidR="00EF08EF">
        <w:rPr>
          <w:rFonts w:ascii="Arial" w:eastAsia="Arial Unicode MS" w:hAnsi="Arial" w:hint="cs"/>
          <w:sz w:val="18"/>
          <w:szCs w:val="18"/>
          <w:cs/>
          <w:lang w:bidi="th-TH"/>
        </w:rPr>
        <w:t xml:space="preserve"> </w:t>
      </w:r>
      <w:r w:rsidR="00EF08EF">
        <w:rPr>
          <w:rFonts w:ascii="Arial" w:eastAsia="Arial Unicode MS" w:hAnsi="Arial"/>
          <w:sz w:val="18"/>
          <w:szCs w:val="18"/>
          <w:lang w:val="en-GB" w:bidi="th-TH"/>
        </w:rPr>
        <w:t>director</w:t>
      </w:r>
      <w:r w:rsidR="005B7FE2">
        <w:rPr>
          <w:rFonts w:ascii="Arial" w:eastAsia="Arial Unicode MS" w:hAnsi="Arial" w:hint="cs"/>
          <w:sz w:val="18"/>
          <w:szCs w:val="18"/>
          <w:cs/>
          <w:lang w:bidi="th-TH"/>
        </w:rPr>
        <w:t xml:space="preserve"> </w:t>
      </w:r>
      <w:r w:rsidRPr="00113B0B">
        <w:rPr>
          <w:rFonts w:ascii="Arial" w:eastAsia="Arial Unicode MS" w:hAnsi="Arial" w:cs="Arial"/>
          <w:sz w:val="18"/>
          <w:szCs w:val="18"/>
          <w:lang w:bidi="th-TH"/>
        </w:rPr>
        <w:t>examines the Group’s performance</w:t>
      </w:r>
      <w:r w:rsidR="003A3CE9">
        <w:rPr>
          <w:rFonts w:ascii="Arial" w:eastAsia="Arial Unicode MS" w:hAnsi="Arial" w:cs="Arial"/>
          <w:sz w:val="18"/>
          <w:szCs w:val="18"/>
          <w:lang w:bidi="th-TH"/>
        </w:rPr>
        <w:t xml:space="preserve"> </w:t>
      </w:r>
      <w:r w:rsidRPr="00113B0B">
        <w:rPr>
          <w:rFonts w:ascii="Arial" w:eastAsia="Arial Unicode MS" w:hAnsi="Arial" w:cs="Arial"/>
          <w:sz w:val="18"/>
          <w:szCs w:val="18"/>
          <w:lang w:bidi="th-TH"/>
        </w:rPr>
        <w:t xml:space="preserve">from geographic perspective and has identified </w:t>
      </w:r>
      <w:r w:rsidR="00636436" w:rsidRPr="00636436">
        <w:rPr>
          <w:rFonts w:ascii="Arial" w:eastAsia="Arial Unicode MS" w:hAnsi="Arial" w:cs="Arial"/>
          <w:sz w:val="18"/>
          <w:szCs w:val="18"/>
          <w:lang w:val="en-GB" w:bidi="th-TH"/>
        </w:rPr>
        <w:t>3</w:t>
      </w:r>
      <w:r w:rsidR="003C551B" w:rsidRPr="00113B0B">
        <w:rPr>
          <w:rFonts w:ascii="Arial" w:eastAsia="Arial Unicode MS" w:hAnsi="Arial" w:cs="Arial"/>
          <w:color w:val="0070C0"/>
          <w:sz w:val="18"/>
          <w:szCs w:val="18"/>
          <w:lang w:val="en-GB" w:bidi="th-TH"/>
        </w:rPr>
        <w:t xml:space="preserve"> </w:t>
      </w:r>
      <w:r w:rsidRPr="00113B0B">
        <w:rPr>
          <w:rFonts w:ascii="Arial" w:eastAsia="Arial Unicode MS" w:hAnsi="Arial" w:cs="Arial"/>
          <w:sz w:val="18"/>
          <w:szCs w:val="18"/>
          <w:lang w:bidi="th-TH"/>
        </w:rPr>
        <w:t>reportable segments of the Group’s businesses</w:t>
      </w:r>
      <w:r w:rsidR="00E1586A">
        <w:rPr>
          <w:rFonts w:ascii="Arial" w:eastAsia="Arial Unicode MS" w:hAnsi="Arial" w:cs="Arial"/>
          <w:sz w:val="18"/>
          <w:szCs w:val="18"/>
          <w:lang w:bidi="th-TH"/>
        </w:rPr>
        <w:t>.</w:t>
      </w:r>
      <w:r w:rsidRPr="00113B0B">
        <w:rPr>
          <w:rFonts w:ascii="Arial" w:eastAsia="Arial Unicode MS" w:hAnsi="Arial" w:cs="Arial"/>
          <w:sz w:val="18"/>
          <w:szCs w:val="18"/>
          <w:lang w:bidi="th-TH"/>
        </w:rPr>
        <w:t xml:space="preserve"> </w:t>
      </w:r>
    </w:p>
    <w:p w:rsidR="00E57E72" w:rsidRPr="002E1A18" w:rsidRDefault="00E57E72" w:rsidP="006A0857">
      <w:pPr>
        <w:spacing w:after="0" w:line="240" w:lineRule="auto"/>
        <w:ind w:left="540"/>
        <w:jc w:val="thaiDistribute"/>
        <w:rPr>
          <w:rFonts w:ascii="Arial" w:eastAsia="Arial Unicode MS" w:hAnsi="Arial" w:cs="Arial"/>
          <w:sz w:val="15"/>
          <w:szCs w:val="15"/>
          <w:lang w:val="en-GB" w:bidi="th-TH"/>
        </w:rPr>
      </w:pPr>
    </w:p>
    <w:p w:rsidR="00E57E72" w:rsidRPr="00113B0B" w:rsidRDefault="00E57E72" w:rsidP="006A0857">
      <w:pPr>
        <w:spacing w:after="0" w:line="240" w:lineRule="auto"/>
        <w:ind w:left="540"/>
        <w:jc w:val="thaiDistribute"/>
        <w:rPr>
          <w:rFonts w:ascii="Arial" w:eastAsia="Arial Unicode MS" w:hAnsi="Arial" w:cs="Arial"/>
          <w:sz w:val="18"/>
          <w:szCs w:val="18"/>
          <w:lang w:bidi="th-TH"/>
        </w:rPr>
      </w:pPr>
      <w:r w:rsidRPr="005B7FE2">
        <w:rPr>
          <w:rFonts w:ascii="Arial" w:eastAsia="Arial Unicode MS" w:hAnsi="Arial" w:cs="Arial"/>
          <w:sz w:val="18"/>
          <w:szCs w:val="18"/>
          <w:lang w:bidi="th-TH"/>
        </w:rPr>
        <w:t xml:space="preserve">The steering committee primarily uses a measure of segments’ revenue </w:t>
      </w:r>
      <w:r w:rsidRPr="005B7FE2">
        <w:rPr>
          <w:rFonts w:ascii="Arial" w:eastAsia="Arial Unicode MS" w:hAnsi="Arial" w:cs="Arial"/>
          <w:sz w:val="18"/>
          <w:szCs w:val="18"/>
          <w:lang w:val="en-GB" w:bidi="th-TH"/>
        </w:rPr>
        <w:t xml:space="preserve">and </w:t>
      </w:r>
      <w:r w:rsidR="008529CB">
        <w:rPr>
          <w:rFonts w:ascii="Arial" w:eastAsia="Arial Unicode MS" w:hAnsi="Arial" w:cs="Arial"/>
          <w:sz w:val="18"/>
          <w:szCs w:val="18"/>
          <w:lang w:val="en-GB" w:bidi="th-TH"/>
        </w:rPr>
        <w:t>net</w:t>
      </w:r>
      <w:r w:rsidRPr="005B7FE2">
        <w:rPr>
          <w:rFonts w:ascii="Arial" w:eastAsia="Arial Unicode MS" w:hAnsi="Arial" w:cs="Arial"/>
          <w:sz w:val="18"/>
          <w:szCs w:val="18"/>
          <w:lang w:val="en-GB" w:bidi="th-TH"/>
        </w:rPr>
        <w:t xml:space="preserve"> </w:t>
      </w:r>
      <w:r w:rsidR="008529CB">
        <w:rPr>
          <w:rFonts w:ascii="Arial" w:eastAsia="Arial Unicode MS" w:hAnsi="Arial" w:cs="Arial"/>
          <w:sz w:val="18"/>
          <w:szCs w:val="18"/>
          <w:lang w:val="en-GB" w:bidi="th-TH"/>
        </w:rPr>
        <w:t>profit</w:t>
      </w:r>
      <w:r w:rsidRPr="005B7FE2">
        <w:rPr>
          <w:rFonts w:ascii="Arial" w:eastAsia="Arial Unicode MS" w:hAnsi="Arial" w:cs="Arial"/>
          <w:sz w:val="18"/>
          <w:szCs w:val="18"/>
          <w:lang w:bidi="th-TH"/>
        </w:rPr>
        <w:t xml:space="preserve"> to</w:t>
      </w:r>
      <w:r w:rsidRPr="00113B0B">
        <w:rPr>
          <w:rFonts w:ascii="Arial" w:eastAsia="Arial Unicode MS" w:hAnsi="Arial" w:cs="Arial"/>
          <w:sz w:val="18"/>
          <w:szCs w:val="18"/>
          <w:lang w:bidi="th-TH"/>
        </w:rPr>
        <w:t xml:space="preserve"> assess the performance of the operating segments. </w:t>
      </w:r>
    </w:p>
    <w:p w:rsidR="00E57E72" w:rsidRPr="002E1A18" w:rsidRDefault="00E57E72" w:rsidP="006A0857">
      <w:pPr>
        <w:spacing w:after="0" w:line="240" w:lineRule="auto"/>
        <w:ind w:left="540"/>
        <w:jc w:val="thaiDistribute"/>
        <w:rPr>
          <w:rFonts w:ascii="Arial" w:eastAsia="Arial Unicode MS" w:hAnsi="Arial" w:cs="Arial"/>
          <w:sz w:val="15"/>
          <w:szCs w:val="15"/>
          <w:lang w:bidi="th-TH"/>
        </w:rPr>
      </w:pPr>
    </w:p>
    <w:p w:rsidR="00E57E72" w:rsidRPr="00113B0B" w:rsidRDefault="00E57E72" w:rsidP="006A0857">
      <w:pPr>
        <w:spacing w:after="0" w:line="240" w:lineRule="auto"/>
        <w:ind w:left="540"/>
        <w:jc w:val="both"/>
        <w:rPr>
          <w:rFonts w:ascii="Arial" w:eastAsia="Arial Unicode MS" w:hAnsi="Arial" w:cs="Arial"/>
          <w:sz w:val="18"/>
          <w:szCs w:val="18"/>
          <w:lang w:bidi="th-TH"/>
        </w:rPr>
      </w:pPr>
      <w:r w:rsidRPr="00113B0B">
        <w:rPr>
          <w:rFonts w:ascii="Arial" w:eastAsia="Arial Unicode MS" w:hAnsi="Arial" w:cs="Arial"/>
          <w:sz w:val="18"/>
          <w:szCs w:val="18"/>
          <w:lang w:bidi="th-TH"/>
        </w:rPr>
        <w:t xml:space="preserve">Significant information relating to revenue and </w:t>
      </w:r>
      <w:r w:rsidR="00714335">
        <w:rPr>
          <w:rFonts w:ascii="Arial" w:eastAsia="Arial Unicode MS" w:hAnsi="Arial" w:cs="Arial"/>
          <w:sz w:val="18"/>
          <w:szCs w:val="18"/>
          <w:lang w:bidi="th-TH"/>
        </w:rPr>
        <w:t xml:space="preserve">net </w:t>
      </w:r>
      <w:r w:rsidRPr="00113B0B">
        <w:rPr>
          <w:rFonts w:ascii="Arial" w:eastAsia="Arial Unicode MS" w:hAnsi="Arial" w:cs="Arial"/>
          <w:sz w:val="18"/>
          <w:szCs w:val="18"/>
          <w:lang w:bidi="th-TH"/>
        </w:rPr>
        <w:t>profit of the reportable segments are as follows.</w:t>
      </w:r>
    </w:p>
    <w:p w:rsidR="00E57E72" w:rsidRPr="002E1A18" w:rsidRDefault="00E57E72" w:rsidP="006A0857">
      <w:pPr>
        <w:spacing w:after="0" w:line="240" w:lineRule="auto"/>
        <w:ind w:left="540"/>
        <w:jc w:val="both"/>
        <w:rPr>
          <w:rFonts w:ascii="Arial" w:eastAsia="Arial Unicode MS" w:hAnsi="Arial" w:cs="Arial"/>
          <w:sz w:val="15"/>
          <w:szCs w:val="15"/>
          <w:lang w:bidi="th-TH"/>
        </w:rPr>
      </w:pPr>
    </w:p>
    <w:p w:rsidR="00E57E72" w:rsidRPr="00113B0B" w:rsidRDefault="00E57E72" w:rsidP="006A0857">
      <w:pPr>
        <w:spacing w:after="0" w:line="240" w:lineRule="auto"/>
        <w:ind w:left="540"/>
        <w:jc w:val="both"/>
        <w:rPr>
          <w:rFonts w:ascii="Arial" w:eastAsia="Arial Unicode MS" w:hAnsi="Arial" w:cs="Arial"/>
          <w:sz w:val="18"/>
          <w:szCs w:val="18"/>
          <w:lang w:bidi="th-TH"/>
        </w:rPr>
      </w:pPr>
      <w:r w:rsidRPr="00113B0B">
        <w:rPr>
          <w:rFonts w:ascii="Arial" w:eastAsia="Arial Unicode MS" w:hAnsi="Arial" w:cs="Arial"/>
          <w:sz w:val="18"/>
          <w:szCs w:val="18"/>
          <w:lang w:bidi="th-TH"/>
        </w:rPr>
        <w:t>The Group’s identifies reportable segments of its business to examine the Group’s performance by geographical location of customers as follows:</w:t>
      </w:r>
    </w:p>
    <w:p w:rsidR="00E57E72" w:rsidRPr="002E1A18" w:rsidRDefault="00E57E72" w:rsidP="006A0857">
      <w:pPr>
        <w:spacing w:after="0" w:line="240" w:lineRule="auto"/>
        <w:ind w:left="540"/>
        <w:jc w:val="both"/>
        <w:rPr>
          <w:rFonts w:ascii="Arial" w:eastAsia="Arial Unicode MS" w:hAnsi="Arial" w:cs="Arial"/>
          <w:sz w:val="15"/>
          <w:szCs w:val="15"/>
          <w:lang w:bidi="th-TH"/>
        </w:rPr>
      </w:pPr>
    </w:p>
    <w:p w:rsidR="00E57E72" w:rsidRPr="00113B0B" w:rsidRDefault="00E57E72" w:rsidP="006A0857">
      <w:pPr>
        <w:spacing w:after="0" w:line="240" w:lineRule="auto"/>
        <w:ind w:left="540"/>
        <w:jc w:val="both"/>
        <w:rPr>
          <w:rFonts w:ascii="Arial" w:eastAsia="Arial Unicode MS" w:hAnsi="Arial" w:cs="Arial"/>
          <w:sz w:val="18"/>
          <w:szCs w:val="18"/>
          <w:lang w:bidi="th-TH"/>
        </w:rPr>
      </w:pPr>
      <w:r w:rsidRPr="00113B0B">
        <w:rPr>
          <w:rFonts w:ascii="Arial" w:eastAsia="Arial Unicode MS" w:hAnsi="Arial" w:cs="Arial"/>
          <w:sz w:val="18"/>
          <w:szCs w:val="18"/>
          <w:lang w:bidi="th-TH"/>
        </w:rPr>
        <w:t xml:space="preserve">Segment </w:t>
      </w:r>
      <w:r w:rsidR="00636436" w:rsidRPr="00636436">
        <w:rPr>
          <w:rFonts w:ascii="Arial" w:eastAsia="Arial Unicode MS" w:hAnsi="Arial" w:cs="Arial"/>
          <w:sz w:val="18"/>
          <w:szCs w:val="18"/>
          <w:lang w:val="en-GB" w:bidi="th-TH"/>
        </w:rPr>
        <w:t>1</w:t>
      </w:r>
      <w:r w:rsidRPr="00113B0B">
        <w:rPr>
          <w:rFonts w:ascii="Arial" w:eastAsia="Arial Unicode MS" w:hAnsi="Arial" w:cs="Arial"/>
          <w:sz w:val="18"/>
          <w:szCs w:val="18"/>
          <w:lang w:bidi="th-TH"/>
        </w:rPr>
        <w:t xml:space="preserve"> </w:t>
      </w:r>
      <w:r w:rsidR="006A0857">
        <w:rPr>
          <w:rFonts w:ascii="Arial" w:eastAsia="Arial Unicode MS" w:hAnsi="Arial" w:cs="Arial"/>
          <w:sz w:val="18"/>
          <w:szCs w:val="18"/>
          <w:lang w:bidi="th-TH"/>
        </w:rPr>
        <w:t>-</w:t>
      </w:r>
      <w:r w:rsidRPr="00113B0B">
        <w:rPr>
          <w:rFonts w:ascii="Arial" w:eastAsia="Arial Unicode MS" w:hAnsi="Arial" w:cs="Arial"/>
          <w:sz w:val="18"/>
          <w:szCs w:val="18"/>
          <w:lang w:bidi="th-TH"/>
        </w:rPr>
        <w:t xml:space="preserve"> Thailand</w:t>
      </w:r>
    </w:p>
    <w:p w:rsidR="00E57E72" w:rsidRPr="002E1A18" w:rsidRDefault="00E57E72" w:rsidP="006A0857">
      <w:pPr>
        <w:spacing w:after="0" w:line="240" w:lineRule="auto"/>
        <w:ind w:left="540"/>
        <w:jc w:val="both"/>
        <w:rPr>
          <w:rFonts w:ascii="Arial" w:eastAsia="Arial Unicode MS" w:hAnsi="Arial" w:cs="Arial"/>
          <w:sz w:val="15"/>
          <w:szCs w:val="15"/>
          <w:lang w:bidi="th-TH"/>
        </w:rPr>
      </w:pPr>
    </w:p>
    <w:p w:rsidR="00E57E72" w:rsidRDefault="00E57E72" w:rsidP="006A0857">
      <w:pPr>
        <w:spacing w:after="0" w:line="240" w:lineRule="auto"/>
        <w:ind w:left="540"/>
        <w:jc w:val="both"/>
        <w:rPr>
          <w:rFonts w:ascii="Arial" w:eastAsia="Arial Unicode MS" w:hAnsi="Arial" w:cs="Arial"/>
          <w:sz w:val="18"/>
          <w:szCs w:val="18"/>
          <w:lang w:bidi="th-TH"/>
        </w:rPr>
      </w:pPr>
      <w:r w:rsidRPr="00113B0B">
        <w:rPr>
          <w:rFonts w:ascii="Arial" w:eastAsia="Arial Unicode MS" w:hAnsi="Arial" w:cs="Arial"/>
          <w:sz w:val="18"/>
          <w:szCs w:val="18"/>
          <w:lang w:bidi="th-TH"/>
        </w:rPr>
        <w:t xml:space="preserve">Segment </w:t>
      </w:r>
      <w:r w:rsidR="00636436" w:rsidRPr="00636436">
        <w:rPr>
          <w:rFonts w:ascii="Arial" w:eastAsia="Arial Unicode MS" w:hAnsi="Arial" w:cs="Arial"/>
          <w:sz w:val="18"/>
          <w:szCs w:val="18"/>
          <w:lang w:val="en-GB" w:bidi="th-TH"/>
        </w:rPr>
        <w:t>2</w:t>
      </w:r>
      <w:r w:rsidRPr="00113B0B">
        <w:rPr>
          <w:rFonts w:ascii="Arial" w:eastAsia="Arial Unicode MS" w:hAnsi="Arial" w:cs="Arial"/>
          <w:sz w:val="18"/>
          <w:szCs w:val="18"/>
          <w:lang w:bidi="th-TH"/>
        </w:rPr>
        <w:t xml:space="preserve"> </w:t>
      </w:r>
      <w:r w:rsidR="006A0857">
        <w:rPr>
          <w:rFonts w:ascii="Arial" w:eastAsia="Arial Unicode MS" w:hAnsi="Arial" w:cs="Arial"/>
          <w:sz w:val="18"/>
          <w:szCs w:val="18"/>
          <w:lang w:bidi="th-TH"/>
        </w:rPr>
        <w:t>-</w:t>
      </w:r>
      <w:r w:rsidRPr="00113B0B">
        <w:rPr>
          <w:rFonts w:ascii="Arial" w:eastAsia="Arial Unicode MS" w:hAnsi="Arial" w:cs="Arial"/>
          <w:sz w:val="18"/>
          <w:szCs w:val="18"/>
          <w:lang w:bidi="th-TH"/>
        </w:rPr>
        <w:t xml:space="preserve"> Hong </w:t>
      </w:r>
      <w:r w:rsidR="00154C52">
        <w:rPr>
          <w:rFonts w:ascii="Arial" w:eastAsia="Arial Unicode MS" w:hAnsi="Arial" w:cs="Arial"/>
          <w:sz w:val="18"/>
          <w:szCs w:val="18"/>
          <w:lang w:bidi="th-TH"/>
        </w:rPr>
        <w:t>K</w:t>
      </w:r>
      <w:r w:rsidRPr="00113B0B">
        <w:rPr>
          <w:rFonts w:ascii="Arial" w:eastAsia="Arial Unicode MS" w:hAnsi="Arial" w:cs="Arial"/>
          <w:sz w:val="18"/>
          <w:szCs w:val="18"/>
          <w:lang w:bidi="th-TH"/>
        </w:rPr>
        <w:t>ong</w:t>
      </w:r>
    </w:p>
    <w:p w:rsidR="00307B66" w:rsidRPr="002E1A18" w:rsidRDefault="00307B66" w:rsidP="006A0857">
      <w:pPr>
        <w:spacing w:after="0" w:line="240" w:lineRule="auto"/>
        <w:ind w:left="540"/>
        <w:jc w:val="both"/>
        <w:rPr>
          <w:rFonts w:ascii="Arial" w:eastAsia="Arial Unicode MS" w:hAnsi="Arial" w:cs="Arial"/>
          <w:sz w:val="15"/>
          <w:szCs w:val="15"/>
          <w:lang w:bidi="th-TH"/>
        </w:rPr>
      </w:pPr>
    </w:p>
    <w:p w:rsidR="00307B66" w:rsidRDefault="00307B66" w:rsidP="006A0857">
      <w:pPr>
        <w:spacing w:after="0" w:line="240" w:lineRule="auto"/>
        <w:ind w:left="540"/>
        <w:jc w:val="both"/>
        <w:rPr>
          <w:rFonts w:ascii="Arial" w:eastAsia="Arial Unicode MS" w:hAnsi="Arial" w:cs="Arial"/>
          <w:sz w:val="18"/>
          <w:szCs w:val="18"/>
          <w:lang w:bidi="th-TH"/>
        </w:rPr>
      </w:pPr>
      <w:r>
        <w:rPr>
          <w:rFonts w:ascii="Arial" w:eastAsia="Arial Unicode MS" w:hAnsi="Arial" w:cs="Arial"/>
          <w:sz w:val="18"/>
          <w:szCs w:val="18"/>
          <w:lang w:bidi="th-TH"/>
        </w:rPr>
        <w:t xml:space="preserve">Segment </w:t>
      </w:r>
      <w:r w:rsidR="00636436" w:rsidRPr="00636436">
        <w:rPr>
          <w:rFonts w:ascii="Arial" w:eastAsia="Arial Unicode MS" w:hAnsi="Arial" w:cs="Arial"/>
          <w:sz w:val="18"/>
          <w:szCs w:val="18"/>
          <w:lang w:val="en-GB" w:bidi="th-TH"/>
        </w:rPr>
        <w:t>3</w:t>
      </w:r>
      <w:r>
        <w:rPr>
          <w:rFonts w:ascii="Arial" w:eastAsia="Arial Unicode MS" w:hAnsi="Arial" w:cs="Arial"/>
          <w:sz w:val="18"/>
          <w:szCs w:val="18"/>
          <w:lang w:bidi="th-TH"/>
        </w:rPr>
        <w:t xml:space="preserve"> - Indonesia</w:t>
      </w:r>
    </w:p>
    <w:p w:rsidR="001C7D19" w:rsidRPr="002E1A18" w:rsidRDefault="001C7D19" w:rsidP="006A0857">
      <w:pPr>
        <w:spacing w:after="0" w:line="240" w:lineRule="auto"/>
        <w:ind w:left="540"/>
        <w:jc w:val="both"/>
        <w:rPr>
          <w:rFonts w:ascii="Arial" w:eastAsia="Arial Unicode MS" w:hAnsi="Arial" w:cs="Arial"/>
          <w:sz w:val="15"/>
          <w:szCs w:val="15"/>
          <w:lang w:bidi="th-TH"/>
        </w:rPr>
      </w:pPr>
    </w:p>
    <w:tbl>
      <w:tblPr>
        <w:tblW w:w="15347" w:type="dxa"/>
        <w:tblLayout w:type="fixed"/>
        <w:tblLook w:val="04A0" w:firstRow="1" w:lastRow="0" w:firstColumn="1" w:lastColumn="0" w:noHBand="0" w:noVBand="1"/>
      </w:tblPr>
      <w:tblGrid>
        <w:gridCol w:w="5670"/>
        <w:gridCol w:w="1309"/>
        <w:gridCol w:w="1170"/>
        <w:gridCol w:w="1170"/>
        <w:gridCol w:w="1170"/>
        <w:gridCol w:w="1170"/>
        <w:gridCol w:w="1080"/>
        <w:gridCol w:w="1348"/>
        <w:gridCol w:w="1260"/>
      </w:tblGrid>
      <w:tr w:rsidR="00307B66" w:rsidRPr="002E1A18" w:rsidTr="002E1A18">
        <w:tc>
          <w:tcPr>
            <w:tcW w:w="5670" w:type="dxa"/>
          </w:tcPr>
          <w:p w:rsidR="00307B66" w:rsidRPr="002E1A18" w:rsidRDefault="00307B66" w:rsidP="001C7D19">
            <w:pPr>
              <w:spacing w:after="0" w:line="240" w:lineRule="auto"/>
              <w:ind w:left="435" w:right="-72"/>
              <w:rPr>
                <w:rFonts w:ascii="Arial" w:eastAsia="Arial Unicode MS" w:hAnsi="Arial" w:cs="Arial"/>
                <w:sz w:val="18"/>
                <w:szCs w:val="18"/>
                <w:highlight w:val="lightGray"/>
                <w:lang w:bidi="th-TH"/>
              </w:rPr>
            </w:pPr>
            <w:bookmarkStart w:id="12" w:name="_Hlk28867716"/>
          </w:p>
        </w:tc>
        <w:tc>
          <w:tcPr>
            <w:tcW w:w="9677" w:type="dxa"/>
            <w:gridSpan w:val="8"/>
          </w:tcPr>
          <w:p w:rsidR="00307B66" w:rsidRPr="002E1A18" w:rsidRDefault="00307B66" w:rsidP="00665DC9">
            <w:pPr>
              <w:pBdr>
                <w:bottom w:val="single" w:sz="4" w:space="1" w:color="auto"/>
              </w:pBdr>
              <w:spacing w:after="0" w:line="240" w:lineRule="auto"/>
              <w:ind w:right="-72"/>
              <w:jc w:val="center"/>
              <w:rPr>
                <w:rFonts w:ascii="Arial" w:eastAsia="Arial Unicode MS" w:hAnsi="Arial" w:cs="Arial"/>
                <w:b/>
                <w:bCs/>
                <w:sz w:val="18"/>
                <w:szCs w:val="18"/>
                <w:lang w:bidi="th-TH"/>
              </w:rPr>
            </w:pPr>
            <w:r w:rsidRPr="002E1A18">
              <w:rPr>
                <w:rFonts w:ascii="Arial" w:eastAsia="Arial Unicode MS" w:hAnsi="Arial" w:cs="Arial"/>
                <w:b/>
                <w:bCs/>
                <w:sz w:val="18"/>
                <w:szCs w:val="18"/>
                <w:lang w:bidi="th-TH"/>
              </w:rPr>
              <w:t>Consolidated financial statements</w:t>
            </w:r>
          </w:p>
        </w:tc>
      </w:tr>
      <w:tr w:rsidR="00307B66" w:rsidRPr="002E1A18" w:rsidTr="002E1A18">
        <w:tc>
          <w:tcPr>
            <w:tcW w:w="5670" w:type="dxa"/>
          </w:tcPr>
          <w:p w:rsidR="00307B66" w:rsidRPr="002E1A18" w:rsidRDefault="00307B66" w:rsidP="001C7D19">
            <w:pPr>
              <w:spacing w:after="0" w:line="240" w:lineRule="auto"/>
              <w:ind w:left="435" w:right="-72"/>
              <w:rPr>
                <w:rFonts w:ascii="Arial" w:eastAsia="Arial Unicode MS" w:hAnsi="Arial" w:cs="Arial"/>
                <w:sz w:val="18"/>
                <w:szCs w:val="18"/>
                <w:highlight w:val="lightGray"/>
                <w:lang w:bidi="th-TH"/>
              </w:rPr>
            </w:pPr>
          </w:p>
        </w:tc>
        <w:tc>
          <w:tcPr>
            <w:tcW w:w="2479" w:type="dxa"/>
            <w:gridSpan w:val="2"/>
          </w:tcPr>
          <w:p w:rsidR="00307B66" w:rsidRPr="002E1A18" w:rsidRDefault="00307B66" w:rsidP="00665DC9">
            <w:pPr>
              <w:pBdr>
                <w:bottom w:val="single" w:sz="4" w:space="1" w:color="auto"/>
              </w:pBdr>
              <w:spacing w:after="0" w:line="240" w:lineRule="auto"/>
              <w:ind w:right="-72"/>
              <w:jc w:val="center"/>
              <w:rPr>
                <w:rFonts w:ascii="Arial" w:eastAsia="Arial Unicode MS" w:hAnsi="Arial" w:cs="Arial"/>
                <w:b/>
                <w:bCs/>
                <w:sz w:val="18"/>
                <w:szCs w:val="18"/>
                <w:lang w:bidi="th-TH"/>
              </w:rPr>
            </w:pPr>
            <w:r w:rsidRPr="002E1A18">
              <w:rPr>
                <w:rFonts w:ascii="Arial" w:eastAsia="Arial Unicode MS" w:hAnsi="Arial" w:cs="Arial"/>
                <w:b/>
                <w:bCs/>
                <w:sz w:val="18"/>
                <w:szCs w:val="18"/>
                <w:lang w:bidi="th-TH"/>
              </w:rPr>
              <w:t xml:space="preserve">Segment </w:t>
            </w:r>
            <w:r w:rsidR="00636436" w:rsidRPr="00636436">
              <w:rPr>
                <w:rFonts w:ascii="Arial" w:eastAsia="Arial Unicode MS" w:hAnsi="Arial" w:cs="Arial"/>
                <w:b/>
                <w:bCs/>
                <w:sz w:val="18"/>
                <w:szCs w:val="18"/>
                <w:lang w:val="en-GB" w:bidi="th-TH"/>
              </w:rPr>
              <w:t>1</w:t>
            </w:r>
          </w:p>
        </w:tc>
        <w:tc>
          <w:tcPr>
            <w:tcW w:w="2340" w:type="dxa"/>
            <w:gridSpan w:val="2"/>
          </w:tcPr>
          <w:p w:rsidR="00307B66" w:rsidRPr="002E1A18" w:rsidRDefault="00307B66" w:rsidP="00665DC9">
            <w:pPr>
              <w:pBdr>
                <w:bottom w:val="single" w:sz="4" w:space="1" w:color="auto"/>
              </w:pBdr>
              <w:spacing w:after="0" w:line="240" w:lineRule="auto"/>
              <w:ind w:right="-72"/>
              <w:jc w:val="center"/>
              <w:rPr>
                <w:rFonts w:ascii="Arial" w:eastAsia="Arial Unicode MS" w:hAnsi="Arial" w:cs="Arial"/>
                <w:b/>
                <w:bCs/>
                <w:sz w:val="18"/>
                <w:szCs w:val="18"/>
                <w:lang w:bidi="th-TH"/>
              </w:rPr>
            </w:pPr>
            <w:r w:rsidRPr="002E1A18">
              <w:rPr>
                <w:rFonts w:ascii="Arial" w:eastAsia="Arial Unicode MS" w:hAnsi="Arial" w:cs="Arial"/>
                <w:b/>
                <w:bCs/>
                <w:sz w:val="18"/>
                <w:szCs w:val="18"/>
                <w:lang w:bidi="th-TH"/>
              </w:rPr>
              <w:t xml:space="preserve">Segment </w:t>
            </w:r>
            <w:r w:rsidR="00636436" w:rsidRPr="00636436">
              <w:rPr>
                <w:rFonts w:ascii="Arial" w:eastAsia="Arial Unicode MS" w:hAnsi="Arial" w:cs="Arial"/>
                <w:b/>
                <w:bCs/>
                <w:sz w:val="18"/>
                <w:szCs w:val="18"/>
                <w:lang w:val="en-GB" w:bidi="th-TH"/>
              </w:rPr>
              <w:t>2</w:t>
            </w:r>
          </w:p>
        </w:tc>
        <w:tc>
          <w:tcPr>
            <w:tcW w:w="2250" w:type="dxa"/>
            <w:gridSpan w:val="2"/>
          </w:tcPr>
          <w:p w:rsidR="00307B66" w:rsidRPr="002E1A18" w:rsidRDefault="00307B66" w:rsidP="00665DC9">
            <w:pPr>
              <w:pBdr>
                <w:bottom w:val="single" w:sz="4" w:space="1" w:color="auto"/>
              </w:pBdr>
              <w:spacing w:after="0" w:line="240" w:lineRule="auto"/>
              <w:ind w:right="-72"/>
              <w:jc w:val="center"/>
              <w:rPr>
                <w:rFonts w:ascii="Arial" w:eastAsia="Arial Unicode MS" w:hAnsi="Arial" w:cs="Arial"/>
                <w:b/>
                <w:bCs/>
                <w:sz w:val="18"/>
                <w:szCs w:val="18"/>
                <w:lang w:bidi="th-TH"/>
              </w:rPr>
            </w:pPr>
            <w:r w:rsidRPr="002E1A18">
              <w:rPr>
                <w:rFonts w:ascii="Arial" w:eastAsia="Arial Unicode MS" w:hAnsi="Arial" w:cs="Arial"/>
                <w:b/>
                <w:bCs/>
                <w:sz w:val="18"/>
                <w:szCs w:val="18"/>
                <w:lang w:bidi="th-TH"/>
              </w:rPr>
              <w:t xml:space="preserve">Segment </w:t>
            </w:r>
            <w:r w:rsidR="00636436" w:rsidRPr="00636436">
              <w:rPr>
                <w:rFonts w:ascii="Arial" w:eastAsia="Arial Unicode MS" w:hAnsi="Arial" w:cs="Arial"/>
                <w:b/>
                <w:bCs/>
                <w:sz w:val="18"/>
                <w:szCs w:val="18"/>
                <w:lang w:val="en-GB" w:bidi="th-TH"/>
              </w:rPr>
              <w:t>3</w:t>
            </w:r>
          </w:p>
        </w:tc>
        <w:tc>
          <w:tcPr>
            <w:tcW w:w="2608" w:type="dxa"/>
            <w:gridSpan w:val="2"/>
          </w:tcPr>
          <w:p w:rsidR="00307B66" w:rsidRPr="002E1A18" w:rsidRDefault="00307B66" w:rsidP="00665DC9">
            <w:pPr>
              <w:pBdr>
                <w:bottom w:val="single" w:sz="4" w:space="1" w:color="auto"/>
              </w:pBdr>
              <w:spacing w:after="0" w:line="240" w:lineRule="auto"/>
              <w:ind w:right="-72"/>
              <w:jc w:val="center"/>
              <w:rPr>
                <w:rFonts w:ascii="Arial" w:eastAsia="Arial Unicode MS" w:hAnsi="Arial" w:cs="Arial"/>
                <w:b/>
                <w:bCs/>
                <w:sz w:val="18"/>
                <w:szCs w:val="18"/>
                <w:lang w:bidi="th-TH"/>
              </w:rPr>
            </w:pPr>
            <w:r w:rsidRPr="002E1A18">
              <w:rPr>
                <w:rFonts w:ascii="Arial" w:eastAsia="Arial Unicode MS" w:hAnsi="Arial" w:cs="Arial"/>
                <w:b/>
                <w:bCs/>
                <w:sz w:val="18"/>
                <w:szCs w:val="18"/>
                <w:lang w:bidi="th-TH"/>
              </w:rPr>
              <w:t>Total</w:t>
            </w:r>
          </w:p>
        </w:tc>
      </w:tr>
      <w:tr w:rsidR="00307B66" w:rsidRPr="002E1A18" w:rsidTr="002E1A18">
        <w:tc>
          <w:tcPr>
            <w:tcW w:w="5670" w:type="dxa"/>
          </w:tcPr>
          <w:p w:rsidR="00307B66" w:rsidRPr="002E1A18" w:rsidRDefault="00307B66" w:rsidP="00307B66">
            <w:pPr>
              <w:spacing w:after="0" w:line="240" w:lineRule="auto"/>
              <w:ind w:left="435" w:right="-72"/>
              <w:rPr>
                <w:rFonts w:ascii="Arial" w:eastAsia="Arial Unicode MS" w:hAnsi="Arial" w:cs="Arial"/>
                <w:sz w:val="18"/>
                <w:szCs w:val="18"/>
                <w:highlight w:val="lightGray"/>
                <w:lang w:bidi="th-TH"/>
              </w:rPr>
            </w:pPr>
          </w:p>
        </w:tc>
        <w:tc>
          <w:tcPr>
            <w:tcW w:w="1309" w:type="dxa"/>
            <w:hideMark/>
          </w:tcPr>
          <w:p w:rsidR="00307B66" w:rsidRPr="002E1A18" w:rsidRDefault="00636436" w:rsidP="00307B66">
            <w:pP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b/>
                <w:bCs/>
                <w:sz w:val="18"/>
                <w:szCs w:val="18"/>
                <w:lang w:val="en-GB" w:bidi="th-TH"/>
              </w:rPr>
              <w:t>2019</w:t>
            </w:r>
          </w:p>
        </w:tc>
        <w:tc>
          <w:tcPr>
            <w:tcW w:w="1170" w:type="dxa"/>
            <w:hideMark/>
          </w:tcPr>
          <w:p w:rsidR="00307B66" w:rsidRPr="002E1A18" w:rsidRDefault="00636436" w:rsidP="00307B66">
            <w:pP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b/>
                <w:bCs/>
                <w:sz w:val="18"/>
                <w:szCs w:val="18"/>
                <w:lang w:val="en-GB" w:bidi="th-TH"/>
              </w:rPr>
              <w:t>2018</w:t>
            </w:r>
          </w:p>
        </w:tc>
        <w:tc>
          <w:tcPr>
            <w:tcW w:w="1170" w:type="dxa"/>
            <w:hideMark/>
          </w:tcPr>
          <w:p w:rsidR="00307B66" w:rsidRPr="002E1A18" w:rsidRDefault="00636436" w:rsidP="00307B66">
            <w:pP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b/>
                <w:bCs/>
                <w:sz w:val="18"/>
                <w:szCs w:val="18"/>
                <w:lang w:val="en-GB" w:bidi="th-TH"/>
              </w:rPr>
              <w:t>2019</w:t>
            </w:r>
          </w:p>
        </w:tc>
        <w:tc>
          <w:tcPr>
            <w:tcW w:w="1170" w:type="dxa"/>
            <w:hideMark/>
          </w:tcPr>
          <w:p w:rsidR="00307B66" w:rsidRPr="002E1A18" w:rsidRDefault="00636436" w:rsidP="00307B66">
            <w:pP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b/>
                <w:bCs/>
                <w:sz w:val="18"/>
                <w:szCs w:val="18"/>
                <w:lang w:val="en-GB" w:bidi="th-TH"/>
              </w:rPr>
              <w:t>2018</w:t>
            </w:r>
          </w:p>
        </w:tc>
        <w:tc>
          <w:tcPr>
            <w:tcW w:w="1170" w:type="dxa"/>
          </w:tcPr>
          <w:p w:rsidR="00307B66" w:rsidRPr="002E1A18" w:rsidRDefault="00636436" w:rsidP="00307B66">
            <w:pPr>
              <w:spacing w:after="0" w:line="240" w:lineRule="auto"/>
              <w:ind w:right="-72"/>
              <w:jc w:val="right"/>
              <w:rPr>
                <w:rFonts w:ascii="Arial" w:eastAsia="Arial Unicode MS" w:hAnsi="Arial" w:cs="Arial"/>
                <w:b/>
                <w:bCs/>
                <w:sz w:val="18"/>
                <w:szCs w:val="18"/>
                <w:lang w:bidi="th-TH"/>
              </w:rPr>
            </w:pPr>
            <w:r w:rsidRPr="00636436">
              <w:rPr>
                <w:rFonts w:ascii="Arial" w:eastAsia="Arial Unicode MS" w:hAnsi="Arial" w:cs="Arial"/>
                <w:b/>
                <w:bCs/>
                <w:sz w:val="18"/>
                <w:szCs w:val="18"/>
                <w:lang w:val="en-GB" w:bidi="th-TH"/>
              </w:rPr>
              <w:t>2019</w:t>
            </w:r>
          </w:p>
        </w:tc>
        <w:tc>
          <w:tcPr>
            <w:tcW w:w="1080" w:type="dxa"/>
          </w:tcPr>
          <w:p w:rsidR="00307B66" w:rsidRPr="002E1A18" w:rsidRDefault="00636436" w:rsidP="00307B66">
            <w:pPr>
              <w:spacing w:after="0" w:line="240" w:lineRule="auto"/>
              <w:ind w:right="-72"/>
              <w:jc w:val="right"/>
              <w:rPr>
                <w:rFonts w:ascii="Arial" w:eastAsia="Arial Unicode MS" w:hAnsi="Arial" w:cs="Arial"/>
                <w:b/>
                <w:bCs/>
                <w:sz w:val="18"/>
                <w:szCs w:val="18"/>
                <w:lang w:bidi="th-TH"/>
              </w:rPr>
            </w:pPr>
            <w:r w:rsidRPr="00636436">
              <w:rPr>
                <w:rFonts w:ascii="Arial" w:eastAsia="Arial Unicode MS" w:hAnsi="Arial" w:cs="Arial"/>
                <w:b/>
                <w:bCs/>
                <w:sz w:val="18"/>
                <w:szCs w:val="18"/>
                <w:lang w:val="en-GB" w:bidi="th-TH"/>
              </w:rPr>
              <w:t>2018</w:t>
            </w:r>
          </w:p>
        </w:tc>
        <w:tc>
          <w:tcPr>
            <w:tcW w:w="1348" w:type="dxa"/>
            <w:hideMark/>
          </w:tcPr>
          <w:p w:rsidR="00307B66" w:rsidRPr="002E1A18" w:rsidRDefault="00636436" w:rsidP="00307B66">
            <w:pPr>
              <w:spacing w:after="0" w:line="240" w:lineRule="auto"/>
              <w:ind w:right="-72"/>
              <w:jc w:val="right"/>
              <w:rPr>
                <w:rFonts w:ascii="Arial" w:eastAsia="Arial Unicode MS" w:hAnsi="Arial" w:cs="Arial"/>
                <w:b/>
                <w:bCs/>
                <w:sz w:val="18"/>
                <w:szCs w:val="18"/>
                <w:lang w:bidi="th-TH"/>
              </w:rPr>
            </w:pPr>
            <w:r w:rsidRPr="00636436">
              <w:rPr>
                <w:rFonts w:ascii="Arial" w:eastAsia="Arial Unicode MS" w:hAnsi="Arial" w:cs="Arial"/>
                <w:b/>
                <w:bCs/>
                <w:sz w:val="18"/>
                <w:szCs w:val="18"/>
                <w:lang w:val="en-GB" w:bidi="th-TH"/>
              </w:rPr>
              <w:t>2019</w:t>
            </w:r>
          </w:p>
        </w:tc>
        <w:tc>
          <w:tcPr>
            <w:tcW w:w="1260" w:type="dxa"/>
            <w:hideMark/>
          </w:tcPr>
          <w:p w:rsidR="00307B66" w:rsidRPr="002E1A18" w:rsidRDefault="00636436" w:rsidP="00307B66">
            <w:pPr>
              <w:spacing w:after="0" w:line="240" w:lineRule="auto"/>
              <w:ind w:right="-72"/>
              <w:jc w:val="right"/>
              <w:rPr>
                <w:rFonts w:ascii="Arial" w:eastAsia="Arial Unicode MS" w:hAnsi="Arial" w:cs="Arial"/>
                <w:b/>
                <w:bCs/>
                <w:sz w:val="18"/>
                <w:szCs w:val="18"/>
                <w:lang w:bidi="th-TH"/>
              </w:rPr>
            </w:pPr>
            <w:r w:rsidRPr="00636436">
              <w:rPr>
                <w:rFonts w:ascii="Arial" w:eastAsia="Arial Unicode MS" w:hAnsi="Arial" w:cs="Arial"/>
                <w:b/>
                <w:bCs/>
                <w:sz w:val="18"/>
                <w:szCs w:val="18"/>
                <w:lang w:val="en-GB" w:bidi="th-TH"/>
              </w:rPr>
              <w:t>2018</w:t>
            </w:r>
          </w:p>
        </w:tc>
      </w:tr>
      <w:tr w:rsidR="00307B66" w:rsidRPr="002E1A18" w:rsidTr="002E1A18">
        <w:tc>
          <w:tcPr>
            <w:tcW w:w="5670" w:type="dxa"/>
          </w:tcPr>
          <w:p w:rsidR="00307B66" w:rsidRPr="002E1A18" w:rsidRDefault="00307B66" w:rsidP="00307B66">
            <w:pPr>
              <w:spacing w:after="0" w:line="240" w:lineRule="auto"/>
              <w:ind w:left="435" w:right="-72"/>
              <w:rPr>
                <w:rFonts w:ascii="Arial" w:eastAsia="Arial Unicode MS" w:hAnsi="Arial" w:cs="Arial"/>
                <w:sz w:val="18"/>
                <w:szCs w:val="18"/>
                <w:highlight w:val="lightGray"/>
                <w:lang w:bidi="th-TH"/>
              </w:rPr>
            </w:pPr>
          </w:p>
        </w:tc>
        <w:tc>
          <w:tcPr>
            <w:tcW w:w="1309" w:type="dxa"/>
            <w:hideMark/>
          </w:tcPr>
          <w:p w:rsidR="00307B66" w:rsidRPr="002E1A18" w:rsidRDefault="00307B66" w:rsidP="00307B66">
            <w:pPr>
              <w:pBdr>
                <w:bottom w:val="single" w:sz="4" w:space="1" w:color="auto"/>
              </w:pBdr>
              <w:spacing w:after="0" w:line="240" w:lineRule="auto"/>
              <w:ind w:right="-72"/>
              <w:jc w:val="right"/>
              <w:rPr>
                <w:rFonts w:ascii="Arial" w:eastAsia="Arial Unicode MS" w:hAnsi="Arial" w:cs="Arial"/>
                <w:b/>
                <w:bCs/>
                <w:sz w:val="18"/>
                <w:szCs w:val="18"/>
                <w:lang w:bidi="th-TH"/>
              </w:rPr>
            </w:pPr>
            <w:r w:rsidRPr="002E1A18">
              <w:rPr>
                <w:rFonts w:ascii="Arial" w:eastAsia="Arial Unicode MS" w:hAnsi="Arial" w:cs="Arial"/>
                <w:b/>
                <w:bCs/>
                <w:sz w:val="18"/>
                <w:szCs w:val="18"/>
                <w:lang w:bidi="th-TH"/>
              </w:rPr>
              <w:t>Baht</w:t>
            </w:r>
          </w:p>
        </w:tc>
        <w:tc>
          <w:tcPr>
            <w:tcW w:w="1170" w:type="dxa"/>
            <w:hideMark/>
          </w:tcPr>
          <w:p w:rsidR="00307B66" w:rsidRPr="002E1A18" w:rsidRDefault="00307B66" w:rsidP="00307B66">
            <w:pPr>
              <w:pBdr>
                <w:bottom w:val="single" w:sz="4" w:space="1" w:color="auto"/>
              </w:pBd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b/>
                <w:bCs/>
                <w:sz w:val="18"/>
                <w:szCs w:val="18"/>
                <w:lang w:bidi="th-TH"/>
              </w:rPr>
              <w:t>Baht</w:t>
            </w:r>
          </w:p>
        </w:tc>
        <w:tc>
          <w:tcPr>
            <w:tcW w:w="1170" w:type="dxa"/>
            <w:hideMark/>
          </w:tcPr>
          <w:p w:rsidR="00307B66" w:rsidRPr="002E1A18" w:rsidRDefault="00307B66" w:rsidP="00307B66">
            <w:pPr>
              <w:pBdr>
                <w:bottom w:val="single" w:sz="4" w:space="1" w:color="auto"/>
              </w:pBd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b/>
                <w:bCs/>
                <w:sz w:val="18"/>
                <w:szCs w:val="18"/>
                <w:lang w:bidi="th-TH"/>
              </w:rPr>
              <w:t>Baht</w:t>
            </w:r>
          </w:p>
        </w:tc>
        <w:tc>
          <w:tcPr>
            <w:tcW w:w="1170" w:type="dxa"/>
            <w:hideMark/>
          </w:tcPr>
          <w:p w:rsidR="00307B66" w:rsidRPr="002E1A18" w:rsidRDefault="00307B66" w:rsidP="00307B66">
            <w:pPr>
              <w:pBdr>
                <w:bottom w:val="single" w:sz="4" w:space="1" w:color="auto"/>
              </w:pBd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b/>
                <w:bCs/>
                <w:sz w:val="18"/>
                <w:szCs w:val="18"/>
                <w:lang w:bidi="th-TH"/>
              </w:rPr>
              <w:t>Baht</w:t>
            </w:r>
          </w:p>
        </w:tc>
        <w:tc>
          <w:tcPr>
            <w:tcW w:w="1170" w:type="dxa"/>
          </w:tcPr>
          <w:p w:rsidR="00307B66" w:rsidRPr="002E1A18" w:rsidRDefault="00307B66" w:rsidP="00307B66">
            <w:pPr>
              <w:pBdr>
                <w:bottom w:val="single" w:sz="4" w:space="1" w:color="auto"/>
              </w:pBd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b/>
                <w:bCs/>
                <w:sz w:val="18"/>
                <w:szCs w:val="18"/>
                <w:lang w:bidi="th-TH"/>
              </w:rPr>
              <w:t>Baht</w:t>
            </w:r>
          </w:p>
        </w:tc>
        <w:tc>
          <w:tcPr>
            <w:tcW w:w="1080" w:type="dxa"/>
          </w:tcPr>
          <w:p w:rsidR="00307B66" w:rsidRPr="002E1A18" w:rsidRDefault="00307B66" w:rsidP="00307B66">
            <w:pPr>
              <w:pBdr>
                <w:bottom w:val="single" w:sz="4" w:space="1" w:color="auto"/>
              </w:pBd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b/>
                <w:bCs/>
                <w:sz w:val="18"/>
                <w:szCs w:val="18"/>
                <w:lang w:bidi="th-TH"/>
              </w:rPr>
              <w:t>Baht</w:t>
            </w:r>
          </w:p>
        </w:tc>
        <w:tc>
          <w:tcPr>
            <w:tcW w:w="1348" w:type="dxa"/>
            <w:hideMark/>
          </w:tcPr>
          <w:p w:rsidR="00307B66" w:rsidRPr="002E1A18" w:rsidRDefault="00307B66" w:rsidP="00307B66">
            <w:pPr>
              <w:pBdr>
                <w:bottom w:val="single" w:sz="4" w:space="1" w:color="auto"/>
              </w:pBd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b/>
                <w:bCs/>
                <w:sz w:val="18"/>
                <w:szCs w:val="18"/>
                <w:lang w:bidi="th-TH"/>
              </w:rPr>
              <w:t>Baht</w:t>
            </w:r>
          </w:p>
        </w:tc>
        <w:tc>
          <w:tcPr>
            <w:tcW w:w="1260" w:type="dxa"/>
            <w:hideMark/>
          </w:tcPr>
          <w:p w:rsidR="00307B66" w:rsidRPr="002E1A18" w:rsidRDefault="00307B66" w:rsidP="00307B66">
            <w:pPr>
              <w:pBdr>
                <w:bottom w:val="single" w:sz="4" w:space="1" w:color="auto"/>
              </w:pBd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b/>
                <w:bCs/>
                <w:sz w:val="18"/>
                <w:szCs w:val="18"/>
                <w:lang w:bidi="th-TH"/>
              </w:rPr>
              <w:t>Baht</w:t>
            </w:r>
          </w:p>
        </w:tc>
      </w:tr>
      <w:tr w:rsidR="00307B66" w:rsidRPr="002E1A18" w:rsidTr="002E1A18">
        <w:tc>
          <w:tcPr>
            <w:tcW w:w="5670" w:type="dxa"/>
          </w:tcPr>
          <w:p w:rsidR="00307B66" w:rsidRPr="002E1A18" w:rsidRDefault="00307B66" w:rsidP="00307B66">
            <w:pPr>
              <w:spacing w:after="0" w:line="240" w:lineRule="auto"/>
              <w:ind w:left="435" w:right="-72"/>
              <w:rPr>
                <w:rFonts w:ascii="Arial" w:eastAsia="Arial Unicode MS" w:hAnsi="Arial" w:cs="Arial"/>
                <w:sz w:val="8"/>
                <w:szCs w:val="8"/>
                <w:highlight w:val="lightGray"/>
                <w:lang w:bidi="th-TH"/>
              </w:rPr>
            </w:pPr>
          </w:p>
        </w:tc>
        <w:tc>
          <w:tcPr>
            <w:tcW w:w="1309" w:type="dxa"/>
          </w:tcPr>
          <w:p w:rsidR="00307B66" w:rsidRPr="002E1A18" w:rsidRDefault="00307B66" w:rsidP="00307B66">
            <w:pPr>
              <w:spacing w:after="0" w:line="240" w:lineRule="auto"/>
              <w:ind w:right="-72"/>
              <w:jc w:val="right"/>
              <w:rPr>
                <w:rFonts w:ascii="Arial" w:eastAsia="Arial Unicode MS" w:hAnsi="Arial" w:cs="Arial"/>
                <w:sz w:val="8"/>
                <w:szCs w:val="8"/>
                <w:lang w:bidi="th-TH"/>
              </w:rPr>
            </w:pPr>
          </w:p>
        </w:tc>
        <w:tc>
          <w:tcPr>
            <w:tcW w:w="1170" w:type="dxa"/>
          </w:tcPr>
          <w:p w:rsidR="00307B66" w:rsidRPr="002E1A18" w:rsidRDefault="00307B66" w:rsidP="00307B66">
            <w:pPr>
              <w:spacing w:after="0" w:line="240" w:lineRule="auto"/>
              <w:ind w:right="-72"/>
              <w:jc w:val="right"/>
              <w:rPr>
                <w:rFonts w:ascii="Arial" w:eastAsia="Arial Unicode MS" w:hAnsi="Arial" w:cs="Arial"/>
                <w:sz w:val="8"/>
                <w:szCs w:val="8"/>
                <w:lang w:bidi="th-TH"/>
              </w:rPr>
            </w:pPr>
          </w:p>
        </w:tc>
        <w:tc>
          <w:tcPr>
            <w:tcW w:w="1170" w:type="dxa"/>
          </w:tcPr>
          <w:p w:rsidR="00307B66" w:rsidRPr="002E1A18" w:rsidRDefault="00307B66" w:rsidP="00307B66">
            <w:pPr>
              <w:spacing w:after="0" w:line="240" w:lineRule="auto"/>
              <w:ind w:right="-72"/>
              <w:jc w:val="right"/>
              <w:rPr>
                <w:rFonts w:ascii="Arial" w:eastAsia="Arial Unicode MS" w:hAnsi="Arial" w:cs="Arial"/>
                <w:sz w:val="8"/>
                <w:szCs w:val="8"/>
                <w:lang w:bidi="th-TH"/>
              </w:rPr>
            </w:pPr>
          </w:p>
        </w:tc>
        <w:tc>
          <w:tcPr>
            <w:tcW w:w="1170" w:type="dxa"/>
          </w:tcPr>
          <w:p w:rsidR="00307B66" w:rsidRPr="002E1A18" w:rsidRDefault="00307B66" w:rsidP="00307B66">
            <w:pPr>
              <w:spacing w:after="0" w:line="240" w:lineRule="auto"/>
              <w:ind w:right="-72"/>
              <w:jc w:val="right"/>
              <w:rPr>
                <w:rFonts w:ascii="Arial" w:eastAsia="Arial Unicode MS" w:hAnsi="Arial" w:cs="Arial"/>
                <w:sz w:val="8"/>
                <w:szCs w:val="8"/>
                <w:lang w:bidi="th-TH"/>
              </w:rPr>
            </w:pPr>
          </w:p>
        </w:tc>
        <w:tc>
          <w:tcPr>
            <w:tcW w:w="1170" w:type="dxa"/>
          </w:tcPr>
          <w:p w:rsidR="00307B66" w:rsidRPr="002E1A18" w:rsidRDefault="00307B66" w:rsidP="00307B66">
            <w:pPr>
              <w:spacing w:after="0" w:line="240" w:lineRule="auto"/>
              <w:ind w:right="-72"/>
              <w:jc w:val="right"/>
              <w:rPr>
                <w:rFonts w:ascii="Arial" w:eastAsia="Arial Unicode MS" w:hAnsi="Arial" w:cs="Arial"/>
                <w:sz w:val="8"/>
                <w:szCs w:val="8"/>
                <w:lang w:bidi="th-TH"/>
              </w:rPr>
            </w:pPr>
          </w:p>
        </w:tc>
        <w:tc>
          <w:tcPr>
            <w:tcW w:w="1080" w:type="dxa"/>
          </w:tcPr>
          <w:p w:rsidR="00307B66" w:rsidRPr="002E1A18" w:rsidRDefault="00307B66" w:rsidP="00307B66">
            <w:pPr>
              <w:spacing w:after="0" w:line="240" w:lineRule="auto"/>
              <w:ind w:right="-72"/>
              <w:jc w:val="right"/>
              <w:rPr>
                <w:rFonts w:ascii="Arial" w:eastAsia="Arial Unicode MS" w:hAnsi="Arial" w:cs="Arial"/>
                <w:sz w:val="8"/>
                <w:szCs w:val="8"/>
                <w:lang w:bidi="th-TH"/>
              </w:rPr>
            </w:pPr>
          </w:p>
        </w:tc>
        <w:tc>
          <w:tcPr>
            <w:tcW w:w="1348" w:type="dxa"/>
          </w:tcPr>
          <w:p w:rsidR="00307B66" w:rsidRPr="002E1A18" w:rsidRDefault="00307B66" w:rsidP="00307B66">
            <w:pPr>
              <w:spacing w:after="0" w:line="240" w:lineRule="auto"/>
              <w:ind w:right="-72"/>
              <w:jc w:val="right"/>
              <w:rPr>
                <w:rFonts w:ascii="Arial" w:eastAsia="Arial Unicode MS" w:hAnsi="Arial" w:cs="Arial"/>
                <w:sz w:val="8"/>
                <w:szCs w:val="8"/>
                <w:lang w:bidi="th-TH"/>
              </w:rPr>
            </w:pPr>
          </w:p>
        </w:tc>
        <w:tc>
          <w:tcPr>
            <w:tcW w:w="1260" w:type="dxa"/>
          </w:tcPr>
          <w:p w:rsidR="00307B66" w:rsidRPr="002E1A18" w:rsidRDefault="00307B66" w:rsidP="00307B66">
            <w:pPr>
              <w:spacing w:after="0" w:line="240" w:lineRule="auto"/>
              <w:ind w:right="-72"/>
              <w:jc w:val="right"/>
              <w:rPr>
                <w:rFonts w:ascii="Arial" w:eastAsia="Arial Unicode MS" w:hAnsi="Arial" w:cs="Arial"/>
                <w:sz w:val="8"/>
                <w:szCs w:val="8"/>
                <w:lang w:bidi="th-TH"/>
              </w:rPr>
            </w:pPr>
          </w:p>
        </w:tc>
      </w:tr>
      <w:tr w:rsidR="00307B66" w:rsidRPr="002E1A18" w:rsidTr="002E1A18">
        <w:tc>
          <w:tcPr>
            <w:tcW w:w="5670" w:type="dxa"/>
            <w:hideMark/>
          </w:tcPr>
          <w:p w:rsidR="00307B66" w:rsidRPr="002E1A18" w:rsidRDefault="00307B66" w:rsidP="00307B66">
            <w:pPr>
              <w:spacing w:after="0" w:line="240" w:lineRule="auto"/>
              <w:ind w:left="435" w:right="-72"/>
              <w:rPr>
                <w:rFonts w:ascii="Arial" w:eastAsia="Arial Unicode MS" w:hAnsi="Arial" w:cs="Arial"/>
                <w:sz w:val="18"/>
                <w:szCs w:val="18"/>
                <w:highlight w:val="lightGray"/>
                <w:lang w:bidi="th-TH"/>
              </w:rPr>
            </w:pPr>
            <w:r w:rsidRPr="002E1A18">
              <w:rPr>
                <w:rFonts w:ascii="Arial" w:eastAsia="Arial Unicode MS" w:hAnsi="Arial" w:cs="Arial"/>
                <w:sz w:val="18"/>
                <w:szCs w:val="18"/>
                <w:lang w:bidi="th-TH"/>
              </w:rPr>
              <w:t>Total revenue from sales and services</w:t>
            </w:r>
          </w:p>
        </w:tc>
        <w:tc>
          <w:tcPr>
            <w:tcW w:w="1309" w:type="dxa"/>
            <w:shd w:val="clear" w:color="auto" w:fill="auto"/>
          </w:tcPr>
          <w:p w:rsidR="00307B66" w:rsidRPr="002E1A18" w:rsidRDefault="00636436" w:rsidP="00307B66">
            <w:pPr>
              <w:spacing w:after="0" w:line="240" w:lineRule="auto"/>
              <w:ind w:left="-106"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1</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087</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860</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804</w:t>
            </w:r>
          </w:p>
        </w:tc>
        <w:tc>
          <w:tcPr>
            <w:tcW w:w="1170" w:type="dxa"/>
            <w:shd w:val="clear" w:color="auto" w:fill="auto"/>
          </w:tcPr>
          <w:p w:rsidR="00307B66" w:rsidRPr="002E1A18" w:rsidRDefault="00636436" w:rsidP="00307B66">
            <w:pP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863</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181</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953</w:t>
            </w:r>
          </w:p>
        </w:tc>
        <w:tc>
          <w:tcPr>
            <w:tcW w:w="1170" w:type="dxa"/>
            <w:shd w:val="clear" w:color="auto" w:fill="auto"/>
          </w:tcPr>
          <w:p w:rsidR="00307B66" w:rsidRPr="002E1A18" w:rsidRDefault="00636436" w:rsidP="00307B66">
            <w:pP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49</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231</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039</w:t>
            </w:r>
          </w:p>
        </w:tc>
        <w:tc>
          <w:tcPr>
            <w:tcW w:w="1170" w:type="dxa"/>
            <w:shd w:val="clear" w:color="auto" w:fill="auto"/>
          </w:tcPr>
          <w:p w:rsidR="00307B66" w:rsidRPr="002E1A18" w:rsidRDefault="00636436" w:rsidP="00307B66">
            <w:pP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29</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480</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724</w:t>
            </w:r>
          </w:p>
        </w:tc>
        <w:tc>
          <w:tcPr>
            <w:tcW w:w="1170" w:type="dxa"/>
          </w:tcPr>
          <w:p w:rsidR="00307B66" w:rsidRPr="002E1A18" w:rsidRDefault="00636436" w:rsidP="00307B66">
            <w:pPr>
              <w:spacing w:after="0" w:line="240" w:lineRule="auto"/>
              <w:ind w:left="-38" w:right="-72" w:hanging="211"/>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50</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153</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243</w:t>
            </w:r>
          </w:p>
        </w:tc>
        <w:tc>
          <w:tcPr>
            <w:tcW w:w="1080" w:type="dxa"/>
          </w:tcPr>
          <w:p w:rsidR="00307B66" w:rsidRPr="002E1A18" w:rsidRDefault="00307B66" w:rsidP="00307B66">
            <w:pPr>
              <w:spacing w:after="0" w:line="240" w:lineRule="auto"/>
              <w:ind w:left="-38" w:right="-72" w:hanging="211"/>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p>
        </w:tc>
        <w:tc>
          <w:tcPr>
            <w:tcW w:w="1348" w:type="dxa"/>
            <w:shd w:val="clear" w:color="auto" w:fill="auto"/>
          </w:tcPr>
          <w:p w:rsidR="00307B66" w:rsidRPr="002E1A18" w:rsidRDefault="00636436" w:rsidP="00307B66">
            <w:pPr>
              <w:spacing w:after="0" w:line="240" w:lineRule="auto"/>
              <w:ind w:left="-38" w:right="-72" w:hanging="211"/>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1</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187</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245</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086</w:t>
            </w:r>
          </w:p>
        </w:tc>
        <w:tc>
          <w:tcPr>
            <w:tcW w:w="1260" w:type="dxa"/>
            <w:shd w:val="clear" w:color="auto" w:fill="auto"/>
          </w:tcPr>
          <w:p w:rsidR="00307B66" w:rsidRPr="002E1A18" w:rsidRDefault="00636436" w:rsidP="00307B66">
            <w:pP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892</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662</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677</w:t>
            </w:r>
          </w:p>
        </w:tc>
      </w:tr>
      <w:tr w:rsidR="00307B66" w:rsidRPr="002E1A18" w:rsidTr="002E1A18">
        <w:tc>
          <w:tcPr>
            <w:tcW w:w="5670" w:type="dxa"/>
            <w:hideMark/>
          </w:tcPr>
          <w:p w:rsidR="00307B66" w:rsidRPr="002E1A18" w:rsidRDefault="00307B66" w:rsidP="00307B66">
            <w:pPr>
              <w:spacing w:after="0" w:line="240" w:lineRule="auto"/>
              <w:ind w:left="435" w:right="-72"/>
              <w:rPr>
                <w:rFonts w:ascii="Arial" w:eastAsia="Arial Unicode MS" w:hAnsi="Arial" w:cs="Arial"/>
                <w:sz w:val="18"/>
                <w:szCs w:val="18"/>
                <w:highlight w:val="lightGray"/>
                <w:lang w:bidi="th-TH"/>
              </w:rPr>
            </w:pPr>
            <w:r w:rsidRPr="002E1A18">
              <w:rPr>
                <w:rFonts w:ascii="Arial" w:eastAsia="Arial Unicode MS" w:hAnsi="Arial" w:cs="Arial"/>
                <w:sz w:val="18"/>
                <w:szCs w:val="18"/>
                <w:lang w:bidi="th-TH"/>
              </w:rPr>
              <w:t>Inter-segment revenue</w:t>
            </w:r>
          </w:p>
        </w:tc>
        <w:tc>
          <w:tcPr>
            <w:tcW w:w="1309" w:type="dxa"/>
          </w:tcPr>
          <w:p w:rsidR="00307B66" w:rsidRPr="002E1A18" w:rsidRDefault="00307B66" w:rsidP="00307B66">
            <w:pPr>
              <w:pBdr>
                <w:bottom w:val="single" w:sz="4" w:space="1" w:color="auto"/>
              </w:pBdr>
              <w:spacing w:after="0" w:line="240" w:lineRule="auto"/>
              <w:ind w:right="-72"/>
              <w:jc w:val="right"/>
              <w:rPr>
                <w:rFonts w:cstheme="minorHAnsi"/>
                <w:sz w:val="18"/>
                <w:szCs w:val="18"/>
              </w:rPr>
            </w:pPr>
            <w:r w:rsidRPr="002E1A18">
              <w:rPr>
                <w:rFonts w:cstheme="minorHAnsi"/>
                <w:sz w:val="18"/>
                <w:szCs w:val="18"/>
              </w:rPr>
              <w:t>-</w:t>
            </w:r>
          </w:p>
        </w:tc>
        <w:tc>
          <w:tcPr>
            <w:tcW w:w="1170" w:type="dxa"/>
          </w:tcPr>
          <w:p w:rsidR="00307B66" w:rsidRPr="002E1A18" w:rsidRDefault="00307B66" w:rsidP="00307B66">
            <w:pPr>
              <w:pBdr>
                <w:bottom w:val="single" w:sz="4" w:space="1" w:color="auto"/>
              </w:pBdr>
              <w:spacing w:after="0" w:line="240" w:lineRule="auto"/>
              <w:ind w:right="-72"/>
              <w:jc w:val="right"/>
              <w:rPr>
                <w:rFonts w:cstheme="minorHAnsi"/>
                <w:sz w:val="18"/>
                <w:szCs w:val="18"/>
              </w:rPr>
            </w:pPr>
            <w:r w:rsidRPr="002E1A18">
              <w:rPr>
                <w:rFonts w:cstheme="minorHAnsi"/>
                <w:sz w:val="18"/>
                <w:szCs w:val="18"/>
              </w:rPr>
              <w:t>-</w:t>
            </w:r>
          </w:p>
        </w:tc>
        <w:tc>
          <w:tcPr>
            <w:tcW w:w="1170" w:type="dxa"/>
          </w:tcPr>
          <w:p w:rsidR="00307B66" w:rsidRPr="002E1A18" w:rsidRDefault="00307B66" w:rsidP="00307B66">
            <w:pPr>
              <w:pBdr>
                <w:bottom w:val="single" w:sz="4" w:space="1" w:color="auto"/>
              </w:pBdr>
              <w:spacing w:after="0" w:line="240" w:lineRule="auto"/>
              <w:ind w:right="-72"/>
              <w:jc w:val="right"/>
              <w:rPr>
                <w:rFonts w:cstheme="minorHAnsi"/>
                <w:sz w:val="18"/>
                <w:szCs w:val="18"/>
              </w:rPr>
            </w:pPr>
            <w:r w:rsidRPr="002E1A18">
              <w:rPr>
                <w:rFonts w:cstheme="minorHAnsi"/>
                <w:sz w:val="18"/>
                <w:szCs w:val="18"/>
              </w:rPr>
              <w:t>(</w:t>
            </w:r>
            <w:r w:rsidR="00636436" w:rsidRPr="00636436">
              <w:rPr>
                <w:rFonts w:cstheme="minorHAnsi"/>
                <w:sz w:val="18"/>
                <w:szCs w:val="18"/>
                <w:lang w:val="en-GB"/>
              </w:rPr>
              <w:t>49</w:t>
            </w:r>
            <w:r w:rsidRPr="002E1A18">
              <w:rPr>
                <w:rFonts w:cstheme="minorHAnsi"/>
                <w:sz w:val="18"/>
                <w:szCs w:val="18"/>
              </w:rPr>
              <w:t>,</w:t>
            </w:r>
            <w:r w:rsidR="00636436" w:rsidRPr="00636436">
              <w:rPr>
                <w:rFonts w:cstheme="minorHAnsi"/>
                <w:sz w:val="18"/>
                <w:szCs w:val="18"/>
                <w:lang w:val="en-GB"/>
              </w:rPr>
              <w:t>231</w:t>
            </w:r>
            <w:r w:rsidRPr="002E1A18">
              <w:rPr>
                <w:rFonts w:cstheme="minorHAnsi"/>
                <w:sz w:val="18"/>
                <w:szCs w:val="18"/>
              </w:rPr>
              <w:t>,</w:t>
            </w:r>
            <w:r w:rsidR="00636436" w:rsidRPr="00636436">
              <w:rPr>
                <w:rFonts w:cstheme="minorHAnsi"/>
                <w:sz w:val="18"/>
                <w:szCs w:val="18"/>
                <w:lang w:val="en-GB"/>
              </w:rPr>
              <w:t>039</w:t>
            </w:r>
            <w:r w:rsidRPr="002E1A18">
              <w:rPr>
                <w:rFonts w:cstheme="minorHAnsi"/>
                <w:sz w:val="18"/>
                <w:szCs w:val="18"/>
              </w:rPr>
              <w:t>)</w:t>
            </w:r>
          </w:p>
        </w:tc>
        <w:tc>
          <w:tcPr>
            <w:tcW w:w="1170" w:type="dxa"/>
            <w:shd w:val="clear" w:color="auto" w:fill="auto"/>
            <w:vAlign w:val="center"/>
          </w:tcPr>
          <w:p w:rsidR="00307B66" w:rsidRPr="002E1A18" w:rsidRDefault="00307B66" w:rsidP="00307B66">
            <w:pPr>
              <w:pBdr>
                <w:bottom w:val="single" w:sz="4" w:space="1" w:color="auto"/>
              </w:pBdr>
              <w:spacing w:after="0" w:line="240" w:lineRule="auto"/>
              <w:ind w:right="-72"/>
              <w:jc w:val="right"/>
              <w:rPr>
                <w:rFonts w:cstheme="minorHAnsi"/>
                <w:sz w:val="18"/>
                <w:szCs w:val="18"/>
              </w:rPr>
            </w:pP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29</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480</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724</w:t>
            </w:r>
            <w:r w:rsidRPr="002E1A18">
              <w:rPr>
                <w:rFonts w:ascii="Arial" w:eastAsia="Arial Unicode MS" w:hAnsi="Arial" w:cs="Arial"/>
                <w:sz w:val="18"/>
                <w:szCs w:val="18"/>
                <w:lang w:bidi="th-TH"/>
              </w:rPr>
              <w:t>)</w:t>
            </w:r>
          </w:p>
        </w:tc>
        <w:tc>
          <w:tcPr>
            <w:tcW w:w="1170" w:type="dxa"/>
          </w:tcPr>
          <w:p w:rsidR="00307B66" w:rsidRPr="002E1A18" w:rsidRDefault="00307B66" w:rsidP="00307B66">
            <w:pPr>
              <w:pBdr>
                <w:bottom w:val="single" w:sz="4" w:space="1" w:color="auto"/>
              </w:pBdr>
              <w:spacing w:after="0" w:line="240" w:lineRule="auto"/>
              <w:ind w:right="-72"/>
              <w:jc w:val="right"/>
              <w:rPr>
                <w:rFonts w:cstheme="minorHAnsi"/>
                <w:sz w:val="18"/>
                <w:szCs w:val="18"/>
              </w:rPr>
            </w:pPr>
            <w:r w:rsidRPr="002E1A18">
              <w:rPr>
                <w:rFonts w:cstheme="minorHAnsi"/>
                <w:sz w:val="18"/>
                <w:szCs w:val="18"/>
              </w:rPr>
              <w:t>-</w:t>
            </w:r>
          </w:p>
        </w:tc>
        <w:tc>
          <w:tcPr>
            <w:tcW w:w="1080" w:type="dxa"/>
          </w:tcPr>
          <w:p w:rsidR="00307B66" w:rsidRPr="002E1A18" w:rsidRDefault="00307B66" w:rsidP="00307B66">
            <w:pPr>
              <w:pBdr>
                <w:bottom w:val="single" w:sz="4" w:space="1" w:color="auto"/>
              </w:pBdr>
              <w:spacing w:after="0" w:line="240" w:lineRule="auto"/>
              <w:ind w:right="-72"/>
              <w:jc w:val="right"/>
              <w:rPr>
                <w:rFonts w:cstheme="minorHAnsi"/>
                <w:sz w:val="18"/>
                <w:szCs w:val="18"/>
              </w:rPr>
            </w:pPr>
            <w:r w:rsidRPr="002E1A18">
              <w:rPr>
                <w:rFonts w:cstheme="minorHAnsi"/>
                <w:sz w:val="18"/>
                <w:szCs w:val="18"/>
              </w:rPr>
              <w:t>-</w:t>
            </w:r>
          </w:p>
        </w:tc>
        <w:tc>
          <w:tcPr>
            <w:tcW w:w="1348" w:type="dxa"/>
            <w:shd w:val="clear" w:color="auto" w:fill="auto"/>
            <w:vAlign w:val="center"/>
          </w:tcPr>
          <w:p w:rsidR="00307B66" w:rsidRPr="002E1A18" w:rsidRDefault="00307B66" w:rsidP="00307B66">
            <w:pPr>
              <w:pBdr>
                <w:bottom w:val="single" w:sz="4" w:space="1" w:color="auto"/>
              </w:pBdr>
              <w:spacing w:after="0" w:line="240" w:lineRule="auto"/>
              <w:ind w:right="-72"/>
              <w:jc w:val="right"/>
              <w:rPr>
                <w:rFonts w:cstheme="minorHAnsi"/>
                <w:sz w:val="18"/>
                <w:szCs w:val="18"/>
              </w:rPr>
            </w:pPr>
            <w:r w:rsidRPr="002E1A18">
              <w:rPr>
                <w:rFonts w:cstheme="minorHAnsi"/>
                <w:sz w:val="18"/>
                <w:szCs w:val="18"/>
              </w:rPr>
              <w:t>(</w:t>
            </w:r>
            <w:r w:rsidR="00636436" w:rsidRPr="00636436">
              <w:rPr>
                <w:rFonts w:cstheme="minorHAnsi"/>
                <w:sz w:val="18"/>
                <w:szCs w:val="18"/>
                <w:lang w:val="en-GB"/>
              </w:rPr>
              <w:t>49</w:t>
            </w:r>
            <w:r w:rsidRPr="002E1A18">
              <w:rPr>
                <w:rFonts w:cstheme="minorHAnsi"/>
                <w:sz w:val="18"/>
                <w:szCs w:val="18"/>
              </w:rPr>
              <w:t>,</w:t>
            </w:r>
            <w:r w:rsidR="00636436" w:rsidRPr="00636436">
              <w:rPr>
                <w:rFonts w:cstheme="minorHAnsi"/>
                <w:sz w:val="18"/>
                <w:szCs w:val="18"/>
                <w:lang w:val="en-GB"/>
              </w:rPr>
              <w:t>231</w:t>
            </w:r>
            <w:r w:rsidRPr="002E1A18">
              <w:rPr>
                <w:rFonts w:cstheme="minorHAnsi"/>
                <w:sz w:val="18"/>
                <w:szCs w:val="18"/>
              </w:rPr>
              <w:t>,</w:t>
            </w:r>
            <w:r w:rsidR="00636436" w:rsidRPr="00636436">
              <w:rPr>
                <w:rFonts w:cstheme="minorHAnsi"/>
                <w:sz w:val="18"/>
                <w:szCs w:val="18"/>
                <w:lang w:val="en-GB"/>
              </w:rPr>
              <w:t>039</w:t>
            </w:r>
            <w:r w:rsidRPr="002E1A18">
              <w:rPr>
                <w:rFonts w:cstheme="minorHAnsi"/>
                <w:sz w:val="18"/>
                <w:szCs w:val="18"/>
              </w:rPr>
              <w:t>)</w:t>
            </w:r>
          </w:p>
        </w:tc>
        <w:tc>
          <w:tcPr>
            <w:tcW w:w="1260" w:type="dxa"/>
            <w:shd w:val="clear" w:color="auto" w:fill="auto"/>
            <w:vAlign w:val="center"/>
          </w:tcPr>
          <w:p w:rsidR="00307B66" w:rsidRPr="002E1A18" w:rsidRDefault="00307B66" w:rsidP="00307B66">
            <w:pPr>
              <w:pBdr>
                <w:bottom w:val="single" w:sz="4" w:space="1" w:color="auto"/>
              </w:pBdr>
              <w:spacing w:after="0" w:line="240" w:lineRule="auto"/>
              <w:ind w:right="-72"/>
              <w:jc w:val="right"/>
              <w:rPr>
                <w:rFonts w:cstheme="minorHAnsi"/>
                <w:sz w:val="18"/>
                <w:szCs w:val="18"/>
              </w:rPr>
            </w:pPr>
            <w:r w:rsidRPr="002E1A18">
              <w:rPr>
                <w:rFonts w:cstheme="minorHAnsi"/>
                <w:sz w:val="18"/>
                <w:szCs w:val="18"/>
              </w:rPr>
              <w:t>(</w:t>
            </w:r>
            <w:r w:rsidR="00636436" w:rsidRPr="00636436">
              <w:rPr>
                <w:rFonts w:cstheme="minorHAnsi"/>
                <w:sz w:val="18"/>
                <w:szCs w:val="18"/>
                <w:lang w:val="en-GB"/>
              </w:rPr>
              <w:t>29</w:t>
            </w:r>
            <w:r w:rsidRPr="002E1A18">
              <w:rPr>
                <w:rFonts w:cstheme="minorHAnsi"/>
                <w:sz w:val="18"/>
                <w:szCs w:val="18"/>
              </w:rPr>
              <w:t>,</w:t>
            </w:r>
            <w:r w:rsidR="00636436" w:rsidRPr="00636436">
              <w:rPr>
                <w:rFonts w:cstheme="minorHAnsi"/>
                <w:sz w:val="18"/>
                <w:szCs w:val="18"/>
                <w:lang w:val="en-GB"/>
              </w:rPr>
              <w:t>480</w:t>
            </w:r>
            <w:r w:rsidRPr="002E1A18">
              <w:rPr>
                <w:rFonts w:cstheme="minorHAnsi"/>
                <w:sz w:val="18"/>
                <w:szCs w:val="18"/>
              </w:rPr>
              <w:t>,</w:t>
            </w:r>
            <w:r w:rsidR="00636436" w:rsidRPr="00636436">
              <w:rPr>
                <w:rFonts w:cstheme="minorHAnsi"/>
                <w:sz w:val="18"/>
                <w:szCs w:val="18"/>
                <w:lang w:val="en-GB"/>
              </w:rPr>
              <w:t>724</w:t>
            </w:r>
            <w:r w:rsidRPr="002E1A18">
              <w:rPr>
                <w:rFonts w:cstheme="minorHAnsi"/>
                <w:sz w:val="18"/>
                <w:szCs w:val="18"/>
              </w:rPr>
              <w:t>)</w:t>
            </w:r>
          </w:p>
        </w:tc>
      </w:tr>
      <w:tr w:rsidR="002E1A18" w:rsidRPr="002E1A18" w:rsidTr="009B48BE">
        <w:tc>
          <w:tcPr>
            <w:tcW w:w="5670" w:type="dxa"/>
          </w:tcPr>
          <w:p w:rsidR="002E1A18" w:rsidRPr="002E1A18" w:rsidRDefault="002E1A18" w:rsidP="009B48BE">
            <w:pPr>
              <w:spacing w:after="0" w:line="240" w:lineRule="auto"/>
              <w:ind w:left="435" w:right="-72"/>
              <w:rPr>
                <w:rFonts w:ascii="Arial" w:eastAsia="Arial Unicode MS" w:hAnsi="Arial" w:cs="Arial"/>
                <w:sz w:val="8"/>
                <w:szCs w:val="8"/>
                <w:highlight w:val="lightGray"/>
                <w:lang w:bidi="th-TH"/>
              </w:rPr>
            </w:pPr>
          </w:p>
        </w:tc>
        <w:tc>
          <w:tcPr>
            <w:tcW w:w="1309"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08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348"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26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r>
      <w:tr w:rsidR="00307B66" w:rsidRPr="002E1A18" w:rsidTr="002E1A18">
        <w:tc>
          <w:tcPr>
            <w:tcW w:w="5670" w:type="dxa"/>
            <w:hideMark/>
          </w:tcPr>
          <w:p w:rsidR="00307B66" w:rsidRPr="002E1A18" w:rsidRDefault="00307B66" w:rsidP="00307B66">
            <w:pPr>
              <w:spacing w:after="0" w:line="240" w:lineRule="auto"/>
              <w:ind w:left="435" w:right="-72"/>
              <w:rPr>
                <w:rFonts w:ascii="Arial" w:eastAsia="Arial Unicode MS" w:hAnsi="Arial" w:cs="Arial"/>
                <w:sz w:val="18"/>
                <w:szCs w:val="18"/>
                <w:highlight w:val="lightGray"/>
                <w:lang w:bidi="th-TH"/>
              </w:rPr>
            </w:pPr>
            <w:r w:rsidRPr="002E1A18">
              <w:rPr>
                <w:rFonts w:ascii="Arial" w:eastAsia="Arial Unicode MS" w:hAnsi="Arial" w:cs="Arial"/>
                <w:sz w:val="18"/>
                <w:szCs w:val="18"/>
                <w:lang w:bidi="th-TH"/>
              </w:rPr>
              <w:t>Revenue from external customers</w:t>
            </w:r>
          </w:p>
        </w:tc>
        <w:tc>
          <w:tcPr>
            <w:tcW w:w="1309" w:type="dxa"/>
            <w:shd w:val="clear" w:color="auto" w:fill="auto"/>
          </w:tcPr>
          <w:p w:rsidR="00307B66" w:rsidRPr="002E1A18" w:rsidRDefault="00636436" w:rsidP="00307B66">
            <w:pPr>
              <w:pBdr>
                <w:bottom w:val="double" w:sz="4" w:space="1" w:color="auto"/>
              </w:pBdr>
              <w:spacing w:after="0" w:line="240" w:lineRule="auto"/>
              <w:ind w:right="-72"/>
              <w:jc w:val="right"/>
              <w:rPr>
                <w:rFonts w:eastAsia="Arial Unicode MS" w:cstheme="minorHAnsi"/>
                <w:sz w:val="18"/>
                <w:szCs w:val="18"/>
                <w:lang w:bidi="th-TH"/>
              </w:rPr>
            </w:pPr>
            <w:r w:rsidRPr="00636436">
              <w:rPr>
                <w:rFonts w:eastAsia="Arial Unicode MS" w:cstheme="minorHAnsi"/>
                <w:sz w:val="18"/>
                <w:szCs w:val="18"/>
                <w:lang w:val="en-GB" w:bidi="th-TH"/>
              </w:rPr>
              <w:t>1</w:t>
            </w:r>
            <w:r w:rsidR="00307B66" w:rsidRPr="002E1A18">
              <w:rPr>
                <w:rFonts w:eastAsia="Arial Unicode MS" w:cstheme="minorHAnsi"/>
                <w:sz w:val="18"/>
                <w:szCs w:val="18"/>
                <w:lang w:bidi="th-TH"/>
              </w:rPr>
              <w:t>,</w:t>
            </w:r>
            <w:r w:rsidRPr="00636436">
              <w:rPr>
                <w:rFonts w:eastAsia="Arial Unicode MS" w:cstheme="minorHAnsi"/>
                <w:sz w:val="18"/>
                <w:szCs w:val="18"/>
                <w:lang w:val="en-GB" w:bidi="th-TH"/>
              </w:rPr>
              <w:t>087</w:t>
            </w:r>
            <w:r w:rsidR="00307B66" w:rsidRPr="002E1A18">
              <w:rPr>
                <w:rFonts w:eastAsia="Arial Unicode MS" w:cstheme="minorHAnsi"/>
                <w:sz w:val="18"/>
                <w:szCs w:val="18"/>
                <w:lang w:bidi="th-TH"/>
              </w:rPr>
              <w:t>,</w:t>
            </w:r>
            <w:r w:rsidRPr="00636436">
              <w:rPr>
                <w:rFonts w:eastAsia="Arial Unicode MS" w:cstheme="minorHAnsi"/>
                <w:sz w:val="18"/>
                <w:szCs w:val="18"/>
                <w:lang w:val="en-GB" w:bidi="th-TH"/>
              </w:rPr>
              <w:t>860</w:t>
            </w:r>
            <w:r w:rsidR="00307B66" w:rsidRPr="002E1A18">
              <w:rPr>
                <w:rFonts w:eastAsia="Arial Unicode MS" w:cstheme="minorHAnsi"/>
                <w:sz w:val="18"/>
                <w:szCs w:val="18"/>
                <w:lang w:bidi="th-TH"/>
              </w:rPr>
              <w:t>,</w:t>
            </w:r>
            <w:r w:rsidRPr="00636436">
              <w:rPr>
                <w:rFonts w:eastAsia="Arial Unicode MS" w:cstheme="minorHAnsi"/>
                <w:sz w:val="18"/>
                <w:szCs w:val="18"/>
                <w:lang w:val="en-GB" w:bidi="th-TH"/>
              </w:rPr>
              <w:t>804</w:t>
            </w:r>
          </w:p>
        </w:tc>
        <w:tc>
          <w:tcPr>
            <w:tcW w:w="1170" w:type="dxa"/>
            <w:shd w:val="clear" w:color="auto" w:fill="auto"/>
          </w:tcPr>
          <w:p w:rsidR="00307B66" w:rsidRPr="002E1A18" w:rsidRDefault="00636436" w:rsidP="00307B66">
            <w:pPr>
              <w:pBdr>
                <w:bottom w:val="double" w:sz="4" w:space="1" w:color="auto"/>
              </w:pBdr>
              <w:spacing w:after="0" w:line="240" w:lineRule="auto"/>
              <w:ind w:right="-72"/>
              <w:jc w:val="right"/>
              <w:rPr>
                <w:rFonts w:eastAsia="Arial Unicode MS" w:cstheme="minorHAnsi"/>
                <w:sz w:val="18"/>
                <w:szCs w:val="18"/>
                <w:lang w:bidi="th-TH"/>
              </w:rPr>
            </w:pPr>
            <w:r w:rsidRPr="00636436">
              <w:rPr>
                <w:rFonts w:eastAsia="Arial Unicode MS" w:cstheme="minorHAnsi"/>
                <w:sz w:val="18"/>
                <w:szCs w:val="18"/>
                <w:lang w:val="en-GB" w:bidi="th-TH"/>
              </w:rPr>
              <w:t>863</w:t>
            </w:r>
            <w:r w:rsidR="00307B66" w:rsidRPr="002E1A18">
              <w:rPr>
                <w:rFonts w:eastAsia="Arial Unicode MS" w:cstheme="minorHAnsi"/>
                <w:sz w:val="18"/>
                <w:szCs w:val="18"/>
                <w:lang w:bidi="th-TH"/>
              </w:rPr>
              <w:t>,</w:t>
            </w:r>
            <w:r w:rsidRPr="00636436">
              <w:rPr>
                <w:rFonts w:eastAsia="Arial Unicode MS" w:cstheme="minorHAnsi"/>
                <w:sz w:val="18"/>
                <w:szCs w:val="18"/>
                <w:lang w:val="en-GB" w:bidi="th-TH"/>
              </w:rPr>
              <w:t>181</w:t>
            </w:r>
            <w:r w:rsidR="00307B66" w:rsidRPr="002E1A18">
              <w:rPr>
                <w:rFonts w:eastAsia="Arial Unicode MS" w:cstheme="minorHAnsi"/>
                <w:sz w:val="18"/>
                <w:szCs w:val="18"/>
                <w:lang w:bidi="th-TH"/>
              </w:rPr>
              <w:t>,</w:t>
            </w:r>
            <w:r w:rsidRPr="00636436">
              <w:rPr>
                <w:rFonts w:eastAsia="Arial Unicode MS" w:cstheme="minorHAnsi"/>
                <w:sz w:val="18"/>
                <w:szCs w:val="18"/>
                <w:lang w:val="en-GB" w:bidi="th-TH"/>
              </w:rPr>
              <w:t>953</w:t>
            </w:r>
          </w:p>
        </w:tc>
        <w:tc>
          <w:tcPr>
            <w:tcW w:w="1170" w:type="dxa"/>
            <w:shd w:val="clear" w:color="auto" w:fill="auto"/>
          </w:tcPr>
          <w:p w:rsidR="00307B66" w:rsidRPr="002E1A18" w:rsidRDefault="00307B66" w:rsidP="00307B66">
            <w:pPr>
              <w:pBdr>
                <w:bottom w:val="double" w:sz="4" w:space="1" w:color="auto"/>
              </w:pBdr>
              <w:spacing w:after="0" w:line="240" w:lineRule="auto"/>
              <w:ind w:right="-72"/>
              <w:jc w:val="right"/>
              <w:rPr>
                <w:rFonts w:eastAsia="Arial Unicode MS" w:cstheme="minorHAnsi"/>
                <w:sz w:val="18"/>
                <w:szCs w:val="18"/>
                <w:lang w:bidi="th-TH"/>
              </w:rPr>
            </w:pPr>
            <w:r w:rsidRPr="002E1A18">
              <w:rPr>
                <w:rFonts w:eastAsia="Arial Unicode MS" w:cstheme="minorHAnsi"/>
                <w:sz w:val="18"/>
                <w:szCs w:val="18"/>
                <w:lang w:bidi="th-TH"/>
              </w:rPr>
              <w:t>-</w:t>
            </w:r>
          </w:p>
        </w:tc>
        <w:tc>
          <w:tcPr>
            <w:tcW w:w="1170" w:type="dxa"/>
            <w:shd w:val="clear" w:color="auto" w:fill="auto"/>
          </w:tcPr>
          <w:p w:rsidR="00307B66" w:rsidRPr="002E1A18" w:rsidRDefault="00307B66" w:rsidP="00307B66">
            <w:pPr>
              <w:pBdr>
                <w:bottom w:val="double" w:sz="4" w:space="1" w:color="auto"/>
              </w:pBdr>
              <w:spacing w:after="0" w:line="240" w:lineRule="auto"/>
              <w:ind w:right="-72"/>
              <w:jc w:val="right"/>
              <w:rPr>
                <w:rFonts w:eastAsia="Arial Unicode MS" w:cstheme="minorHAnsi"/>
                <w:sz w:val="18"/>
                <w:szCs w:val="18"/>
                <w:lang w:bidi="th-TH"/>
              </w:rPr>
            </w:pPr>
            <w:r w:rsidRPr="002E1A18">
              <w:rPr>
                <w:rFonts w:cstheme="minorHAnsi"/>
                <w:sz w:val="18"/>
                <w:szCs w:val="18"/>
              </w:rPr>
              <w:t>-</w:t>
            </w:r>
          </w:p>
        </w:tc>
        <w:tc>
          <w:tcPr>
            <w:tcW w:w="1170" w:type="dxa"/>
          </w:tcPr>
          <w:p w:rsidR="00307B66" w:rsidRPr="002E1A18" w:rsidRDefault="00636436" w:rsidP="00307B66">
            <w:pPr>
              <w:pBdr>
                <w:bottom w:val="double" w:sz="4" w:space="1" w:color="auto"/>
              </w:pBdr>
              <w:spacing w:after="0" w:line="240" w:lineRule="auto"/>
              <w:ind w:left="52" w:right="-72"/>
              <w:jc w:val="right"/>
              <w:rPr>
                <w:rFonts w:eastAsia="Arial Unicode MS" w:cstheme="minorHAnsi"/>
                <w:sz w:val="18"/>
                <w:szCs w:val="18"/>
                <w:lang w:bidi="th-TH"/>
              </w:rPr>
            </w:pPr>
            <w:r w:rsidRPr="00636436">
              <w:rPr>
                <w:rFonts w:eastAsia="Arial Unicode MS" w:cstheme="minorHAnsi"/>
                <w:sz w:val="18"/>
                <w:szCs w:val="18"/>
                <w:lang w:val="en-GB" w:bidi="th-TH"/>
              </w:rPr>
              <w:t>50</w:t>
            </w:r>
            <w:r w:rsidR="00307B66" w:rsidRPr="002E1A18">
              <w:rPr>
                <w:rFonts w:eastAsia="Arial Unicode MS" w:cstheme="minorHAnsi"/>
                <w:sz w:val="18"/>
                <w:szCs w:val="18"/>
                <w:lang w:bidi="th-TH"/>
              </w:rPr>
              <w:t>,</w:t>
            </w:r>
            <w:r w:rsidRPr="00636436">
              <w:rPr>
                <w:rFonts w:eastAsia="Arial Unicode MS" w:cstheme="minorHAnsi"/>
                <w:sz w:val="18"/>
                <w:szCs w:val="18"/>
                <w:lang w:val="en-GB" w:bidi="th-TH"/>
              </w:rPr>
              <w:t>153</w:t>
            </w:r>
            <w:r w:rsidR="00307B66" w:rsidRPr="002E1A18">
              <w:rPr>
                <w:rFonts w:eastAsia="Arial Unicode MS" w:cstheme="minorHAnsi"/>
                <w:sz w:val="18"/>
                <w:szCs w:val="18"/>
                <w:lang w:bidi="th-TH"/>
              </w:rPr>
              <w:t>,</w:t>
            </w:r>
            <w:r w:rsidRPr="00636436">
              <w:rPr>
                <w:rFonts w:eastAsia="Arial Unicode MS" w:cstheme="minorHAnsi"/>
                <w:sz w:val="18"/>
                <w:szCs w:val="18"/>
                <w:lang w:val="en-GB" w:bidi="th-TH"/>
              </w:rPr>
              <w:t>243</w:t>
            </w:r>
          </w:p>
        </w:tc>
        <w:tc>
          <w:tcPr>
            <w:tcW w:w="1080" w:type="dxa"/>
          </w:tcPr>
          <w:p w:rsidR="00307B66" w:rsidRPr="002E1A18" w:rsidRDefault="00307B66" w:rsidP="003209AB">
            <w:pPr>
              <w:pBdr>
                <w:bottom w:val="double" w:sz="4" w:space="1" w:color="auto"/>
              </w:pBdr>
              <w:spacing w:after="0" w:line="240" w:lineRule="auto"/>
              <w:ind w:left="16" w:right="-108"/>
              <w:jc w:val="right"/>
              <w:rPr>
                <w:rFonts w:eastAsia="Arial Unicode MS" w:cstheme="minorHAnsi"/>
                <w:sz w:val="18"/>
                <w:szCs w:val="18"/>
                <w:lang w:bidi="th-TH"/>
              </w:rPr>
            </w:pPr>
            <w:r w:rsidRPr="002E1A18">
              <w:rPr>
                <w:rFonts w:eastAsia="Arial Unicode MS" w:cstheme="minorHAnsi"/>
                <w:sz w:val="18"/>
                <w:szCs w:val="18"/>
                <w:lang w:bidi="th-TH"/>
              </w:rPr>
              <w:t>-</w:t>
            </w:r>
          </w:p>
        </w:tc>
        <w:tc>
          <w:tcPr>
            <w:tcW w:w="1348" w:type="dxa"/>
            <w:shd w:val="clear" w:color="auto" w:fill="auto"/>
          </w:tcPr>
          <w:p w:rsidR="00307B66" w:rsidRPr="002E1A18" w:rsidRDefault="00636436" w:rsidP="00307B66">
            <w:pPr>
              <w:pBdr>
                <w:bottom w:val="double" w:sz="4" w:space="1" w:color="auto"/>
              </w:pBdr>
              <w:spacing w:after="0" w:line="240" w:lineRule="auto"/>
              <w:ind w:right="-72" w:firstLine="22"/>
              <w:jc w:val="right"/>
              <w:rPr>
                <w:rFonts w:eastAsia="Arial Unicode MS" w:cstheme="minorHAnsi"/>
                <w:sz w:val="18"/>
                <w:szCs w:val="18"/>
                <w:lang w:bidi="th-TH"/>
              </w:rPr>
            </w:pPr>
            <w:r w:rsidRPr="00636436">
              <w:rPr>
                <w:rFonts w:eastAsia="Arial Unicode MS" w:cstheme="minorHAnsi"/>
                <w:sz w:val="18"/>
                <w:szCs w:val="18"/>
                <w:lang w:val="en-GB" w:bidi="th-TH"/>
              </w:rPr>
              <w:t>1</w:t>
            </w:r>
            <w:r w:rsidR="00307B66" w:rsidRPr="002E1A18">
              <w:rPr>
                <w:rFonts w:eastAsia="Arial Unicode MS" w:cstheme="minorHAnsi"/>
                <w:sz w:val="18"/>
                <w:szCs w:val="18"/>
                <w:lang w:bidi="th-TH"/>
              </w:rPr>
              <w:t>,</w:t>
            </w:r>
            <w:r w:rsidRPr="00636436">
              <w:rPr>
                <w:rFonts w:eastAsia="Arial Unicode MS" w:cstheme="minorHAnsi"/>
                <w:sz w:val="18"/>
                <w:szCs w:val="18"/>
                <w:lang w:val="en-GB" w:bidi="th-TH"/>
              </w:rPr>
              <w:t>138</w:t>
            </w:r>
            <w:r w:rsidR="00307B66" w:rsidRPr="002E1A18">
              <w:rPr>
                <w:rFonts w:eastAsia="Arial Unicode MS" w:cstheme="minorHAnsi"/>
                <w:sz w:val="18"/>
                <w:szCs w:val="18"/>
                <w:lang w:bidi="th-TH"/>
              </w:rPr>
              <w:t>,</w:t>
            </w:r>
            <w:r w:rsidRPr="00636436">
              <w:rPr>
                <w:rFonts w:eastAsia="Arial Unicode MS" w:cstheme="minorHAnsi"/>
                <w:sz w:val="18"/>
                <w:szCs w:val="18"/>
                <w:lang w:val="en-GB" w:bidi="th-TH"/>
              </w:rPr>
              <w:t>014</w:t>
            </w:r>
            <w:r w:rsidR="00307B66" w:rsidRPr="002E1A18">
              <w:rPr>
                <w:rFonts w:eastAsia="Arial Unicode MS" w:cstheme="minorHAnsi"/>
                <w:sz w:val="18"/>
                <w:szCs w:val="18"/>
                <w:lang w:bidi="th-TH"/>
              </w:rPr>
              <w:t>,</w:t>
            </w:r>
            <w:r w:rsidRPr="00636436">
              <w:rPr>
                <w:rFonts w:eastAsia="Arial Unicode MS" w:cstheme="minorHAnsi"/>
                <w:sz w:val="18"/>
                <w:szCs w:val="18"/>
                <w:lang w:val="en-GB" w:bidi="th-TH"/>
              </w:rPr>
              <w:t>047</w:t>
            </w:r>
          </w:p>
        </w:tc>
        <w:tc>
          <w:tcPr>
            <w:tcW w:w="1260" w:type="dxa"/>
            <w:shd w:val="clear" w:color="auto" w:fill="auto"/>
          </w:tcPr>
          <w:p w:rsidR="00307B66" w:rsidRPr="002E1A18" w:rsidRDefault="00636436" w:rsidP="00307B66">
            <w:pPr>
              <w:pBdr>
                <w:bottom w:val="double" w:sz="4" w:space="1" w:color="auto"/>
              </w:pBdr>
              <w:spacing w:after="0" w:line="240" w:lineRule="auto"/>
              <w:ind w:right="-72"/>
              <w:jc w:val="right"/>
              <w:rPr>
                <w:rFonts w:eastAsia="Arial Unicode MS" w:cstheme="minorHAnsi"/>
                <w:sz w:val="18"/>
                <w:szCs w:val="18"/>
                <w:lang w:bidi="th-TH"/>
              </w:rPr>
            </w:pPr>
            <w:r w:rsidRPr="00636436">
              <w:rPr>
                <w:rFonts w:eastAsia="Arial Unicode MS" w:cstheme="minorHAnsi"/>
                <w:sz w:val="18"/>
                <w:szCs w:val="18"/>
                <w:lang w:val="en-GB" w:bidi="th-TH"/>
              </w:rPr>
              <w:t>863</w:t>
            </w:r>
            <w:r w:rsidR="00307B66" w:rsidRPr="002E1A18">
              <w:rPr>
                <w:rFonts w:eastAsia="Arial Unicode MS" w:cstheme="minorHAnsi"/>
                <w:sz w:val="18"/>
                <w:szCs w:val="18"/>
                <w:lang w:bidi="th-TH"/>
              </w:rPr>
              <w:t>,</w:t>
            </w:r>
            <w:r w:rsidRPr="00636436">
              <w:rPr>
                <w:rFonts w:eastAsia="Arial Unicode MS" w:cstheme="minorHAnsi"/>
                <w:sz w:val="18"/>
                <w:szCs w:val="18"/>
                <w:lang w:val="en-GB" w:bidi="th-TH"/>
              </w:rPr>
              <w:t>181</w:t>
            </w:r>
            <w:r w:rsidR="00307B66" w:rsidRPr="002E1A18">
              <w:rPr>
                <w:rFonts w:eastAsia="Arial Unicode MS" w:cstheme="minorHAnsi"/>
                <w:sz w:val="18"/>
                <w:szCs w:val="18"/>
                <w:lang w:bidi="th-TH"/>
              </w:rPr>
              <w:t>,</w:t>
            </w:r>
            <w:r w:rsidRPr="00636436">
              <w:rPr>
                <w:rFonts w:eastAsia="Arial Unicode MS" w:cstheme="minorHAnsi"/>
                <w:sz w:val="18"/>
                <w:szCs w:val="18"/>
                <w:lang w:val="en-GB" w:bidi="th-TH"/>
              </w:rPr>
              <w:t>953</w:t>
            </w:r>
          </w:p>
        </w:tc>
      </w:tr>
      <w:tr w:rsidR="002E1A18" w:rsidRPr="002E1A18" w:rsidTr="009B48BE">
        <w:tc>
          <w:tcPr>
            <w:tcW w:w="5670" w:type="dxa"/>
          </w:tcPr>
          <w:p w:rsidR="002E1A18" w:rsidRPr="002E1A18" w:rsidRDefault="002E1A18" w:rsidP="009B48BE">
            <w:pPr>
              <w:spacing w:after="0" w:line="240" w:lineRule="auto"/>
              <w:ind w:left="435" w:right="-72"/>
              <w:rPr>
                <w:rFonts w:ascii="Arial" w:eastAsia="Arial Unicode MS" w:hAnsi="Arial" w:cs="Arial"/>
                <w:sz w:val="8"/>
                <w:szCs w:val="8"/>
                <w:highlight w:val="lightGray"/>
                <w:lang w:bidi="th-TH"/>
              </w:rPr>
            </w:pPr>
          </w:p>
        </w:tc>
        <w:tc>
          <w:tcPr>
            <w:tcW w:w="1309"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08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348"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26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r>
      <w:tr w:rsidR="00307B66" w:rsidRPr="002E1A18" w:rsidTr="002E1A18">
        <w:tc>
          <w:tcPr>
            <w:tcW w:w="5670" w:type="dxa"/>
          </w:tcPr>
          <w:p w:rsidR="00307B66" w:rsidRPr="002E1A18" w:rsidRDefault="00307B66" w:rsidP="00307B66">
            <w:pPr>
              <w:spacing w:after="0" w:line="240" w:lineRule="auto"/>
              <w:ind w:left="435" w:right="-72"/>
              <w:rPr>
                <w:rFonts w:ascii="Arial" w:eastAsia="Arial Unicode MS" w:hAnsi="Arial" w:cs="Browallia New"/>
                <w:sz w:val="18"/>
                <w:szCs w:val="18"/>
                <w:highlight w:val="lightGray"/>
                <w:lang w:val="en-GB" w:bidi="th-TH"/>
              </w:rPr>
            </w:pPr>
            <w:r w:rsidRPr="002E1A18">
              <w:rPr>
                <w:rFonts w:ascii="Arial" w:eastAsia="Arial Unicode MS" w:hAnsi="Arial" w:cs="Browallia New"/>
                <w:sz w:val="18"/>
                <w:szCs w:val="18"/>
                <w:lang w:val="en-GB" w:bidi="th-TH"/>
              </w:rPr>
              <w:t>Net Profit (loss) by Segment</w:t>
            </w:r>
          </w:p>
        </w:tc>
        <w:tc>
          <w:tcPr>
            <w:tcW w:w="1309" w:type="dxa"/>
            <w:shd w:val="clear" w:color="auto" w:fill="auto"/>
          </w:tcPr>
          <w:p w:rsidR="00307B66" w:rsidRPr="002E1A18" w:rsidRDefault="00636436" w:rsidP="00307B66">
            <w:pPr>
              <w:pBdr>
                <w:bottom w:val="double" w:sz="4" w:space="1" w:color="auto"/>
              </w:pBd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122</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401</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687</w:t>
            </w:r>
          </w:p>
        </w:tc>
        <w:tc>
          <w:tcPr>
            <w:tcW w:w="1170" w:type="dxa"/>
            <w:shd w:val="clear" w:color="auto" w:fill="auto"/>
          </w:tcPr>
          <w:p w:rsidR="00307B66" w:rsidRPr="002E1A18" w:rsidRDefault="00636436" w:rsidP="00307B66">
            <w:pPr>
              <w:pBdr>
                <w:bottom w:val="double" w:sz="4" w:space="1" w:color="auto"/>
              </w:pBd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93</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478</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926</w:t>
            </w:r>
          </w:p>
        </w:tc>
        <w:tc>
          <w:tcPr>
            <w:tcW w:w="1170" w:type="dxa"/>
            <w:shd w:val="clear" w:color="auto" w:fill="auto"/>
          </w:tcPr>
          <w:p w:rsidR="00307B66" w:rsidRPr="002E1A18" w:rsidRDefault="00636436" w:rsidP="00307B66">
            <w:pPr>
              <w:pBdr>
                <w:bottom w:val="double" w:sz="4" w:space="1" w:color="auto"/>
              </w:pBd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19</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590</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158</w:t>
            </w:r>
          </w:p>
        </w:tc>
        <w:tc>
          <w:tcPr>
            <w:tcW w:w="1170" w:type="dxa"/>
            <w:shd w:val="clear" w:color="auto" w:fill="auto"/>
          </w:tcPr>
          <w:p w:rsidR="00307B66" w:rsidRPr="002E1A18" w:rsidRDefault="00636436" w:rsidP="00307B66">
            <w:pPr>
              <w:pBdr>
                <w:bottom w:val="double" w:sz="4" w:space="1" w:color="auto"/>
              </w:pBd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12</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365</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466</w:t>
            </w:r>
          </w:p>
        </w:tc>
        <w:tc>
          <w:tcPr>
            <w:tcW w:w="1170" w:type="dxa"/>
          </w:tcPr>
          <w:p w:rsidR="00307B66" w:rsidRPr="002E1A18" w:rsidRDefault="00636436" w:rsidP="00307B66">
            <w:pPr>
              <w:pBdr>
                <w:bottom w:val="double" w:sz="4" w:space="1" w:color="auto"/>
              </w:pBd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48</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147</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113</w:t>
            </w:r>
          </w:p>
        </w:tc>
        <w:tc>
          <w:tcPr>
            <w:tcW w:w="1080" w:type="dxa"/>
          </w:tcPr>
          <w:p w:rsidR="00307B66" w:rsidRPr="002E1A18" w:rsidRDefault="00307B66" w:rsidP="00307B66">
            <w:pPr>
              <w:pBdr>
                <w:bottom w:val="double" w:sz="4" w:space="1" w:color="auto"/>
              </w:pBd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p>
        </w:tc>
        <w:tc>
          <w:tcPr>
            <w:tcW w:w="1348" w:type="dxa"/>
            <w:shd w:val="clear" w:color="auto" w:fill="auto"/>
          </w:tcPr>
          <w:p w:rsidR="00307B66" w:rsidRPr="002E1A18" w:rsidRDefault="00636436" w:rsidP="00307B66">
            <w:pPr>
              <w:pBdr>
                <w:bottom w:val="double" w:sz="4" w:space="1" w:color="auto"/>
              </w:pBd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190</w:t>
            </w:r>
            <w:r w:rsidR="000E7A9C"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138</w:t>
            </w:r>
            <w:r w:rsidR="000E7A9C"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958</w:t>
            </w:r>
          </w:p>
        </w:tc>
        <w:tc>
          <w:tcPr>
            <w:tcW w:w="1260" w:type="dxa"/>
            <w:shd w:val="clear" w:color="auto" w:fill="auto"/>
          </w:tcPr>
          <w:p w:rsidR="00307B66" w:rsidRPr="002E1A18" w:rsidRDefault="00636436" w:rsidP="00307B66">
            <w:pPr>
              <w:pBdr>
                <w:bottom w:val="double" w:sz="4" w:space="1" w:color="auto"/>
              </w:pBd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105</w:t>
            </w:r>
            <w:r w:rsidR="000E7A9C"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844</w:t>
            </w:r>
            <w:r w:rsidR="000E7A9C"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392</w:t>
            </w:r>
          </w:p>
        </w:tc>
      </w:tr>
      <w:tr w:rsidR="00307B66" w:rsidRPr="002E1A18" w:rsidTr="002E1A18">
        <w:tc>
          <w:tcPr>
            <w:tcW w:w="5670" w:type="dxa"/>
          </w:tcPr>
          <w:p w:rsidR="00307B66" w:rsidRPr="002E1A18" w:rsidRDefault="00307B66" w:rsidP="00307B66">
            <w:pPr>
              <w:spacing w:after="0" w:line="240" w:lineRule="auto"/>
              <w:ind w:left="435" w:right="-72"/>
              <w:rPr>
                <w:rFonts w:ascii="Arial" w:eastAsia="Arial Unicode MS" w:hAnsi="Arial" w:cs="Arial"/>
                <w:sz w:val="18"/>
                <w:szCs w:val="18"/>
                <w:highlight w:val="lightGray"/>
                <w:lang w:bidi="th-TH"/>
              </w:rPr>
            </w:pPr>
          </w:p>
        </w:tc>
        <w:tc>
          <w:tcPr>
            <w:tcW w:w="1309"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080" w:type="dxa"/>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348"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26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r>
      <w:tr w:rsidR="00307B66" w:rsidRPr="002E1A18" w:rsidTr="002E1A18">
        <w:tc>
          <w:tcPr>
            <w:tcW w:w="5670" w:type="dxa"/>
            <w:hideMark/>
          </w:tcPr>
          <w:p w:rsidR="00307B66" w:rsidRPr="002E1A18" w:rsidRDefault="00307B66" w:rsidP="00307B66">
            <w:pPr>
              <w:spacing w:after="0" w:line="240" w:lineRule="auto"/>
              <w:ind w:left="435" w:right="-72"/>
              <w:rPr>
                <w:rFonts w:ascii="Arial" w:eastAsia="Arial Unicode MS" w:hAnsi="Arial" w:cs="Arial"/>
                <w:sz w:val="18"/>
                <w:szCs w:val="18"/>
                <w:lang w:bidi="th-TH"/>
              </w:rPr>
            </w:pPr>
            <w:r w:rsidRPr="002E1A18">
              <w:rPr>
                <w:rFonts w:ascii="Arial" w:eastAsia="Arial Unicode MS" w:hAnsi="Arial" w:cs="Arial"/>
                <w:sz w:val="18"/>
                <w:szCs w:val="18"/>
                <w:lang w:bidi="th-TH"/>
              </w:rPr>
              <w:t>Timing of revenue recognition:</w:t>
            </w:r>
          </w:p>
        </w:tc>
        <w:tc>
          <w:tcPr>
            <w:tcW w:w="1309" w:type="dxa"/>
            <w:shd w:val="clear" w:color="auto" w:fill="auto"/>
          </w:tcPr>
          <w:p w:rsidR="00307B66" w:rsidRPr="002E1A18" w:rsidRDefault="00307B66" w:rsidP="00307B66">
            <w:pPr>
              <w:spacing w:after="0" w:line="240" w:lineRule="auto"/>
              <w:ind w:right="-72"/>
              <w:jc w:val="right"/>
              <w:rPr>
                <w:rFonts w:ascii="Arial" w:eastAsia="Arial Unicode MS" w:hAnsi="Arial" w:cs="Arial"/>
                <w:b/>
                <w:bCs/>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b/>
                <w:bCs/>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b/>
                <w:bCs/>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b/>
                <w:bCs/>
                <w:sz w:val="18"/>
                <w:szCs w:val="18"/>
                <w:lang w:bidi="th-TH"/>
              </w:rPr>
            </w:pPr>
          </w:p>
        </w:tc>
        <w:tc>
          <w:tcPr>
            <w:tcW w:w="1170" w:type="dxa"/>
          </w:tcPr>
          <w:p w:rsidR="00307B66" w:rsidRPr="002E1A18" w:rsidRDefault="00307B66" w:rsidP="00307B66">
            <w:pPr>
              <w:spacing w:after="0" w:line="240" w:lineRule="auto"/>
              <w:ind w:right="-72"/>
              <w:jc w:val="right"/>
              <w:rPr>
                <w:rFonts w:ascii="Arial" w:eastAsia="Arial Unicode MS" w:hAnsi="Arial" w:cs="Arial"/>
                <w:b/>
                <w:bCs/>
                <w:sz w:val="18"/>
                <w:szCs w:val="18"/>
                <w:lang w:bidi="th-TH"/>
              </w:rPr>
            </w:pPr>
          </w:p>
        </w:tc>
        <w:tc>
          <w:tcPr>
            <w:tcW w:w="1080" w:type="dxa"/>
          </w:tcPr>
          <w:p w:rsidR="00307B66" w:rsidRPr="002E1A18" w:rsidRDefault="00307B66" w:rsidP="00307B66">
            <w:pPr>
              <w:spacing w:after="0" w:line="240" w:lineRule="auto"/>
              <w:ind w:right="-72"/>
              <w:jc w:val="right"/>
              <w:rPr>
                <w:rFonts w:ascii="Arial" w:eastAsia="Arial Unicode MS" w:hAnsi="Arial" w:cs="Arial"/>
                <w:b/>
                <w:bCs/>
                <w:sz w:val="18"/>
                <w:szCs w:val="18"/>
                <w:lang w:bidi="th-TH"/>
              </w:rPr>
            </w:pPr>
          </w:p>
        </w:tc>
        <w:tc>
          <w:tcPr>
            <w:tcW w:w="1348" w:type="dxa"/>
            <w:shd w:val="clear" w:color="auto" w:fill="auto"/>
          </w:tcPr>
          <w:p w:rsidR="00307B66" w:rsidRPr="002E1A18" w:rsidRDefault="00307B66" w:rsidP="00307B66">
            <w:pPr>
              <w:spacing w:after="0" w:line="240" w:lineRule="auto"/>
              <w:ind w:right="-72"/>
              <w:jc w:val="right"/>
              <w:rPr>
                <w:rFonts w:ascii="Arial" w:eastAsia="Arial Unicode MS" w:hAnsi="Arial" w:cs="Arial"/>
                <w:b/>
                <w:bCs/>
                <w:sz w:val="18"/>
                <w:szCs w:val="18"/>
                <w:lang w:bidi="th-TH"/>
              </w:rPr>
            </w:pPr>
          </w:p>
        </w:tc>
        <w:tc>
          <w:tcPr>
            <w:tcW w:w="1260" w:type="dxa"/>
            <w:shd w:val="clear" w:color="auto" w:fill="auto"/>
          </w:tcPr>
          <w:p w:rsidR="00307B66" w:rsidRPr="002E1A18" w:rsidRDefault="00307B66" w:rsidP="00307B66">
            <w:pPr>
              <w:spacing w:after="0" w:line="240" w:lineRule="auto"/>
              <w:ind w:right="-72"/>
              <w:jc w:val="right"/>
              <w:rPr>
                <w:rFonts w:ascii="Arial" w:eastAsia="Arial Unicode MS" w:hAnsi="Arial" w:cs="Arial"/>
                <w:b/>
                <w:bCs/>
                <w:sz w:val="18"/>
                <w:szCs w:val="18"/>
                <w:lang w:bidi="th-TH"/>
              </w:rPr>
            </w:pPr>
          </w:p>
        </w:tc>
      </w:tr>
      <w:tr w:rsidR="00307B66" w:rsidRPr="002E1A18" w:rsidTr="002E1A18">
        <w:tc>
          <w:tcPr>
            <w:tcW w:w="5670" w:type="dxa"/>
            <w:hideMark/>
          </w:tcPr>
          <w:p w:rsidR="00307B66" w:rsidRPr="002E1A18" w:rsidRDefault="00307B66" w:rsidP="00307B66">
            <w:pPr>
              <w:spacing w:after="0" w:line="240" w:lineRule="auto"/>
              <w:ind w:left="435" w:right="-72" w:firstLine="29"/>
              <w:rPr>
                <w:rFonts w:ascii="Arial" w:eastAsia="Arial Unicode MS" w:hAnsi="Arial" w:cs="Arial"/>
                <w:sz w:val="18"/>
                <w:szCs w:val="18"/>
                <w:lang w:bidi="th-TH"/>
              </w:rPr>
            </w:pPr>
            <w:r w:rsidRPr="002E1A18">
              <w:rPr>
                <w:rFonts w:ascii="Arial" w:eastAsia="Arial Unicode MS" w:hAnsi="Arial" w:cs="Arial"/>
                <w:sz w:val="18"/>
                <w:szCs w:val="18"/>
                <w:lang w:val="en-GB" w:bidi="th-TH"/>
              </w:rPr>
              <w:t>At a p</w:t>
            </w:r>
            <w:proofErr w:type="spellStart"/>
            <w:r w:rsidRPr="002E1A18">
              <w:rPr>
                <w:rFonts w:ascii="Arial" w:eastAsia="Arial Unicode MS" w:hAnsi="Arial" w:cs="Arial"/>
                <w:sz w:val="18"/>
                <w:szCs w:val="18"/>
                <w:lang w:bidi="th-TH"/>
              </w:rPr>
              <w:t>oint</w:t>
            </w:r>
            <w:proofErr w:type="spellEnd"/>
            <w:r w:rsidRPr="002E1A18">
              <w:rPr>
                <w:rFonts w:ascii="Arial" w:eastAsia="Arial Unicode MS" w:hAnsi="Arial" w:cs="Arial"/>
                <w:sz w:val="18"/>
                <w:szCs w:val="18"/>
                <w:lang w:bidi="th-TH"/>
              </w:rPr>
              <w:t xml:space="preserve"> in time</w:t>
            </w:r>
          </w:p>
        </w:tc>
        <w:tc>
          <w:tcPr>
            <w:tcW w:w="1309" w:type="dxa"/>
            <w:shd w:val="clear" w:color="auto" w:fill="auto"/>
          </w:tcPr>
          <w:p w:rsidR="00307B66" w:rsidRPr="002E1A18" w:rsidRDefault="00636436" w:rsidP="00714335">
            <w:pPr>
              <w:spacing w:after="0" w:line="240" w:lineRule="auto"/>
              <w:ind w:left="-106"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1</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087</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860</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804</w:t>
            </w:r>
          </w:p>
        </w:tc>
        <w:tc>
          <w:tcPr>
            <w:tcW w:w="1170" w:type="dxa"/>
            <w:shd w:val="clear" w:color="auto" w:fill="auto"/>
          </w:tcPr>
          <w:p w:rsidR="00307B66" w:rsidRPr="002E1A18" w:rsidRDefault="00636436" w:rsidP="00714335">
            <w:pP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863</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181</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953</w:t>
            </w:r>
          </w:p>
        </w:tc>
        <w:tc>
          <w:tcPr>
            <w:tcW w:w="1170" w:type="dxa"/>
            <w:shd w:val="clear" w:color="auto" w:fill="auto"/>
          </w:tcPr>
          <w:p w:rsidR="00307B66" w:rsidRPr="002E1A18" w:rsidRDefault="00307B66" w:rsidP="00714335">
            <w:pP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p>
        </w:tc>
        <w:tc>
          <w:tcPr>
            <w:tcW w:w="1170" w:type="dxa"/>
            <w:shd w:val="clear" w:color="auto" w:fill="auto"/>
          </w:tcPr>
          <w:p w:rsidR="00307B66" w:rsidRPr="002E1A18" w:rsidRDefault="00307B66" w:rsidP="00714335">
            <w:pP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p>
        </w:tc>
        <w:tc>
          <w:tcPr>
            <w:tcW w:w="1170" w:type="dxa"/>
          </w:tcPr>
          <w:p w:rsidR="00307B66" w:rsidRPr="002E1A18" w:rsidRDefault="00636436" w:rsidP="00714335">
            <w:pPr>
              <w:spacing w:after="0" w:line="240" w:lineRule="auto"/>
              <w:ind w:left="-219"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50</w:t>
            </w:r>
            <w:r w:rsidR="005E0BD1"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153</w:t>
            </w:r>
            <w:r w:rsidR="005E0BD1"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243</w:t>
            </w:r>
          </w:p>
        </w:tc>
        <w:tc>
          <w:tcPr>
            <w:tcW w:w="1080" w:type="dxa"/>
          </w:tcPr>
          <w:p w:rsidR="00307B66" w:rsidRPr="002E1A18" w:rsidRDefault="00307B66" w:rsidP="00714335">
            <w:pP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p>
        </w:tc>
        <w:tc>
          <w:tcPr>
            <w:tcW w:w="1348" w:type="dxa"/>
            <w:shd w:val="clear" w:color="auto" w:fill="auto"/>
          </w:tcPr>
          <w:p w:rsidR="00307B66" w:rsidRPr="002E1A18" w:rsidRDefault="00636436" w:rsidP="00714335">
            <w:pPr>
              <w:spacing w:after="0" w:line="240" w:lineRule="auto"/>
              <w:ind w:left="-219" w:right="-72"/>
              <w:jc w:val="right"/>
              <w:rPr>
                <w:rFonts w:ascii="Arial" w:eastAsia="Arial Unicode MS" w:hAnsi="Arial" w:cs="Arial"/>
                <w:sz w:val="18"/>
                <w:szCs w:val="18"/>
                <w:lang w:bidi="th-TH"/>
              </w:rPr>
            </w:pPr>
            <w:r w:rsidRPr="00636436">
              <w:rPr>
                <w:rFonts w:eastAsia="Arial Unicode MS" w:cstheme="minorHAnsi"/>
                <w:sz w:val="18"/>
                <w:szCs w:val="18"/>
                <w:lang w:val="en-GB" w:bidi="th-TH"/>
              </w:rPr>
              <w:t>1</w:t>
            </w:r>
            <w:r w:rsidR="005E0BD1" w:rsidRPr="002E1A18">
              <w:rPr>
                <w:rFonts w:eastAsia="Arial Unicode MS" w:cstheme="minorHAnsi"/>
                <w:sz w:val="18"/>
                <w:szCs w:val="18"/>
                <w:lang w:bidi="th-TH"/>
              </w:rPr>
              <w:t>,</w:t>
            </w:r>
            <w:r w:rsidRPr="00636436">
              <w:rPr>
                <w:rFonts w:eastAsia="Arial Unicode MS" w:cstheme="minorHAnsi"/>
                <w:sz w:val="18"/>
                <w:szCs w:val="18"/>
                <w:lang w:val="en-GB" w:bidi="th-TH"/>
              </w:rPr>
              <w:t>138</w:t>
            </w:r>
            <w:r w:rsidR="005E0BD1" w:rsidRPr="002E1A18">
              <w:rPr>
                <w:rFonts w:eastAsia="Arial Unicode MS" w:cstheme="minorHAnsi"/>
                <w:sz w:val="18"/>
                <w:szCs w:val="18"/>
                <w:lang w:bidi="th-TH"/>
              </w:rPr>
              <w:t>,</w:t>
            </w:r>
            <w:r w:rsidRPr="00636436">
              <w:rPr>
                <w:rFonts w:eastAsia="Arial Unicode MS" w:cstheme="minorHAnsi"/>
                <w:sz w:val="18"/>
                <w:szCs w:val="18"/>
                <w:lang w:val="en-GB" w:bidi="th-TH"/>
              </w:rPr>
              <w:t>014</w:t>
            </w:r>
            <w:r w:rsidR="005E0BD1" w:rsidRPr="002E1A18">
              <w:rPr>
                <w:rFonts w:eastAsia="Arial Unicode MS" w:cstheme="minorHAnsi"/>
                <w:sz w:val="18"/>
                <w:szCs w:val="18"/>
                <w:lang w:bidi="th-TH"/>
              </w:rPr>
              <w:t>,</w:t>
            </w:r>
            <w:r w:rsidRPr="00636436">
              <w:rPr>
                <w:rFonts w:eastAsia="Arial Unicode MS" w:cstheme="minorHAnsi"/>
                <w:sz w:val="18"/>
                <w:szCs w:val="18"/>
                <w:lang w:val="en-GB" w:bidi="th-TH"/>
              </w:rPr>
              <w:t>047</w:t>
            </w:r>
          </w:p>
        </w:tc>
        <w:tc>
          <w:tcPr>
            <w:tcW w:w="1260" w:type="dxa"/>
            <w:shd w:val="clear" w:color="auto" w:fill="auto"/>
          </w:tcPr>
          <w:p w:rsidR="00307B66" w:rsidRPr="002E1A18" w:rsidRDefault="00636436" w:rsidP="00714335">
            <w:pP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863</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181</w:t>
            </w:r>
            <w:r w:rsidR="00307B66"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953</w:t>
            </w:r>
          </w:p>
        </w:tc>
      </w:tr>
      <w:tr w:rsidR="00307B66" w:rsidRPr="002E1A18" w:rsidTr="002E1A18">
        <w:tc>
          <w:tcPr>
            <w:tcW w:w="5670" w:type="dxa"/>
            <w:hideMark/>
          </w:tcPr>
          <w:p w:rsidR="00307B66" w:rsidRPr="002E1A18" w:rsidRDefault="00307B66" w:rsidP="00307B66">
            <w:pPr>
              <w:spacing w:after="0" w:line="240" w:lineRule="auto"/>
              <w:ind w:left="435" w:right="-72" w:firstLine="29"/>
              <w:rPr>
                <w:rFonts w:ascii="Arial" w:eastAsia="Arial Unicode MS" w:hAnsi="Arial" w:cs="Arial"/>
                <w:sz w:val="18"/>
                <w:szCs w:val="18"/>
                <w:lang w:bidi="th-TH"/>
              </w:rPr>
            </w:pPr>
            <w:r w:rsidRPr="002E1A18">
              <w:rPr>
                <w:rFonts w:ascii="Arial" w:eastAsia="Arial Unicode MS" w:hAnsi="Arial" w:cs="Arial"/>
                <w:sz w:val="18"/>
                <w:szCs w:val="18"/>
                <w:lang w:bidi="th-TH"/>
              </w:rPr>
              <w:t>Over time</w:t>
            </w:r>
          </w:p>
        </w:tc>
        <w:tc>
          <w:tcPr>
            <w:tcW w:w="1309" w:type="dxa"/>
            <w:shd w:val="clear" w:color="auto" w:fill="auto"/>
          </w:tcPr>
          <w:p w:rsidR="00307B66" w:rsidRPr="002E1A18" w:rsidRDefault="00275343" w:rsidP="00714335">
            <w:pP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p>
        </w:tc>
        <w:tc>
          <w:tcPr>
            <w:tcW w:w="1170" w:type="dxa"/>
            <w:shd w:val="clear" w:color="auto" w:fill="auto"/>
          </w:tcPr>
          <w:p w:rsidR="00307B66" w:rsidRPr="002E1A18" w:rsidRDefault="00307B66" w:rsidP="00714335">
            <w:pP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p>
        </w:tc>
        <w:tc>
          <w:tcPr>
            <w:tcW w:w="1170" w:type="dxa"/>
            <w:shd w:val="clear" w:color="auto" w:fill="auto"/>
          </w:tcPr>
          <w:p w:rsidR="00307B66" w:rsidRPr="002E1A18" w:rsidRDefault="00307B66" w:rsidP="00714335">
            <w:pP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p>
        </w:tc>
        <w:tc>
          <w:tcPr>
            <w:tcW w:w="1170" w:type="dxa"/>
            <w:shd w:val="clear" w:color="auto" w:fill="auto"/>
          </w:tcPr>
          <w:p w:rsidR="00307B66" w:rsidRPr="002E1A18" w:rsidRDefault="00307B66" w:rsidP="00714335">
            <w:pP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p>
        </w:tc>
        <w:tc>
          <w:tcPr>
            <w:tcW w:w="1170" w:type="dxa"/>
          </w:tcPr>
          <w:p w:rsidR="00307B66" w:rsidRPr="005E0BD1" w:rsidRDefault="005E0BD1" w:rsidP="00714335">
            <w:pPr>
              <w:spacing w:after="0" w:line="240" w:lineRule="auto"/>
              <w:ind w:right="-72"/>
              <w:jc w:val="right"/>
              <w:rPr>
                <w:rFonts w:ascii="Arial" w:eastAsia="Arial Unicode MS" w:hAnsi="Arial" w:cs="Browallia New"/>
                <w:sz w:val="18"/>
                <w:lang w:val="en-GB" w:bidi="th-TH"/>
              </w:rPr>
            </w:pPr>
            <w:r>
              <w:rPr>
                <w:rFonts w:ascii="Arial" w:eastAsia="Arial Unicode MS" w:hAnsi="Arial" w:cs="Browallia New"/>
                <w:sz w:val="18"/>
                <w:lang w:val="en-GB" w:bidi="th-TH"/>
              </w:rPr>
              <w:t>-</w:t>
            </w:r>
          </w:p>
        </w:tc>
        <w:tc>
          <w:tcPr>
            <w:tcW w:w="1080" w:type="dxa"/>
          </w:tcPr>
          <w:p w:rsidR="00307B66" w:rsidRPr="002E1A18" w:rsidRDefault="00307B66" w:rsidP="00714335">
            <w:pP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p>
        </w:tc>
        <w:tc>
          <w:tcPr>
            <w:tcW w:w="1348" w:type="dxa"/>
            <w:shd w:val="clear" w:color="auto" w:fill="auto"/>
          </w:tcPr>
          <w:p w:rsidR="00307B66" w:rsidRPr="002E1A18" w:rsidRDefault="005E0BD1" w:rsidP="00714335">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60" w:type="dxa"/>
            <w:shd w:val="clear" w:color="auto" w:fill="auto"/>
          </w:tcPr>
          <w:p w:rsidR="00307B66" w:rsidRPr="002E1A18" w:rsidRDefault="00307B66" w:rsidP="00714335">
            <w:pP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p>
        </w:tc>
      </w:tr>
      <w:tr w:rsidR="00307B66" w:rsidRPr="002E1A18" w:rsidTr="002E1A18">
        <w:tc>
          <w:tcPr>
            <w:tcW w:w="5670" w:type="dxa"/>
          </w:tcPr>
          <w:p w:rsidR="00307B66" w:rsidRPr="002E1A18" w:rsidRDefault="00307B66" w:rsidP="00307B66">
            <w:pPr>
              <w:spacing w:after="0" w:line="240" w:lineRule="auto"/>
              <w:ind w:left="435" w:right="-72"/>
              <w:rPr>
                <w:rFonts w:ascii="Arial" w:eastAsia="Arial Unicode MS" w:hAnsi="Arial" w:cs="Arial"/>
                <w:b/>
                <w:bCs/>
                <w:sz w:val="8"/>
                <w:szCs w:val="8"/>
                <w:lang w:bidi="th-TH"/>
              </w:rPr>
            </w:pPr>
          </w:p>
        </w:tc>
        <w:tc>
          <w:tcPr>
            <w:tcW w:w="1309" w:type="dxa"/>
            <w:shd w:val="clear" w:color="auto" w:fill="auto"/>
          </w:tcPr>
          <w:p w:rsidR="00307B66" w:rsidRPr="002E1A18" w:rsidRDefault="00307B66" w:rsidP="00714335">
            <w:pPr>
              <w:spacing w:after="0" w:line="240" w:lineRule="auto"/>
              <w:ind w:right="-72"/>
              <w:jc w:val="right"/>
              <w:rPr>
                <w:rFonts w:ascii="Arial" w:eastAsia="Arial Unicode MS" w:hAnsi="Arial" w:cs="Arial"/>
                <w:sz w:val="8"/>
                <w:szCs w:val="8"/>
                <w:lang w:bidi="th-TH"/>
              </w:rPr>
            </w:pPr>
          </w:p>
        </w:tc>
        <w:tc>
          <w:tcPr>
            <w:tcW w:w="1170" w:type="dxa"/>
            <w:shd w:val="clear" w:color="auto" w:fill="auto"/>
          </w:tcPr>
          <w:p w:rsidR="00307B66" w:rsidRPr="002E1A18" w:rsidRDefault="00307B66" w:rsidP="00714335">
            <w:pPr>
              <w:spacing w:after="0" w:line="240" w:lineRule="auto"/>
              <w:ind w:right="-72"/>
              <w:jc w:val="right"/>
              <w:rPr>
                <w:rFonts w:ascii="Arial" w:eastAsia="Arial Unicode MS" w:hAnsi="Arial" w:cs="Arial"/>
                <w:sz w:val="8"/>
                <w:szCs w:val="8"/>
                <w:lang w:bidi="th-TH"/>
              </w:rPr>
            </w:pPr>
          </w:p>
        </w:tc>
        <w:tc>
          <w:tcPr>
            <w:tcW w:w="1170" w:type="dxa"/>
            <w:shd w:val="clear" w:color="auto" w:fill="auto"/>
          </w:tcPr>
          <w:p w:rsidR="00307B66" w:rsidRPr="002E1A18" w:rsidRDefault="00307B66" w:rsidP="00714335">
            <w:pPr>
              <w:spacing w:after="0" w:line="240" w:lineRule="auto"/>
              <w:ind w:right="-72"/>
              <w:jc w:val="right"/>
              <w:rPr>
                <w:rFonts w:ascii="Arial" w:eastAsia="Arial Unicode MS" w:hAnsi="Arial" w:cs="Arial"/>
                <w:sz w:val="8"/>
                <w:szCs w:val="8"/>
                <w:lang w:bidi="th-TH"/>
              </w:rPr>
            </w:pPr>
          </w:p>
        </w:tc>
        <w:tc>
          <w:tcPr>
            <w:tcW w:w="1170" w:type="dxa"/>
            <w:shd w:val="clear" w:color="auto" w:fill="auto"/>
          </w:tcPr>
          <w:p w:rsidR="00307B66" w:rsidRPr="002E1A18" w:rsidRDefault="00307B66" w:rsidP="00714335">
            <w:pPr>
              <w:spacing w:after="0" w:line="240" w:lineRule="auto"/>
              <w:ind w:right="-72"/>
              <w:jc w:val="right"/>
              <w:rPr>
                <w:rFonts w:ascii="Arial" w:eastAsia="Arial Unicode MS" w:hAnsi="Arial" w:cs="Arial"/>
                <w:sz w:val="8"/>
                <w:szCs w:val="8"/>
                <w:lang w:bidi="th-TH"/>
              </w:rPr>
            </w:pPr>
          </w:p>
        </w:tc>
        <w:tc>
          <w:tcPr>
            <w:tcW w:w="1170" w:type="dxa"/>
          </w:tcPr>
          <w:p w:rsidR="00307B66" w:rsidRPr="002E1A18" w:rsidRDefault="00307B66" w:rsidP="00714335">
            <w:pPr>
              <w:spacing w:after="0" w:line="240" w:lineRule="auto"/>
              <w:ind w:right="-72"/>
              <w:jc w:val="right"/>
              <w:rPr>
                <w:rFonts w:ascii="Arial" w:eastAsia="Arial Unicode MS" w:hAnsi="Arial" w:cs="Arial"/>
                <w:sz w:val="8"/>
                <w:szCs w:val="8"/>
                <w:lang w:bidi="th-TH"/>
              </w:rPr>
            </w:pPr>
          </w:p>
        </w:tc>
        <w:tc>
          <w:tcPr>
            <w:tcW w:w="1080" w:type="dxa"/>
          </w:tcPr>
          <w:p w:rsidR="00307B66" w:rsidRPr="002E1A18" w:rsidRDefault="00307B66" w:rsidP="00714335">
            <w:pPr>
              <w:spacing w:after="0" w:line="240" w:lineRule="auto"/>
              <w:ind w:right="884"/>
              <w:jc w:val="right"/>
              <w:rPr>
                <w:rFonts w:ascii="Arial" w:eastAsia="Arial Unicode MS" w:hAnsi="Arial" w:cs="Arial"/>
                <w:sz w:val="8"/>
                <w:szCs w:val="8"/>
                <w:lang w:bidi="th-TH"/>
              </w:rPr>
            </w:pPr>
          </w:p>
        </w:tc>
        <w:tc>
          <w:tcPr>
            <w:tcW w:w="1348" w:type="dxa"/>
            <w:shd w:val="clear" w:color="auto" w:fill="auto"/>
          </w:tcPr>
          <w:p w:rsidR="00307B66" w:rsidRPr="002E1A18" w:rsidRDefault="00307B66" w:rsidP="00714335">
            <w:pPr>
              <w:spacing w:after="0" w:line="240" w:lineRule="auto"/>
              <w:ind w:right="-72"/>
              <w:jc w:val="right"/>
              <w:rPr>
                <w:rFonts w:ascii="Arial" w:eastAsia="Arial Unicode MS" w:hAnsi="Arial" w:cs="Arial"/>
                <w:sz w:val="8"/>
                <w:szCs w:val="8"/>
                <w:lang w:bidi="th-TH"/>
              </w:rPr>
            </w:pPr>
          </w:p>
        </w:tc>
        <w:tc>
          <w:tcPr>
            <w:tcW w:w="1260" w:type="dxa"/>
            <w:shd w:val="clear" w:color="auto" w:fill="auto"/>
          </w:tcPr>
          <w:p w:rsidR="00307B66" w:rsidRPr="002E1A18" w:rsidRDefault="00307B66" w:rsidP="00714335">
            <w:pPr>
              <w:spacing w:after="0" w:line="240" w:lineRule="auto"/>
              <w:ind w:right="-72"/>
              <w:jc w:val="right"/>
              <w:rPr>
                <w:rFonts w:ascii="Arial" w:eastAsia="Arial Unicode MS" w:hAnsi="Arial" w:cs="Arial"/>
                <w:sz w:val="8"/>
                <w:szCs w:val="8"/>
                <w:lang w:bidi="th-TH"/>
              </w:rPr>
            </w:pPr>
          </w:p>
        </w:tc>
      </w:tr>
      <w:tr w:rsidR="00307B66" w:rsidRPr="002E1A18" w:rsidTr="002E1A18">
        <w:tc>
          <w:tcPr>
            <w:tcW w:w="5670" w:type="dxa"/>
          </w:tcPr>
          <w:p w:rsidR="00307B66" w:rsidRPr="002E1A18" w:rsidRDefault="00307B66" w:rsidP="00307B66">
            <w:pPr>
              <w:spacing w:after="0" w:line="240" w:lineRule="auto"/>
              <w:ind w:left="435" w:right="-72"/>
              <w:rPr>
                <w:rFonts w:ascii="Arial" w:eastAsia="Arial Unicode MS" w:hAnsi="Arial" w:cs="Arial"/>
                <w:sz w:val="18"/>
                <w:szCs w:val="18"/>
                <w:lang w:bidi="th-TH"/>
              </w:rPr>
            </w:pPr>
            <w:r w:rsidRPr="002E1A18">
              <w:rPr>
                <w:rFonts w:ascii="Arial" w:eastAsia="Arial Unicode MS" w:hAnsi="Arial" w:cs="Arial"/>
                <w:sz w:val="18"/>
                <w:szCs w:val="18"/>
                <w:lang w:bidi="th-TH"/>
              </w:rPr>
              <w:t>Cost of sales</w:t>
            </w:r>
          </w:p>
        </w:tc>
        <w:tc>
          <w:tcPr>
            <w:tcW w:w="1309" w:type="dxa"/>
            <w:shd w:val="clear" w:color="auto" w:fill="auto"/>
          </w:tcPr>
          <w:p w:rsidR="00307B66" w:rsidRPr="002E1A18" w:rsidRDefault="00307B66" w:rsidP="00714335">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714335">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714335">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714335">
            <w:pPr>
              <w:spacing w:after="0" w:line="240" w:lineRule="auto"/>
              <w:ind w:right="-72"/>
              <w:jc w:val="right"/>
              <w:rPr>
                <w:rFonts w:ascii="Arial" w:eastAsia="Arial Unicode MS" w:hAnsi="Arial" w:cs="Arial"/>
                <w:sz w:val="18"/>
                <w:szCs w:val="18"/>
                <w:lang w:bidi="th-TH"/>
              </w:rPr>
            </w:pPr>
          </w:p>
        </w:tc>
        <w:tc>
          <w:tcPr>
            <w:tcW w:w="1170" w:type="dxa"/>
          </w:tcPr>
          <w:p w:rsidR="00307B66" w:rsidRPr="002E1A18" w:rsidRDefault="00307B66" w:rsidP="00714335">
            <w:pPr>
              <w:spacing w:after="0" w:line="240" w:lineRule="auto"/>
              <w:ind w:left="-77" w:right="-72"/>
              <w:jc w:val="right"/>
              <w:rPr>
                <w:rFonts w:ascii="Arial" w:eastAsia="Arial Unicode MS" w:hAnsi="Arial" w:cs="Arial"/>
                <w:sz w:val="18"/>
                <w:szCs w:val="18"/>
                <w:lang w:bidi="th-TH"/>
              </w:rPr>
            </w:pPr>
          </w:p>
        </w:tc>
        <w:tc>
          <w:tcPr>
            <w:tcW w:w="1080" w:type="dxa"/>
          </w:tcPr>
          <w:p w:rsidR="00307B66" w:rsidRPr="002E1A18" w:rsidRDefault="00307B66" w:rsidP="00714335">
            <w:pPr>
              <w:spacing w:after="0" w:line="240" w:lineRule="auto"/>
              <w:ind w:left="-77" w:right="-72"/>
              <w:jc w:val="right"/>
              <w:rPr>
                <w:rFonts w:ascii="Arial" w:eastAsia="Arial Unicode MS" w:hAnsi="Arial" w:cs="Arial"/>
                <w:sz w:val="18"/>
                <w:szCs w:val="18"/>
                <w:lang w:bidi="th-TH"/>
              </w:rPr>
            </w:pPr>
          </w:p>
        </w:tc>
        <w:tc>
          <w:tcPr>
            <w:tcW w:w="1348" w:type="dxa"/>
            <w:shd w:val="clear" w:color="auto" w:fill="auto"/>
          </w:tcPr>
          <w:p w:rsidR="00307B66" w:rsidRPr="002E1A18" w:rsidRDefault="003209AB" w:rsidP="00714335">
            <w:pPr>
              <w:pBdr>
                <w:bottom w:val="single" w:sz="4" w:space="1" w:color="auto"/>
              </w:pBdr>
              <w:spacing w:after="0" w:line="240" w:lineRule="auto"/>
              <w:ind w:left="-77" w:right="-72"/>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463</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561</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588</w:t>
            </w:r>
            <w:r w:rsidRPr="002E1A18">
              <w:rPr>
                <w:rFonts w:ascii="Arial" w:eastAsia="Arial Unicode MS" w:hAnsi="Arial" w:cs="Arial"/>
                <w:sz w:val="18"/>
                <w:szCs w:val="18"/>
                <w:lang w:bidi="th-TH"/>
              </w:rPr>
              <w:t>)</w:t>
            </w:r>
          </w:p>
        </w:tc>
        <w:tc>
          <w:tcPr>
            <w:tcW w:w="1260" w:type="dxa"/>
            <w:shd w:val="clear" w:color="auto" w:fill="auto"/>
          </w:tcPr>
          <w:p w:rsidR="00307B66" w:rsidRPr="002E1A18" w:rsidRDefault="003209AB" w:rsidP="00714335">
            <w:pPr>
              <w:pBdr>
                <w:bottom w:val="single" w:sz="4" w:space="1" w:color="auto"/>
              </w:pBdr>
              <w:spacing w:after="0" w:line="240" w:lineRule="auto"/>
              <w:ind w:left="-75" w:right="-40"/>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392</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732</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862</w:t>
            </w:r>
            <w:r w:rsidRPr="002E1A18">
              <w:rPr>
                <w:rFonts w:ascii="Arial" w:eastAsia="Arial Unicode MS" w:hAnsi="Arial" w:cs="Arial"/>
                <w:sz w:val="18"/>
                <w:szCs w:val="18"/>
                <w:lang w:bidi="th-TH"/>
              </w:rPr>
              <w:t>)</w:t>
            </w:r>
          </w:p>
        </w:tc>
      </w:tr>
      <w:tr w:rsidR="00307B66" w:rsidRPr="002E1A18" w:rsidTr="002E1A18">
        <w:tc>
          <w:tcPr>
            <w:tcW w:w="5670" w:type="dxa"/>
          </w:tcPr>
          <w:p w:rsidR="00307B66" w:rsidRPr="002E1A18" w:rsidRDefault="00307B66" w:rsidP="00307B66">
            <w:pPr>
              <w:spacing w:after="0" w:line="240" w:lineRule="auto"/>
              <w:ind w:left="435" w:right="-72"/>
              <w:rPr>
                <w:rFonts w:ascii="Arial" w:eastAsia="Arial Unicode MS" w:hAnsi="Arial" w:cs="Arial"/>
                <w:b/>
                <w:bCs/>
                <w:sz w:val="18"/>
                <w:szCs w:val="18"/>
                <w:lang w:bidi="th-TH"/>
              </w:rPr>
            </w:pPr>
            <w:r w:rsidRPr="002E1A18">
              <w:rPr>
                <w:rFonts w:ascii="Arial" w:eastAsia="Arial Unicode MS" w:hAnsi="Arial" w:cs="Arial"/>
                <w:b/>
                <w:bCs/>
                <w:sz w:val="18"/>
                <w:szCs w:val="18"/>
                <w:lang w:bidi="th-TH"/>
              </w:rPr>
              <w:t>Gross profit (loss)</w:t>
            </w:r>
          </w:p>
        </w:tc>
        <w:tc>
          <w:tcPr>
            <w:tcW w:w="1309" w:type="dxa"/>
            <w:shd w:val="clear" w:color="auto" w:fill="auto"/>
          </w:tcPr>
          <w:p w:rsidR="00307B66" w:rsidRPr="002E1A18" w:rsidRDefault="00307B66" w:rsidP="00714335">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714335">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714335">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714335">
            <w:pPr>
              <w:spacing w:after="0" w:line="240" w:lineRule="auto"/>
              <w:ind w:right="-72"/>
              <w:jc w:val="right"/>
              <w:rPr>
                <w:rFonts w:ascii="Arial" w:eastAsia="Arial Unicode MS" w:hAnsi="Arial" w:cs="Arial"/>
                <w:sz w:val="18"/>
                <w:szCs w:val="18"/>
                <w:lang w:bidi="th-TH"/>
              </w:rPr>
            </w:pPr>
          </w:p>
        </w:tc>
        <w:tc>
          <w:tcPr>
            <w:tcW w:w="1170" w:type="dxa"/>
          </w:tcPr>
          <w:p w:rsidR="00307B66" w:rsidRPr="002E1A18" w:rsidRDefault="00307B66" w:rsidP="00714335">
            <w:pPr>
              <w:spacing w:after="0" w:line="240" w:lineRule="auto"/>
              <w:ind w:right="-72"/>
              <w:jc w:val="right"/>
              <w:rPr>
                <w:rFonts w:ascii="Arial" w:eastAsia="Arial Unicode MS" w:hAnsi="Arial" w:cs="Arial"/>
                <w:sz w:val="18"/>
                <w:szCs w:val="18"/>
                <w:lang w:bidi="th-TH"/>
              </w:rPr>
            </w:pPr>
          </w:p>
        </w:tc>
        <w:tc>
          <w:tcPr>
            <w:tcW w:w="1080" w:type="dxa"/>
          </w:tcPr>
          <w:p w:rsidR="00307B66" w:rsidRPr="002E1A18" w:rsidRDefault="00307B66" w:rsidP="00714335">
            <w:pPr>
              <w:spacing w:after="0" w:line="240" w:lineRule="auto"/>
              <w:ind w:right="-72"/>
              <w:jc w:val="right"/>
              <w:rPr>
                <w:rFonts w:ascii="Arial" w:eastAsia="Arial Unicode MS" w:hAnsi="Arial" w:cs="Arial"/>
                <w:sz w:val="18"/>
                <w:szCs w:val="18"/>
                <w:lang w:bidi="th-TH"/>
              </w:rPr>
            </w:pPr>
          </w:p>
        </w:tc>
        <w:tc>
          <w:tcPr>
            <w:tcW w:w="1348" w:type="dxa"/>
            <w:shd w:val="clear" w:color="auto" w:fill="auto"/>
          </w:tcPr>
          <w:p w:rsidR="00307B66" w:rsidRPr="002E1A18" w:rsidRDefault="00636436" w:rsidP="00714335">
            <w:pP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674</w:t>
            </w:r>
            <w:r w:rsidR="003209AB"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452</w:t>
            </w:r>
            <w:r w:rsidR="003209AB"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459</w:t>
            </w:r>
          </w:p>
        </w:tc>
        <w:tc>
          <w:tcPr>
            <w:tcW w:w="1260" w:type="dxa"/>
            <w:shd w:val="clear" w:color="auto" w:fill="auto"/>
          </w:tcPr>
          <w:p w:rsidR="00307B66" w:rsidRPr="002E1A18" w:rsidRDefault="00636436" w:rsidP="00714335">
            <w:pP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470</w:t>
            </w:r>
            <w:r w:rsidR="003209AB"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449</w:t>
            </w:r>
            <w:r w:rsidR="003209AB"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091</w:t>
            </w:r>
          </w:p>
        </w:tc>
      </w:tr>
      <w:tr w:rsidR="002E1A18" w:rsidRPr="002E1A18" w:rsidTr="009B48BE">
        <w:tc>
          <w:tcPr>
            <w:tcW w:w="5670" w:type="dxa"/>
          </w:tcPr>
          <w:p w:rsidR="002E1A18" w:rsidRPr="002E1A18" w:rsidRDefault="002E1A18" w:rsidP="009B48BE">
            <w:pPr>
              <w:spacing w:after="0" w:line="240" w:lineRule="auto"/>
              <w:ind w:left="435" w:right="-72"/>
              <w:rPr>
                <w:rFonts w:ascii="Arial" w:eastAsia="Arial Unicode MS" w:hAnsi="Arial" w:cs="Arial"/>
                <w:sz w:val="8"/>
                <w:szCs w:val="8"/>
                <w:highlight w:val="lightGray"/>
                <w:lang w:bidi="th-TH"/>
              </w:rPr>
            </w:pPr>
          </w:p>
        </w:tc>
        <w:tc>
          <w:tcPr>
            <w:tcW w:w="1309"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08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348"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26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r>
      <w:tr w:rsidR="00307B66" w:rsidRPr="002E1A18" w:rsidTr="002E1A18">
        <w:tc>
          <w:tcPr>
            <w:tcW w:w="5670" w:type="dxa"/>
          </w:tcPr>
          <w:p w:rsidR="00307B66" w:rsidRPr="002E1A18" w:rsidRDefault="00307B66" w:rsidP="00307B66">
            <w:pPr>
              <w:spacing w:after="0" w:line="240" w:lineRule="auto"/>
              <w:ind w:left="435" w:right="-72"/>
              <w:rPr>
                <w:rFonts w:ascii="Arial" w:eastAsia="Arial Unicode MS" w:hAnsi="Arial" w:cs="Arial"/>
                <w:sz w:val="18"/>
                <w:szCs w:val="18"/>
                <w:lang w:bidi="th-TH"/>
              </w:rPr>
            </w:pPr>
            <w:r w:rsidRPr="002E1A18">
              <w:rPr>
                <w:rFonts w:ascii="Arial" w:eastAsia="Arial Unicode MS" w:hAnsi="Arial" w:cs="Arial"/>
                <w:sz w:val="18"/>
                <w:szCs w:val="18"/>
                <w:lang w:bidi="th-TH"/>
              </w:rPr>
              <w:t>Other income</w:t>
            </w:r>
          </w:p>
        </w:tc>
        <w:tc>
          <w:tcPr>
            <w:tcW w:w="1309"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080" w:type="dxa"/>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348" w:type="dxa"/>
            <w:shd w:val="clear" w:color="auto" w:fill="auto"/>
          </w:tcPr>
          <w:p w:rsidR="00307B66" w:rsidRPr="002E1A18" w:rsidRDefault="00636436" w:rsidP="00307B66">
            <w:pP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2</w:t>
            </w:r>
            <w:r w:rsidR="003209AB"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561</w:t>
            </w:r>
            <w:r w:rsidR="003209AB"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881</w:t>
            </w:r>
          </w:p>
        </w:tc>
        <w:tc>
          <w:tcPr>
            <w:tcW w:w="1260" w:type="dxa"/>
            <w:shd w:val="clear" w:color="auto" w:fill="auto"/>
          </w:tcPr>
          <w:p w:rsidR="00307B66" w:rsidRPr="002E1A18" w:rsidRDefault="00636436" w:rsidP="00307B66">
            <w:pP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2</w:t>
            </w:r>
            <w:r w:rsidR="003209AB"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179</w:t>
            </w:r>
            <w:r w:rsidR="003209AB"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129</w:t>
            </w:r>
          </w:p>
        </w:tc>
      </w:tr>
      <w:tr w:rsidR="00307B66" w:rsidRPr="002E1A18" w:rsidTr="002E1A18">
        <w:tc>
          <w:tcPr>
            <w:tcW w:w="5670" w:type="dxa"/>
          </w:tcPr>
          <w:p w:rsidR="00307B66" w:rsidRPr="002E1A18" w:rsidRDefault="00307B66" w:rsidP="00307B66">
            <w:pPr>
              <w:spacing w:after="0" w:line="240" w:lineRule="auto"/>
              <w:ind w:left="435" w:right="-72"/>
              <w:rPr>
                <w:rFonts w:ascii="Arial" w:eastAsia="Arial Unicode MS" w:hAnsi="Arial" w:cs="Arial"/>
                <w:sz w:val="18"/>
                <w:szCs w:val="18"/>
                <w:lang w:bidi="th-TH"/>
              </w:rPr>
            </w:pPr>
            <w:r w:rsidRPr="002E1A18">
              <w:rPr>
                <w:rFonts w:ascii="Arial" w:eastAsia="Arial Unicode MS" w:hAnsi="Arial" w:cs="Arial"/>
                <w:sz w:val="18"/>
                <w:szCs w:val="18"/>
                <w:lang w:bidi="th-TH"/>
              </w:rPr>
              <w:t>Selling expenses</w:t>
            </w:r>
          </w:p>
        </w:tc>
        <w:tc>
          <w:tcPr>
            <w:tcW w:w="1309"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tcPr>
          <w:p w:rsidR="00307B66" w:rsidRPr="002E1A18" w:rsidRDefault="00307B66" w:rsidP="00307B66">
            <w:pPr>
              <w:spacing w:after="0" w:line="240" w:lineRule="auto"/>
              <w:ind w:left="-77" w:right="-72"/>
              <w:jc w:val="right"/>
              <w:rPr>
                <w:rFonts w:ascii="Arial" w:eastAsia="Arial Unicode MS" w:hAnsi="Arial" w:cs="Arial"/>
                <w:sz w:val="18"/>
                <w:szCs w:val="18"/>
                <w:lang w:bidi="th-TH"/>
              </w:rPr>
            </w:pPr>
          </w:p>
        </w:tc>
        <w:tc>
          <w:tcPr>
            <w:tcW w:w="1080" w:type="dxa"/>
          </w:tcPr>
          <w:p w:rsidR="00307B66" w:rsidRPr="002E1A18" w:rsidRDefault="00307B66" w:rsidP="00307B66">
            <w:pPr>
              <w:spacing w:after="0" w:line="240" w:lineRule="auto"/>
              <w:ind w:left="-77" w:right="-72"/>
              <w:jc w:val="right"/>
              <w:rPr>
                <w:rFonts w:ascii="Arial" w:eastAsia="Arial Unicode MS" w:hAnsi="Arial" w:cs="Arial"/>
                <w:sz w:val="18"/>
                <w:szCs w:val="18"/>
                <w:lang w:bidi="th-TH"/>
              </w:rPr>
            </w:pPr>
          </w:p>
        </w:tc>
        <w:tc>
          <w:tcPr>
            <w:tcW w:w="1348" w:type="dxa"/>
            <w:shd w:val="clear" w:color="auto" w:fill="auto"/>
          </w:tcPr>
          <w:p w:rsidR="00307B66" w:rsidRPr="002E1A18" w:rsidRDefault="005C3FAA" w:rsidP="00307B66">
            <w:pPr>
              <w:spacing w:after="0" w:line="240" w:lineRule="auto"/>
              <w:ind w:left="-77" w:right="-72"/>
              <w:jc w:val="right"/>
              <w:rPr>
                <w:rFonts w:ascii="Arial" w:eastAsia="Arial Unicode MS" w:hAnsi="Arial" w:cs="Arial"/>
                <w:sz w:val="18"/>
                <w:szCs w:val="18"/>
                <w:lang w:bidi="th-TH"/>
              </w:rPr>
            </w:pPr>
            <w:r w:rsidRPr="005C3FAA">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307</w:t>
            </w:r>
            <w:r w:rsidRPr="005C3FAA">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353</w:t>
            </w:r>
            <w:r w:rsidRPr="005C3FAA">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475</w:t>
            </w:r>
            <w:r w:rsidRPr="005C3FAA">
              <w:rPr>
                <w:rFonts w:ascii="Arial" w:eastAsia="Arial Unicode MS" w:hAnsi="Arial" w:cs="Arial"/>
                <w:sz w:val="18"/>
                <w:szCs w:val="18"/>
                <w:lang w:bidi="th-TH"/>
              </w:rPr>
              <w:t>)</w:t>
            </w:r>
          </w:p>
        </w:tc>
        <w:tc>
          <w:tcPr>
            <w:tcW w:w="1260" w:type="dxa"/>
            <w:shd w:val="clear" w:color="auto" w:fill="auto"/>
          </w:tcPr>
          <w:p w:rsidR="00307B66" w:rsidRPr="002E1A18" w:rsidRDefault="003209AB" w:rsidP="00307B66">
            <w:pPr>
              <w:spacing w:after="0" w:line="240" w:lineRule="auto"/>
              <w:ind w:left="-75" w:right="-72"/>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226</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504</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010</w:t>
            </w:r>
            <w:r w:rsidRPr="002E1A18">
              <w:rPr>
                <w:rFonts w:ascii="Arial" w:eastAsia="Arial Unicode MS" w:hAnsi="Arial" w:cs="Arial"/>
                <w:sz w:val="18"/>
                <w:szCs w:val="18"/>
                <w:lang w:bidi="th-TH"/>
              </w:rPr>
              <w:t>)</w:t>
            </w:r>
          </w:p>
        </w:tc>
      </w:tr>
      <w:tr w:rsidR="00307B66" w:rsidRPr="002E1A18" w:rsidTr="002E1A18">
        <w:tc>
          <w:tcPr>
            <w:tcW w:w="5670" w:type="dxa"/>
          </w:tcPr>
          <w:p w:rsidR="00307B66" w:rsidRPr="002E1A18" w:rsidRDefault="00307B66" w:rsidP="00307B66">
            <w:pPr>
              <w:spacing w:after="0" w:line="240" w:lineRule="auto"/>
              <w:ind w:left="435" w:right="-72"/>
              <w:rPr>
                <w:rFonts w:ascii="Arial" w:eastAsia="Arial Unicode MS" w:hAnsi="Arial" w:cs="Arial"/>
                <w:sz w:val="18"/>
                <w:szCs w:val="18"/>
                <w:lang w:bidi="th-TH"/>
              </w:rPr>
            </w:pPr>
            <w:r w:rsidRPr="002E1A18">
              <w:rPr>
                <w:rFonts w:ascii="Arial" w:eastAsia="Arial Unicode MS" w:hAnsi="Arial" w:cs="Arial"/>
                <w:sz w:val="18"/>
                <w:szCs w:val="18"/>
                <w:lang w:bidi="th-TH"/>
              </w:rPr>
              <w:t>Administrative expenses</w:t>
            </w:r>
          </w:p>
        </w:tc>
        <w:tc>
          <w:tcPr>
            <w:tcW w:w="1309" w:type="dxa"/>
            <w:shd w:val="clear" w:color="auto" w:fill="auto"/>
          </w:tcPr>
          <w:p w:rsidR="00307B66" w:rsidRPr="002E1A18" w:rsidRDefault="00307B66" w:rsidP="00307B66">
            <w:pPr>
              <w:spacing w:after="0" w:line="240" w:lineRule="auto"/>
              <w:ind w:right="-72"/>
              <w:jc w:val="right"/>
              <w:rPr>
                <w:rFonts w:ascii="Arial" w:eastAsia="Arial Unicode MS" w:hAnsi="Arial" w:cs="Arial"/>
                <w:b/>
                <w:bCs/>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b/>
                <w:bCs/>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b/>
                <w:bCs/>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b/>
                <w:bCs/>
                <w:sz w:val="18"/>
                <w:szCs w:val="18"/>
                <w:lang w:bidi="th-TH"/>
              </w:rPr>
            </w:pPr>
          </w:p>
        </w:tc>
        <w:tc>
          <w:tcPr>
            <w:tcW w:w="1170" w:type="dxa"/>
          </w:tcPr>
          <w:p w:rsidR="00307B66" w:rsidRPr="002E1A18" w:rsidRDefault="00307B66" w:rsidP="00307B66">
            <w:pPr>
              <w:spacing w:after="0" w:line="240" w:lineRule="auto"/>
              <w:ind w:left="-77" w:right="-72"/>
              <w:jc w:val="right"/>
              <w:rPr>
                <w:rFonts w:ascii="Arial" w:eastAsia="Arial Unicode MS" w:hAnsi="Arial" w:cs="Arial"/>
                <w:sz w:val="18"/>
                <w:szCs w:val="18"/>
                <w:lang w:bidi="th-TH"/>
              </w:rPr>
            </w:pPr>
          </w:p>
        </w:tc>
        <w:tc>
          <w:tcPr>
            <w:tcW w:w="1080" w:type="dxa"/>
          </w:tcPr>
          <w:p w:rsidR="00307B66" w:rsidRPr="002E1A18" w:rsidRDefault="00307B66" w:rsidP="00307B66">
            <w:pPr>
              <w:spacing w:after="0" w:line="240" w:lineRule="auto"/>
              <w:ind w:left="-77" w:right="-72"/>
              <w:jc w:val="right"/>
              <w:rPr>
                <w:rFonts w:ascii="Arial" w:eastAsia="Arial Unicode MS" w:hAnsi="Arial" w:cs="Arial"/>
                <w:sz w:val="18"/>
                <w:szCs w:val="18"/>
                <w:lang w:bidi="th-TH"/>
              </w:rPr>
            </w:pPr>
          </w:p>
        </w:tc>
        <w:tc>
          <w:tcPr>
            <w:tcW w:w="1348" w:type="dxa"/>
            <w:shd w:val="clear" w:color="auto" w:fill="auto"/>
          </w:tcPr>
          <w:p w:rsidR="00307B66" w:rsidRPr="002E1A18" w:rsidRDefault="005C3FAA" w:rsidP="00307B66">
            <w:pPr>
              <w:spacing w:after="0" w:line="240" w:lineRule="auto"/>
              <w:ind w:left="-77" w:right="-72"/>
              <w:jc w:val="right"/>
              <w:rPr>
                <w:rFonts w:ascii="Arial" w:eastAsia="Arial Unicode MS" w:hAnsi="Arial" w:cs="Arial"/>
                <w:sz w:val="18"/>
                <w:szCs w:val="18"/>
                <w:lang w:bidi="th-TH"/>
              </w:rPr>
            </w:pPr>
            <w:r w:rsidRPr="005C3FAA">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135</w:t>
            </w:r>
            <w:r w:rsidRPr="005C3FAA">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333</w:t>
            </w:r>
            <w:r w:rsidRPr="005C3FAA">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179</w:t>
            </w:r>
            <w:r w:rsidRPr="005C3FAA">
              <w:rPr>
                <w:rFonts w:ascii="Arial" w:eastAsia="Arial Unicode MS" w:hAnsi="Arial" w:cs="Arial"/>
                <w:sz w:val="18"/>
                <w:szCs w:val="18"/>
                <w:lang w:bidi="th-TH"/>
              </w:rPr>
              <w:t>)</w:t>
            </w:r>
          </w:p>
        </w:tc>
        <w:tc>
          <w:tcPr>
            <w:tcW w:w="1260" w:type="dxa"/>
            <w:shd w:val="clear" w:color="auto" w:fill="auto"/>
          </w:tcPr>
          <w:p w:rsidR="00307B66" w:rsidRPr="002E1A18" w:rsidRDefault="003209AB" w:rsidP="00307B66">
            <w:pPr>
              <w:spacing w:after="0" w:line="240" w:lineRule="auto"/>
              <w:ind w:left="-75" w:right="-72"/>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106</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586</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683</w:t>
            </w:r>
            <w:r w:rsidRPr="002E1A18">
              <w:rPr>
                <w:rFonts w:ascii="Arial" w:eastAsia="Arial Unicode MS" w:hAnsi="Arial" w:cs="Arial"/>
                <w:sz w:val="18"/>
                <w:szCs w:val="18"/>
                <w:lang w:bidi="th-TH"/>
              </w:rPr>
              <w:t>)</w:t>
            </w:r>
          </w:p>
        </w:tc>
      </w:tr>
      <w:tr w:rsidR="00307B66" w:rsidRPr="002E1A18" w:rsidTr="002E1A18">
        <w:tc>
          <w:tcPr>
            <w:tcW w:w="5670" w:type="dxa"/>
          </w:tcPr>
          <w:p w:rsidR="00307B66" w:rsidRPr="002E1A18" w:rsidRDefault="00D470E0" w:rsidP="00307B66">
            <w:pPr>
              <w:spacing w:after="0" w:line="240" w:lineRule="auto"/>
              <w:ind w:left="435" w:right="-72"/>
              <w:rPr>
                <w:rFonts w:ascii="Arial" w:eastAsia="Arial Unicode MS" w:hAnsi="Arial" w:cs="Arial"/>
                <w:sz w:val="18"/>
                <w:szCs w:val="18"/>
                <w:highlight w:val="lightGray"/>
                <w:lang w:bidi="th-TH"/>
              </w:rPr>
            </w:pPr>
            <w:r>
              <w:rPr>
                <w:rFonts w:ascii="Arial" w:eastAsia="Arial Unicode MS" w:hAnsi="Arial" w:cs="Arial"/>
                <w:sz w:val="18"/>
                <w:szCs w:val="18"/>
                <w:lang w:bidi="th-TH"/>
              </w:rPr>
              <w:t>G</w:t>
            </w:r>
            <w:r w:rsidR="00307B66" w:rsidRPr="002E1A18">
              <w:rPr>
                <w:rFonts w:ascii="Arial" w:eastAsia="Arial Unicode MS" w:hAnsi="Arial" w:cs="Arial"/>
                <w:sz w:val="18"/>
                <w:szCs w:val="18"/>
                <w:lang w:bidi="th-TH"/>
              </w:rPr>
              <w:t>ain</w:t>
            </w:r>
            <w:r w:rsidR="00794FAB">
              <w:rPr>
                <w:rFonts w:ascii="Arial" w:eastAsia="Arial Unicode MS" w:hAnsi="Arial" w:hint="cs"/>
                <w:sz w:val="18"/>
                <w:szCs w:val="18"/>
                <w:cs/>
                <w:lang w:bidi="th-TH"/>
              </w:rPr>
              <w:t xml:space="preserve"> </w:t>
            </w:r>
            <w:r w:rsidR="00794FAB">
              <w:rPr>
                <w:rFonts w:ascii="Arial" w:eastAsia="Arial Unicode MS" w:hAnsi="Arial"/>
                <w:sz w:val="18"/>
                <w:szCs w:val="18"/>
                <w:lang w:val="en-GB" w:bidi="th-TH"/>
              </w:rPr>
              <w:t>(loss)</w:t>
            </w:r>
            <w:r w:rsidR="00307B66" w:rsidRPr="002E1A18">
              <w:rPr>
                <w:rFonts w:ascii="Arial" w:eastAsia="Arial Unicode MS" w:hAnsi="Arial" w:cs="Arial"/>
                <w:sz w:val="18"/>
                <w:szCs w:val="18"/>
                <w:lang w:bidi="th-TH"/>
              </w:rPr>
              <w:t xml:space="preserve"> from foreign exchange rate</w:t>
            </w:r>
          </w:p>
        </w:tc>
        <w:tc>
          <w:tcPr>
            <w:tcW w:w="1309"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080" w:type="dxa"/>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348" w:type="dxa"/>
            <w:shd w:val="clear" w:color="auto" w:fill="auto"/>
          </w:tcPr>
          <w:p w:rsidR="00307B66" w:rsidRPr="002E1A18" w:rsidRDefault="00636436" w:rsidP="00307B66">
            <w:pP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6</w:t>
            </w:r>
            <w:r w:rsidR="003209AB"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432</w:t>
            </w:r>
            <w:r w:rsidR="003209AB"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771</w:t>
            </w:r>
          </w:p>
        </w:tc>
        <w:tc>
          <w:tcPr>
            <w:tcW w:w="1260" w:type="dxa"/>
            <w:shd w:val="clear" w:color="auto" w:fill="auto"/>
          </w:tcPr>
          <w:p w:rsidR="00307B66" w:rsidRPr="002E1A18" w:rsidRDefault="003209AB" w:rsidP="00307B66">
            <w:pP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1</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406</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171</w:t>
            </w:r>
            <w:r w:rsidRPr="002E1A18">
              <w:rPr>
                <w:rFonts w:ascii="Arial" w:eastAsia="Arial Unicode MS" w:hAnsi="Arial" w:cs="Arial"/>
                <w:sz w:val="18"/>
                <w:szCs w:val="18"/>
                <w:lang w:bidi="th-TH"/>
              </w:rPr>
              <w:t>)</w:t>
            </w:r>
          </w:p>
        </w:tc>
      </w:tr>
      <w:tr w:rsidR="00307B66" w:rsidRPr="002E1A18" w:rsidTr="002E1A18">
        <w:tc>
          <w:tcPr>
            <w:tcW w:w="5670" w:type="dxa"/>
          </w:tcPr>
          <w:p w:rsidR="00307B66" w:rsidRPr="002E1A18" w:rsidRDefault="00307B66" w:rsidP="00307B66">
            <w:pPr>
              <w:spacing w:after="0" w:line="240" w:lineRule="auto"/>
              <w:ind w:left="435" w:right="-72"/>
              <w:rPr>
                <w:rFonts w:ascii="Arial" w:eastAsia="Arial Unicode MS" w:hAnsi="Arial" w:cs="Arial"/>
                <w:sz w:val="18"/>
                <w:szCs w:val="18"/>
                <w:highlight w:val="lightGray"/>
                <w:lang w:bidi="th-TH"/>
              </w:rPr>
            </w:pPr>
            <w:r w:rsidRPr="002E1A18">
              <w:rPr>
                <w:rFonts w:ascii="Arial" w:eastAsia="Arial Unicode MS" w:hAnsi="Arial" w:cs="Arial"/>
                <w:sz w:val="18"/>
                <w:szCs w:val="18"/>
                <w:lang w:bidi="th-TH"/>
              </w:rPr>
              <w:t>Finance costs</w:t>
            </w:r>
          </w:p>
        </w:tc>
        <w:tc>
          <w:tcPr>
            <w:tcW w:w="1309"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080" w:type="dxa"/>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348" w:type="dxa"/>
            <w:shd w:val="clear" w:color="auto" w:fill="auto"/>
          </w:tcPr>
          <w:p w:rsidR="00307B66" w:rsidRPr="002E1A18" w:rsidRDefault="003209AB" w:rsidP="00307B66">
            <w:pPr>
              <w:pBdr>
                <w:bottom w:val="single" w:sz="4" w:space="1" w:color="auto"/>
              </w:pBd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7</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313</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882</w:t>
            </w:r>
            <w:r w:rsidRPr="002E1A18">
              <w:rPr>
                <w:rFonts w:ascii="Arial" w:eastAsia="Arial Unicode MS" w:hAnsi="Arial" w:cs="Arial"/>
                <w:sz w:val="18"/>
                <w:szCs w:val="18"/>
                <w:lang w:bidi="th-TH"/>
              </w:rPr>
              <w:t>)</w:t>
            </w:r>
          </w:p>
        </w:tc>
        <w:tc>
          <w:tcPr>
            <w:tcW w:w="1260" w:type="dxa"/>
            <w:shd w:val="clear" w:color="auto" w:fill="auto"/>
          </w:tcPr>
          <w:p w:rsidR="00307B66" w:rsidRPr="002E1A18" w:rsidRDefault="003209AB" w:rsidP="00307B66">
            <w:pPr>
              <w:pBdr>
                <w:bottom w:val="single" w:sz="4" w:space="1" w:color="auto"/>
              </w:pBd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8</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616</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100</w:t>
            </w:r>
            <w:r w:rsidRPr="002E1A18">
              <w:rPr>
                <w:rFonts w:ascii="Arial" w:eastAsia="Arial Unicode MS" w:hAnsi="Arial" w:cs="Arial"/>
                <w:sz w:val="18"/>
                <w:szCs w:val="18"/>
                <w:lang w:bidi="th-TH"/>
              </w:rPr>
              <w:t>)</w:t>
            </w:r>
          </w:p>
        </w:tc>
      </w:tr>
      <w:tr w:rsidR="002E1A18" w:rsidRPr="002E1A18" w:rsidTr="009B48BE">
        <w:tc>
          <w:tcPr>
            <w:tcW w:w="5670" w:type="dxa"/>
          </w:tcPr>
          <w:p w:rsidR="002E1A18" w:rsidRPr="002E1A18" w:rsidRDefault="002E1A18" w:rsidP="009B48BE">
            <w:pPr>
              <w:spacing w:after="0" w:line="240" w:lineRule="auto"/>
              <w:ind w:left="435" w:right="-72"/>
              <w:rPr>
                <w:rFonts w:ascii="Arial" w:eastAsia="Arial Unicode MS" w:hAnsi="Arial" w:cs="Arial"/>
                <w:sz w:val="8"/>
                <w:szCs w:val="8"/>
                <w:highlight w:val="lightGray"/>
                <w:lang w:bidi="th-TH"/>
              </w:rPr>
            </w:pPr>
          </w:p>
        </w:tc>
        <w:tc>
          <w:tcPr>
            <w:tcW w:w="1309"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08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348"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26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r>
      <w:tr w:rsidR="00307B66" w:rsidRPr="002E1A18" w:rsidTr="002E1A18">
        <w:tc>
          <w:tcPr>
            <w:tcW w:w="5670" w:type="dxa"/>
          </w:tcPr>
          <w:p w:rsidR="00307B66" w:rsidRPr="002E1A18" w:rsidRDefault="00307B66" w:rsidP="00307B66">
            <w:pPr>
              <w:spacing w:after="0" w:line="240" w:lineRule="auto"/>
              <w:ind w:left="435" w:right="-72"/>
              <w:rPr>
                <w:rFonts w:ascii="Arial" w:eastAsia="Arial Unicode MS" w:hAnsi="Arial" w:cs="Arial"/>
                <w:b/>
                <w:bCs/>
                <w:sz w:val="18"/>
                <w:szCs w:val="18"/>
                <w:lang w:bidi="th-TH"/>
              </w:rPr>
            </w:pPr>
            <w:r w:rsidRPr="002E1A18">
              <w:rPr>
                <w:rFonts w:ascii="Arial" w:eastAsia="Arial Unicode MS" w:hAnsi="Arial" w:cs="Arial"/>
                <w:b/>
                <w:bCs/>
                <w:sz w:val="18"/>
                <w:szCs w:val="18"/>
                <w:lang w:bidi="th-TH"/>
              </w:rPr>
              <w:t>Net profit (loss) before income tax</w:t>
            </w:r>
          </w:p>
        </w:tc>
        <w:tc>
          <w:tcPr>
            <w:tcW w:w="1309"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080" w:type="dxa"/>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348" w:type="dxa"/>
            <w:shd w:val="clear" w:color="auto" w:fill="auto"/>
          </w:tcPr>
          <w:p w:rsidR="00307B66" w:rsidRPr="002E1A18" w:rsidRDefault="00636436" w:rsidP="00307B66">
            <w:pP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233</w:t>
            </w:r>
            <w:r w:rsidR="003209AB"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446</w:t>
            </w:r>
            <w:r w:rsidR="003209AB"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575</w:t>
            </w:r>
          </w:p>
        </w:tc>
        <w:tc>
          <w:tcPr>
            <w:tcW w:w="1260" w:type="dxa"/>
            <w:shd w:val="clear" w:color="auto" w:fill="auto"/>
          </w:tcPr>
          <w:p w:rsidR="00307B66" w:rsidRPr="002E1A18" w:rsidRDefault="00636436" w:rsidP="00307B66">
            <w:pP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129</w:t>
            </w:r>
            <w:r w:rsidR="003209AB"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515</w:t>
            </w:r>
            <w:r w:rsidR="003209AB"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256</w:t>
            </w:r>
          </w:p>
        </w:tc>
      </w:tr>
      <w:tr w:rsidR="00307B66" w:rsidRPr="002E1A18" w:rsidTr="002E1A18">
        <w:tc>
          <w:tcPr>
            <w:tcW w:w="5670" w:type="dxa"/>
          </w:tcPr>
          <w:p w:rsidR="00307B66" w:rsidRPr="002E1A18" w:rsidRDefault="00307B66" w:rsidP="00307B66">
            <w:pPr>
              <w:spacing w:after="0" w:line="240" w:lineRule="auto"/>
              <w:ind w:left="435" w:right="-72"/>
              <w:rPr>
                <w:rFonts w:ascii="Arial" w:eastAsia="Arial Unicode MS" w:hAnsi="Arial" w:cs="Arial"/>
                <w:sz w:val="18"/>
                <w:szCs w:val="18"/>
                <w:lang w:bidi="th-TH"/>
              </w:rPr>
            </w:pPr>
            <w:r w:rsidRPr="002E1A18">
              <w:rPr>
                <w:rFonts w:ascii="Arial" w:eastAsia="Arial Unicode MS" w:hAnsi="Arial" w:cs="Arial"/>
                <w:sz w:val="18"/>
                <w:szCs w:val="18"/>
                <w:lang w:bidi="th-TH"/>
              </w:rPr>
              <w:t>Income tax</w:t>
            </w:r>
          </w:p>
        </w:tc>
        <w:tc>
          <w:tcPr>
            <w:tcW w:w="1309"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080" w:type="dxa"/>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348" w:type="dxa"/>
            <w:shd w:val="clear" w:color="auto" w:fill="auto"/>
          </w:tcPr>
          <w:p w:rsidR="00307B66" w:rsidRPr="002E1A18" w:rsidRDefault="003209AB" w:rsidP="00307B66">
            <w:pPr>
              <w:pBdr>
                <w:bottom w:val="single" w:sz="4" w:space="1" w:color="auto"/>
              </w:pBd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43</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307</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617</w:t>
            </w:r>
            <w:r w:rsidRPr="002E1A18">
              <w:rPr>
                <w:rFonts w:ascii="Arial" w:eastAsia="Arial Unicode MS" w:hAnsi="Arial" w:cs="Arial"/>
                <w:sz w:val="18"/>
                <w:szCs w:val="18"/>
                <w:lang w:bidi="th-TH"/>
              </w:rPr>
              <w:t>)</w:t>
            </w:r>
          </w:p>
        </w:tc>
        <w:tc>
          <w:tcPr>
            <w:tcW w:w="1260" w:type="dxa"/>
            <w:shd w:val="clear" w:color="auto" w:fill="auto"/>
          </w:tcPr>
          <w:p w:rsidR="00307B66" w:rsidRPr="002E1A18" w:rsidRDefault="003209AB" w:rsidP="00307B66">
            <w:pPr>
              <w:pBdr>
                <w:bottom w:val="single" w:sz="4" w:space="1" w:color="auto"/>
              </w:pBdr>
              <w:spacing w:after="0" w:line="240" w:lineRule="auto"/>
              <w:ind w:right="-72"/>
              <w:jc w:val="right"/>
              <w:rPr>
                <w:rFonts w:ascii="Arial" w:eastAsia="Arial Unicode MS" w:hAnsi="Arial" w:cs="Arial"/>
                <w:sz w:val="18"/>
                <w:szCs w:val="18"/>
                <w:lang w:bidi="th-TH"/>
              </w:rPr>
            </w:pP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23</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670</w:t>
            </w:r>
            <w:r w:rsidRPr="002E1A18">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864</w:t>
            </w:r>
            <w:r w:rsidRPr="002E1A18">
              <w:rPr>
                <w:rFonts w:ascii="Arial" w:eastAsia="Arial Unicode MS" w:hAnsi="Arial" w:cs="Arial"/>
                <w:sz w:val="18"/>
                <w:szCs w:val="18"/>
                <w:lang w:bidi="th-TH"/>
              </w:rPr>
              <w:t>)</w:t>
            </w:r>
          </w:p>
        </w:tc>
      </w:tr>
      <w:tr w:rsidR="002E1A18" w:rsidRPr="002E1A18" w:rsidTr="009B48BE">
        <w:tc>
          <w:tcPr>
            <w:tcW w:w="5670" w:type="dxa"/>
          </w:tcPr>
          <w:p w:rsidR="002E1A18" w:rsidRPr="002E1A18" w:rsidRDefault="002E1A18" w:rsidP="009B48BE">
            <w:pPr>
              <w:spacing w:after="0" w:line="240" w:lineRule="auto"/>
              <w:ind w:left="435" w:right="-72"/>
              <w:rPr>
                <w:rFonts w:ascii="Arial" w:eastAsia="Arial Unicode MS" w:hAnsi="Arial" w:cs="Arial"/>
                <w:sz w:val="8"/>
                <w:szCs w:val="8"/>
                <w:highlight w:val="lightGray"/>
                <w:lang w:bidi="th-TH"/>
              </w:rPr>
            </w:pPr>
          </w:p>
        </w:tc>
        <w:tc>
          <w:tcPr>
            <w:tcW w:w="1309"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17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08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348"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c>
          <w:tcPr>
            <w:tcW w:w="1260" w:type="dxa"/>
          </w:tcPr>
          <w:p w:rsidR="002E1A18" w:rsidRPr="002E1A18" w:rsidRDefault="002E1A18" w:rsidP="009B48BE">
            <w:pPr>
              <w:spacing w:after="0" w:line="240" w:lineRule="auto"/>
              <w:ind w:right="-72"/>
              <w:jc w:val="right"/>
              <w:rPr>
                <w:rFonts w:ascii="Arial" w:eastAsia="Arial Unicode MS" w:hAnsi="Arial" w:cs="Arial"/>
                <w:sz w:val="8"/>
                <w:szCs w:val="8"/>
                <w:lang w:bidi="th-TH"/>
              </w:rPr>
            </w:pPr>
          </w:p>
        </w:tc>
      </w:tr>
      <w:tr w:rsidR="00307B66" w:rsidRPr="002E1A18" w:rsidTr="002E1A18">
        <w:tc>
          <w:tcPr>
            <w:tcW w:w="5670" w:type="dxa"/>
          </w:tcPr>
          <w:p w:rsidR="00307B66" w:rsidRPr="002E1A18" w:rsidRDefault="00307B66" w:rsidP="00307B66">
            <w:pPr>
              <w:spacing w:after="0" w:line="240" w:lineRule="auto"/>
              <w:ind w:left="435" w:right="-72"/>
              <w:rPr>
                <w:rFonts w:ascii="Arial" w:eastAsia="Arial Unicode MS" w:hAnsi="Arial" w:cs="Arial"/>
                <w:b/>
                <w:bCs/>
                <w:sz w:val="18"/>
                <w:szCs w:val="18"/>
                <w:highlight w:val="lightGray"/>
                <w:lang w:bidi="th-TH"/>
              </w:rPr>
            </w:pPr>
            <w:r w:rsidRPr="002E1A18">
              <w:rPr>
                <w:rFonts w:ascii="Arial" w:eastAsia="Arial Unicode MS" w:hAnsi="Arial" w:cs="Arial"/>
                <w:b/>
                <w:bCs/>
                <w:sz w:val="18"/>
                <w:szCs w:val="18"/>
                <w:lang w:bidi="th-TH"/>
              </w:rPr>
              <w:t>Net profit (loss) for the year</w:t>
            </w:r>
          </w:p>
        </w:tc>
        <w:tc>
          <w:tcPr>
            <w:tcW w:w="1309"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shd w:val="clear" w:color="auto" w:fill="auto"/>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170" w:type="dxa"/>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080" w:type="dxa"/>
          </w:tcPr>
          <w:p w:rsidR="00307B66" w:rsidRPr="002E1A18" w:rsidRDefault="00307B66" w:rsidP="00307B66">
            <w:pPr>
              <w:spacing w:after="0" w:line="240" w:lineRule="auto"/>
              <w:ind w:right="-72"/>
              <w:jc w:val="right"/>
              <w:rPr>
                <w:rFonts w:ascii="Arial" w:eastAsia="Arial Unicode MS" w:hAnsi="Arial" w:cs="Arial"/>
                <w:sz w:val="18"/>
                <w:szCs w:val="18"/>
                <w:lang w:bidi="th-TH"/>
              </w:rPr>
            </w:pPr>
          </w:p>
        </w:tc>
        <w:tc>
          <w:tcPr>
            <w:tcW w:w="1348" w:type="dxa"/>
            <w:shd w:val="clear" w:color="auto" w:fill="auto"/>
          </w:tcPr>
          <w:p w:rsidR="00307B66" w:rsidRPr="002E1A18" w:rsidRDefault="00636436" w:rsidP="005C3FAA">
            <w:pPr>
              <w:pBdr>
                <w:bottom w:val="double" w:sz="4" w:space="1" w:color="auto"/>
              </w:pBd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190</w:t>
            </w:r>
            <w:r w:rsidR="003209AB"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138</w:t>
            </w:r>
            <w:r w:rsidR="003209AB"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958</w:t>
            </w:r>
          </w:p>
        </w:tc>
        <w:tc>
          <w:tcPr>
            <w:tcW w:w="1260" w:type="dxa"/>
            <w:shd w:val="clear" w:color="auto" w:fill="auto"/>
          </w:tcPr>
          <w:p w:rsidR="00307B66" w:rsidRPr="002E1A18" w:rsidRDefault="00636436" w:rsidP="005C3FAA">
            <w:pPr>
              <w:pBdr>
                <w:bottom w:val="double" w:sz="4" w:space="1" w:color="auto"/>
              </w:pBdr>
              <w:spacing w:after="0" w:line="240" w:lineRule="auto"/>
              <w:ind w:right="-72"/>
              <w:jc w:val="right"/>
              <w:rPr>
                <w:rFonts w:ascii="Arial" w:eastAsia="Arial Unicode MS" w:hAnsi="Arial" w:cs="Arial"/>
                <w:sz w:val="18"/>
                <w:szCs w:val="18"/>
                <w:lang w:bidi="th-TH"/>
              </w:rPr>
            </w:pPr>
            <w:r w:rsidRPr="00636436">
              <w:rPr>
                <w:rFonts w:ascii="Arial" w:eastAsia="Arial Unicode MS" w:hAnsi="Arial" w:cs="Arial"/>
                <w:sz w:val="18"/>
                <w:szCs w:val="18"/>
                <w:lang w:val="en-GB" w:bidi="th-TH"/>
              </w:rPr>
              <w:t>105</w:t>
            </w:r>
            <w:r w:rsidR="003209AB"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844</w:t>
            </w:r>
            <w:r w:rsidR="003209AB" w:rsidRPr="002E1A18">
              <w:rPr>
                <w:rFonts w:ascii="Arial" w:eastAsia="Arial Unicode MS" w:hAnsi="Arial" w:cs="Arial"/>
                <w:sz w:val="18"/>
                <w:szCs w:val="18"/>
                <w:lang w:bidi="th-TH"/>
              </w:rPr>
              <w:t>,</w:t>
            </w:r>
            <w:r w:rsidRPr="00636436">
              <w:rPr>
                <w:rFonts w:ascii="Arial" w:eastAsia="Arial Unicode MS" w:hAnsi="Arial" w:cs="Arial"/>
                <w:sz w:val="18"/>
                <w:szCs w:val="18"/>
                <w:lang w:val="en-GB" w:bidi="th-TH"/>
              </w:rPr>
              <w:t>392</w:t>
            </w:r>
          </w:p>
        </w:tc>
      </w:tr>
      <w:bookmarkEnd w:id="12"/>
    </w:tbl>
    <w:p w:rsidR="00B65CEC" w:rsidRDefault="00B65CEC" w:rsidP="00665DC9">
      <w:pPr>
        <w:spacing w:after="0" w:line="240" w:lineRule="auto"/>
        <w:jc w:val="both"/>
        <w:rPr>
          <w:rFonts w:ascii="Arial" w:eastAsia="Arial Unicode MS" w:hAnsi="Arial" w:cs="Arial"/>
          <w:color w:val="DC6900" w:themeColor="accent1"/>
          <w:sz w:val="18"/>
          <w:szCs w:val="18"/>
          <w:lang w:bidi="th-TH"/>
        </w:rPr>
      </w:pPr>
    </w:p>
    <w:p w:rsidR="00B65CEC" w:rsidRDefault="00B65CEC" w:rsidP="00665DC9">
      <w:pPr>
        <w:spacing w:after="0" w:line="240" w:lineRule="auto"/>
        <w:jc w:val="both"/>
        <w:rPr>
          <w:rFonts w:ascii="Arial" w:eastAsia="Arial Unicode MS" w:hAnsi="Arial" w:cs="Arial"/>
          <w:color w:val="DC6900" w:themeColor="accent1"/>
          <w:sz w:val="18"/>
          <w:szCs w:val="18"/>
          <w:lang w:bidi="th-TH"/>
        </w:rPr>
      </w:pPr>
    </w:p>
    <w:p w:rsidR="00307B66" w:rsidRDefault="00307B66" w:rsidP="00665DC9">
      <w:pPr>
        <w:spacing w:after="0" w:line="240" w:lineRule="auto"/>
        <w:jc w:val="both"/>
        <w:rPr>
          <w:rFonts w:ascii="Arial" w:eastAsia="Arial Unicode MS" w:hAnsi="Arial" w:cs="Arial"/>
          <w:color w:val="DC6900" w:themeColor="accent1"/>
          <w:sz w:val="18"/>
          <w:szCs w:val="18"/>
          <w:lang w:bidi="th-TH"/>
        </w:rPr>
        <w:sectPr w:rsidR="00307B66" w:rsidSect="002E37B6">
          <w:pgSz w:w="16840" w:h="11907" w:orient="landscape" w:code="9"/>
          <w:pgMar w:top="1440" w:right="720" w:bottom="720" w:left="720" w:header="720" w:footer="720" w:gutter="0"/>
          <w:cols w:space="720"/>
          <w:docGrid w:linePitch="360"/>
        </w:sectPr>
      </w:pPr>
    </w:p>
    <w:p w:rsidR="00334154" w:rsidRDefault="00334154" w:rsidP="00CE4176">
      <w:pPr>
        <w:spacing w:after="0" w:line="240" w:lineRule="auto"/>
        <w:ind w:left="540" w:hanging="540"/>
        <w:jc w:val="thaiDistribute"/>
        <w:rPr>
          <w:rFonts w:ascii="Arial" w:hAnsi="Arial" w:cs="Arial"/>
          <w:b/>
          <w:sz w:val="18"/>
          <w:szCs w:val="18"/>
        </w:rPr>
      </w:pPr>
    </w:p>
    <w:p w:rsidR="0063516D" w:rsidRDefault="0063516D" w:rsidP="00CE4176">
      <w:pPr>
        <w:spacing w:after="0" w:line="240" w:lineRule="auto"/>
        <w:ind w:left="540" w:hanging="540"/>
        <w:jc w:val="thaiDistribute"/>
        <w:rPr>
          <w:rFonts w:ascii="Arial" w:hAnsi="Arial" w:cs="Arial"/>
          <w:b/>
          <w:sz w:val="18"/>
          <w:szCs w:val="18"/>
        </w:rPr>
      </w:pPr>
    </w:p>
    <w:p w:rsidR="008423FC" w:rsidRPr="00113B0B" w:rsidRDefault="00636436" w:rsidP="00CE4176">
      <w:pPr>
        <w:spacing w:after="0" w:line="240" w:lineRule="auto"/>
        <w:ind w:left="540" w:hanging="540"/>
        <w:jc w:val="thaiDistribute"/>
        <w:rPr>
          <w:rFonts w:ascii="Arial" w:hAnsi="Arial" w:cs="Arial"/>
          <w:b/>
          <w:sz w:val="18"/>
          <w:szCs w:val="18"/>
        </w:rPr>
      </w:pPr>
      <w:r w:rsidRPr="00636436">
        <w:rPr>
          <w:rFonts w:ascii="Arial" w:hAnsi="Arial" w:cs="Arial"/>
          <w:b/>
          <w:sz w:val="18"/>
          <w:szCs w:val="18"/>
          <w:lang w:val="en-GB"/>
        </w:rPr>
        <w:t>8</w:t>
      </w:r>
      <w:r w:rsidR="008423FC" w:rsidRPr="00113B0B">
        <w:rPr>
          <w:rFonts w:ascii="Arial" w:hAnsi="Arial" w:cs="Arial"/>
          <w:b/>
          <w:sz w:val="18"/>
          <w:szCs w:val="18"/>
        </w:rPr>
        <w:tab/>
        <w:t>Cash and cash equivalents</w:t>
      </w:r>
    </w:p>
    <w:p w:rsidR="008423FC" w:rsidRPr="00113B0B" w:rsidRDefault="008423FC" w:rsidP="00665DC9">
      <w:pPr>
        <w:spacing w:after="0" w:line="240" w:lineRule="auto"/>
        <w:jc w:val="both"/>
        <w:rPr>
          <w:rFonts w:ascii="Arial" w:eastAsia="Arial Unicode MS" w:hAnsi="Arial" w:cs="Arial"/>
          <w:color w:val="DC6900" w:themeColor="accent1"/>
          <w:sz w:val="18"/>
          <w:szCs w:val="18"/>
          <w:lang w:bidi="th-TH"/>
        </w:rPr>
      </w:pPr>
    </w:p>
    <w:tbl>
      <w:tblPr>
        <w:tblW w:w="9463" w:type="dxa"/>
        <w:tblLayout w:type="fixed"/>
        <w:tblLook w:val="04A0" w:firstRow="1" w:lastRow="0" w:firstColumn="1" w:lastColumn="0" w:noHBand="0" w:noVBand="1"/>
      </w:tblPr>
      <w:tblGrid>
        <w:gridCol w:w="3989"/>
        <w:gridCol w:w="1367"/>
        <w:gridCol w:w="1327"/>
        <w:gridCol w:w="42"/>
        <w:gridCol w:w="1369"/>
        <w:gridCol w:w="1369"/>
      </w:tblGrid>
      <w:tr w:rsidR="00E57E72" w:rsidRPr="00113B0B" w:rsidTr="00830276">
        <w:tc>
          <w:tcPr>
            <w:tcW w:w="3989" w:type="dxa"/>
            <w:shd w:val="clear" w:color="auto" w:fill="auto"/>
          </w:tcPr>
          <w:p w:rsidR="00E57E72" w:rsidRPr="00113B0B" w:rsidRDefault="00E57E72" w:rsidP="00CE4176">
            <w:pPr>
              <w:spacing w:after="0" w:line="240" w:lineRule="auto"/>
              <w:ind w:left="435"/>
              <w:jc w:val="both"/>
              <w:rPr>
                <w:rFonts w:ascii="Arial" w:hAnsi="Arial" w:cs="Arial"/>
                <w:b/>
                <w:bCs/>
                <w:sz w:val="18"/>
                <w:szCs w:val="18"/>
              </w:rPr>
            </w:pPr>
          </w:p>
        </w:tc>
        <w:tc>
          <w:tcPr>
            <w:tcW w:w="2694" w:type="dxa"/>
            <w:gridSpan w:val="2"/>
            <w:tcBorders>
              <w:left w:val="nil"/>
              <w:right w:val="nil"/>
            </w:tcBorders>
            <w:shd w:val="clear" w:color="auto" w:fill="auto"/>
            <w:hideMark/>
          </w:tcPr>
          <w:p w:rsidR="00E57E72" w:rsidRPr="00113B0B" w:rsidRDefault="00E57E72" w:rsidP="00CE4176">
            <w:pPr>
              <w:pBdr>
                <w:bottom w:val="single" w:sz="4" w:space="1" w:color="auto"/>
              </w:pBdr>
              <w:spacing w:after="0" w:line="240" w:lineRule="auto"/>
              <w:ind w:left="30" w:right="-72"/>
              <w:jc w:val="center"/>
              <w:rPr>
                <w:rFonts w:ascii="Arial" w:hAnsi="Arial" w:cs="Arial"/>
                <w:b/>
                <w:bCs/>
                <w:sz w:val="18"/>
                <w:szCs w:val="18"/>
              </w:rPr>
            </w:pPr>
            <w:r w:rsidRPr="00113B0B">
              <w:rPr>
                <w:rFonts w:ascii="Arial" w:hAnsi="Arial" w:cs="Arial"/>
                <w:b/>
                <w:bCs/>
                <w:sz w:val="18"/>
                <w:szCs w:val="18"/>
              </w:rPr>
              <w:t xml:space="preserve">Consolidated </w:t>
            </w:r>
          </w:p>
          <w:p w:rsidR="00E57E72" w:rsidRPr="00113B0B" w:rsidRDefault="00E57E72" w:rsidP="00CE4176">
            <w:pPr>
              <w:pBdr>
                <w:bottom w:val="single" w:sz="4" w:space="1" w:color="auto"/>
              </w:pBdr>
              <w:spacing w:after="0" w:line="240" w:lineRule="auto"/>
              <w:ind w:left="30" w:right="-72"/>
              <w:jc w:val="center"/>
              <w:rPr>
                <w:rFonts w:ascii="Arial" w:hAnsi="Arial" w:cs="Arial"/>
                <w:b/>
                <w:bCs/>
                <w:sz w:val="18"/>
                <w:szCs w:val="18"/>
              </w:rPr>
            </w:pPr>
            <w:r w:rsidRPr="00113B0B">
              <w:rPr>
                <w:rFonts w:ascii="Arial" w:hAnsi="Arial" w:cs="Arial"/>
                <w:b/>
                <w:bCs/>
                <w:sz w:val="18"/>
                <w:szCs w:val="18"/>
              </w:rPr>
              <w:t>financial statements</w:t>
            </w:r>
          </w:p>
        </w:tc>
        <w:tc>
          <w:tcPr>
            <w:tcW w:w="2780" w:type="dxa"/>
            <w:gridSpan w:val="3"/>
            <w:tcBorders>
              <w:left w:val="nil"/>
              <w:right w:val="nil"/>
            </w:tcBorders>
            <w:shd w:val="clear" w:color="auto" w:fill="auto"/>
            <w:hideMark/>
          </w:tcPr>
          <w:p w:rsidR="00E57E72" w:rsidRPr="00113B0B" w:rsidRDefault="00E57E72" w:rsidP="00CE4176">
            <w:pPr>
              <w:pBdr>
                <w:bottom w:val="single" w:sz="4" w:space="1" w:color="auto"/>
              </w:pBdr>
              <w:spacing w:after="0" w:line="240" w:lineRule="auto"/>
              <w:ind w:left="30" w:right="-72"/>
              <w:jc w:val="center"/>
              <w:rPr>
                <w:rFonts w:ascii="Arial" w:hAnsi="Arial" w:cs="Arial"/>
                <w:b/>
                <w:bCs/>
                <w:sz w:val="18"/>
                <w:szCs w:val="18"/>
              </w:rPr>
            </w:pPr>
            <w:r w:rsidRPr="00113B0B">
              <w:rPr>
                <w:rFonts w:ascii="Arial" w:hAnsi="Arial" w:cs="Arial"/>
                <w:b/>
                <w:bCs/>
                <w:sz w:val="18"/>
                <w:szCs w:val="18"/>
              </w:rPr>
              <w:t xml:space="preserve">Separate </w:t>
            </w:r>
          </w:p>
          <w:p w:rsidR="00E57E72" w:rsidRPr="00113B0B" w:rsidRDefault="00E57E72" w:rsidP="00CE4176">
            <w:pPr>
              <w:pBdr>
                <w:bottom w:val="single" w:sz="4" w:space="1" w:color="auto"/>
              </w:pBdr>
              <w:spacing w:after="0" w:line="240" w:lineRule="auto"/>
              <w:ind w:left="30" w:right="-72"/>
              <w:jc w:val="center"/>
              <w:rPr>
                <w:rFonts w:ascii="Arial" w:hAnsi="Arial" w:cs="Arial"/>
                <w:b/>
                <w:bCs/>
                <w:sz w:val="18"/>
                <w:szCs w:val="18"/>
              </w:rPr>
            </w:pPr>
            <w:r w:rsidRPr="00113B0B">
              <w:rPr>
                <w:rFonts w:ascii="Arial" w:hAnsi="Arial" w:cs="Arial"/>
                <w:b/>
                <w:bCs/>
                <w:sz w:val="18"/>
                <w:szCs w:val="18"/>
              </w:rPr>
              <w:t>financial statements</w:t>
            </w:r>
          </w:p>
        </w:tc>
      </w:tr>
      <w:tr w:rsidR="00E57E72" w:rsidRPr="00113B0B" w:rsidTr="00830276">
        <w:tc>
          <w:tcPr>
            <w:tcW w:w="3989" w:type="dxa"/>
            <w:shd w:val="clear" w:color="auto" w:fill="auto"/>
          </w:tcPr>
          <w:p w:rsidR="00E57E72" w:rsidRPr="00113B0B" w:rsidRDefault="00E57E72" w:rsidP="00CE4176">
            <w:pPr>
              <w:spacing w:after="0" w:line="240" w:lineRule="auto"/>
              <w:ind w:left="435"/>
              <w:jc w:val="both"/>
              <w:rPr>
                <w:rFonts w:ascii="Arial" w:hAnsi="Arial" w:cs="Arial"/>
                <w:b/>
                <w:bCs/>
                <w:sz w:val="18"/>
                <w:szCs w:val="18"/>
              </w:rPr>
            </w:pPr>
          </w:p>
        </w:tc>
        <w:tc>
          <w:tcPr>
            <w:tcW w:w="1367" w:type="dxa"/>
            <w:tcBorders>
              <w:left w:val="nil"/>
              <w:bottom w:val="nil"/>
              <w:right w:val="nil"/>
            </w:tcBorders>
            <w:shd w:val="clear" w:color="auto" w:fill="auto"/>
            <w:hideMark/>
          </w:tcPr>
          <w:p w:rsidR="00E57E72" w:rsidRPr="00113B0B" w:rsidRDefault="00636436" w:rsidP="00CE4176">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369" w:type="dxa"/>
            <w:gridSpan w:val="2"/>
            <w:tcBorders>
              <w:left w:val="nil"/>
              <w:bottom w:val="nil"/>
              <w:right w:val="nil"/>
            </w:tcBorders>
            <w:shd w:val="clear" w:color="auto" w:fill="auto"/>
            <w:hideMark/>
          </w:tcPr>
          <w:p w:rsidR="00E57E72" w:rsidRPr="00113B0B" w:rsidRDefault="00636436" w:rsidP="00CE4176">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c>
          <w:tcPr>
            <w:tcW w:w="1369" w:type="dxa"/>
            <w:tcBorders>
              <w:left w:val="nil"/>
              <w:bottom w:val="nil"/>
              <w:right w:val="nil"/>
            </w:tcBorders>
            <w:shd w:val="clear" w:color="auto" w:fill="auto"/>
            <w:hideMark/>
          </w:tcPr>
          <w:p w:rsidR="00E57E72" w:rsidRPr="00113B0B" w:rsidRDefault="00636436" w:rsidP="00CE4176">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369" w:type="dxa"/>
            <w:tcBorders>
              <w:left w:val="nil"/>
              <w:bottom w:val="nil"/>
              <w:right w:val="nil"/>
            </w:tcBorders>
            <w:shd w:val="clear" w:color="auto" w:fill="auto"/>
            <w:hideMark/>
          </w:tcPr>
          <w:p w:rsidR="00E57E72" w:rsidRPr="00113B0B" w:rsidRDefault="00636436" w:rsidP="00CE4176">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r>
      <w:tr w:rsidR="00E57E72" w:rsidRPr="00113B0B" w:rsidTr="00830276">
        <w:tc>
          <w:tcPr>
            <w:tcW w:w="3989" w:type="dxa"/>
            <w:shd w:val="clear" w:color="auto" w:fill="auto"/>
          </w:tcPr>
          <w:p w:rsidR="00E57E72" w:rsidRPr="00113B0B" w:rsidRDefault="00E57E72" w:rsidP="00CE4176">
            <w:pPr>
              <w:spacing w:after="0" w:line="240" w:lineRule="auto"/>
              <w:ind w:left="435"/>
              <w:jc w:val="both"/>
              <w:rPr>
                <w:rFonts w:ascii="Arial" w:hAnsi="Arial" w:cs="Arial"/>
                <w:b/>
                <w:bCs/>
                <w:sz w:val="18"/>
                <w:szCs w:val="18"/>
              </w:rPr>
            </w:pPr>
          </w:p>
        </w:tc>
        <w:tc>
          <w:tcPr>
            <w:tcW w:w="1367" w:type="dxa"/>
            <w:tcBorders>
              <w:top w:val="nil"/>
              <w:left w:val="nil"/>
              <w:right w:val="nil"/>
            </w:tcBorders>
            <w:shd w:val="clear" w:color="auto" w:fill="auto"/>
            <w:hideMark/>
          </w:tcPr>
          <w:p w:rsidR="00E57E72" w:rsidRPr="00113B0B" w:rsidRDefault="00E57E72" w:rsidP="00CE4176">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c>
          <w:tcPr>
            <w:tcW w:w="1369" w:type="dxa"/>
            <w:gridSpan w:val="2"/>
            <w:tcBorders>
              <w:top w:val="nil"/>
              <w:left w:val="nil"/>
              <w:right w:val="nil"/>
            </w:tcBorders>
            <w:shd w:val="clear" w:color="auto" w:fill="auto"/>
            <w:hideMark/>
          </w:tcPr>
          <w:p w:rsidR="00E57E72" w:rsidRPr="00113B0B" w:rsidRDefault="00E57E72" w:rsidP="00CE4176">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c>
          <w:tcPr>
            <w:tcW w:w="1369" w:type="dxa"/>
            <w:tcBorders>
              <w:top w:val="nil"/>
              <w:left w:val="nil"/>
              <w:right w:val="nil"/>
            </w:tcBorders>
            <w:shd w:val="clear" w:color="auto" w:fill="auto"/>
            <w:hideMark/>
          </w:tcPr>
          <w:p w:rsidR="00E57E72" w:rsidRPr="00113B0B" w:rsidRDefault="00E57E72" w:rsidP="00CE4176">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c>
          <w:tcPr>
            <w:tcW w:w="1369" w:type="dxa"/>
            <w:tcBorders>
              <w:top w:val="nil"/>
              <w:left w:val="nil"/>
              <w:right w:val="nil"/>
            </w:tcBorders>
            <w:shd w:val="clear" w:color="auto" w:fill="auto"/>
            <w:hideMark/>
          </w:tcPr>
          <w:p w:rsidR="00E57E72" w:rsidRPr="00113B0B" w:rsidRDefault="00E57E72" w:rsidP="00CE4176">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r>
      <w:tr w:rsidR="00E57E72" w:rsidRPr="00CE4176" w:rsidTr="00830276">
        <w:tc>
          <w:tcPr>
            <w:tcW w:w="3989" w:type="dxa"/>
            <w:shd w:val="clear" w:color="auto" w:fill="auto"/>
            <w:hideMark/>
          </w:tcPr>
          <w:p w:rsidR="00E57E72" w:rsidRPr="00CE4176" w:rsidRDefault="00E57E72" w:rsidP="00CE4176">
            <w:pPr>
              <w:spacing w:after="0" w:line="240" w:lineRule="auto"/>
              <w:ind w:left="435"/>
              <w:rPr>
                <w:rFonts w:ascii="Arial" w:hAnsi="Arial" w:cs="Arial"/>
                <w:b/>
                <w:bCs/>
                <w:sz w:val="12"/>
                <w:szCs w:val="12"/>
              </w:rPr>
            </w:pPr>
          </w:p>
        </w:tc>
        <w:tc>
          <w:tcPr>
            <w:tcW w:w="1367" w:type="dxa"/>
            <w:tcBorders>
              <w:left w:val="nil"/>
              <w:bottom w:val="nil"/>
              <w:right w:val="nil"/>
            </w:tcBorders>
            <w:shd w:val="clear" w:color="auto" w:fill="auto"/>
          </w:tcPr>
          <w:p w:rsidR="00E57E72" w:rsidRPr="00CE4176" w:rsidRDefault="00E57E72" w:rsidP="00CE4176">
            <w:pPr>
              <w:spacing w:after="0" w:line="240" w:lineRule="auto"/>
              <w:ind w:right="-72"/>
              <w:jc w:val="right"/>
              <w:rPr>
                <w:rFonts w:ascii="Arial" w:hAnsi="Arial" w:cs="Arial"/>
                <w:b/>
                <w:bCs/>
                <w:sz w:val="12"/>
                <w:szCs w:val="12"/>
              </w:rPr>
            </w:pPr>
          </w:p>
        </w:tc>
        <w:tc>
          <w:tcPr>
            <w:tcW w:w="1369" w:type="dxa"/>
            <w:gridSpan w:val="2"/>
            <w:tcBorders>
              <w:left w:val="nil"/>
              <w:bottom w:val="nil"/>
              <w:right w:val="nil"/>
            </w:tcBorders>
            <w:shd w:val="clear" w:color="auto" w:fill="auto"/>
          </w:tcPr>
          <w:p w:rsidR="00E57E72" w:rsidRPr="00CE4176" w:rsidRDefault="00E57E72" w:rsidP="00CE4176">
            <w:pPr>
              <w:spacing w:after="0" w:line="240" w:lineRule="auto"/>
              <w:ind w:right="-72"/>
              <w:jc w:val="right"/>
              <w:rPr>
                <w:rFonts w:ascii="Arial" w:hAnsi="Arial" w:cs="Arial"/>
                <w:b/>
                <w:bCs/>
                <w:sz w:val="12"/>
                <w:szCs w:val="12"/>
              </w:rPr>
            </w:pPr>
          </w:p>
        </w:tc>
        <w:tc>
          <w:tcPr>
            <w:tcW w:w="1369" w:type="dxa"/>
            <w:tcBorders>
              <w:left w:val="nil"/>
              <w:bottom w:val="nil"/>
              <w:right w:val="nil"/>
            </w:tcBorders>
            <w:shd w:val="clear" w:color="auto" w:fill="auto"/>
          </w:tcPr>
          <w:p w:rsidR="00E57E72" w:rsidRPr="00CE4176" w:rsidRDefault="00E57E72" w:rsidP="00CE4176">
            <w:pPr>
              <w:spacing w:after="0" w:line="240" w:lineRule="auto"/>
              <w:ind w:right="-72"/>
              <w:jc w:val="right"/>
              <w:rPr>
                <w:rFonts w:ascii="Arial" w:hAnsi="Arial" w:cs="Arial"/>
                <w:b/>
                <w:bCs/>
                <w:sz w:val="12"/>
                <w:szCs w:val="12"/>
              </w:rPr>
            </w:pPr>
          </w:p>
        </w:tc>
        <w:tc>
          <w:tcPr>
            <w:tcW w:w="1369" w:type="dxa"/>
            <w:tcBorders>
              <w:left w:val="nil"/>
              <w:bottom w:val="nil"/>
              <w:right w:val="nil"/>
            </w:tcBorders>
            <w:shd w:val="clear" w:color="auto" w:fill="auto"/>
          </w:tcPr>
          <w:p w:rsidR="00E57E72" w:rsidRPr="00CE4176" w:rsidRDefault="00E57E72" w:rsidP="00CE4176">
            <w:pPr>
              <w:spacing w:after="0" w:line="240" w:lineRule="auto"/>
              <w:ind w:right="-72"/>
              <w:jc w:val="right"/>
              <w:rPr>
                <w:rFonts w:ascii="Arial" w:hAnsi="Arial" w:cs="Arial"/>
                <w:b/>
                <w:bCs/>
                <w:sz w:val="12"/>
                <w:szCs w:val="12"/>
              </w:rPr>
            </w:pPr>
          </w:p>
        </w:tc>
      </w:tr>
      <w:tr w:rsidR="00E57E72" w:rsidRPr="00113B0B" w:rsidTr="00830276">
        <w:tc>
          <w:tcPr>
            <w:tcW w:w="3989" w:type="dxa"/>
            <w:shd w:val="clear" w:color="auto" w:fill="auto"/>
            <w:hideMark/>
          </w:tcPr>
          <w:p w:rsidR="00E57E72" w:rsidRPr="00113B0B" w:rsidRDefault="00E57E72" w:rsidP="00CE4176">
            <w:pPr>
              <w:spacing w:after="0" w:line="240" w:lineRule="auto"/>
              <w:ind w:left="435"/>
              <w:jc w:val="both"/>
              <w:rPr>
                <w:rFonts w:ascii="Arial" w:hAnsi="Arial" w:cs="Arial"/>
                <w:sz w:val="18"/>
                <w:szCs w:val="18"/>
              </w:rPr>
            </w:pPr>
            <w:r w:rsidRPr="00113B0B">
              <w:rPr>
                <w:rFonts w:ascii="Arial" w:hAnsi="Arial" w:cs="Arial"/>
                <w:sz w:val="18"/>
                <w:szCs w:val="18"/>
              </w:rPr>
              <w:t>Cash at bank and on hand</w:t>
            </w:r>
          </w:p>
        </w:tc>
        <w:tc>
          <w:tcPr>
            <w:tcW w:w="1367" w:type="dxa"/>
            <w:shd w:val="clear" w:color="auto" w:fill="auto"/>
          </w:tcPr>
          <w:p w:rsidR="00E57E72" w:rsidRPr="00FE6FBD" w:rsidRDefault="00636436" w:rsidP="00CE4176">
            <w:pPr>
              <w:spacing w:after="0" w:line="240" w:lineRule="auto"/>
              <w:ind w:right="-72"/>
              <w:jc w:val="right"/>
              <w:rPr>
                <w:rFonts w:ascii="Arial" w:hAnsi="Arial" w:cs="Arial"/>
                <w:sz w:val="18"/>
                <w:szCs w:val="18"/>
              </w:rPr>
            </w:pPr>
            <w:r w:rsidRPr="00636436">
              <w:rPr>
                <w:rFonts w:ascii="Arial" w:hAnsi="Arial" w:cs="Arial"/>
                <w:sz w:val="18"/>
                <w:szCs w:val="18"/>
                <w:lang w:val="en-GB"/>
              </w:rPr>
              <w:t>69</w:t>
            </w:r>
            <w:r w:rsidR="00FE6FBD" w:rsidRPr="00FE6FBD">
              <w:rPr>
                <w:rFonts w:ascii="Arial" w:hAnsi="Arial" w:cs="Arial"/>
                <w:sz w:val="18"/>
                <w:szCs w:val="18"/>
              </w:rPr>
              <w:t>,</w:t>
            </w:r>
            <w:r w:rsidRPr="00636436">
              <w:rPr>
                <w:rFonts w:ascii="Arial" w:hAnsi="Arial" w:cs="Arial"/>
                <w:sz w:val="18"/>
                <w:szCs w:val="18"/>
                <w:lang w:val="en-GB"/>
              </w:rPr>
              <w:t>034</w:t>
            </w:r>
          </w:p>
        </w:tc>
        <w:tc>
          <w:tcPr>
            <w:tcW w:w="1369" w:type="dxa"/>
            <w:gridSpan w:val="2"/>
            <w:shd w:val="clear" w:color="auto" w:fill="auto"/>
          </w:tcPr>
          <w:p w:rsidR="00E57E72" w:rsidRPr="00FE6FBD" w:rsidRDefault="00636436" w:rsidP="00CE4176">
            <w:pPr>
              <w:spacing w:after="0" w:line="240" w:lineRule="auto"/>
              <w:ind w:right="-72"/>
              <w:jc w:val="right"/>
              <w:rPr>
                <w:rFonts w:ascii="Arial" w:hAnsi="Arial" w:cs="Arial"/>
                <w:sz w:val="18"/>
                <w:szCs w:val="18"/>
              </w:rPr>
            </w:pPr>
            <w:r w:rsidRPr="00636436">
              <w:rPr>
                <w:rFonts w:ascii="Arial" w:hAnsi="Arial" w:cs="Arial"/>
                <w:sz w:val="18"/>
                <w:szCs w:val="18"/>
                <w:lang w:val="en-GB"/>
              </w:rPr>
              <w:t>47</w:t>
            </w:r>
            <w:r w:rsidR="00FE6FBD" w:rsidRPr="00FE6FBD">
              <w:rPr>
                <w:rFonts w:ascii="Arial" w:hAnsi="Arial" w:cs="Arial"/>
                <w:sz w:val="18"/>
                <w:szCs w:val="18"/>
              </w:rPr>
              <w:t>,</w:t>
            </w:r>
            <w:r w:rsidRPr="00636436">
              <w:rPr>
                <w:rFonts w:ascii="Arial" w:hAnsi="Arial" w:cs="Arial"/>
                <w:sz w:val="18"/>
                <w:szCs w:val="18"/>
                <w:lang w:val="en-GB"/>
              </w:rPr>
              <w:t>142</w:t>
            </w:r>
          </w:p>
        </w:tc>
        <w:tc>
          <w:tcPr>
            <w:tcW w:w="1369" w:type="dxa"/>
            <w:shd w:val="clear" w:color="auto" w:fill="auto"/>
          </w:tcPr>
          <w:p w:rsidR="00E57E72" w:rsidRPr="00FE6FBD" w:rsidRDefault="00636436" w:rsidP="00CE4176">
            <w:pPr>
              <w:spacing w:after="0" w:line="240" w:lineRule="auto"/>
              <w:ind w:right="-72"/>
              <w:jc w:val="right"/>
              <w:rPr>
                <w:rFonts w:ascii="Arial" w:hAnsi="Arial" w:cs="Arial"/>
                <w:sz w:val="18"/>
                <w:szCs w:val="18"/>
              </w:rPr>
            </w:pPr>
            <w:r w:rsidRPr="00636436">
              <w:rPr>
                <w:rFonts w:ascii="Arial" w:hAnsi="Arial" w:cs="Arial"/>
                <w:sz w:val="18"/>
                <w:szCs w:val="18"/>
                <w:lang w:val="en-GB"/>
              </w:rPr>
              <w:t>69</w:t>
            </w:r>
            <w:r w:rsidR="00FE6FBD" w:rsidRPr="00FE6FBD">
              <w:rPr>
                <w:rFonts w:ascii="Arial" w:hAnsi="Arial" w:cs="Arial"/>
                <w:sz w:val="18"/>
                <w:szCs w:val="18"/>
              </w:rPr>
              <w:t>,</w:t>
            </w:r>
            <w:r w:rsidRPr="00636436">
              <w:rPr>
                <w:rFonts w:ascii="Arial" w:hAnsi="Arial" w:cs="Arial"/>
                <w:sz w:val="18"/>
                <w:szCs w:val="18"/>
                <w:lang w:val="en-GB"/>
              </w:rPr>
              <w:t>034</w:t>
            </w:r>
          </w:p>
        </w:tc>
        <w:tc>
          <w:tcPr>
            <w:tcW w:w="1369" w:type="dxa"/>
            <w:shd w:val="clear" w:color="auto" w:fill="auto"/>
          </w:tcPr>
          <w:p w:rsidR="00E57E72" w:rsidRPr="00FE6FBD" w:rsidRDefault="00636436" w:rsidP="00CE4176">
            <w:pPr>
              <w:spacing w:after="0" w:line="240" w:lineRule="auto"/>
              <w:ind w:right="-72"/>
              <w:jc w:val="right"/>
              <w:rPr>
                <w:rFonts w:ascii="Arial" w:hAnsi="Arial" w:cs="Arial"/>
                <w:sz w:val="18"/>
                <w:szCs w:val="18"/>
              </w:rPr>
            </w:pPr>
            <w:r w:rsidRPr="00636436">
              <w:rPr>
                <w:rFonts w:ascii="Arial" w:hAnsi="Arial" w:cs="Arial"/>
                <w:sz w:val="18"/>
                <w:szCs w:val="18"/>
                <w:lang w:val="en-GB"/>
              </w:rPr>
              <w:t>47</w:t>
            </w:r>
            <w:r w:rsidR="00FE6FBD" w:rsidRPr="00FE6FBD">
              <w:rPr>
                <w:rFonts w:ascii="Arial" w:hAnsi="Arial" w:cs="Arial"/>
                <w:sz w:val="18"/>
                <w:szCs w:val="18"/>
              </w:rPr>
              <w:t>,</w:t>
            </w:r>
            <w:r w:rsidRPr="00636436">
              <w:rPr>
                <w:rFonts w:ascii="Arial" w:hAnsi="Arial" w:cs="Arial"/>
                <w:sz w:val="18"/>
                <w:szCs w:val="18"/>
                <w:lang w:val="en-GB"/>
              </w:rPr>
              <w:t>142</w:t>
            </w:r>
          </w:p>
        </w:tc>
      </w:tr>
      <w:tr w:rsidR="00E57E72" w:rsidRPr="00113B0B" w:rsidTr="00830276">
        <w:tc>
          <w:tcPr>
            <w:tcW w:w="3989" w:type="dxa"/>
            <w:shd w:val="clear" w:color="auto" w:fill="auto"/>
            <w:hideMark/>
          </w:tcPr>
          <w:p w:rsidR="00E57E72" w:rsidRPr="00113B0B" w:rsidRDefault="00E57E72" w:rsidP="00CE4176">
            <w:pPr>
              <w:spacing w:after="0" w:line="240" w:lineRule="auto"/>
              <w:ind w:left="435"/>
              <w:jc w:val="both"/>
              <w:rPr>
                <w:rFonts w:ascii="Arial" w:hAnsi="Arial" w:cs="Arial"/>
                <w:sz w:val="18"/>
                <w:szCs w:val="18"/>
              </w:rPr>
            </w:pPr>
            <w:r w:rsidRPr="00113B0B">
              <w:rPr>
                <w:rFonts w:ascii="Arial" w:hAnsi="Arial" w:cs="Arial"/>
                <w:sz w:val="18"/>
                <w:szCs w:val="18"/>
              </w:rPr>
              <w:t xml:space="preserve">Short-term bank deposits </w:t>
            </w:r>
          </w:p>
        </w:tc>
        <w:tc>
          <w:tcPr>
            <w:tcW w:w="1367" w:type="dxa"/>
            <w:tcBorders>
              <w:top w:val="nil"/>
              <w:left w:val="nil"/>
              <w:right w:val="nil"/>
            </w:tcBorders>
            <w:shd w:val="clear" w:color="auto" w:fill="auto"/>
          </w:tcPr>
          <w:p w:rsidR="00E57E72" w:rsidRPr="00FE6FBD" w:rsidRDefault="00636436" w:rsidP="00CE4176">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88</w:t>
            </w:r>
            <w:r w:rsidR="00FE6FBD" w:rsidRPr="00FE6FBD">
              <w:rPr>
                <w:rFonts w:ascii="Arial" w:hAnsi="Arial" w:cs="Arial"/>
                <w:sz w:val="18"/>
                <w:szCs w:val="18"/>
              </w:rPr>
              <w:t>,</w:t>
            </w:r>
            <w:r w:rsidRPr="00636436">
              <w:rPr>
                <w:rFonts w:ascii="Arial" w:hAnsi="Arial" w:cs="Arial"/>
                <w:sz w:val="18"/>
                <w:szCs w:val="18"/>
                <w:lang w:val="en-GB"/>
              </w:rPr>
              <w:t>444</w:t>
            </w:r>
            <w:r w:rsidR="00FE6FBD" w:rsidRPr="00FE6FBD">
              <w:rPr>
                <w:rFonts w:ascii="Arial" w:hAnsi="Arial" w:cs="Arial"/>
                <w:sz w:val="18"/>
                <w:szCs w:val="18"/>
              </w:rPr>
              <w:t>,</w:t>
            </w:r>
            <w:r w:rsidRPr="00636436">
              <w:rPr>
                <w:rFonts w:ascii="Arial" w:hAnsi="Arial" w:cs="Arial"/>
                <w:sz w:val="18"/>
                <w:szCs w:val="18"/>
                <w:lang w:val="en-GB"/>
              </w:rPr>
              <w:t>439</w:t>
            </w:r>
          </w:p>
        </w:tc>
        <w:tc>
          <w:tcPr>
            <w:tcW w:w="1369" w:type="dxa"/>
            <w:gridSpan w:val="2"/>
            <w:tcBorders>
              <w:top w:val="nil"/>
              <w:left w:val="nil"/>
              <w:right w:val="nil"/>
            </w:tcBorders>
            <w:shd w:val="clear" w:color="auto" w:fill="auto"/>
          </w:tcPr>
          <w:p w:rsidR="00E57E72" w:rsidRPr="00FE6FBD" w:rsidRDefault="00636436" w:rsidP="00CE4176">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123</w:t>
            </w:r>
            <w:r w:rsidR="00FE6FBD" w:rsidRPr="00FE6FBD">
              <w:rPr>
                <w:rFonts w:ascii="Arial" w:hAnsi="Arial" w:cs="Arial"/>
                <w:sz w:val="18"/>
                <w:szCs w:val="18"/>
              </w:rPr>
              <w:t>,</w:t>
            </w:r>
            <w:r w:rsidRPr="00636436">
              <w:rPr>
                <w:rFonts w:ascii="Arial" w:hAnsi="Arial" w:cs="Arial"/>
                <w:sz w:val="18"/>
                <w:szCs w:val="18"/>
                <w:lang w:val="en-GB"/>
              </w:rPr>
              <w:t>126</w:t>
            </w:r>
            <w:r w:rsidR="00FE6FBD" w:rsidRPr="00FE6FBD">
              <w:rPr>
                <w:rFonts w:ascii="Arial" w:hAnsi="Arial" w:cs="Arial"/>
                <w:sz w:val="18"/>
                <w:szCs w:val="18"/>
              </w:rPr>
              <w:t>,</w:t>
            </w:r>
            <w:r w:rsidRPr="00636436">
              <w:rPr>
                <w:rFonts w:ascii="Arial" w:hAnsi="Arial" w:cs="Arial"/>
                <w:sz w:val="18"/>
                <w:szCs w:val="18"/>
                <w:lang w:val="en-GB"/>
              </w:rPr>
              <w:t>998</w:t>
            </w:r>
          </w:p>
        </w:tc>
        <w:tc>
          <w:tcPr>
            <w:tcW w:w="1369" w:type="dxa"/>
            <w:tcBorders>
              <w:top w:val="nil"/>
              <w:left w:val="nil"/>
              <w:right w:val="nil"/>
            </w:tcBorders>
            <w:shd w:val="clear" w:color="auto" w:fill="auto"/>
          </w:tcPr>
          <w:p w:rsidR="00E57E72" w:rsidRPr="00FE6FBD" w:rsidRDefault="00636436" w:rsidP="00CE4176">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83</w:t>
            </w:r>
            <w:r w:rsidR="00FE6FBD" w:rsidRPr="00FE6FBD">
              <w:rPr>
                <w:rFonts w:ascii="Arial" w:hAnsi="Arial" w:cs="Arial"/>
                <w:sz w:val="18"/>
                <w:szCs w:val="18"/>
              </w:rPr>
              <w:t>,</w:t>
            </w:r>
            <w:r w:rsidRPr="00636436">
              <w:rPr>
                <w:rFonts w:ascii="Arial" w:hAnsi="Arial" w:cs="Arial"/>
                <w:sz w:val="18"/>
                <w:szCs w:val="18"/>
                <w:lang w:val="en-GB"/>
              </w:rPr>
              <w:t>324</w:t>
            </w:r>
            <w:r w:rsidR="00FE6FBD" w:rsidRPr="00FE6FBD">
              <w:rPr>
                <w:rFonts w:ascii="Arial" w:hAnsi="Arial" w:cs="Arial"/>
                <w:sz w:val="18"/>
                <w:szCs w:val="18"/>
              </w:rPr>
              <w:t>,</w:t>
            </w:r>
            <w:r w:rsidRPr="00636436">
              <w:rPr>
                <w:rFonts w:ascii="Arial" w:hAnsi="Arial" w:cs="Arial"/>
                <w:sz w:val="18"/>
                <w:szCs w:val="18"/>
                <w:lang w:val="en-GB"/>
              </w:rPr>
              <w:t>122</w:t>
            </w:r>
          </w:p>
        </w:tc>
        <w:tc>
          <w:tcPr>
            <w:tcW w:w="1369" w:type="dxa"/>
            <w:tcBorders>
              <w:top w:val="nil"/>
              <w:left w:val="nil"/>
              <w:right w:val="nil"/>
            </w:tcBorders>
            <w:shd w:val="clear" w:color="auto" w:fill="auto"/>
          </w:tcPr>
          <w:p w:rsidR="00E57E72" w:rsidRPr="00FE6FBD" w:rsidRDefault="00636436" w:rsidP="00CE4176">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118</w:t>
            </w:r>
            <w:r w:rsidR="00FE6FBD" w:rsidRPr="00FE6FBD">
              <w:rPr>
                <w:rFonts w:ascii="Arial" w:hAnsi="Arial" w:cs="Arial"/>
                <w:sz w:val="18"/>
                <w:szCs w:val="18"/>
              </w:rPr>
              <w:t>,</w:t>
            </w:r>
            <w:r w:rsidRPr="00636436">
              <w:rPr>
                <w:rFonts w:ascii="Arial" w:hAnsi="Arial" w:cs="Arial"/>
                <w:sz w:val="18"/>
                <w:szCs w:val="18"/>
                <w:lang w:val="en-GB"/>
              </w:rPr>
              <w:t>381</w:t>
            </w:r>
            <w:r w:rsidR="00FE6FBD" w:rsidRPr="00FE6FBD">
              <w:rPr>
                <w:rFonts w:ascii="Arial" w:hAnsi="Arial" w:cs="Arial"/>
                <w:sz w:val="18"/>
                <w:szCs w:val="18"/>
              </w:rPr>
              <w:t>,</w:t>
            </w:r>
            <w:r w:rsidRPr="00636436">
              <w:rPr>
                <w:rFonts w:ascii="Arial" w:hAnsi="Arial" w:cs="Arial"/>
                <w:sz w:val="18"/>
                <w:szCs w:val="18"/>
                <w:lang w:val="en-GB"/>
              </w:rPr>
              <w:t>758</w:t>
            </w:r>
          </w:p>
        </w:tc>
      </w:tr>
      <w:tr w:rsidR="00E57E72" w:rsidRPr="00CE4176" w:rsidTr="00830276">
        <w:tc>
          <w:tcPr>
            <w:tcW w:w="3989" w:type="dxa"/>
            <w:shd w:val="clear" w:color="auto" w:fill="auto"/>
          </w:tcPr>
          <w:p w:rsidR="00E57E72" w:rsidRPr="00CE4176" w:rsidRDefault="00E57E72" w:rsidP="00CE4176">
            <w:pPr>
              <w:spacing w:after="0" w:line="240" w:lineRule="auto"/>
              <w:ind w:left="435"/>
              <w:jc w:val="both"/>
              <w:rPr>
                <w:rFonts w:ascii="Arial" w:hAnsi="Arial" w:cs="Arial"/>
                <w:sz w:val="12"/>
                <w:szCs w:val="12"/>
              </w:rPr>
            </w:pPr>
          </w:p>
        </w:tc>
        <w:tc>
          <w:tcPr>
            <w:tcW w:w="1367" w:type="dxa"/>
            <w:tcBorders>
              <w:left w:val="nil"/>
              <w:bottom w:val="nil"/>
              <w:right w:val="nil"/>
            </w:tcBorders>
            <w:shd w:val="clear" w:color="auto" w:fill="auto"/>
          </w:tcPr>
          <w:p w:rsidR="00E57E72" w:rsidRPr="00FE6FBD" w:rsidRDefault="00E57E72" w:rsidP="00CE4176">
            <w:pPr>
              <w:spacing w:after="0" w:line="240" w:lineRule="auto"/>
              <w:ind w:right="-72"/>
              <w:jc w:val="right"/>
              <w:rPr>
                <w:rFonts w:ascii="Arial" w:hAnsi="Arial" w:cs="Arial"/>
                <w:sz w:val="12"/>
                <w:szCs w:val="12"/>
              </w:rPr>
            </w:pPr>
          </w:p>
        </w:tc>
        <w:tc>
          <w:tcPr>
            <w:tcW w:w="1369" w:type="dxa"/>
            <w:gridSpan w:val="2"/>
            <w:tcBorders>
              <w:left w:val="nil"/>
              <w:bottom w:val="nil"/>
              <w:right w:val="nil"/>
            </w:tcBorders>
            <w:shd w:val="clear" w:color="auto" w:fill="auto"/>
          </w:tcPr>
          <w:p w:rsidR="00E57E72" w:rsidRPr="00FE6FBD" w:rsidRDefault="00E57E72" w:rsidP="00CE4176">
            <w:pPr>
              <w:spacing w:after="0" w:line="240" w:lineRule="auto"/>
              <w:ind w:right="-72"/>
              <w:jc w:val="right"/>
              <w:rPr>
                <w:rFonts w:ascii="Arial" w:hAnsi="Arial" w:cs="Arial"/>
                <w:sz w:val="12"/>
                <w:szCs w:val="12"/>
              </w:rPr>
            </w:pPr>
          </w:p>
        </w:tc>
        <w:tc>
          <w:tcPr>
            <w:tcW w:w="1369" w:type="dxa"/>
            <w:tcBorders>
              <w:left w:val="nil"/>
              <w:bottom w:val="nil"/>
              <w:right w:val="nil"/>
            </w:tcBorders>
            <w:shd w:val="clear" w:color="auto" w:fill="auto"/>
          </w:tcPr>
          <w:p w:rsidR="00E57E72" w:rsidRPr="00FE6FBD" w:rsidRDefault="00E57E72" w:rsidP="00CE4176">
            <w:pPr>
              <w:spacing w:after="0" w:line="240" w:lineRule="auto"/>
              <w:ind w:right="-72"/>
              <w:jc w:val="right"/>
              <w:rPr>
                <w:rFonts w:ascii="Arial" w:hAnsi="Arial" w:cs="Arial"/>
                <w:sz w:val="12"/>
                <w:szCs w:val="12"/>
              </w:rPr>
            </w:pPr>
          </w:p>
        </w:tc>
        <w:tc>
          <w:tcPr>
            <w:tcW w:w="1369" w:type="dxa"/>
            <w:tcBorders>
              <w:left w:val="nil"/>
              <w:bottom w:val="nil"/>
              <w:right w:val="nil"/>
            </w:tcBorders>
            <w:shd w:val="clear" w:color="auto" w:fill="auto"/>
          </w:tcPr>
          <w:p w:rsidR="00E57E72" w:rsidRPr="00FE6FBD" w:rsidRDefault="00E57E72" w:rsidP="00CE4176">
            <w:pPr>
              <w:spacing w:after="0" w:line="240" w:lineRule="auto"/>
              <w:ind w:right="-72"/>
              <w:jc w:val="right"/>
              <w:rPr>
                <w:rFonts w:ascii="Arial" w:hAnsi="Arial" w:cs="Arial"/>
                <w:sz w:val="12"/>
                <w:szCs w:val="12"/>
              </w:rPr>
            </w:pPr>
          </w:p>
        </w:tc>
      </w:tr>
      <w:tr w:rsidR="00E57E72" w:rsidRPr="00113B0B" w:rsidTr="00830276">
        <w:tc>
          <w:tcPr>
            <w:tcW w:w="3989" w:type="dxa"/>
            <w:shd w:val="clear" w:color="auto" w:fill="auto"/>
            <w:hideMark/>
          </w:tcPr>
          <w:p w:rsidR="00E57E72" w:rsidRPr="00113B0B" w:rsidRDefault="00E57E72" w:rsidP="00CE4176">
            <w:pPr>
              <w:spacing w:after="0" w:line="240" w:lineRule="auto"/>
              <w:ind w:left="435"/>
              <w:jc w:val="both"/>
              <w:rPr>
                <w:rFonts w:ascii="Arial" w:hAnsi="Arial" w:cs="Arial"/>
                <w:b/>
                <w:bCs/>
                <w:sz w:val="18"/>
                <w:szCs w:val="18"/>
              </w:rPr>
            </w:pPr>
            <w:r w:rsidRPr="00113B0B">
              <w:rPr>
                <w:rFonts w:ascii="Arial" w:hAnsi="Arial" w:cs="Arial"/>
                <w:b/>
                <w:bCs/>
                <w:sz w:val="18"/>
                <w:szCs w:val="18"/>
              </w:rPr>
              <w:t>Total</w:t>
            </w:r>
          </w:p>
        </w:tc>
        <w:tc>
          <w:tcPr>
            <w:tcW w:w="1367" w:type="dxa"/>
            <w:tcBorders>
              <w:top w:val="nil"/>
              <w:left w:val="nil"/>
              <w:right w:val="nil"/>
            </w:tcBorders>
            <w:shd w:val="clear" w:color="auto" w:fill="auto"/>
          </w:tcPr>
          <w:p w:rsidR="00E57E72" w:rsidRPr="00FE6FBD" w:rsidRDefault="00636436" w:rsidP="00CE4176">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88</w:t>
            </w:r>
            <w:r w:rsidR="00FE6FBD" w:rsidRPr="00FE6FBD">
              <w:rPr>
                <w:rFonts w:ascii="Arial" w:hAnsi="Arial" w:cs="Arial"/>
                <w:sz w:val="18"/>
                <w:szCs w:val="18"/>
              </w:rPr>
              <w:t>,</w:t>
            </w:r>
            <w:r w:rsidRPr="00636436">
              <w:rPr>
                <w:rFonts w:ascii="Arial" w:hAnsi="Arial" w:cs="Arial"/>
                <w:sz w:val="18"/>
                <w:szCs w:val="18"/>
                <w:lang w:val="en-GB"/>
              </w:rPr>
              <w:t>513</w:t>
            </w:r>
            <w:r w:rsidR="00FE6FBD" w:rsidRPr="00FE6FBD">
              <w:rPr>
                <w:rFonts w:ascii="Arial" w:hAnsi="Arial" w:cs="Arial"/>
                <w:sz w:val="18"/>
                <w:szCs w:val="18"/>
              </w:rPr>
              <w:t>,</w:t>
            </w:r>
            <w:r w:rsidRPr="00636436">
              <w:rPr>
                <w:rFonts w:ascii="Arial" w:hAnsi="Arial" w:cs="Arial"/>
                <w:sz w:val="18"/>
                <w:szCs w:val="18"/>
                <w:lang w:val="en-GB"/>
              </w:rPr>
              <w:t>473</w:t>
            </w:r>
          </w:p>
        </w:tc>
        <w:tc>
          <w:tcPr>
            <w:tcW w:w="1369" w:type="dxa"/>
            <w:gridSpan w:val="2"/>
            <w:tcBorders>
              <w:top w:val="nil"/>
              <w:left w:val="nil"/>
              <w:right w:val="nil"/>
            </w:tcBorders>
            <w:shd w:val="clear" w:color="auto" w:fill="auto"/>
          </w:tcPr>
          <w:p w:rsidR="00E57E72" w:rsidRPr="00FE6FBD" w:rsidRDefault="00636436" w:rsidP="00CE4176">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123</w:t>
            </w:r>
            <w:r w:rsidR="00FE6FBD" w:rsidRPr="00FE6FBD">
              <w:rPr>
                <w:rFonts w:ascii="Arial" w:hAnsi="Arial" w:cs="Arial"/>
                <w:sz w:val="18"/>
                <w:szCs w:val="18"/>
              </w:rPr>
              <w:t>,</w:t>
            </w:r>
            <w:r w:rsidRPr="00636436">
              <w:rPr>
                <w:rFonts w:ascii="Arial" w:hAnsi="Arial" w:cs="Arial"/>
                <w:sz w:val="18"/>
                <w:szCs w:val="18"/>
                <w:lang w:val="en-GB"/>
              </w:rPr>
              <w:t>174</w:t>
            </w:r>
            <w:r w:rsidR="00FE6FBD" w:rsidRPr="00FE6FBD">
              <w:rPr>
                <w:rFonts w:ascii="Arial" w:hAnsi="Arial" w:cs="Arial"/>
                <w:sz w:val="18"/>
                <w:szCs w:val="18"/>
              </w:rPr>
              <w:t>,</w:t>
            </w:r>
            <w:r w:rsidRPr="00636436">
              <w:rPr>
                <w:rFonts w:ascii="Arial" w:hAnsi="Arial" w:cs="Arial"/>
                <w:sz w:val="18"/>
                <w:szCs w:val="18"/>
                <w:lang w:val="en-GB"/>
              </w:rPr>
              <w:t>140</w:t>
            </w:r>
          </w:p>
        </w:tc>
        <w:tc>
          <w:tcPr>
            <w:tcW w:w="1369" w:type="dxa"/>
            <w:tcBorders>
              <w:top w:val="nil"/>
              <w:left w:val="nil"/>
              <w:right w:val="nil"/>
            </w:tcBorders>
            <w:shd w:val="clear" w:color="auto" w:fill="auto"/>
          </w:tcPr>
          <w:p w:rsidR="00E57E72" w:rsidRPr="00FE6FBD" w:rsidRDefault="00636436" w:rsidP="00CE4176">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83</w:t>
            </w:r>
            <w:r w:rsidR="00FE6FBD" w:rsidRPr="00FE6FBD">
              <w:rPr>
                <w:rFonts w:ascii="Arial" w:hAnsi="Arial" w:cs="Arial"/>
                <w:sz w:val="18"/>
                <w:szCs w:val="18"/>
              </w:rPr>
              <w:t>,</w:t>
            </w:r>
            <w:r w:rsidRPr="00636436">
              <w:rPr>
                <w:rFonts w:ascii="Arial" w:hAnsi="Arial" w:cs="Arial"/>
                <w:sz w:val="18"/>
                <w:szCs w:val="18"/>
                <w:lang w:val="en-GB"/>
              </w:rPr>
              <w:t>393</w:t>
            </w:r>
            <w:r w:rsidR="00FE6FBD" w:rsidRPr="00FE6FBD">
              <w:rPr>
                <w:rFonts w:ascii="Arial" w:hAnsi="Arial" w:cs="Arial"/>
                <w:sz w:val="18"/>
                <w:szCs w:val="18"/>
              </w:rPr>
              <w:t>,</w:t>
            </w:r>
            <w:r w:rsidRPr="00636436">
              <w:rPr>
                <w:rFonts w:ascii="Arial" w:hAnsi="Arial" w:cs="Arial"/>
                <w:sz w:val="18"/>
                <w:szCs w:val="18"/>
                <w:lang w:val="en-GB"/>
              </w:rPr>
              <w:t>156</w:t>
            </w:r>
          </w:p>
        </w:tc>
        <w:tc>
          <w:tcPr>
            <w:tcW w:w="1369" w:type="dxa"/>
            <w:tcBorders>
              <w:top w:val="nil"/>
              <w:left w:val="nil"/>
              <w:right w:val="nil"/>
            </w:tcBorders>
            <w:shd w:val="clear" w:color="auto" w:fill="auto"/>
          </w:tcPr>
          <w:p w:rsidR="00E57E72" w:rsidRPr="00FE6FBD" w:rsidRDefault="00636436" w:rsidP="00CE4176">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118</w:t>
            </w:r>
            <w:r w:rsidR="00FE6FBD" w:rsidRPr="00FE6FBD">
              <w:rPr>
                <w:rFonts w:ascii="Arial" w:hAnsi="Arial" w:cs="Arial"/>
                <w:sz w:val="18"/>
                <w:szCs w:val="18"/>
              </w:rPr>
              <w:t>,</w:t>
            </w:r>
            <w:r w:rsidRPr="00636436">
              <w:rPr>
                <w:rFonts w:ascii="Arial" w:hAnsi="Arial" w:cs="Arial"/>
                <w:sz w:val="18"/>
                <w:szCs w:val="18"/>
                <w:lang w:val="en-GB"/>
              </w:rPr>
              <w:t>428</w:t>
            </w:r>
            <w:r w:rsidR="00FE6FBD" w:rsidRPr="00FE6FBD">
              <w:rPr>
                <w:rFonts w:ascii="Arial" w:hAnsi="Arial" w:cs="Arial"/>
                <w:sz w:val="18"/>
                <w:szCs w:val="18"/>
              </w:rPr>
              <w:t>,</w:t>
            </w:r>
            <w:r w:rsidRPr="00636436">
              <w:rPr>
                <w:rFonts w:ascii="Arial" w:hAnsi="Arial" w:cs="Arial"/>
                <w:sz w:val="18"/>
                <w:szCs w:val="18"/>
                <w:lang w:val="en-GB"/>
              </w:rPr>
              <w:t>900</w:t>
            </w:r>
          </w:p>
        </w:tc>
      </w:tr>
    </w:tbl>
    <w:p w:rsidR="00E57E72" w:rsidRPr="00113B0B" w:rsidRDefault="00E57E72" w:rsidP="00CE4176">
      <w:pPr>
        <w:spacing w:after="0" w:line="240" w:lineRule="auto"/>
        <w:ind w:left="540"/>
        <w:jc w:val="both"/>
        <w:rPr>
          <w:rFonts w:ascii="Arial" w:eastAsia="Arial Unicode MS" w:hAnsi="Arial" w:cs="Arial"/>
          <w:sz w:val="18"/>
          <w:szCs w:val="18"/>
          <w:lang w:bidi="th-TH"/>
        </w:rPr>
      </w:pPr>
    </w:p>
    <w:p w:rsidR="00E57E72" w:rsidRPr="00113B0B" w:rsidRDefault="00E57E72" w:rsidP="00CE4176">
      <w:pPr>
        <w:spacing w:after="0" w:line="240" w:lineRule="auto"/>
        <w:ind w:left="540"/>
        <w:jc w:val="both"/>
        <w:rPr>
          <w:rFonts w:ascii="Arial" w:hAnsi="Arial" w:cs="Arial"/>
          <w:sz w:val="18"/>
          <w:szCs w:val="18"/>
          <w:lang w:val="en-GB" w:bidi="th-TH"/>
        </w:rPr>
      </w:pPr>
      <w:r w:rsidRPr="00113B0B">
        <w:rPr>
          <w:rFonts w:ascii="Arial" w:eastAsia="Arial Unicode MS" w:hAnsi="Arial" w:cs="Arial"/>
          <w:sz w:val="18"/>
          <w:szCs w:val="18"/>
          <w:lang w:bidi="th-TH"/>
        </w:rPr>
        <w:t>The effective interest rate on short-term bank deposits wa</w:t>
      </w:r>
      <w:r w:rsidRPr="000E1C88">
        <w:rPr>
          <w:rFonts w:ascii="Arial" w:eastAsia="Arial Unicode MS" w:hAnsi="Arial" w:cs="Arial"/>
          <w:sz w:val="18"/>
          <w:szCs w:val="18"/>
          <w:lang w:bidi="th-TH"/>
        </w:rPr>
        <w:t xml:space="preserve">s </w:t>
      </w:r>
      <w:r w:rsidR="00636436" w:rsidRPr="00636436">
        <w:rPr>
          <w:rFonts w:ascii="Arial" w:eastAsia="Arial Unicode MS" w:hAnsi="Arial" w:cs="Arial"/>
          <w:sz w:val="18"/>
          <w:szCs w:val="18"/>
          <w:lang w:val="en-GB" w:bidi="th-TH"/>
        </w:rPr>
        <w:t>0</w:t>
      </w:r>
      <w:r w:rsidR="00595C04">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10</w:t>
      </w:r>
      <w:r w:rsidR="00595C04">
        <w:rPr>
          <w:rFonts w:ascii="Arial" w:eastAsia="Arial Unicode MS" w:hAnsi="Arial" w:cs="Arial"/>
          <w:sz w:val="18"/>
          <w:szCs w:val="18"/>
          <w:lang w:bidi="th-TH"/>
        </w:rPr>
        <w:t xml:space="preserve"> - </w:t>
      </w:r>
      <w:r w:rsidR="00636436" w:rsidRPr="00636436">
        <w:rPr>
          <w:rFonts w:ascii="Arial" w:eastAsia="Arial Unicode MS" w:hAnsi="Arial" w:cs="Arial"/>
          <w:sz w:val="18"/>
          <w:szCs w:val="18"/>
          <w:lang w:val="en-GB" w:bidi="th-TH"/>
        </w:rPr>
        <w:t>0</w:t>
      </w:r>
      <w:r w:rsidR="00595C04">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50</w:t>
      </w:r>
      <w:r w:rsidRPr="000E1C88">
        <w:rPr>
          <w:rFonts w:ascii="Arial" w:eastAsia="Arial Unicode MS" w:hAnsi="Arial" w:cs="Arial"/>
          <w:sz w:val="18"/>
          <w:szCs w:val="18"/>
          <w:lang w:bidi="th-TH"/>
        </w:rPr>
        <w:t>% (</w:t>
      </w:r>
      <w:r w:rsidR="00636436" w:rsidRPr="00636436">
        <w:rPr>
          <w:rFonts w:ascii="Arial" w:eastAsia="Arial Unicode MS" w:hAnsi="Arial" w:cs="Arial"/>
          <w:sz w:val="18"/>
          <w:szCs w:val="18"/>
          <w:lang w:val="en-GB" w:bidi="th-TH"/>
        </w:rPr>
        <w:t>2018</w:t>
      </w:r>
      <w:r w:rsidRPr="000E1C88">
        <w:rPr>
          <w:rFonts w:ascii="Arial" w:eastAsia="Arial Unicode MS" w:hAnsi="Arial" w:cs="Arial"/>
          <w:sz w:val="18"/>
          <w:szCs w:val="18"/>
          <w:lang w:bidi="th-TH"/>
        </w:rPr>
        <w:t xml:space="preserve">: </w:t>
      </w:r>
      <w:r w:rsidR="00636436" w:rsidRPr="00636436">
        <w:rPr>
          <w:rFonts w:ascii="Arial" w:eastAsia="Arial Unicode MS" w:hAnsi="Arial" w:cs="Arial"/>
          <w:sz w:val="18"/>
          <w:szCs w:val="18"/>
          <w:lang w:val="en-GB" w:bidi="th-TH"/>
        </w:rPr>
        <w:t>0</w:t>
      </w:r>
      <w:r w:rsidR="00595C04">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15</w:t>
      </w:r>
      <w:r w:rsidR="00595C04">
        <w:rPr>
          <w:rFonts w:ascii="Arial" w:eastAsia="Arial Unicode MS" w:hAnsi="Arial" w:cs="Arial"/>
          <w:sz w:val="18"/>
          <w:szCs w:val="18"/>
          <w:lang w:bidi="th-TH"/>
        </w:rPr>
        <w:t xml:space="preserve"> - </w:t>
      </w:r>
      <w:r w:rsidR="00636436" w:rsidRPr="00636436">
        <w:rPr>
          <w:rFonts w:ascii="Arial" w:eastAsia="Arial Unicode MS" w:hAnsi="Arial" w:cs="Arial"/>
          <w:sz w:val="18"/>
          <w:szCs w:val="18"/>
          <w:lang w:val="en-GB" w:bidi="th-TH"/>
        </w:rPr>
        <w:t>0</w:t>
      </w:r>
      <w:r w:rsidR="00595C04">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38</w:t>
      </w:r>
      <w:r w:rsidRPr="000E1C88">
        <w:rPr>
          <w:rFonts w:ascii="Arial" w:eastAsia="Arial Unicode MS" w:hAnsi="Arial" w:cs="Arial"/>
          <w:sz w:val="18"/>
          <w:szCs w:val="18"/>
          <w:lang w:bidi="th-TH"/>
        </w:rPr>
        <w:t>%)</w:t>
      </w:r>
      <w:r w:rsidR="0063516D">
        <w:rPr>
          <w:rFonts w:ascii="Arial" w:eastAsia="Arial Unicode MS" w:hAnsi="Arial" w:cs="Arial"/>
          <w:sz w:val="18"/>
          <w:szCs w:val="18"/>
          <w:lang w:bidi="th-TH"/>
        </w:rPr>
        <w:t>.</w:t>
      </w:r>
    </w:p>
    <w:p w:rsidR="00E57E72" w:rsidRDefault="00E57E72" w:rsidP="00CE4176">
      <w:pPr>
        <w:spacing w:after="0" w:line="240" w:lineRule="auto"/>
        <w:ind w:left="540"/>
        <w:jc w:val="both"/>
        <w:rPr>
          <w:rFonts w:ascii="Arial" w:eastAsia="Arial Unicode MS" w:hAnsi="Arial" w:cs="Arial"/>
          <w:sz w:val="18"/>
          <w:szCs w:val="18"/>
          <w:lang w:val="en-GB" w:bidi="th-TH"/>
        </w:rPr>
      </w:pPr>
    </w:p>
    <w:p w:rsidR="00AD22B7" w:rsidRPr="00113B0B" w:rsidRDefault="00AD22B7" w:rsidP="00CE4176">
      <w:pPr>
        <w:spacing w:after="0" w:line="240" w:lineRule="auto"/>
        <w:ind w:left="540"/>
        <w:jc w:val="both"/>
        <w:rPr>
          <w:rFonts w:ascii="Arial" w:eastAsia="Arial Unicode MS" w:hAnsi="Arial" w:cs="Arial"/>
          <w:sz w:val="18"/>
          <w:szCs w:val="18"/>
          <w:lang w:val="en-GB" w:bidi="th-TH"/>
        </w:rPr>
      </w:pPr>
    </w:p>
    <w:p w:rsidR="00AD22B7" w:rsidRPr="00113B0B" w:rsidRDefault="00636436" w:rsidP="00665DC9">
      <w:pPr>
        <w:tabs>
          <w:tab w:val="left" w:pos="2160"/>
        </w:tabs>
        <w:spacing w:after="0" w:line="240" w:lineRule="auto"/>
        <w:ind w:left="540" w:hanging="540"/>
        <w:jc w:val="thaiDistribute"/>
        <w:rPr>
          <w:rFonts w:ascii="Arial" w:hAnsi="Arial" w:cs="Arial"/>
          <w:b/>
          <w:sz w:val="18"/>
          <w:szCs w:val="18"/>
        </w:rPr>
      </w:pPr>
      <w:r w:rsidRPr="00636436">
        <w:rPr>
          <w:rFonts w:ascii="Arial" w:hAnsi="Arial" w:cs="Arial"/>
          <w:b/>
          <w:sz w:val="18"/>
          <w:szCs w:val="18"/>
          <w:lang w:val="en-GB"/>
        </w:rPr>
        <w:t>9</w:t>
      </w:r>
      <w:r w:rsidR="00AD22B7" w:rsidRPr="00113B0B">
        <w:rPr>
          <w:rFonts w:ascii="Arial" w:hAnsi="Arial" w:cs="Arial"/>
          <w:b/>
          <w:sz w:val="18"/>
          <w:szCs w:val="18"/>
        </w:rPr>
        <w:tab/>
        <w:t>Restricted cash</w:t>
      </w:r>
    </w:p>
    <w:p w:rsidR="00E57E72" w:rsidRDefault="00E57E72" w:rsidP="00CE4176">
      <w:pPr>
        <w:spacing w:after="0" w:line="240" w:lineRule="auto"/>
        <w:ind w:left="540"/>
        <w:jc w:val="both"/>
        <w:rPr>
          <w:rFonts w:ascii="Arial" w:eastAsia="Arial Unicode MS" w:hAnsi="Arial" w:cs="Arial"/>
          <w:sz w:val="18"/>
          <w:szCs w:val="18"/>
          <w:lang w:bidi="th-TH"/>
        </w:rPr>
      </w:pPr>
    </w:p>
    <w:p w:rsidR="00CE4176" w:rsidRPr="00113B0B" w:rsidRDefault="00CE4176" w:rsidP="00CE4176">
      <w:pPr>
        <w:spacing w:after="0" w:line="240" w:lineRule="auto"/>
        <w:ind w:left="540"/>
        <w:jc w:val="both"/>
        <w:rPr>
          <w:rFonts w:ascii="Arial" w:eastAsia="Arial Unicode MS" w:hAnsi="Arial" w:cs="Arial"/>
          <w:sz w:val="18"/>
          <w:szCs w:val="18"/>
          <w:cs/>
          <w:lang w:bidi="th-TH"/>
        </w:rPr>
      </w:pPr>
    </w:p>
    <w:p w:rsidR="00E57E72" w:rsidRDefault="00E57E72" w:rsidP="00EB6BFE">
      <w:pPr>
        <w:spacing w:after="0" w:line="240" w:lineRule="auto"/>
        <w:ind w:left="540"/>
        <w:jc w:val="both"/>
        <w:rPr>
          <w:rFonts w:ascii="Arial" w:eastAsia="Times New Roman" w:hAnsi="Arial" w:cs="Arial"/>
          <w:sz w:val="18"/>
          <w:szCs w:val="18"/>
          <w:lang w:bidi="th-TH"/>
        </w:rPr>
      </w:pPr>
      <w:r w:rsidRPr="00113B0B">
        <w:rPr>
          <w:rFonts w:ascii="Arial" w:eastAsia="Times New Roman" w:hAnsi="Arial" w:cs="Arial"/>
          <w:sz w:val="18"/>
          <w:szCs w:val="18"/>
          <w:lang w:val="en-GB" w:bidi="th-TH"/>
        </w:rPr>
        <w:t xml:space="preserve">At </w:t>
      </w:r>
      <w:r w:rsidR="00636436" w:rsidRPr="00636436">
        <w:rPr>
          <w:rFonts w:ascii="Arial" w:eastAsia="Times New Roman" w:hAnsi="Arial" w:cs="Arial"/>
          <w:sz w:val="18"/>
          <w:szCs w:val="18"/>
          <w:lang w:val="en-GB" w:bidi="th-TH"/>
        </w:rPr>
        <w:t>31</w:t>
      </w:r>
      <w:r w:rsidRPr="00113B0B">
        <w:rPr>
          <w:rFonts w:ascii="Arial" w:eastAsia="Times New Roman" w:hAnsi="Arial" w:cs="Arial"/>
          <w:sz w:val="18"/>
          <w:szCs w:val="18"/>
          <w:lang w:val="en-GB" w:bidi="th-TH"/>
        </w:rPr>
        <w:t xml:space="preserve"> December </w:t>
      </w:r>
      <w:r w:rsidR="00636436" w:rsidRPr="00636436">
        <w:rPr>
          <w:rFonts w:ascii="Arial" w:eastAsia="Times New Roman" w:hAnsi="Arial" w:cs="Arial"/>
          <w:sz w:val="18"/>
          <w:szCs w:val="18"/>
          <w:lang w:val="en-GB" w:bidi="th-TH"/>
        </w:rPr>
        <w:t>2019</w:t>
      </w:r>
      <w:r w:rsidRPr="00113B0B">
        <w:rPr>
          <w:rFonts w:ascii="Arial" w:eastAsia="Times New Roman" w:hAnsi="Arial" w:cs="Arial"/>
          <w:sz w:val="18"/>
          <w:szCs w:val="18"/>
          <w:lang w:val="en-GB" w:bidi="th-TH"/>
        </w:rPr>
        <w:t xml:space="preserve">, the Company used a fixed deposit account amounting to </w:t>
      </w:r>
      <w:r w:rsidRPr="000D4134">
        <w:rPr>
          <w:rFonts w:ascii="Arial" w:eastAsia="Times New Roman" w:hAnsi="Arial" w:cs="Arial"/>
          <w:sz w:val="18"/>
          <w:szCs w:val="18"/>
          <w:lang w:val="en-GB" w:bidi="th-TH"/>
        </w:rPr>
        <w:t xml:space="preserve">Baht </w:t>
      </w:r>
      <w:r w:rsidR="00636436" w:rsidRPr="00636436">
        <w:rPr>
          <w:rFonts w:ascii="Arial" w:eastAsia="Times New Roman" w:hAnsi="Arial" w:cs="Arial"/>
          <w:sz w:val="18"/>
          <w:szCs w:val="18"/>
          <w:lang w:val="en-GB" w:bidi="th-TH"/>
        </w:rPr>
        <w:t>36</w:t>
      </w:r>
      <w:r w:rsidR="00EB6BFE">
        <w:rPr>
          <w:rFonts w:ascii="Arial" w:eastAsia="Times New Roman" w:hAnsi="Arial" w:cs="Arial"/>
          <w:sz w:val="18"/>
          <w:szCs w:val="18"/>
          <w:lang w:val="en-GB" w:bidi="th-TH"/>
        </w:rPr>
        <w:t>.</w:t>
      </w:r>
      <w:r w:rsidR="00636436" w:rsidRPr="00636436">
        <w:rPr>
          <w:rFonts w:ascii="Arial" w:eastAsia="Times New Roman" w:hAnsi="Arial" w:cs="Arial"/>
          <w:sz w:val="18"/>
          <w:szCs w:val="18"/>
          <w:lang w:val="en-GB" w:bidi="th-TH"/>
        </w:rPr>
        <w:t>0</w:t>
      </w:r>
      <w:r w:rsidRPr="000D4134">
        <w:rPr>
          <w:rFonts w:ascii="Arial" w:eastAsia="Times New Roman" w:hAnsi="Arial" w:cs="Arial"/>
          <w:sz w:val="18"/>
          <w:szCs w:val="18"/>
          <w:lang w:val="en-GB" w:bidi="th-TH"/>
        </w:rPr>
        <w:t xml:space="preserve"> million as collateral for a facility of bank overdrafts </w:t>
      </w:r>
      <w:r w:rsidR="00C459DB" w:rsidRPr="000D4134">
        <w:rPr>
          <w:rFonts w:ascii="Arial" w:eastAsia="Times New Roman" w:hAnsi="Arial" w:cs="Arial"/>
          <w:sz w:val="18"/>
          <w:szCs w:val="18"/>
          <w:lang w:val="en-GB" w:bidi="th-TH"/>
        </w:rPr>
        <w:t xml:space="preserve">and </w:t>
      </w:r>
      <w:r w:rsidRPr="000D4134">
        <w:rPr>
          <w:rFonts w:ascii="Arial" w:eastAsia="Times New Roman" w:hAnsi="Arial" w:cs="Arial"/>
          <w:sz w:val="18"/>
          <w:szCs w:val="18"/>
          <w:lang w:val="en-GB" w:bidi="th-TH"/>
        </w:rPr>
        <w:t>trust receipts</w:t>
      </w:r>
      <w:r w:rsidR="00C459DB" w:rsidRPr="000D4134">
        <w:rPr>
          <w:rFonts w:ascii="Arial" w:eastAsia="Times New Roman" w:hAnsi="Arial" w:cs="Arial"/>
          <w:sz w:val="18"/>
          <w:szCs w:val="18"/>
          <w:lang w:val="en-GB" w:bidi="th-TH"/>
        </w:rPr>
        <w:t xml:space="preserve"> of Baht </w:t>
      </w:r>
      <w:r w:rsidR="00636436" w:rsidRPr="00636436">
        <w:rPr>
          <w:rFonts w:ascii="Arial" w:eastAsia="Times New Roman" w:hAnsi="Arial" w:cs="Arial"/>
          <w:sz w:val="18"/>
          <w:szCs w:val="18"/>
          <w:lang w:val="en-GB" w:bidi="th-TH"/>
        </w:rPr>
        <w:t>191</w:t>
      </w:r>
      <w:r w:rsidR="00EB6BFE">
        <w:rPr>
          <w:rFonts w:ascii="Arial" w:eastAsia="Times New Roman" w:hAnsi="Arial" w:cs="Arial"/>
          <w:sz w:val="18"/>
          <w:szCs w:val="18"/>
          <w:lang w:val="en-GB" w:bidi="th-TH"/>
        </w:rPr>
        <w:t>.</w:t>
      </w:r>
      <w:r w:rsidR="00636436" w:rsidRPr="00636436">
        <w:rPr>
          <w:rFonts w:ascii="Arial" w:eastAsia="Times New Roman" w:hAnsi="Arial" w:cs="Arial"/>
          <w:sz w:val="18"/>
          <w:szCs w:val="18"/>
          <w:lang w:val="en-GB" w:bidi="th-TH"/>
        </w:rPr>
        <w:t>42</w:t>
      </w:r>
      <w:r w:rsidR="00C459DB" w:rsidRPr="000D4134">
        <w:rPr>
          <w:rFonts w:ascii="Arial" w:eastAsia="Times New Roman" w:hAnsi="Arial" w:cs="Arial"/>
          <w:sz w:val="18"/>
          <w:szCs w:val="18"/>
          <w:lang w:val="en-GB" w:bidi="th-TH"/>
        </w:rPr>
        <w:t xml:space="preserve"> million</w:t>
      </w:r>
      <w:r w:rsidRPr="000D4134">
        <w:rPr>
          <w:rFonts w:ascii="Arial" w:eastAsia="Times New Roman" w:hAnsi="Arial" w:cs="Arial"/>
          <w:sz w:val="18"/>
          <w:szCs w:val="18"/>
          <w:lang w:val="en-GB" w:bidi="th-TH"/>
        </w:rPr>
        <w:t xml:space="preserve"> (Note </w:t>
      </w:r>
      <w:r w:rsidR="00636436" w:rsidRPr="00636436">
        <w:rPr>
          <w:rFonts w:ascii="Arial" w:eastAsia="Times New Roman" w:hAnsi="Arial" w:cs="Arial"/>
          <w:sz w:val="18"/>
          <w:szCs w:val="18"/>
          <w:lang w:val="en-GB" w:bidi="th-TH"/>
        </w:rPr>
        <w:t>16</w:t>
      </w:r>
      <w:r w:rsidRPr="000D4134">
        <w:rPr>
          <w:rFonts w:ascii="Arial" w:eastAsia="Times New Roman" w:hAnsi="Arial" w:cs="Arial"/>
          <w:sz w:val="18"/>
          <w:szCs w:val="18"/>
          <w:lang w:val="en-GB" w:bidi="th-TH"/>
        </w:rPr>
        <w:t xml:space="preserve">), and used a fixed deposit account amounting to Baht </w:t>
      </w:r>
      <w:r w:rsidR="00636436" w:rsidRPr="00636436">
        <w:rPr>
          <w:rFonts w:ascii="Arial" w:eastAsia="Times New Roman" w:hAnsi="Arial" w:cs="Arial"/>
          <w:sz w:val="18"/>
          <w:szCs w:val="18"/>
          <w:lang w:val="en-GB" w:bidi="th-TH"/>
        </w:rPr>
        <w:t>0</w:t>
      </w:r>
      <w:r w:rsidRPr="000D4134">
        <w:rPr>
          <w:rFonts w:ascii="Arial" w:eastAsia="Times New Roman" w:hAnsi="Arial" w:cs="Arial"/>
          <w:sz w:val="18"/>
          <w:szCs w:val="18"/>
          <w:lang w:val="en-GB" w:bidi="th-TH"/>
        </w:rPr>
        <w:t>.</w:t>
      </w:r>
      <w:r w:rsidR="00636436" w:rsidRPr="00636436">
        <w:rPr>
          <w:rFonts w:ascii="Arial" w:eastAsia="Times New Roman" w:hAnsi="Arial" w:cs="Arial"/>
          <w:sz w:val="18"/>
          <w:szCs w:val="18"/>
          <w:lang w:val="en-GB" w:bidi="th-TH"/>
        </w:rPr>
        <w:t>7</w:t>
      </w:r>
      <w:r w:rsidRPr="000D4134">
        <w:rPr>
          <w:rFonts w:ascii="Arial" w:eastAsia="Times New Roman" w:hAnsi="Arial" w:cs="Arial"/>
          <w:sz w:val="18"/>
          <w:szCs w:val="18"/>
          <w:lang w:val="en-GB" w:bidi="th-TH"/>
        </w:rPr>
        <w:t xml:space="preserve"> million as a guarantee for</w:t>
      </w:r>
      <w:r w:rsidRPr="000D4134">
        <w:rPr>
          <w:rFonts w:ascii="Arial" w:eastAsia="Times New Roman" w:hAnsi="Arial" w:cs="Arial"/>
          <w:sz w:val="18"/>
          <w:szCs w:val="18"/>
          <w:lang w:bidi="th-TH"/>
        </w:rPr>
        <w:t xml:space="preserve"> the usage of</w:t>
      </w:r>
      <w:r w:rsidR="00334154">
        <w:rPr>
          <w:rFonts w:ascii="Arial" w:eastAsia="Times New Roman" w:hAnsi="Arial" w:cs="Arial"/>
          <w:sz w:val="18"/>
          <w:szCs w:val="18"/>
          <w:lang w:bidi="th-TH"/>
        </w:rPr>
        <w:t xml:space="preserve"> gasoline</w:t>
      </w:r>
      <w:r w:rsidRPr="000D4134">
        <w:rPr>
          <w:rFonts w:ascii="Arial" w:eastAsia="Times New Roman" w:hAnsi="Arial" w:cs="Arial"/>
          <w:sz w:val="18"/>
          <w:szCs w:val="18"/>
          <w:lang w:bidi="th-TH"/>
        </w:rPr>
        <w:t xml:space="preserve"> fleet card</w:t>
      </w:r>
      <w:r w:rsidR="00334154">
        <w:rPr>
          <w:rFonts w:ascii="Arial" w:eastAsia="Times New Roman" w:hAnsi="Arial" w:cs="Arial"/>
          <w:sz w:val="18"/>
          <w:szCs w:val="18"/>
          <w:lang w:bidi="th-TH"/>
        </w:rPr>
        <w:t>.</w:t>
      </w:r>
    </w:p>
    <w:p w:rsidR="00CB7228" w:rsidRDefault="00CB7228" w:rsidP="00EB6BFE">
      <w:pPr>
        <w:spacing w:after="0" w:line="240" w:lineRule="auto"/>
        <w:ind w:left="540"/>
        <w:jc w:val="both"/>
        <w:rPr>
          <w:rFonts w:ascii="Arial" w:eastAsia="Times New Roman" w:hAnsi="Arial" w:cs="Arial"/>
          <w:sz w:val="18"/>
          <w:szCs w:val="18"/>
          <w:lang w:bidi="th-TH"/>
        </w:rPr>
      </w:pPr>
    </w:p>
    <w:p w:rsidR="00CB7228" w:rsidRPr="00EB6BFE" w:rsidRDefault="00CB7228" w:rsidP="00EB6BFE">
      <w:pPr>
        <w:spacing w:after="0" w:line="240" w:lineRule="auto"/>
        <w:ind w:left="540"/>
        <w:jc w:val="both"/>
        <w:rPr>
          <w:rFonts w:ascii="Arial" w:eastAsia="Times New Roman" w:hAnsi="Arial" w:cs="Arial"/>
          <w:sz w:val="18"/>
          <w:szCs w:val="18"/>
          <w:lang w:bidi="th-TH"/>
        </w:rPr>
      </w:pPr>
    </w:p>
    <w:p w:rsidR="00AD22B7" w:rsidRPr="00113B0B" w:rsidRDefault="00636436" w:rsidP="00665DC9">
      <w:pPr>
        <w:tabs>
          <w:tab w:val="left" w:pos="2160"/>
        </w:tabs>
        <w:spacing w:after="0" w:line="240" w:lineRule="auto"/>
        <w:ind w:left="540" w:hanging="540"/>
        <w:jc w:val="thaiDistribute"/>
        <w:rPr>
          <w:rFonts w:ascii="Arial" w:hAnsi="Arial" w:cs="Arial"/>
          <w:b/>
          <w:sz w:val="18"/>
          <w:szCs w:val="18"/>
        </w:rPr>
      </w:pPr>
      <w:r w:rsidRPr="00636436">
        <w:rPr>
          <w:rFonts w:ascii="Arial" w:hAnsi="Arial" w:cs="Arial"/>
          <w:b/>
          <w:sz w:val="18"/>
          <w:szCs w:val="18"/>
          <w:lang w:val="en-GB"/>
        </w:rPr>
        <w:t>10</w:t>
      </w:r>
      <w:r w:rsidR="00AD22B7" w:rsidRPr="00113B0B">
        <w:rPr>
          <w:rFonts w:ascii="Arial" w:hAnsi="Arial" w:cs="Arial"/>
          <w:b/>
          <w:sz w:val="18"/>
          <w:szCs w:val="18"/>
        </w:rPr>
        <w:tab/>
        <w:t>Trade and other receivables</w:t>
      </w:r>
    </w:p>
    <w:p w:rsidR="00E57E72" w:rsidRPr="00830276" w:rsidRDefault="00E57E72" w:rsidP="00830276">
      <w:pPr>
        <w:spacing w:after="0" w:line="240" w:lineRule="auto"/>
        <w:ind w:left="540"/>
        <w:jc w:val="both"/>
        <w:rPr>
          <w:rFonts w:ascii="Arial" w:eastAsia="Arial Unicode MS" w:hAnsi="Arial" w:cs="Arial"/>
          <w:color w:val="DC6900" w:themeColor="accent1"/>
          <w:sz w:val="18"/>
          <w:szCs w:val="18"/>
          <w:cs/>
          <w:lang w:bidi="th-TH"/>
        </w:rPr>
      </w:pPr>
    </w:p>
    <w:tbl>
      <w:tblPr>
        <w:tblW w:w="9463" w:type="dxa"/>
        <w:tblLayout w:type="fixed"/>
        <w:tblLook w:val="04A0" w:firstRow="1" w:lastRow="0" w:firstColumn="1" w:lastColumn="0" w:noHBand="0" w:noVBand="1"/>
      </w:tblPr>
      <w:tblGrid>
        <w:gridCol w:w="3989"/>
        <w:gridCol w:w="1367"/>
        <w:gridCol w:w="1327"/>
        <w:gridCol w:w="42"/>
        <w:gridCol w:w="1369"/>
        <w:gridCol w:w="1369"/>
      </w:tblGrid>
      <w:tr w:rsidR="00E57E72" w:rsidRPr="00113B0B" w:rsidTr="007903EC">
        <w:tc>
          <w:tcPr>
            <w:tcW w:w="3989" w:type="dxa"/>
            <w:shd w:val="clear" w:color="auto" w:fill="auto"/>
          </w:tcPr>
          <w:p w:rsidR="00E57E72" w:rsidRPr="00113B0B" w:rsidRDefault="00E57E72" w:rsidP="00673F07">
            <w:pPr>
              <w:spacing w:after="0" w:line="240" w:lineRule="auto"/>
              <w:ind w:left="435"/>
              <w:jc w:val="both"/>
              <w:rPr>
                <w:rFonts w:ascii="Arial" w:hAnsi="Arial" w:cs="Arial"/>
                <w:b/>
                <w:bCs/>
                <w:sz w:val="18"/>
                <w:szCs w:val="18"/>
              </w:rPr>
            </w:pPr>
          </w:p>
        </w:tc>
        <w:tc>
          <w:tcPr>
            <w:tcW w:w="2694" w:type="dxa"/>
            <w:gridSpan w:val="2"/>
            <w:tcBorders>
              <w:left w:val="nil"/>
              <w:right w:val="nil"/>
            </w:tcBorders>
            <w:shd w:val="clear" w:color="auto" w:fill="auto"/>
            <w:hideMark/>
          </w:tcPr>
          <w:p w:rsidR="00E57E72" w:rsidRPr="00113B0B" w:rsidRDefault="00E57E72" w:rsidP="00673F07">
            <w:pPr>
              <w:pBdr>
                <w:bottom w:val="single" w:sz="4" w:space="1" w:color="auto"/>
              </w:pBdr>
              <w:spacing w:after="0" w:line="240" w:lineRule="auto"/>
              <w:ind w:right="-72" w:firstLine="5"/>
              <w:jc w:val="center"/>
              <w:rPr>
                <w:rFonts w:ascii="Arial" w:hAnsi="Arial" w:cs="Arial"/>
                <w:b/>
                <w:bCs/>
                <w:sz w:val="18"/>
                <w:szCs w:val="18"/>
              </w:rPr>
            </w:pPr>
            <w:r w:rsidRPr="00113B0B">
              <w:rPr>
                <w:rFonts w:ascii="Arial" w:hAnsi="Arial" w:cs="Arial"/>
                <w:b/>
                <w:bCs/>
                <w:sz w:val="18"/>
                <w:szCs w:val="18"/>
              </w:rPr>
              <w:t>Consolidated</w:t>
            </w:r>
          </w:p>
          <w:p w:rsidR="00E57E72" w:rsidRPr="00113B0B" w:rsidRDefault="00E57E72" w:rsidP="00673F07">
            <w:pPr>
              <w:pBdr>
                <w:bottom w:val="single" w:sz="4" w:space="1" w:color="auto"/>
              </w:pBdr>
              <w:spacing w:after="0" w:line="240" w:lineRule="auto"/>
              <w:ind w:right="-72" w:firstLine="5"/>
              <w:jc w:val="center"/>
              <w:rPr>
                <w:rFonts w:ascii="Arial" w:hAnsi="Arial" w:cs="Arial"/>
                <w:b/>
                <w:bCs/>
                <w:sz w:val="18"/>
                <w:szCs w:val="18"/>
              </w:rPr>
            </w:pPr>
            <w:r w:rsidRPr="00113B0B">
              <w:rPr>
                <w:rFonts w:ascii="Arial" w:hAnsi="Arial" w:cs="Arial"/>
                <w:b/>
                <w:bCs/>
                <w:sz w:val="18"/>
                <w:szCs w:val="18"/>
              </w:rPr>
              <w:t>financial statements</w:t>
            </w:r>
          </w:p>
        </w:tc>
        <w:tc>
          <w:tcPr>
            <w:tcW w:w="2780" w:type="dxa"/>
            <w:gridSpan w:val="3"/>
            <w:tcBorders>
              <w:left w:val="nil"/>
              <w:right w:val="nil"/>
            </w:tcBorders>
            <w:shd w:val="clear" w:color="auto" w:fill="auto"/>
            <w:hideMark/>
          </w:tcPr>
          <w:p w:rsidR="00E57E72" w:rsidRPr="00113B0B" w:rsidRDefault="00E57E72" w:rsidP="00673F07">
            <w:pPr>
              <w:pBdr>
                <w:bottom w:val="single" w:sz="4" w:space="1" w:color="auto"/>
              </w:pBdr>
              <w:spacing w:after="0" w:line="240" w:lineRule="auto"/>
              <w:ind w:right="-72" w:firstLine="5"/>
              <w:jc w:val="center"/>
              <w:rPr>
                <w:rFonts w:ascii="Arial" w:hAnsi="Arial" w:cs="Arial"/>
                <w:b/>
                <w:bCs/>
                <w:sz w:val="18"/>
                <w:szCs w:val="18"/>
              </w:rPr>
            </w:pPr>
            <w:r w:rsidRPr="00113B0B">
              <w:rPr>
                <w:rFonts w:ascii="Arial" w:hAnsi="Arial" w:cs="Arial"/>
                <w:b/>
                <w:bCs/>
                <w:sz w:val="18"/>
                <w:szCs w:val="18"/>
              </w:rPr>
              <w:t>Separate</w:t>
            </w:r>
          </w:p>
          <w:p w:rsidR="00E57E72" w:rsidRPr="00113B0B" w:rsidRDefault="00E57E72" w:rsidP="00673F07">
            <w:pPr>
              <w:pBdr>
                <w:bottom w:val="single" w:sz="4" w:space="1" w:color="auto"/>
              </w:pBdr>
              <w:spacing w:after="0" w:line="240" w:lineRule="auto"/>
              <w:ind w:right="-72" w:firstLine="5"/>
              <w:jc w:val="center"/>
              <w:rPr>
                <w:rFonts w:ascii="Arial" w:hAnsi="Arial" w:cs="Arial"/>
                <w:b/>
                <w:bCs/>
                <w:sz w:val="18"/>
                <w:szCs w:val="18"/>
              </w:rPr>
            </w:pPr>
            <w:r w:rsidRPr="00113B0B">
              <w:rPr>
                <w:rFonts w:ascii="Arial" w:hAnsi="Arial" w:cs="Arial"/>
                <w:b/>
                <w:bCs/>
                <w:sz w:val="18"/>
                <w:szCs w:val="18"/>
              </w:rPr>
              <w:t>financial statements</w:t>
            </w:r>
          </w:p>
        </w:tc>
      </w:tr>
      <w:tr w:rsidR="00E57E72" w:rsidRPr="00113B0B" w:rsidTr="007903EC">
        <w:tc>
          <w:tcPr>
            <w:tcW w:w="3989" w:type="dxa"/>
            <w:shd w:val="clear" w:color="auto" w:fill="auto"/>
          </w:tcPr>
          <w:p w:rsidR="00E57E72" w:rsidRPr="00113B0B" w:rsidRDefault="00E57E72" w:rsidP="00673F07">
            <w:pPr>
              <w:spacing w:after="0" w:line="240" w:lineRule="auto"/>
              <w:ind w:left="435"/>
              <w:jc w:val="both"/>
              <w:rPr>
                <w:rFonts w:ascii="Arial" w:hAnsi="Arial" w:cs="Arial"/>
                <w:b/>
                <w:bCs/>
                <w:sz w:val="18"/>
                <w:szCs w:val="18"/>
              </w:rPr>
            </w:pPr>
          </w:p>
        </w:tc>
        <w:tc>
          <w:tcPr>
            <w:tcW w:w="1367" w:type="dxa"/>
            <w:tcBorders>
              <w:left w:val="nil"/>
              <w:bottom w:val="nil"/>
              <w:right w:val="nil"/>
            </w:tcBorders>
            <w:shd w:val="clear" w:color="auto" w:fill="auto"/>
            <w:hideMark/>
          </w:tcPr>
          <w:p w:rsidR="00E57E72" w:rsidRPr="00113B0B" w:rsidRDefault="00636436" w:rsidP="00673F07">
            <w:pPr>
              <w:spacing w:after="0" w:line="240" w:lineRule="auto"/>
              <w:ind w:right="-72" w:firstLine="5"/>
              <w:jc w:val="right"/>
              <w:rPr>
                <w:rFonts w:ascii="Arial" w:hAnsi="Arial" w:cs="Arial"/>
                <w:b/>
                <w:bCs/>
                <w:sz w:val="18"/>
                <w:szCs w:val="18"/>
              </w:rPr>
            </w:pPr>
            <w:r w:rsidRPr="00636436">
              <w:rPr>
                <w:rFonts w:ascii="Arial" w:hAnsi="Arial" w:cs="Arial"/>
                <w:b/>
                <w:bCs/>
                <w:sz w:val="18"/>
                <w:szCs w:val="18"/>
                <w:lang w:val="en-GB"/>
              </w:rPr>
              <w:t>2019</w:t>
            </w:r>
          </w:p>
        </w:tc>
        <w:tc>
          <w:tcPr>
            <w:tcW w:w="1369" w:type="dxa"/>
            <w:gridSpan w:val="2"/>
            <w:tcBorders>
              <w:left w:val="nil"/>
              <w:bottom w:val="nil"/>
              <w:right w:val="nil"/>
            </w:tcBorders>
            <w:shd w:val="clear" w:color="auto" w:fill="auto"/>
            <w:hideMark/>
          </w:tcPr>
          <w:p w:rsidR="00E57E72" w:rsidRPr="00113B0B" w:rsidRDefault="00636436" w:rsidP="00673F07">
            <w:pPr>
              <w:spacing w:after="0" w:line="240" w:lineRule="auto"/>
              <w:ind w:right="-72" w:firstLine="5"/>
              <w:jc w:val="right"/>
              <w:rPr>
                <w:rFonts w:ascii="Arial" w:hAnsi="Arial" w:cs="Arial"/>
                <w:b/>
                <w:bCs/>
                <w:sz w:val="18"/>
                <w:szCs w:val="18"/>
              </w:rPr>
            </w:pPr>
            <w:r w:rsidRPr="00636436">
              <w:rPr>
                <w:rFonts w:ascii="Arial" w:hAnsi="Arial" w:cs="Arial"/>
                <w:b/>
                <w:bCs/>
                <w:sz w:val="18"/>
                <w:szCs w:val="18"/>
                <w:lang w:val="en-GB"/>
              </w:rPr>
              <w:t>2018</w:t>
            </w:r>
          </w:p>
        </w:tc>
        <w:tc>
          <w:tcPr>
            <w:tcW w:w="1369" w:type="dxa"/>
            <w:tcBorders>
              <w:left w:val="nil"/>
              <w:bottom w:val="nil"/>
              <w:right w:val="nil"/>
            </w:tcBorders>
            <w:shd w:val="clear" w:color="auto" w:fill="auto"/>
            <w:hideMark/>
          </w:tcPr>
          <w:p w:rsidR="00E57E72" w:rsidRPr="00113B0B" w:rsidRDefault="00636436" w:rsidP="00673F07">
            <w:pPr>
              <w:spacing w:after="0" w:line="240" w:lineRule="auto"/>
              <w:ind w:right="-72" w:firstLine="5"/>
              <w:jc w:val="right"/>
              <w:rPr>
                <w:rFonts w:ascii="Arial" w:hAnsi="Arial" w:cs="Arial"/>
                <w:b/>
                <w:bCs/>
                <w:sz w:val="18"/>
                <w:szCs w:val="18"/>
              </w:rPr>
            </w:pPr>
            <w:r w:rsidRPr="00636436">
              <w:rPr>
                <w:rFonts w:ascii="Arial" w:hAnsi="Arial" w:cs="Arial"/>
                <w:b/>
                <w:bCs/>
                <w:sz w:val="18"/>
                <w:szCs w:val="18"/>
                <w:lang w:val="en-GB"/>
              </w:rPr>
              <w:t>2019</w:t>
            </w:r>
          </w:p>
        </w:tc>
        <w:tc>
          <w:tcPr>
            <w:tcW w:w="1369" w:type="dxa"/>
            <w:tcBorders>
              <w:left w:val="nil"/>
              <w:bottom w:val="nil"/>
              <w:right w:val="nil"/>
            </w:tcBorders>
            <w:shd w:val="clear" w:color="auto" w:fill="auto"/>
            <w:hideMark/>
          </w:tcPr>
          <w:p w:rsidR="00E57E72" w:rsidRPr="00113B0B" w:rsidRDefault="00636436" w:rsidP="00673F07">
            <w:pPr>
              <w:spacing w:after="0" w:line="240" w:lineRule="auto"/>
              <w:ind w:right="-72" w:firstLine="5"/>
              <w:jc w:val="right"/>
              <w:rPr>
                <w:rFonts w:ascii="Arial" w:hAnsi="Arial" w:cs="Arial"/>
                <w:b/>
                <w:bCs/>
                <w:sz w:val="18"/>
                <w:szCs w:val="18"/>
              </w:rPr>
            </w:pPr>
            <w:r w:rsidRPr="00636436">
              <w:rPr>
                <w:rFonts w:ascii="Arial" w:hAnsi="Arial" w:cs="Arial"/>
                <w:b/>
                <w:bCs/>
                <w:sz w:val="18"/>
                <w:szCs w:val="18"/>
                <w:lang w:val="en-GB"/>
              </w:rPr>
              <w:t>2018</w:t>
            </w:r>
          </w:p>
        </w:tc>
      </w:tr>
      <w:tr w:rsidR="00E57E72" w:rsidRPr="00113B0B" w:rsidTr="007903EC">
        <w:tc>
          <w:tcPr>
            <w:tcW w:w="3989" w:type="dxa"/>
            <w:shd w:val="clear" w:color="auto" w:fill="auto"/>
          </w:tcPr>
          <w:p w:rsidR="00E57E72" w:rsidRPr="00113B0B" w:rsidRDefault="00E57E72" w:rsidP="00673F07">
            <w:pPr>
              <w:spacing w:after="0" w:line="240" w:lineRule="auto"/>
              <w:ind w:left="435"/>
              <w:jc w:val="both"/>
              <w:rPr>
                <w:rFonts w:ascii="Arial" w:hAnsi="Arial" w:cs="Arial"/>
                <w:b/>
                <w:bCs/>
                <w:sz w:val="18"/>
                <w:szCs w:val="18"/>
              </w:rPr>
            </w:pPr>
          </w:p>
        </w:tc>
        <w:tc>
          <w:tcPr>
            <w:tcW w:w="1367" w:type="dxa"/>
            <w:tcBorders>
              <w:top w:val="nil"/>
              <w:left w:val="nil"/>
              <w:right w:val="nil"/>
            </w:tcBorders>
            <w:shd w:val="clear" w:color="auto" w:fill="auto"/>
            <w:hideMark/>
          </w:tcPr>
          <w:p w:rsidR="00E57E72" w:rsidRPr="00113B0B" w:rsidRDefault="00E57E72" w:rsidP="00673F07">
            <w:pPr>
              <w:pBdr>
                <w:bottom w:val="single" w:sz="4" w:space="1" w:color="auto"/>
              </w:pBdr>
              <w:spacing w:after="0" w:line="240" w:lineRule="auto"/>
              <w:ind w:right="-72" w:firstLine="5"/>
              <w:jc w:val="right"/>
              <w:rPr>
                <w:rFonts w:ascii="Arial" w:hAnsi="Arial" w:cs="Arial"/>
                <w:b/>
                <w:bCs/>
                <w:sz w:val="18"/>
                <w:szCs w:val="18"/>
              </w:rPr>
            </w:pPr>
            <w:r w:rsidRPr="00113B0B">
              <w:rPr>
                <w:rFonts w:ascii="Arial" w:hAnsi="Arial" w:cs="Arial"/>
                <w:b/>
                <w:bCs/>
                <w:sz w:val="18"/>
                <w:szCs w:val="18"/>
              </w:rPr>
              <w:t>Baht</w:t>
            </w:r>
          </w:p>
        </w:tc>
        <w:tc>
          <w:tcPr>
            <w:tcW w:w="1369" w:type="dxa"/>
            <w:gridSpan w:val="2"/>
            <w:tcBorders>
              <w:top w:val="nil"/>
              <w:left w:val="nil"/>
              <w:right w:val="nil"/>
            </w:tcBorders>
            <w:shd w:val="clear" w:color="auto" w:fill="auto"/>
            <w:hideMark/>
          </w:tcPr>
          <w:p w:rsidR="00E57E72" w:rsidRPr="00113B0B" w:rsidRDefault="00E57E72" w:rsidP="00673F07">
            <w:pPr>
              <w:pBdr>
                <w:bottom w:val="single" w:sz="4" w:space="1" w:color="auto"/>
              </w:pBdr>
              <w:spacing w:after="0" w:line="240" w:lineRule="auto"/>
              <w:ind w:right="-72" w:firstLine="5"/>
              <w:jc w:val="right"/>
              <w:rPr>
                <w:rFonts w:ascii="Arial" w:hAnsi="Arial" w:cs="Arial"/>
                <w:b/>
                <w:bCs/>
                <w:sz w:val="18"/>
                <w:szCs w:val="18"/>
              </w:rPr>
            </w:pPr>
            <w:r w:rsidRPr="00113B0B">
              <w:rPr>
                <w:rFonts w:ascii="Arial" w:hAnsi="Arial" w:cs="Arial"/>
                <w:b/>
                <w:bCs/>
                <w:sz w:val="18"/>
                <w:szCs w:val="18"/>
              </w:rPr>
              <w:t>Baht</w:t>
            </w:r>
          </w:p>
        </w:tc>
        <w:tc>
          <w:tcPr>
            <w:tcW w:w="1369" w:type="dxa"/>
            <w:tcBorders>
              <w:top w:val="nil"/>
              <w:left w:val="nil"/>
              <w:right w:val="nil"/>
            </w:tcBorders>
            <w:shd w:val="clear" w:color="auto" w:fill="auto"/>
            <w:hideMark/>
          </w:tcPr>
          <w:p w:rsidR="00E57E72" w:rsidRPr="00113B0B" w:rsidRDefault="00E57E72" w:rsidP="00673F07">
            <w:pPr>
              <w:pBdr>
                <w:bottom w:val="single" w:sz="4" w:space="1" w:color="auto"/>
              </w:pBdr>
              <w:spacing w:after="0" w:line="240" w:lineRule="auto"/>
              <w:ind w:right="-72" w:firstLine="5"/>
              <w:jc w:val="right"/>
              <w:rPr>
                <w:rFonts w:ascii="Arial" w:hAnsi="Arial" w:cs="Arial"/>
                <w:b/>
                <w:bCs/>
                <w:sz w:val="18"/>
                <w:szCs w:val="18"/>
              </w:rPr>
            </w:pPr>
            <w:r w:rsidRPr="00113B0B">
              <w:rPr>
                <w:rFonts w:ascii="Arial" w:hAnsi="Arial" w:cs="Arial"/>
                <w:b/>
                <w:bCs/>
                <w:sz w:val="18"/>
                <w:szCs w:val="18"/>
              </w:rPr>
              <w:t>Baht</w:t>
            </w:r>
          </w:p>
        </w:tc>
        <w:tc>
          <w:tcPr>
            <w:tcW w:w="1369" w:type="dxa"/>
            <w:tcBorders>
              <w:top w:val="nil"/>
              <w:left w:val="nil"/>
              <w:right w:val="nil"/>
            </w:tcBorders>
            <w:shd w:val="clear" w:color="auto" w:fill="auto"/>
            <w:hideMark/>
          </w:tcPr>
          <w:p w:rsidR="00E57E72" w:rsidRPr="00113B0B" w:rsidRDefault="00E57E72" w:rsidP="00673F07">
            <w:pPr>
              <w:pBdr>
                <w:bottom w:val="single" w:sz="4" w:space="1" w:color="auto"/>
              </w:pBdr>
              <w:spacing w:after="0" w:line="240" w:lineRule="auto"/>
              <w:ind w:right="-72" w:firstLine="5"/>
              <w:jc w:val="right"/>
              <w:rPr>
                <w:rFonts w:ascii="Arial" w:hAnsi="Arial" w:cs="Arial"/>
                <w:b/>
                <w:bCs/>
                <w:sz w:val="18"/>
                <w:szCs w:val="18"/>
              </w:rPr>
            </w:pPr>
            <w:r w:rsidRPr="00113B0B">
              <w:rPr>
                <w:rFonts w:ascii="Arial" w:hAnsi="Arial" w:cs="Arial"/>
                <w:b/>
                <w:bCs/>
                <w:sz w:val="18"/>
                <w:szCs w:val="18"/>
              </w:rPr>
              <w:t>Baht</w:t>
            </w:r>
          </w:p>
        </w:tc>
      </w:tr>
      <w:tr w:rsidR="00E57E72" w:rsidRPr="007903EC" w:rsidTr="002E1A18">
        <w:trPr>
          <w:trHeight w:val="86"/>
        </w:trPr>
        <w:tc>
          <w:tcPr>
            <w:tcW w:w="3989" w:type="dxa"/>
            <w:shd w:val="clear" w:color="auto" w:fill="auto"/>
            <w:hideMark/>
          </w:tcPr>
          <w:p w:rsidR="00E57E72" w:rsidRPr="007903EC" w:rsidRDefault="00E57E72" w:rsidP="00673F07">
            <w:pPr>
              <w:spacing w:after="0" w:line="240" w:lineRule="auto"/>
              <w:ind w:left="435"/>
              <w:rPr>
                <w:rFonts w:ascii="Arial" w:hAnsi="Arial" w:cs="Arial"/>
                <w:b/>
                <w:bCs/>
                <w:sz w:val="12"/>
                <w:szCs w:val="12"/>
              </w:rPr>
            </w:pPr>
          </w:p>
        </w:tc>
        <w:tc>
          <w:tcPr>
            <w:tcW w:w="1367" w:type="dxa"/>
            <w:tcBorders>
              <w:left w:val="nil"/>
              <w:bottom w:val="nil"/>
              <w:right w:val="nil"/>
            </w:tcBorders>
            <w:shd w:val="clear" w:color="auto" w:fill="auto"/>
          </w:tcPr>
          <w:p w:rsidR="00E57E72" w:rsidRPr="007903EC" w:rsidRDefault="00E57E72" w:rsidP="00673F07">
            <w:pPr>
              <w:spacing w:after="0" w:line="240" w:lineRule="auto"/>
              <w:ind w:right="-72" w:firstLine="5"/>
              <w:jc w:val="right"/>
              <w:rPr>
                <w:rFonts w:ascii="Arial" w:hAnsi="Arial" w:cs="Arial"/>
                <w:b/>
                <w:bCs/>
                <w:sz w:val="12"/>
                <w:szCs w:val="12"/>
              </w:rPr>
            </w:pPr>
          </w:p>
        </w:tc>
        <w:tc>
          <w:tcPr>
            <w:tcW w:w="1369" w:type="dxa"/>
            <w:gridSpan w:val="2"/>
            <w:tcBorders>
              <w:left w:val="nil"/>
              <w:bottom w:val="nil"/>
              <w:right w:val="nil"/>
            </w:tcBorders>
            <w:shd w:val="clear" w:color="auto" w:fill="auto"/>
          </w:tcPr>
          <w:p w:rsidR="00E57E72" w:rsidRPr="007903EC" w:rsidRDefault="00E57E72" w:rsidP="00673F07">
            <w:pPr>
              <w:spacing w:after="0" w:line="240" w:lineRule="auto"/>
              <w:ind w:right="-72" w:firstLine="5"/>
              <w:jc w:val="right"/>
              <w:rPr>
                <w:rFonts w:ascii="Arial" w:hAnsi="Arial" w:cs="Arial"/>
                <w:b/>
                <w:bCs/>
                <w:sz w:val="12"/>
                <w:szCs w:val="12"/>
              </w:rPr>
            </w:pPr>
          </w:p>
        </w:tc>
        <w:tc>
          <w:tcPr>
            <w:tcW w:w="1369" w:type="dxa"/>
            <w:tcBorders>
              <w:left w:val="nil"/>
              <w:bottom w:val="nil"/>
              <w:right w:val="nil"/>
            </w:tcBorders>
            <w:shd w:val="clear" w:color="auto" w:fill="auto"/>
          </w:tcPr>
          <w:p w:rsidR="00E57E72" w:rsidRPr="007903EC" w:rsidRDefault="00E57E72" w:rsidP="00673F07">
            <w:pPr>
              <w:spacing w:after="0" w:line="240" w:lineRule="auto"/>
              <w:ind w:right="-72" w:firstLine="5"/>
              <w:jc w:val="right"/>
              <w:rPr>
                <w:rFonts w:ascii="Arial" w:hAnsi="Arial" w:cs="Arial"/>
                <w:b/>
                <w:bCs/>
                <w:sz w:val="12"/>
                <w:szCs w:val="12"/>
              </w:rPr>
            </w:pPr>
          </w:p>
        </w:tc>
        <w:tc>
          <w:tcPr>
            <w:tcW w:w="1369" w:type="dxa"/>
            <w:tcBorders>
              <w:left w:val="nil"/>
              <w:bottom w:val="nil"/>
              <w:right w:val="nil"/>
            </w:tcBorders>
            <w:shd w:val="clear" w:color="auto" w:fill="auto"/>
          </w:tcPr>
          <w:p w:rsidR="00E57E72" w:rsidRPr="007903EC" w:rsidRDefault="00E57E72" w:rsidP="00673F07">
            <w:pPr>
              <w:spacing w:after="0" w:line="240" w:lineRule="auto"/>
              <w:ind w:right="-72" w:firstLine="5"/>
              <w:jc w:val="right"/>
              <w:rPr>
                <w:rFonts w:ascii="Arial" w:hAnsi="Arial" w:cs="Arial"/>
                <w:b/>
                <w:bCs/>
                <w:sz w:val="12"/>
                <w:szCs w:val="12"/>
              </w:rPr>
            </w:pPr>
          </w:p>
        </w:tc>
      </w:tr>
      <w:tr w:rsidR="00E57E72" w:rsidRPr="00113B0B" w:rsidTr="007903EC">
        <w:tc>
          <w:tcPr>
            <w:tcW w:w="3989" w:type="dxa"/>
            <w:shd w:val="clear" w:color="auto" w:fill="auto"/>
            <w:hideMark/>
          </w:tcPr>
          <w:p w:rsidR="00E57E72" w:rsidRPr="008529CB" w:rsidRDefault="00805857" w:rsidP="00673F07">
            <w:pPr>
              <w:tabs>
                <w:tab w:val="left" w:pos="1965"/>
              </w:tabs>
              <w:spacing w:after="0" w:line="240" w:lineRule="auto"/>
              <w:ind w:left="435"/>
              <w:jc w:val="both"/>
              <w:rPr>
                <w:rFonts w:ascii="Arial" w:hAnsi="Arial"/>
                <w:sz w:val="18"/>
                <w:cs/>
                <w:lang w:bidi="th-TH"/>
              </w:rPr>
            </w:pPr>
            <w:r w:rsidRPr="00113B0B">
              <w:rPr>
                <w:rFonts w:ascii="Arial" w:hAnsi="Arial" w:cs="Arial"/>
                <w:sz w:val="18"/>
                <w:szCs w:val="18"/>
              </w:rPr>
              <w:t>Trade receivables</w:t>
            </w:r>
          </w:p>
        </w:tc>
        <w:tc>
          <w:tcPr>
            <w:tcW w:w="1367" w:type="dxa"/>
            <w:shd w:val="clear" w:color="auto" w:fill="auto"/>
          </w:tcPr>
          <w:p w:rsidR="00E57E72" w:rsidRPr="00F70DB0"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458</w:t>
            </w:r>
            <w:r w:rsidR="00F70DB0" w:rsidRPr="00F70DB0">
              <w:rPr>
                <w:rFonts w:ascii="Arial" w:hAnsi="Arial" w:cs="Arial"/>
                <w:sz w:val="18"/>
                <w:szCs w:val="18"/>
              </w:rPr>
              <w:t>,</w:t>
            </w:r>
            <w:r w:rsidRPr="00636436">
              <w:rPr>
                <w:rFonts w:ascii="Arial" w:hAnsi="Arial" w:cs="Arial"/>
                <w:sz w:val="18"/>
                <w:szCs w:val="18"/>
                <w:lang w:val="en-GB"/>
              </w:rPr>
              <w:t>102</w:t>
            </w:r>
            <w:r w:rsidR="00F70DB0" w:rsidRPr="00F70DB0">
              <w:rPr>
                <w:rFonts w:ascii="Arial" w:hAnsi="Arial" w:cs="Arial"/>
                <w:sz w:val="18"/>
                <w:szCs w:val="18"/>
              </w:rPr>
              <w:t>,</w:t>
            </w:r>
            <w:r w:rsidRPr="00636436">
              <w:rPr>
                <w:rFonts w:ascii="Arial" w:hAnsi="Arial" w:cs="Arial"/>
                <w:sz w:val="18"/>
                <w:szCs w:val="18"/>
                <w:lang w:val="en-GB"/>
              </w:rPr>
              <w:t>311</w:t>
            </w:r>
          </w:p>
        </w:tc>
        <w:tc>
          <w:tcPr>
            <w:tcW w:w="1369" w:type="dxa"/>
            <w:gridSpan w:val="2"/>
            <w:shd w:val="clear" w:color="auto" w:fill="auto"/>
            <w:hideMark/>
          </w:tcPr>
          <w:p w:rsidR="00E57E72" w:rsidRPr="00113B0B"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414</w:t>
            </w:r>
            <w:r w:rsidR="00E57E72" w:rsidRPr="00113B0B">
              <w:rPr>
                <w:rFonts w:ascii="Arial" w:hAnsi="Arial" w:cs="Arial"/>
                <w:sz w:val="18"/>
                <w:szCs w:val="18"/>
              </w:rPr>
              <w:t>,</w:t>
            </w:r>
            <w:r w:rsidRPr="00636436">
              <w:rPr>
                <w:rFonts w:ascii="Arial" w:hAnsi="Arial" w:cs="Arial"/>
                <w:sz w:val="18"/>
                <w:szCs w:val="18"/>
                <w:lang w:val="en-GB"/>
              </w:rPr>
              <w:t>397</w:t>
            </w:r>
            <w:r w:rsidR="00E57E72" w:rsidRPr="00113B0B">
              <w:rPr>
                <w:rFonts w:ascii="Arial" w:hAnsi="Arial" w:cs="Arial"/>
                <w:sz w:val="18"/>
                <w:szCs w:val="18"/>
              </w:rPr>
              <w:t>,</w:t>
            </w:r>
            <w:r w:rsidRPr="00636436">
              <w:rPr>
                <w:rFonts w:ascii="Arial" w:hAnsi="Arial" w:cs="Arial"/>
                <w:sz w:val="18"/>
                <w:szCs w:val="18"/>
                <w:lang w:val="en-GB"/>
              </w:rPr>
              <w:t>432</w:t>
            </w:r>
          </w:p>
        </w:tc>
        <w:tc>
          <w:tcPr>
            <w:tcW w:w="1369" w:type="dxa"/>
            <w:shd w:val="clear" w:color="auto" w:fill="auto"/>
          </w:tcPr>
          <w:p w:rsidR="00E57E72" w:rsidRPr="00113B0B"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458</w:t>
            </w:r>
            <w:r w:rsidR="00F70DB0" w:rsidRPr="00F70DB0">
              <w:rPr>
                <w:rFonts w:ascii="Arial" w:hAnsi="Arial" w:cs="Arial"/>
                <w:sz w:val="18"/>
                <w:szCs w:val="18"/>
              </w:rPr>
              <w:t>,</w:t>
            </w:r>
            <w:r w:rsidRPr="00636436">
              <w:rPr>
                <w:rFonts w:ascii="Arial" w:hAnsi="Arial" w:cs="Arial"/>
                <w:sz w:val="18"/>
                <w:szCs w:val="18"/>
                <w:lang w:val="en-GB"/>
              </w:rPr>
              <w:t>102</w:t>
            </w:r>
            <w:r w:rsidR="00F70DB0" w:rsidRPr="00F70DB0">
              <w:rPr>
                <w:rFonts w:ascii="Arial" w:hAnsi="Arial" w:cs="Arial"/>
                <w:sz w:val="18"/>
                <w:szCs w:val="18"/>
              </w:rPr>
              <w:t>,</w:t>
            </w:r>
            <w:r w:rsidRPr="00636436">
              <w:rPr>
                <w:rFonts w:ascii="Arial" w:hAnsi="Arial" w:cs="Arial"/>
                <w:sz w:val="18"/>
                <w:szCs w:val="18"/>
                <w:lang w:val="en-GB"/>
              </w:rPr>
              <w:t>311</w:t>
            </w:r>
          </w:p>
        </w:tc>
        <w:tc>
          <w:tcPr>
            <w:tcW w:w="1369" w:type="dxa"/>
            <w:shd w:val="clear" w:color="auto" w:fill="auto"/>
            <w:hideMark/>
          </w:tcPr>
          <w:p w:rsidR="00E57E72" w:rsidRPr="00113B0B"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414</w:t>
            </w:r>
            <w:r w:rsidR="00E57E72" w:rsidRPr="00113B0B">
              <w:rPr>
                <w:rFonts w:ascii="Arial" w:hAnsi="Arial" w:cs="Arial"/>
                <w:sz w:val="18"/>
                <w:szCs w:val="18"/>
              </w:rPr>
              <w:t>,</w:t>
            </w:r>
            <w:r w:rsidRPr="00636436">
              <w:rPr>
                <w:rFonts w:ascii="Arial" w:hAnsi="Arial" w:cs="Arial"/>
                <w:sz w:val="18"/>
                <w:szCs w:val="18"/>
                <w:lang w:val="en-GB"/>
              </w:rPr>
              <w:t>397</w:t>
            </w:r>
            <w:r w:rsidR="00E57E72" w:rsidRPr="00113B0B">
              <w:rPr>
                <w:rFonts w:ascii="Arial" w:hAnsi="Arial" w:cs="Arial"/>
                <w:sz w:val="18"/>
                <w:szCs w:val="18"/>
              </w:rPr>
              <w:t>,</w:t>
            </w:r>
            <w:r w:rsidRPr="00636436">
              <w:rPr>
                <w:rFonts w:ascii="Arial" w:hAnsi="Arial" w:cs="Arial"/>
                <w:sz w:val="18"/>
                <w:szCs w:val="18"/>
                <w:lang w:val="en-GB"/>
              </w:rPr>
              <w:t>432</w:t>
            </w:r>
          </w:p>
        </w:tc>
      </w:tr>
      <w:tr w:rsidR="00E57E72" w:rsidRPr="00113B0B" w:rsidTr="007175B1">
        <w:trPr>
          <w:trHeight w:val="418"/>
        </w:trPr>
        <w:tc>
          <w:tcPr>
            <w:tcW w:w="3989" w:type="dxa"/>
            <w:shd w:val="clear" w:color="auto" w:fill="auto"/>
            <w:hideMark/>
          </w:tcPr>
          <w:p w:rsidR="00E57E72" w:rsidRPr="00113B0B" w:rsidRDefault="00E57E72" w:rsidP="00673F07">
            <w:pPr>
              <w:spacing w:after="0" w:line="240" w:lineRule="auto"/>
              <w:ind w:left="435"/>
              <w:jc w:val="both"/>
              <w:rPr>
                <w:rFonts w:ascii="Arial" w:hAnsi="Arial" w:cs="Arial"/>
                <w:sz w:val="18"/>
                <w:szCs w:val="18"/>
              </w:rPr>
            </w:pPr>
            <w:r w:rsidRPr="00113B0B">
              <w:rPr>
                <w:rFonts w:ascii="Arial" w:hAnsi="Arial" w:cs="Arial"/>
                <w:sz w:val="18"/>
                <w:szCs w:val="18"/>
                <w:u w:val="single"/>
              </w:rPr>
              <w:t>Less</w:t>
            </w:r>
            <w:r w:rsidRPr="00113B0B">
              <w:rPr>
                <w:rFonts w:ascii="Arial" w:hAnsi="Arial" w:cs="Arial"/>
                <w:sz w:val="18"/>
                <w:szCs w:val="18"/>
              </w:rPr>
              <w:t xml:space="preserve">  Allowance for doubtful accounts</w:t>
            </w:r>
          </w:p>
          <w:p w:rsidR="00E57E72" w:rsidRPr="00113B0B" w:rsidRDefault="00E57E72" w:rsidP="00673F07">
            <w:pPr>
              <w:spacing w:after="0" w:line="240" w:lineRule="auto"/>
              <w:ind w:left="435"/>
              <w:jc w:val="both"/>
              <w:rPr>
                <w:rFonts w:ascii="Arial" w:hAnsi="Arial" w:cs="Arial"/>
                <w:sz w:val="18"/>
                <w:szCs w:val="18"/>
              </w:rPr>
            </w:pPr>
            <w:r w:rsidRPr="00113B0B">
              <w:rPr>
                <w:rFonts w:ascii="Arial" w:hAnsi="Arial" w:cs="Arial"/>
                <w:sz w:val="18"/>
                <w:szCs w:val="18"/>
                <w:u w:val="single"/>
              </w:rPr>
              <w:t>Less</w:t>
            </w:r>
            <w:r w:rsidRPr="00113B0B">
              <w:rPr>
                <w:rFonts w:ascii="Arial" w:hAnsi="Arial" w:cs="Arial"/>
                <w:sz w:val="18"/>
                <w:szCs w:val="18"/>
              </w:rPr>
              <w:t xml:space="preserve">  Allowance for account receivable</w:t>
            </w:r>
          </w:p>
          <w:p w:rsidR="00E57E72" w:rsidRPr="00113B0B" w:rsidRDefault="00E57E72" w:rsidP="00673F07">
            <w:pPr>
              <w:spacing w:after="0" w:line="240" w:lineRule="auto"/>
              <w:ind w:left="435"/>
              <w:jc w:val="both"/>
              <w:rPr>
                <w:rFonts w:ascii="Arial" w:hAnsi="Arial" w:cs="Arial"/>
                <w:color w:val="FFFFFF" w:themeColor="background1"/>
                <w:sz w:val="18"/>
                <w:szCs w:val="18"/>
              </w:rPr>
            </w:pPr>
            <w:r w:rsidRPr="00113B0B">
              <w:rPr>
                <w:rFonts w:ascii="Arial" w:hAnsi="Arial" w:cs="Arial"/>
                <w:sz w:val="18"/>
                <w:szCs w:val="18"/>
              </w:rPr>
              <w:t xml:space="preserve">            from sales return</w:t>
            </w:r>
          </w:p>
        </w:tc>
        <w:tc>
          <w:tcPr>
            <w:tcW w:w="1367" w:type="dxa"/>
            <w:tcBorders>
              <w:top w:val="nil"/>
              <w:left w:val="nil"/>
              <w:right w:val="nil"/>
            </w:tcBorders>
            <w:shd w:val="clear" w:color="auto" w:fill="auto"/>
          </w:tcPr>
          <w:p w:rsidR="00F70DB0" w:rsidRPr="00F70DB0" w:rsidRDefault="00F70DB0" w:rsidP="002E1A18">
            <w:pPr>
              <w:spacing w:after="0" w:line="240" w:lineRule="auto"/>
              <w:ind w:right="-72" w:firstLine="5"/>
              <w:jc w:val="right"/>
              <w:rPr>
                <w:rFonts w:ascii="Arial" w:hAnsi="Arial" w:cs="Arial"/>
                <w:sz w:val="18"/>
                <w:szCs w:val="18"/>
              </w:rPr>
            </w:pPr>
            <w:r w:rsidRPr="00F70DB0">
              <w:rPr>
                <w:rFonts w:ascii="Arial" w:hAnsi="Arial" w:cs="Arial"/>
                <w:sz w:val="18"/>
                <w:szCs w:val="18"/>
              </w:rPr>
              <w:t>(</w:t>
            </w:r>
            <w:r w:rsidR="00636436" w:rsidRPr="00636436">
              <w:rPr>
                <w:rFonts w:ascii="Arial" w:hAnsi="Arial" w:cs="Arial"/>
                <w:sz w:val="18"/>
                <w:szCs w:val="18"/>
                <w:lang w:val="en-GB"/>
              </w:rPr>
              <w:t>5</w:t>
            </w:r>
            <w:r w:rsidRPr="00F70DB0">
              <w:rPr>
                <w:rFonts w:ascii="Arial" w:hAnsi="Arial" w:cs="Arial"/>
                <w:sz w:val="18"/>
                <w:szCs w:val="18"/>
              </w:rPr>
              <w:t>,</w:t>
            </w:r>
            <w:r w:rsidR="00636436" w:rsidRPr="00636436">
              <w:rPr>
                <w:rFonts w:ascii="Arial" w:hAnsi="Arial" w:cs="Arial"/>
                <w:sz w:val="18"/>
                <w:szCs w:val="18"/>
                <w:lang w:val="en-GB"/>
              </w:rPr>
              <w:t>425</w:t>
            </w:r>
            <w:r w:rsidRPr="00F70DB0">
              <w:rPr>
                <w:rFonts w:ascii="Arial" w:hAnsi="Arial" w:cs="Arial"/>
                <w:sz w:val="18"/>
                <w:szCs w:val="18"/>
              </w:rPr>
              <w:t>,</w:t>
            </w:r>
            <w:r w:rsidR="00636436" w:rsidRPr="00636436">
              <w:rPr>
                <w:rFonts w:ascii="Arial" w:hAnsi="Arial" w:cs="Arial"/>
                <w:sz w:val="18"/>
                <w:szCs w:val="18"/>
                <w:lang w:val="en-GB"/>
              </w:rPr>
              <w:t>052</w:t>
            </w:r>
            <w:r w:rsidRPr="00F70DB0">
              <w:rPr>
                <w:rFonts w:ascii="Arial" w:hAnsi="Arial" w:cs="Arial"/>
                <w:sz w:val="18"/>
                <w:szCs w:val="18"/>
              </w:rPr>
              <w:t>)</w:t>
            </w:r>
          </w:p>
          <w:p w:rsidR="00F70DB0" w:rsidRDefault="00F70DB0" w:rsidP="002E1A18">
            <w:pPr>
              <w:spacing w:after="0" w:line="240" w:lineRule="auto"/>
              <w:ind w:right="-72" w:firstLine="5"/>
              <w:jc w:val="right"/>
              <w:rPr>
                <w:rFonts w:ascii="Arial" w:hAnsi="Arial" w:cs="Arial"/>
                <w:sz w:val="18"/>
                <w:szCs w:val="18"/>
              </w:rPr>
            </w:pPr>
          </w:p>
          <w:p w:rsidR="00E57E72" w:rsidRPr="00F70DB0" w:rsidRDefault="00F70DB0" w:rsidP="007175B1">
            <w:pPr>
              <w:pBdr>
                <w:bottom w:val="single" w:sz="4" w:space="1" w:color="auto"/>
              </w:pBdr>
              <w:spacing w:after="0" w:line="240" w:lineRule="auto"/>
              <w:ind w:right="-72" w:firstLine="5"/>
              <w:jc w:val="right"/>
              <w:rPr>
                <w:rFonts w:ascii="Arial" w:hAnsi="Arial" w:cs="Arial"/>
                <w:sz w:val="18"/>
                <w:szCs w:val="18"/>
              </w:rPr>
            </w:pPr>
            <w:r w:rsidRPr="00F70DB0">
              <w:rPr>
                <w:rFonts w:ascii="Arial" w:hAnsi="Arial" w:cs="Arial"/>
                <w:sz w:val="18"/>
                <w:szCs w:val="18"/>
              </w:rPr>
              <w:t>(</w:t>
            </w:r>
            <w:r w:rsidR="00636436" w:rsidRPr="00636436">
              <w:rPr>
                <w:rFonts w:ascii="Arial" w:hAnsi="Arial" w:cs="Arial"/>
                <w:sz w:val="18"/>
                <w:szCs w:val="18"/>
                <w:lang w:val="en-GB"/>
              </w:rPr>
              <w:t>22</w:t>
            </w:r>
            <w:r w:rsidRPr="00F70DB0">
              <w:rPr>
                <w:rFonts w:ascii="Arial" w:hAnsi="Arial" w:cs="Arial"/>
                <w:sz w:val="18"/>
                <w:szCs w:val="18"/>
              </w:rPr>
              <w:t>,</w:t>
            </w:r>
            <w:r w:rsidR="00636436" w:rsidRPr="00636436">
              <w:rPr>
                <w:rFonts w:ascii="Arial" w:hAnsi="Arial" w:cs="Arial"/>
                <w:sz w:val="18"/>
                <w:szCs w:val="18"/>
                <w:lang w:val="en-GB"/>
              </w:rPr>
              <w:t>564</w:t>
            </w:r>
            <w:r w:rsidRPr="00F70DB0">
              <w:rPr>
                <w:rFonts w:ascii="Arial" w:hAnsi="Arial" w:cs="Arial"/>
                <w:sz w:val="18"/>
                <w:szCs w:val="18"/>
              </w:rPr>
              <w:t>,</w:t>
            </w:r>
            <w:r w:rsidR="00636436" w:rsidRPr="00636436">
              <w:rPr>
                <w:rFonts w:ascii="Arial" w:hAnsi="Arial" w:cs="Arial"/>
                <w:sz w:val="18"/>
                <w:szCs w:val="18"/>
                <w:lang w:val="en-GB"/>
              </w:rPr>
              <w:t>478</w:t>
            </w:r>
            <w:r w:rsidRPr="00F70DB0">
              <w:rPr>
                <w:rFonts w:ascii="Arial" w:hAnsi="Arial" w:cs="Arial"/>
                <w:sz w:val="18"/>
                <w:szCs w:val="18"/>
              </w:rPr>
              <w:t>)</w:t>
            </w:r>
          </w:p>
        </w:tc>
        <w:tc>
          <w:tcPr>
            <w:tcW w:w="1369" w:type="dxa"/>
            <w:gridSpan w:val="2"/>
            <w:tcBorders>
              <w:top w:val="nil"/>
              <w:left w:val="nil"/>
              <w:right w:val="nil"/>
            </w:tcBorders>
            <w:shd w:val="clear" w:color="auto" w:fill="auto"/>
          </w:tcPr>
          <w:p w:rsidR="00E57E72" w:rsidRPr="00113B0B" w:rsidRDefault="00E57E72" w:rsidP="002E1A18">
            <w:pPr>
              <w:spacing w:after="0" w:line="240" w:lineRule="auto"/>
              <w:ind w:right="-72" w:firstLine="5"/>
              <w:jc w:val="right"/>
              <w:rPr>
                <w:rFonts w:ascii="Arial" w:hAnsi="Arial" w:cs="Arial"/>
                <w:sz w:val="18"/>
                <w:szCs w:val="18"/>
              </w:rPr>
            </w:pPr>
            <w:r w:rsidRPr="00113B0B">
              <w:rPr>
                <w:rFonts w:ascii="Arial" w:hAnsi="Arial" w:cs="Arial"/>
                <w:sz w:val="18"/>
                <w:szCs w:val="18"/>
              </w:rPr>
              <w:t>(</w:t>
            </w:r>
            <w:r w:rsidR="00636436" w:rsidRPr="00636436">
              <w:rPr>
                <w:rFonts w:ascii="Arial" w:hAnsi="Arial" w:cs="Arial"/>
                <w:sz w:val="18"/>
                <w:szCs w:val="18"/>
                <w:lang w:val="en-GB"/>
              </w:rPr>
              <w:t>11</w:t>
            </w:r>
            <w:r w:rsidRPr="00113B0B">
              <w:rPr>
                <w:rFonts w:ascii="Arial" w:hAnsi="Arial" w:cs="Arial"/>
                <w:sz w:val="18"/>
                <w:szCs w:val="18"/>
              </w:rPr>
              <w:t>,</w:t>
            </w:r>
            <w:r w:rsidR="00636436" w:rsidRPr="00636436">
              <w:rPr>
                <w:rFonts w:ascii="Arial" w:hAnsi="Arial" w:cs="Arial"/>
                <w:sz w:val="18"/>
                <w:szCs w:val="18"/>
                <w:lang w:val="en-GB"/>
              </w:rPr>
              <w:t>907</w:t>
            </w:r>
            <w:r w:rsidRPr="00113B0B">
              <w:rPr>
                <w:rFonts w:ascii="Arial" w:hAnsi="Arial" w:cs="Arial"/>
                <w:sz w:val="18"/>
                <w:szCs w:val="18"/>
              </w:rPr>
              <w:t>,</w:t>
            </w:r>
            <w:r w:rsidR="00636436" w:rsidRPr="00636436">
              <w:rPr>
                <w:rFonts w:ascii="Arial" w:hAnsi="Arial" w:cs="Arial"/>
                <w:sz w:val="18"/>
                <w:szCs w:val="18"/>
                <w:lang w:val="en-GB"/>
              </w:rPr>
              <w:t>868</w:t>
            </w:r>
            <w:r w:rsidRPr="00113B0B">
              <w:rPr>
                <w:rFonts w:ascii="Arial" w:hAnsi="Arial" w:cs="Arial"/>
                <w:sz w:val="18"/>
                <w:szCs w:val="18"/>
              </w:rPr>
              <w:t>)</w:t>
            </w:r>
          </w:p>
          <w:p w:rsidR="00E57E72" w:rsidRPr="00113B0B" w:rsidRDefault="00E57E72" w:rsidP="002E1A18">
            <w:pPr>
              <w:spacing w:after="0" w:line="240" w:lineRule="auto"/>
              <w:ind w:right="-72" w:firstLine="5"/>
              <w:jc w:val="right"/>
              <w:rPr>
                <w:rFonts w:ascii="Arial" w:hAnsi="Arial" w:cs="Arial"/>
                <w:sz w:val="18"/>
                <w:szCs w:val="18"/>
              </w:rPr>
            </w:pPr>
          </w:p>
          <w:p w:rsidR="00E57E72" w:rsidRPr="00113B0B" w:rsidRDefault="00E57E72" w:rsidP="007175B1">
            <w:pPr>
              <w:pBdr>
                <w:bottom w:val="single" w:sz="4" w:space="1" w:color="auto"/>
              </w:pBdr>
              <w:spacing w:after="0" w:line="240" w:lineRule="auto"/>
              <w:ind w:right="-72" w:firstLine="5"/>
              <w:jc w:val="right"/>
              <w:rPr>
                <w:rFonts w:ascii="Arial" w:hAnsi="Arial" w:cs="Arial"/>
                <w:sz w:val="18"/>
                <w:szCs w:val="18"/>
              </w:rPr>
            </w:pPr>
            <w:r w:rsidRPr="00113B0B">
              <w:rPr>
                <w:rFonts w:ascii="Arial" w:hAnsi="Arial" w:cs="Arial"/>
                <w:sz w:val="18"/>
                <w:szCs w:val="18"/>
              </w:rPr>
              <w:t>(</w:t>
            </w:r>
            <w:r w:rsidR="00636436" w:rsidRPr="00636436">
              <w:rPr>
                <w:rFonts w:ascii="Arial" w:hAnsi="Arial" w:cs="Arial"/>
                <w:sz w:val="18"/>
                <w:szCs w:val="18"/>
                <w:lang w:val="en-GB"/>
              </w:rPr>
              <w:t>15</w:t>
            </w:r>
            <w:r w:rsidRPr="00113B0B">
              <w:rPr>
                <w:rFonts w:ascii="Arial" w:hAnsi="Arial" w:cs="Arial"/>
                <w:sz w:val="18"/>
                <w:szCs w:val="18"/>
              </w:rPr>
              <w:t>,</w:t>
            </w:r>
            <w:r w:rsidR="00636436" w:rsidRPr="00636436">
              <w:rPr>
                <w:rFonts w:ascii="Arial" w:hAnsi="Arial" w:cs="Arial"/>
                <w:sz w:val="18"/>
                <w:szCs w:val="18"/>
                <w:lang w:val="en-GB"/>
              </w:rPr>
              <w:t>632</w:t>
            </w:r>
            <w:r w:rsidRPr="00113B0B">
              <w:rPr>
                <w:rFonts w:ascii="Arial" w:hAnsi="Arial" w:cs="Arial"/>
                <w:sz w:val="18"/>
                <w:szCs w:val="18"/>
              </w:rPr>
              <w:t>,</w:t>
            </w:r>
            <w:r w:rsidR="00636436" w:rsidRPr="00636436">
              <w:rPr>
                <w:rFonts w:ascii="Arial" w:hAnsi="Arial" w:cs="Arial"/>
                <w:sz w:val="18"/>
                <w:szCs w:val="18"/>
                <w:lang w:val="en-GB"/>
              </w:rPr>
              <w:t>184</w:t>
            </w:r>
            <w:r w:rsidRPr="00113B0B">
              <w:rPr>
                <w:rFonts w:ascii="Arial" w:hAnsi="Arial" w:cs="Arial"/>
                <w:sz w:val="18"/>
                <w:szCs w:val="18"/>
              </w:rPr>
              <w:t>)</w:t>
            </w:r>
          </w:p>
        </w:tc>
        <w:tc>
          <w:tcPr>
            <w:tcW w:w="1369" w:type="dxa"/>
            <w:tcBorders>
              <w:top w:val="nil"/>
              <w:left w:val="nil"/>
              <w:right w:val="nil"/>
            </w:tcBorders>
            <w:shd w:val="clear" w:color="auto" w:fill="auto"/>
          </w:tcPr>
          <w:p w:rsidR="00E57E72" w:rsidRDefault="00F70DB0" w:rsidP="002E1A18">
            <w:pPr>
              <w:spacing w:after="0" w:line="240" w:lineRule="auto"/>
              <w:ind w:right="-72" w:firstLine="5"/>
              <w:jc w:val="right"/>
              <w:rPr>
                <w:rFonts w:ascii="Arial" w:hAnsi="Arial" w:cs="Arial"/>
                <w:sz w:val="18"/>
                <w:szCs w:val="18"/>
              </w:rPr>
            </w:pPr>
            <w:r w:rsidRPr="00F70DB0">
              <w:rPr>
                <w:rFonts w:ascii="Arial" w:hAnsi="Arial" w:cs="Arial"/>
                <w:sz w:val="18"/>
                <w:szCs w:val="18"/>
              </w:rPr>
              <w:t>(</w:t>
            </w:r>
            <w:r w:rsidR="00636436" w:rsidRPr="00636436">
              <w:rPr>
                <w:rFonts w:ascii="Arial" w:hAnsi="Arial" w:cs="Arial"/>
                <w:sz w:val="18"/>
                <w:szCs w:val="18"/>
                <w:lang w:val="en-GB"/>
              </w:rPr>
              <w:t>5</w:t>
            </w:r>
            <w:r w:rsidRPr="00F70DB0">
              <w:rPr>
                <w:rFonts w:ascii="Arial" w:hAnsi="Arial" w:cs="Arial"/>
                <w:sz w:val="18"/>
                <w:szCs w:val="18"/>
              </w:rPr>
              <w:t>,</w:t>
            </w:r>
            <w:r w:rsidR="00636436" w:rsidRPr="00636436">
              <w:rPr>
                <w:rFonts w:ascii="Arial" w:hAnsi="Arial" w:cs="Arial"/>
                <w:sz w:val="18"/>
                <w:szCs w:val="18"/>
                <w:lang w:val="en-GB"/>
              </w:rPr>
              <w:t>425</w:t>
            </w:r>
            <w:r w:rsidRPr="00F70DB0">
              <w:rPr>
                <w:rFonts w:ascii="Arial" w:hAnsi="Arial" w:cs="Arial"/>
                <w:sz w:val="18"/>
                <w:szCs w:val="18"/>
              </w:rPr>
              <w:t>,</w:t>
            </w:r>
            <w:r w:rsidR="00636436" w:rsidRPr="00636436">
              <w:rPr>
                <w:rFonts w:ascii="Arial" w:hAnsi="Arial" w:cs="Arial"/>
                <w:sz w:val="18"/>
                <w:szCs w:val="18"/>
                <w:lang w:val="en-GB"/>
              </w:rPr>
              <w:t>052</w:t>
            </w:r>
            <w:r w:rsidRPr="00F70DB0">
              <w:rPr>
                <w:rFonts w:ascii="Arial" w:hAnsi="Arial" w:cs="Arial"/>
                <w:sz w:val="18"/>
                <w:szCs w:val="18"/>
              </w:rPr>
              <w:t>)</w:t>
            </w:r>
          </w:p>
          <w:p w:rsidR="00F70DB0" w:rsidRDefault="00F70DB0" w:rsidP="002E1A18">
            <w:pPr>
              <w:spacing w:after="0" w:line="240" w:lineRule="auto"/>
              <w:ind w:right="-72" w:firstLine="5"/>
              <w:jc w:val="right"/>
              <w:rPr>
                <w:rFonts w:ascii="Arial" w:hAnsi="Arial" w:cs="Arial"/>
                <w:sz w:val="18"/>
                <w:szCs w:val="18"/>
              </w:rPr>
            </w:pPr>
          </w:p>
          <w:p w:rsidR="00F70DB0" w:rsidRPr="00F70DB0" w:rsidRDefault="00F70DB0" w:rsidP="007175B1">
            <w:pPr>
              <w:pBdr>
                <w:bottom w:val="single" w:sz="4" w:space="1" w:color="auto"/>
              </w:pBdr>
              <w:spacing w:after="0" w:line="240" w:lineRule="auto"/>
              <w:ind w:right="-72" w:firstLine="5"/>
              <w:jc w:val="right"/>
              <w:rPr>
                <w:rFonts w:ascii="Arial" w:hAnsi="Arial" w:cs="Arial"/>
                <w:sz w:val="18"/>
                <w:szCs w:val="18"/>
              </w:rPr>
            </w:pPr>
            <w:r w:rsidRPr="00F70DB0">
              <w:rPr>
                <w:rFonts w:ascii="Arial" w:hAnsi="Arial" w:cs="Arial"/>
                <w:sz w:val="18"/>
                <w:szCs w:val="18"/>
              </w:rPr>
              <w:t>(</w:t>
            </w:r>
            <w:r w:rsidR="00636436" w:rsidRPr="00636436">
              <w:rPr>
                <w:rFonts w:ascii="Arial" w:hAnsi="Arial" w:cs="Arial"/>
                <w:sz w:val="18"/>
                <w:szCs w:val="18"/>
                <w:lang w:val="en-GB"/>
              </w:rPr>
              <w:t>22</w:t>
            </w:r>
            <w:r w:rsidRPr="00F70DB0">
              <w:rPr>
                <w:rFonts w:ascii="Arial" w:hAnsi="Arial" w:cs="Arial"/>
                <w:sz w:val="18"/>
                <w:szCs w:val="18"/>
              </w:rPr>
              <w:t>,</w:t>
            </w:r>
            <w:r w:rsidR="00636436" w:rsidRPr="00636436">
              <w:rPr>
                <w:rFonts w:ascii="Arial" w:hAnsi="Arial" w:cs="Arial"/>
                <w:sz w:val="18"/>
                <w:szCs w:val="18"/>
                <w:lang w:val="en-GB"/>
              </w:rPr>
              <w:t>564</w:t>
            </w:r>
            <w:r w:rsidRPr="00F70DB0">
              <w:rPr>
                <w:rFonts w:ascii="Arial" w:hAnsi="Arial" w:cs="Arial"/>
                <w:sz w:val="18"/>
                <w:szCs w:val="18"/>
              </w:rPr>
              <w:t>,</w:t>
            </w:r>
            <w:r w:rsidR="00636436" w:rsidRPr="00636436">
              <w:rPr>
                <w:rFonts w:ascii="Arial" w:hAnsi="Arial" w:cs="Arial"/>
                <w:sz w:val="18"/>
                <w:szCs w:val="18"/>
                <w:lang w:val="en-GB"/>
              </w:rPr>
              <w:t>478</w:t>
            </w:r>
            <w:r w:rsidRPr="00F70DB0">
              <w:rPr>
                <w:rFonts w:ascii="Arial" w:hAnsi="Arial" w:cs="Arial"/>
                <w:sz w:val="18"/>
                <w:szCs w:val="18"/>
              </w:rPr>
              <w:t>)</w:t>
            </w:r>
          </w:p>
        </w:tc>
        <w:tc>
          <w:tcPr>
            <w:tcW w:w="1369" w:type="dxa"/>
            <w:tcBorders>
              <w:top w:val="nil"/>
              <w:left w:val="nil"/>
              <w:right w:val="nil"/>
            </w:tcBorders>
            <w:shd w:val="clear" w:color="auto" w:fill="auto"/>
          </w:tcPr>
          <w:p w:rsidR="00E57E72" w:rsidRPr="00113B0B" w:rsidRDefault="00E57E72" w:rsidP="002E1A18">
            <w:pPr>
              <w:spacing w:after="0" w:line="240" w:lineRule="auto"/>
              <w:ind w:right="-72" w:firstLine="5"/>
              <w:jc w:val="right"/>
              <w:rPr>
                <w:rFonts w:ascii="Arial" w:hAnsi="Arial" w:cs="Arial"/>
                <w:sz w:val="18"/>
                <w:szCs w:val="18"/>
              </w:rPr>
            </w:pPr>
            <w:r w:rsidRPr="00113B0B">
              <w:rPr>
                <w:rFonts w:ascii="Arial" w:hAnsi="Arial" w:cs="Arial"/>
                <w:sz w:val="18"/>
                <w:szCs w:val="18"/>
              </w:rPr>
              <w:t>(</w:t>
            </w:r>
            <w:r w:rsidR="00636436" w:rsidRPr="00636436">
              <w:rPr>
                <w:rFonts w:ascii="Arial" w:hAnsi="Arial" w:cs="Arial"/>
                <w:sz w:val="18"/>
                <w:szCs w:val="18"/>
                <w:lang w:val="en-GB"/>
              </w:rPr>
              <w:t>11</w:t>
            </w:r>
            <w:r w:rsidRPr="00113B0B">
              <w:rPr>
                <w:rFonts w:ascii="Arial" w:hAnsi="Arial" w:cs="Arial"/>
                <w:sz w:val="18"/>
                <w:szCs w:val="18"/>
              </w:rPr>
              <w:t>,</w:t>
            </w:r>
            <w:r w:rsidR="00636436" w:rsidRPr="00636436">
              <w:rPr>
                <w:rFonts w:ascii="Arial" w:hAnsi="Arial" w:cs="Arial"/>
                <w:sz w:val="18"/>
                <w:szCs w:val="18"/>
                <w:lang w:val="en-GB"/>
              </w:rPr>
              <w:t>907</w:t>
            </w:r>
            <w:r w:rsidRPr="00113B0B">
              <w:rPr>
                <w:rFonts w:ascii="Arial" w:hAnsi="Arial" w:cs="Arial"/>
                <w:sz w:val="18"/>
                <w:szCs w:val="18"/>
              </w:rPr>
              <w:t>,</w:t>
            </w:r>
            <w:r w:rsidR="00636436" w:rsidRPr="00636436">
              <w:rPr>
                <w:rFonts w:ascii="Arial" w:hAnsi="Arial" w:cs="Arial"/>
                <w:sz w:val="18"/>
                <w:szCs w:val="18"/>
                <w:lang w:val="en-GB"/>
              </w:rPr>
              <w:t>868</w:t>
            </w:r>
            <w:r w:rsidRPr="00113B0B">
              <w:rPr>
                <w:rFonts w:ascii="Arial" w:hAnsi="Arial" w:cs="Arial"/>
                <w:sz w:val="18"/>
                <w:szCs w:val="18"/>
              </w:rPr>
              <w:t>)</w:t>
            </w:r>
          </w:p>
          <w:p w:rsidR="00E57E72" w:rsidRPr="00113B0B" w:rsidRDefault="00E57E72" w:rsidP="002E1A18">
            <w:pPr>
              <w:spacing w:after="0" w:line="240" w:lineRule="auto"/>
              <w:ind w:right="-72" w:firstLine="5"/>
              <w:jc w:val="right"/>
              <w:rPr>
                <w:rFonts w:ascii="Arial" w:hAnsi="Arial" w:cs="Arial"/>
                <w:sz w:val="18"/>
                <w:szCs w:val="18"/>
              </w:rPr>
            </w:pPr>
          </w:p>
          <w:p w:rsidR="00E57E72" w:rsidRPr="00113B0B" w:rsidRDefault="00E57E72" w:rsidP="007175B1">
            <w:pPr>
              <w:pBdr>
                <w:bottom w:val="single" w:sz="4" w:space="1" w:color="auto"/>
              </w:pBdr>
              <w:spacing w:after="0" w:line="240" w:lineRule="auto"/>
              <w:ind w:right="-72" w:firstLine="5"/>
              <w:jc w:val="right"/>
              <w:rPr>
                <w:rFonts w:ascii="Arial" w:hAnsi="Arial" w:cs="Arial"/>
                <w:sz w:val="18"/>
                <w:szCs w:val="18"/>
              </w:rPr>
            </w:pPr>
            <w:r w:rsidRPr="00113B0B">
              <w:rPr>
                <w:rFonts w:ascii="Arial" w:hAnsi="Arial" w:cs="Arial"/>
                <w:sz w:val="18"/>
                <w:szCs w:val="18"/>
              </w:rPr>
              <w:t>(</w:t>
            </w:r>
            <w:r w:rsidR="00636436" w:rsidRPr="00636436">
              <w:rPr>
                <w:rFonts w:ascii="Arial" w:hAnsi="Arial" w:cs="Arial"/>
                <w:sz w:val="18"/>
                <w:szCs w:val="18"/>
                <w:lang w:val="en-GB"/>
              </w:rPr>
              <w:t>15</w:t>
            </w:r>
            <w:r w:rsidRPr="00113B0B">
              <w:rPr>
                <w:rFonts w:ascii="Arial" w:hAnsi="Arial" w:cs="Arial"/>
                <w:sz w:val="18"/>
                <w:szCs w:val="18"/>
              </w:rPr>
              <w:t>,</w:t>
            </w:r>
            <w:r w:rsidR="00636436" w:rsidRPr="00636436">
              <w:rPr>
                <w:rFonts w:ascii="Arial" w:hAnsi="Arial" w:cs="Arial"/>
                <w:sz w:val="18"/>
                <w:szCs w:val="18"/>
                <w:lang w:val="en-GB"/>
              </w:rPr>
              <w:t>632</w:t>
            </w:r>
            <w:r w:rsidRPr="00113B0B">
              <w:rPr>
                <w:rFonts w:ascii="Arial" w:hAnsi="Arial" w:cs="Arial"/>
                <w:sz w:val="18"/>
                <w:szCs w:val="18"/>
              </w:rPr>
              <w:t>,</w:t>
            </w:r>
            <w:r w:rsidR="00636436" w:rsidRPr="00636436">
              <w:rPr>
                <w:rFonts w:ascii="Arial" w:hAnsi="Arial" w:cs="Arial"/>
                <w:sz w:val="18"/>
                <w:szCs w:val="18"/>
                <w:lang w:val="en-GB"/>
              </w:rPr>
              <w:t>184</w:t>
            </w:r>
            <w:r w:rsidRPr="00113B0B">
              <w:rPr>
                <w:rFonts w:ascii="Arial" w:hAnsi="Arial" w:cs="Arial"/>
                <w:sz w:val="18"/>
                <w:szCs w:val="18"/>
              </w:rPr>
              <w:t>)</w:t>
            </w:r>
          </w:p>
        </w:tc>
      </w:tr>
      <w:tr w:rsidR="00E57E72" w:rsidRPr="00113B0B" w:rsidTr="007903EC">
        <w:tc>
          <w:tcPr>
            <w:tcW w:w="3989" w:type="dxa"/>
            <w:shd w:val="clear" w:color="auto" w:fill="auto"/>
            <w:hideMark/>
          </w:tcPr>
          <w:p w:rsidR="00E57E72" w:rsidRPr="00113B0B" w:rsidRDefault="00E57E72" w:rsidP="00673F07">
            <w:pPr>
              <w:spacing w:after="0" w:line="240" w:lineRule="auto"/>
              <w:ind w:left="435"/>
              <w:jc w:val="both"/>
              <w:rPr>
                <w:rFonts w:ascii="Arial" w:hAnsi="Arial" w:cs="Arial"/>
                <w:sz w:val="18"/>
                <w:szCs w:val="18"/>
              </w:rPr>
            </w:pPr>
            <w:r w:rsidRPr="00113B0B">
              <w:rPr>
                <w:rFonts w:ascii="Arial" w:hAnsi="Arial" w:cs="Arial"/>
                <w:sz w:val="18"/>
                <w:szCs w:val="18"/>
              </w:rPr>
              <w:t>Trade receivables - net</w:t>
            </w:r>
          </w:p>
        </w:tc>
        <w:tc>
          <w:tcPr>
            <w:tcW w:w="1367" w:type="dxa"/>
            <w:shd w:val="clear" w:color="auto" w:fill="auto"/>
          </w:tcPr>
          <w:p w:rsidR="00E57E72" w:rsidRPr="00F70DB0" w:rsidRDefault="00636436" w:rsidP="007175B1">
            <w:pPr>
              <w:spacing w:after="0" w:line="240" w:lineRule="auto"/>
              <w:ind w:right="-72" w:firstLine="5"/>
              <w:jc w:val="right"/>
              <w:rPr>
                <w:rFonts w:ascii="Arial" w:hAnsi="Arial" w:cs="Arial"/>
                <w:sz w:val="18"/>
                <w:szCs w:val="18"/>
              </w:rPr>
            </w:pPr>
            <w:r w:rsidRPr="00636436">
              <w:rPr>
                <w:rFonts w:ascii="Arial" w:hAnsi="Arial" w:cs="Arial"/>
                <w:sz w:val="18"/>
                <w:szCs w:val="18"/>
                <w:lang w:val="en-GB"/>
              </w:rPr>
              <w:t>430</w:t>
            </w:r>
            <w:r w:rsidR="00F70DB0" w:rsidRPr="00F70DB0">
              <w:rPr>
                <w:rFonts w:ascii="Arial" w:hAnsi="Arial" w:cs="Arial"/>
                <w:sz w:val="18"/>
                <w:szCs w:val="18"/>
              </w:rPr>
              <w:t>,</w:t>
            </w:r>
            <w:r w:rsidRPr="00636436">
              <w:rPr>
                <w:rFonts w:ascii="Arial" w:hAnsi="Arial" w:cs="Arial"/>
                <w:sz w:val="18"/>
                <w:szCs w:val="18"/>
                <w:lang w:val="en-GB"/>
              </w:rPr>
              <w:t>112</w:t>
            </w:r>
            <w:r w:rsidR="00F70DB0" w:rsidRPr="00F70DB0">
              <w:rPr>
                <w:rFonts w:ascii="Arial" w:hAnsi="Arial" w:cs="Arial"/>
                <w:sz w:val="18"/>
                <w:szCs w:val="18"/>
              </w:rPr>
              <w:t>,</w:t>
            </w:r>
            <w:r w:rsidRPr="00636436">
              <w:rPr>
                <w:rFonts w:ascii="Arial" w:hAnsi="Arial" w:cs="Arial"/>
                <w:sz w:val="18"/>
                <w:szCs w:val="18"/>
                <w:lang w:val="en-GB"/>
              </w:rPr>
              <w:t>781</w:t>
            </w:r>
          </w:p>
        </w:tc>
        <w:tc>
          <w:tcPr>
            <w:tcW w:w="1369" w:type="dxa"/>
            <w:gridSpan w:val="2"/>
            <w:shd w:val="clear" w:color="auto" w:fill="auto"/>
            <w:hideMark/>
          </w:tcPr>
          <w:p w:rsidR="00E57E72" w:rsidRPr="00113B0B" w:rsidRDefault="00636436" w:rsidP="007175B1">
            <w:pPr>
              <w:spacing w:after="0" w:line="240" w:lineRule="auto"/>
              <w:ind w:right="-72" w:firstLine="5"/>
              <w:jc w:val="right"/>
              <w:rPr>
                <w:rFonts w:ascii="Arial" w:hAnsi="Arial" w:cs="Arial"/>
                <w:sz w:val="18"/>
                <w:szCs w:val="18"/>
              </w:rPr>
            </w:pPr>
            <w:r w:rsidRPr="00636436">
              <w:rPr>
                <w:rFonts w:ascii="Arial" w:hAnsi="Arial" w:cs="Arial"/>
                <w:sz w:val="18"/>
                <w:szCs w:val="18"/>
                <w:lang w:val="en-GB"/>
              </w:rPr>
              <w:t>386</w:t>
            </w:r>
            <w:r w:rsidR="00E57E72" w:rsidRPr="00113B0B">
              <w:rPr>
                <w:rFonts w:ascii="Arial" w:hAnsi="Arial" w:cs="Arial"/>
                <w:sz w:val="18"/>
                <w:szCs w:val="18"/>
              </w:rPr>
              <w:t>,</w:t>
            </w:r>
            <w:r w:rsidRPr="00636436">
              <w:rPr>
                <w:rFonts w:ascii="Arial" w:hAnsi="Arial" w:cs="Arial"/>
                <w:sz w:val="18"/>
                <w:szCs w:val="18"/>
                <w:lang w:val="en-GB"/>
              </w:rPr>
              <w:t>857</w:t>
            </w:r>
            <w:r w:rsidR="00E57E72" w:rsidRPr="00113B0B">
              <w:rPr>
                <w:rFonts w:ascii="Arial" w:hAnsi="Arial" w:cs="Arial"/>
                <w:sz w:val="18"/>
                <w:szCs w:val="18"/>
              </w:rPr>
              <w:t>,</w:t>
            </w:r>
            <w:r w:rsidRPr="00636436">
              <w:rPr>
                <w:rFonts w:ascii="Arial" w:hAnsi="Arial" w:cs="Arial"/>
                <w:sz w:val="18"/>
                <w:szCs w:val="18"/>
                <w:lang w:val="en-GB"/>
              </w:rPr>
              <w:t>380</w:t>
            </w:r>
          </w:p>
        </w:tc>
        <w:tc>
          <w:tcPr>
            <w:tcW w:w="1369" w:type="dxa"/>
            <w:shd w:val="clear" w:color="auto" w:fill="auto"/>
          </w:tcPr>
          <w:p w:rsidR="00E57E72" w:rsidRPr="00F70DB0" w:rsidRDefault="00636436" w:rsidP="007175B1">
            <w:pPr>
              <w:spacing w:after="0" w:line="240" w:lineRule="auto"/>
              <w:ind w:right="-72" w:firstLine="5"/>
              <w:jc w:val="right"/>
              <w:rPr>
                <w:rFonts w:ascii="Arial" w:hAnsi="Arial" w:cs="Arial"/>
                <w:sz w:val="18"/>
                <w:szCs w:val="18"/>
              </w:rPr>
            </w:pPr>
            <w:r w:rsidRPr="00636436">
              <w:rPr>
                <w:rFonts w:ascii="Arial" w:hAnsi="Arial" w:cs="Arial"/>
                <w:sz w:val="18"/>
                <w:szCs w:val="18"/>
                <w:lang w:val="en-GB"/>
              </w:rPr>
              <w:t>430</w:t>
            </w:r>
            <w:r w:rsidR="00F70DB0" w:rsidRPr="00F70DB0">
              <w:rPr>
                <w:rFonts w:ascii="Arial" w:hAnsi="Arial" w:cs="Arial"/>
                <w:sz w:val="18"/>
                <w:szCs w:val="18"/>
              </w:rPr>
              <w:t>,</w:t>
            </w:r>
            <w:r w:rsidRPr="00636436">
              <w:rPr>
                <w:rFonts w:ascii="Arial" w:hAnsi="Arial" w:cs="Arial"/>
                <w:sz w:val="18"/>
                <w:szCs w:val="18"/>
                <w:lang w:val="en-GB"/>
              </w:rPr>
              <w:t>112</w:t>
            </w:r>
            <w:r w:rsidR="00F70DB0" w:rsidRPr="00F70DB0">
              <w:rPr>
                <w:rFonts w:ascii="Arial" w:hAnsi="Arial" w:cs="Arial"/>
                <w:sz w:val="18"/>
                <w:szCs w:val="18"/>
              </w:rPr>
              <w:t>,</w:t>
            </w:r>
            <w:r w:rsidRPr="00636436">
              <w:rPr>
                <w:rFonts w:ascii="Arial" w:hAnsi="Arial" w:cs="Arial"/>
                <w:sz w:val="18"/>
                <w:szCs w:val="18"/>
                <w:lang w:val="en-GB"/>
              </w:rPr>
              <w:t>781</w:t>
            </w:r>
          </w:p>
        </w:tc>
        <w:tc>
          <w:tcPr>
            <w:tcW w:w="1369" w:type="dxa"/>
            <w:shd w:val="clear" w:color="auto" w:fill="auto"/>
            <w:hideMark/>
          </w:tcPr>
          <w:p w:rsidR="00E57E72" w:rsidRPr="00113B0B" w:rsidRDefault="00636436" w:rsidP="007175B1">
            <w:pPr>
              <w:spacing w:after="0" w:line="240" w:lineRule="auto"/>
              <w:ind w:right="-72" w:firstLine="5"/>
              <w:jc w:val="right"/>
              <w:rPr>
                <w:rFonts w:ascii="Arial" w:hAnsi="Arial" w:cs="Arial"/>
                <w:b/>
                <w:bCs/>
                <w:sz w:val="18"/>
                <w:szCs w:val="18"/>
              </w:rPr>
            </w:pPr>
            <w:r w:rsidRPr="00636436">
              <w:rPr>
                <w:rFonts w:ascii="Arial" w:hAnsi="Arial" w:cs="Arial"/>
                <w:sz w:val="18"/>
                <w:szCs w:val="18"/>
                <w:lang w:val="en-GB"/>
              </w:rPr>
              <w:t>386</w:t>
            </w:r>
            <w:r w:rsidR="00E57E72" w:rsidRPr="00113B0B">
              <w:rPr>
                <w:rFonts w:ascii="Arial" w:hAnsi="Arial" w:cs="Arial"/>
                <w:sz w:val="18"/>
                <w:szCs w:val="18"/>
              </w:rPr>
              <w:t>,</w:t>
            </w:r>
            <w:r w:rsidRPr="00636436">
              <w:rPr>
                <w:rFonts w:ascii="Arial" w:hAnsi="Arial" w:cs="Arial"/>
                <w:sz w:val="18"/>
                <w:szCs w:val="18"/>
                <w:lang w:val="en-GB"/>
              </w:rPr>
              <w:t>857</w:t>
            </w:r>
            <w:r w:rsidR="00E57E72" w:rsidRPr="00113B0B">
              <w:rPr>
                <w:rFonts w:ascii="Arial" w:hAnsi="Arial" w:cs="Arial"/>
                <w:sz w:val="18"/>
                <w:szCs w:val="18"/>
              </w:rPr>
              <w:t>,</w:t>
            </w:r>
            <w:r w:rsidRPr="00636436">
              <w:rPr>
                <w:rFonts w:ascii="Arial" w:hAnsi="Arial" w:cs="Arial"/>
                <w:sz w:val="18"/>
                <w:szCs w:val="18"/>
                <w:lang w:val="en-GB"/>
              </w:rPr>
              <w:t>380</w:t>
            </w:r>
          </w:p>
        </w:tc>
      </w:tr>
      <w:tr w:rsidR="00E57E72" w:rsidRPr="007903EC" w:rsidTr="007903EC">
        <w:tc>
          <w:tcPr>
            <w:tcW w:w="3989" w:type="dxa"/>
            <w:shd w:val="clear" w:color="auto" w:fill="auto"/>
          </w:tcPr>
          <w:p w:rsidR="00E57E72" w:rsidRPr="007903EC" w:rsidRDefault="00E57E72" w:rsidP="00673F07">
            <w:pPr>
              <w:spacing w:after="0" w:line="240" w:lineRule="auto"/>
              <w:ind w:left="435"/>
              <w:jc w:val="both"/>
              <w:rPr>
                <w:rFonts w:ascii="Arial" w:hAnsi="Arial" w:cs="Arial"/>
                <w:sz w:val="12"/>
                <w:szCs w:val="12"/>
              </w:rPr>
            </w:pPr>
          </w:p>
        </w:tc>
        <w:tc>
          <w:tcPr>
            <w:tcW w:w="1367" w:type="dxa"/>
            <w:shd w:val="clear" w:color="auto" w:fill="auto"/>
          </w:tcPr>
          <w:p w:rsidR="00E57E72" w:rsidRPr="007903EC" w:rsidRDefault="00E57E72" w:rsidP="002E1A18">
            <w:pPr>
              <w:spacing w:after="0" w:line="240" w:lineRule="auto"/>
              <w:ind w:right="-72" w:firstLine="5"/>
              <w:jc w:val="right"/>
              <w:rPr>
                <w:rFonts w:ascii="Arial" w:hAnsi="Arial" w:cs="Arial"/>
                <w:b/>
                <w:bCs/>
                <w:sz w:val="12"/>
                <w:szCs w:val="12"/>
              </w:rPr>
            </w:pPr>
          </w:p>
        </w:tc>
        <w:tc>
          <w:tcPr>
            <w:tcW w:w="1369" w:type="dxa"/>
            <w:gridSpan w:val="2"/>
            <w:shd w:val="clear" w:color="auto" w:fill="auto"/>
          </w:tcPr>
          <w:p w:rsidR="00E57E72" w:rsidRPr="007903EC" w:rsidRDefault="00E57E72" w:rsidP="002E1A18">
            <w:pPr>
              <w:spacing w:after="0" w:line="240" w:lineRule="auto"/>
              <w:ind w:right="-72" w:firstLine="5"/>
              <w:jc w:val="right"/>
              <w:rPr>
                <w:rFonts w:ascii="Arial" w:hAnsi="Arial" w:cs="Arial"/>
                <w:b/>
                <w:bCs/>
                <w:sz w:val="12"/>
                <w:szCs w:val="12"/>
              </w:rPr>
            </w:pPr>
          </w:p>
        </w:tc>
        <w:tc>
          <w:tcPr>
            <w:tcW w:w="1369" w:type="dxa"/>
            <w:shd w:val="clear" w:color="auto" w:fill="auto"/>
          </w:tcPr>
          <w:p w:rsidR="00E57E72" w:rsidRPr="007903EC" w:rsidRDefault="00E57E72" w:rsidP="002E1A18">
            <w:pPr>
              <w:spacing w:after="0" w:line="240" w:lineRule="auto"/>
              <w:ind w:right="-72" w:firstLine="5"/>
              <w:jc w:val="right"/>
              <w:rPr>
                <w:rFonts w:ascii="Arial" w:hAnsi="Arial" w:cs="Arial"/>
                <w:b/>
                <w:bCs/>
                <w:sz w:val="12"/>
                <w:szCs w:val="12"/>
              </w:rPr>
            </w:pPr>
          </w:p>
        </w:tc>
        <w:tc>
          <w:tcPr>
            <w:tcW w:w="1369" w:type="dxa"/>
            <w:shd w:val="clear" w:color="auto" w:fill="auto"/>
          </w:tcPr>
          <w:p w:rsidR="00E57E72" w:rsidRPr="007903EC" w:rsidRDefault="00E57E72" w:rsidP="002E1A18">
            <w:pPr>
              <w:spacing w:after="0" w:line="240" w:lineRule="auto"/>
              <w:ind w:right="-72" w:firstLine="5"/>
              <w:jc w:val="right"/>
              <w:rPr>
                <w:rFonts w:ascii="Arial" w:hAnsi="Arial" w:cs="Arial"/>
                <w:b/>
                <w:bCs/>
                <w:sz w:val="12"/>
                <w:szCs w:val="12"/>
              </w:rPr>
            </w:pPr>
          </w:p>
        </w:tc>
      </w:tr>
      <w:tr w:rsidR="00453C42" w:rsidRPr="00113B0B" w:rsidTr="007903EC">
        <w:tc>
          <w:tcPr>
            <w:tcW w:w="3989" w:type="dxa"/>
            <w:shd w:val="clear" w:color="auto" w:fill="auto"/>
            <w:hideMark/>
          </w:tcPr>
          <w:p w:rsidR="00453C42" w:rsidRPr="00113B0B" w:rsidRDefault="00453C42" w:rsidP="00453C42">
            <w:pPr>
              <w:spacing w:after="0" w:line="240" w:lineRule="auto"/>
              <w:ind w:left="435"/>
              <w:jc w:val="both"/>
              <w:rPr>
                <w:rFonts w:ascii="Arial" w:hAnsi="Arial" w:cs="Arial"/>
                <w:sz w:val="18"/>
                <w:szCs w:val="18"/>
              </w:rPr>
            </w:pPr>
            <w:r w:rsidRPr="00113B0B">
              <w:rPr>
                <w:rFonts w:ascii="Arial" w:hAnsi="Arial" w:cs="Arial"/>
                <w:sz w:val="18"/>
                <w:szCs w:val="18"/>
              </w:rPr>
              <w:t>Inventory deposits</w:t>
            </w:r>
          </w:p>
        </w:tc>
        <w:tc>
          <w:tcPr>
            <w:tcW w:w="1367" w:type="dxa"/>
            <w:shd w:val="clear" w:color="auto" w:fill="auto"/>
          </w:tcPr>
          <w:p w:rsidR="00453C42" w:rsidRPr="00453C42"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109</w:t>
            </w:r>
            <w:r w:rsidR="00453C42" w:rsidRPr="00453C42">
              <w:rPr>
                <w:rFonts w:ascii="Arial" w:hAnsi="Arial" w:cs="Arial"/>
                <w:sz w:val="18"/>
                <w:szCs w:val="18"/>
              </w:rPr>
              <w:t>,</w:t>
            </w:r>
            <w:r w:rsidRPr="00636436">
              <w:rPr>
                <w:rFonts w:ascii="Arial" w:hAnsi="Arial" w:cs="Arial"/>
                <w:sz w:val="18"/>
                <w:szCs w:val="18"/>
                <w:lang w:val="en-GB"/>
              </w:rPr>
              <w:t>152</w:t>
            </w:r>
          </w:p>
        </w:tc>
        <w:tc>
          <w:tcPr>
            <w:tcW w:w="1369" w:type="dxa"/>
            <w:gridSpan w:val="2"/>
            <w:shd w:val="clear" w:color="auto" w:fill="auto"/>
            <w:hideMark/>
          </w:tcPr>
          <w:p w:rsidR="00453C42" w:rsidRPr="00113B0B"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1</w:t>
            </w:r>
            <w:r w:rsidR="00453C42" w:rsidRPr="00113B0B">
              <w:rPr>
                <w:rFonts w:ascii="Arial" w:hAnsi="Arial" w:cs="Arial"/>
                <w:sz w:val="18"/>
                <w:szCs w:val="18"/>
              </w:rPr>
              <w:t>,</w:t>
            </w:r>
            <w:r w:rsidRPr="00636436">
              <w:rPr>
                <w:rFonts w:ascii="Arial" w:hAnsi="Arial" w:cs="Arial"/>
                <w:sz w:val="18"/>
                <w:szCs w:val="18"/>
                <w:lang w:val="en-GB"/>
              </w:rPr>
              <w:t>333</w:t>
            </w:r>
            <w:r w:rsidR="00453C42" w:rsidRPr="00113B0B">
              <w:rPr>
                <w:rFonts w:ascii="Arial" w:hAnsi="Arial" w:cs="Arial"/>
                <w:sz w:val="18"/>
                <w:szCs w:val="18"/>
              </w:rPr>
              <w:t>,</w:t>
            </w:r>
            <w:r w:rsidRPr="00636436">
              <w:rPr>
                <w:rFonts w:ascii="Arial" w:hAnsi="Arial" w:cs="Arial"/>
                <w:sz w:val="18"/>
                <w:szCs w:val="18"/>
                <w:lang w:val="en-GB"/>
              </w:rPr>
              <w:t>007</w:t>
            </w:r>
          </w:p>
        </w:tc>
        <w:tc>
          <w:tcPr>
            <w:tcW w:w="1369" w:type="dxa"/>
            <w:shd w:val="clear" w:color="auto" w:fill="auto"/>
          </w:tcPr>
          <w:p w:rsidR="00453C42" w:rsidRPr="00113B0B"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109</w:t>
            </w:r>
            <w:r w:rsidR="00453C42" w:rsidRPr="00453C42">
              <w:rPr>
                <w:rFonts w:ascii="Arial" w:hAnsi="Arial" w:cs="Arial"/>
                <w:sz w:val="18"/>
                <w:szCs w:val="18"/>
              </w:rPr>
              <w:t>,</w:t>
            </w:r>
            <w:r w:rsidRPr="00636436">
              <w:rPr>
                <w:rFonts w:ascii="Arial" w:hAnsi="Arial" w:cs="Arial"/>
                <w:sz w:val="18"/>
                <w:szCs w:val="18"/>
                <w:lang w:val="en-GB"/>
              </w:rPr>
              <w:t>152</w:t>
            </w:r>
          </w:p>
        </w:tc>
        <w:tc>
          <w:tcPr>
            <w:tcW w:w="1369" w:type="dxa"/>
            <w:shd w:val="clear" w:color="auto" w:fill="auto"/>
            <w:hideMark/>
          </w:tcPr>
          <w:p w:rsidR="00453C42" w:rsidRPr="00113B0B"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1</w:t>
            </w:r>
            <w:r w:rsidR="00453C42" w:rsidRPr="00113B0B">
              <w:rPr>
                <w:rFonts w:ascii="Arial" w:hAnsi="Arial" w:cs="Arial"/>
                <w:sz w:val="18"/>
                <w:szCs w:val="18"/>
              </w:rPr>
              <w:t>,</w:t>
            </w:r>
            <w:r w:rsidRPr="00636436">
              <w:rPr>
                <w:rFonts w:ascii="Arial" w:hAnsi="Arial" w:cs="Arial"/>
                <w:sz w:val="18"/>
                <w:szCs w:val="18"/>
                <w:lang w:val="en-GB"/>
              </w:rPr>
              <w:t>333</w:t>
            </w:r>
            <w:r w:rsidR="00453C42" w:rsidRPr="00113B0B">
              <w:rPr>
                <w:rFonts w:ascii="Arial" w:hAnsi="Arial" w:cs="Arial"/>
                <w:sz w:val="18"/>
                <w:szCs w:val="18"/>
              </w:rPr>
              <w:t>,</w:t>
            </w:r>
            <w:r w:rsidRPr="00636436">
              <w:rPr>
                <w:rFonts w:ascii="Arial" w:hAnsi="Arial" w:cs="Arial"/>
                <w:sz w:val="18"/>
                <w:szCs w:val="18"/>
                <w:lang w:val="en-GB"/>
              </w:rPr>
              <w:t>007</w:t>
            </w:r>
          </w:p>
        </w:tc>
      </w:tr>
      <w:tr w:rsidR="00453C42" w:rsidRPr="00113B0B" w:rsidTr="007903EC">
        <w:tc>
          <w:tcPr>
            <w:tcW w:w="3989" w:type="dxa"/>
            <w:shd w:val="clear" w:color="auto" w:fill="auto"/>
            <w:hideMark/>
          </w:tcPr>
          <w:p w:rsidR="00453C42" w:rsidRPr="00113B0B" w:rsidRDefault="00453C42" w:rsidP="00453C42">
            <w:pPr>
              <w:spacing w:after="0" w:line="240" w:lineRule="auto"/>
              <w:ind w:left="435"/>
              <w:jc w:val="both"/>
              <w:rPr>
                <w:rFonts w:ascii="Arial" w:hAnsi="Arial" w:cs="Arial"/>
                <w:sz w:val="18"/>
                <w:szCs w:val="18"/>
                <w:highlight w:val="lightGray"/>
              </w:rPr>
            </w:pPr>
            <w:r w:rsidRPr="00113B0B">
              <w:rPr>
                <w:rFonts w:ascii="Arial" w:hAnsi="Arial" w:cs="Arial"/>
                <w:sz w:val="18"/>
                <w:szCs w:val="18"/>
              </w:rPr>
              <w:t>Other deposits</w:t>
            </w:r>
          </w:p>
        </w:tc>
        <w:tc>
          <w:tcPr>
            <w:tcW w:w="1367" w:type="dxa"/>
            <w:shd w:val="clear" w:color="auto" w:fill="auto"/>
          </w:tcPr>
          <w:p w:rsidR="00453C42" w:rsidRPr="00453C42"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1</w:t>
            </w:r>
            <w:r w:rsidR="00453C42" w:rsidRPr="00453C42">
              <w:rPr>
                <w:rFonts w:ascii="Arial" w:hAnsi="Arial" w:cs="Arial"/>
                <w:sz w:val="18"/>
                <w:szCs w:val="18"/>
              </w:rPr>
              <w:t>,</w:t>
            </w:r>
            <w:r w:rsidRPr="00636436">
              <w:rPr>
                <w:rFonts w:ascii="Arial" w:hAnsi="Arial" w:cs="Arial"/>
                <w:sz w:val="18"/>
                <w:szCs w:val="18"/>
                <w:lang w:val="en-GB"/>
              </w:rPr>
              <w:t>602</w:t>
            </w:r>
            <w:r w:rsidR="00453C42" w:rsidRPr="00453C42">
              <w:rPr>
                <w:rFonts w:ascii="Arial" w:hAnsi="Arial" w:cs="Arial"/>
                <w:sz w:val="18"/>
                <w:szCs w:val="18"/>
              </w:rPr>
              <w:t>,</w:t>
            </w:r>
            <w:r w:rsidRPr="00636436">
              <w:rPr>
                <w:rFonts w:ascii="Arial" w:hAnsi="Arial" w:cs="Arial"/>
                <w:sz w:val="18"/>
                <w:szCs w:val="18"/>
                <w:lang w:val="en-GB"/>
              </w:rPr>
              <w:t>000</w:t>
            </w:r>
          </w:p>
        </w:tc>
        <w:tc>
          <w:tcPr>
            <w:tcW w:w="1369" w:type="dxa"/>
            <w:gridSpan w:val="2"/>
            <w:shd w:val="clear" w:color="auto" w:fill="auto"/>
            <w:hideMark/>
          </w:tcPr>
          <w:p w:rsidR="00453C42" w:rsidRPr="00113B0B"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1</w:t>
            </w:r>
            <w:r w:rsidR="00453C42" w:rsidRPr="00113B0B">
              <w:rPr>
                <w:rFonts w:ascii="Arial" w:hAnsi="Arial" w:cs="Arial"/>
                <w:sz w:val="18"/>
                <w:szCs w:val="18"/>
              </w:rPr>
              <w:t>,</w:t>
            </w:r>
            <w:r w:rsidRPr="00636436">
              <w:rPr>
                <w:rFonts w:ascii="Arial" w:hAnsi="Arial" w:cs="Arial"/>
                <w:sz w:val="18"/>
                <w:szCs w:val="18"/>
                <w:lang w:val="en-GB"/>
              </w:rPr>
              <w:t>388</w:t>
            </w:r>
            <w:r w:rsidR="00453C42" w:rsidRPr="00113B0B">
              <w:rPr>
                <w:rFonts w:ascii="Arial" w:hAnsi="Arial" w:cs="Arial"/>
                <w:sz w:val="18"/>
                <w:szCs w:val="18"/>
              </w:rPr>
              <w:t>,</w:t>
            </w:r>
            <w:r w:rsidRPr="00636436">
              <w:rPr>
                <w:rFonts w:ascii="Arial" w:hAnsi="Arial" w:cs="Arial"/>
                <w:sz w:val="18"/>
                <w:szCs w:val="18"/>
                <w:lang w:val="en-GB"/>
              </w:rPr>
              <w:t>180</w:t>
            </w:r>
          </w:p>
        </w:tc>
        <w:tc>
          <w:tcPr>
            <w:tcW w:w="1369" w:type="dxa"/>
            <w:shd w:val="clear" w:color="auto" w:fill="auto"/>
          </w:tcPr>
          <w:p w:rsidR="00453C42" w:rsidRPr="00113B0B"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1</w:t>
            </w:r>
            <w:r w:rsidR="00453C42" w:rsidRPr="00453C42">
              <w:rPr>
                <w:rFonts w:ascii="Arial" w:hAnsi="Arial" w:cs="Arial"/>
                <w:sz w:val="18"/>
                <w:szCs w:val="18"/>
              </w:rPr>
              <w:t>,</w:t>
            </w:r>
            <w:r w:rsidRPr="00636436">
              <w:rPr>
                <w:rFonts w:ascii="Arial" w:hAnsi="Arial" w:cs="Arial"/>
                <w:sz w:val="18"/>
                <w:szCs w:val="18"/>
                <w:lang w:val="en-GB"/>
              </w:rPr>
              <w:t>602</w:t>
            </w:r>
            <w:r w:rsidR="00453C42" w:rsidRPr="00453C42">
              <w:rPr>
                <w:rFonts w:ascii="Arial" w:hAnsi="Arial" w:cs="Arial"/>
                <w:sz w:val="18"/>
                <w:szCs w:val="18"/>
              </w:rPr>
              <w:t>,</w:t>
            </w:r>
            <w:r w:rsidRPr="00636436">
              <w:rPr>
                <w:rFonts w:ascii="Arial" w:hAnsi="Arial" w:cs="Arial"/>
                <w:sz w:val="18"/>
                <w:szCs w:val="18"/>
                <w:lang w:val="en-GB"/>
              </w:rPr>
              <w:t>000</w:t>
            </w:r>
          </w:p>
        </w:tc>
        <w:tc>
          <w:tcPr>
            <w:tcW w:w="1369" w:type="dxa"/>
            <w:shd w:val="clear" w:color="auto" w:fill="auto"/>
            <w:hideMark/>
          </w:tcPr>
          <w:p w:rsidR="00453C42" w:rsidRPr="00113B0B"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1</w:t>
            </w:r>
            <w:r w:rsidR="00453C42" w:rsidRPr="00113B0B">
              <w:rPr>
                <w:rFonts w:ascii="Arial" w:hAnsi="Arial" w:cs="Arial"/>
                <w:sz w:val="18"/>
                <w:szCs w:val="18"/>
              </w:rPr>
              <w:t>,</w:t>
            </w:r>
            <w:r w:rsidRPr="00636436">
              <w:rPr>
                <w:rFonts w:ascii="Arial" w:hAnsi="Arial" w:cs="Arial"/>
                <w:sz w:val="18"/>
                <w:szCs w:val="18"/>
                <w:lang w:val="en-GB"/>
              </w:rPr>
              <w:t>388</w:t>
            </w:r>
            <w:r w:rsidR="00453C42" w:rsidRPr="00113B0B">
              <w:rPr>
                <w:rFonts w:ascii="Arial" w:hAnsi="Arial" w:cs="Arial"/>
                <w:sz w:val="18"/>
                <w:szCs w:val="18"/>
              </w:rPr>
              <w:t>,</w:t>
            </w:r>
            <w:r w:rsidRPr="00636436">
              <w:rPr>
                <w:rFonts w:ascii="Arial" w:hAnsi="Arial" w:cs="Arial"/>
                <w:sz w:val="18"/>
                <w:szCs w:val="18"/>
                <w:lang w:val="en-GB"/>
              </w:rPr>
              <w:t>180</w:t>
            </w:r>
          </w:p>
        </w:tc>
      </w:tr>
      <w:tr w:rsidR="00453C42" w:rsidRPr="00113B0B" w:rsidTr="007903EC">
        <w:tc>
          <w:tcPr>
            <w:tcW w:w="3989" w:type="dxa"/>
            <w:shd w:val="clear" w:color="auto" w:fill="auto"/>
            <w:hideMark/>
          </w:tcPr>
          <w:p w:rsidR="00453C42" w:rsidRPr="00113B0B" w:rsidRDefault="00453C42" w:rsidP="00453C42">
            <w:pPr>
              <w:spacing w:after="0" w:line="240" w:lineRule="auto"/>
              <w:ind w:left="435"/>
              <w:jc w:val="both"/>
              <w:rPr>
                <w:rFonts w:ascii="Arial" w:hAnsi="Arial" w:cs="Arial"/>
                <w:sz w:val="18"/>
                <w:szCs w:val="18"/>
                <w:highlight w:val="lightGray"/>
              </w:rPr>
            </w:pPr>
            <w:r w:rsidRPr="00113B0B">
              <w:rPr>
                <w:rFonts w:ascii="Arial" w:hAnsi="Arial" w:cs="Arial"/>
                <w:sz w:val="18"/>
                <w:szCs w:val="18"/>
              </w:rPr>
              <w:t>Prepaid expenses</w:t>
            </w:r>
          </w:p>
        </w:tc>
        <w:tc>
          <w:tcPr>
            <w:tcW w:w="1367" w:type="dxa"/>
            <w:shd w:val="clear" w:color="auto" w:fill="auto"/>
          </w:tcPr>
          <w:p w:rsidR="00453C42" w:rsidRPr="00453C42"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8</w:t>
            </w:r>
            <w:r w:rsidR="00453C42" w:rsidRPr="00453C42">
              <w:rPr>
                <w:rFonts w:ascii="Arial" w:hAnsi="Arial" w:cs="Arial"/>
                <w:sz w:val="18"/>
                <w:szCs w:val="18"/>
              </w:rPr>
              <w:t>,</w:t>
            </w:r>
            <w:r w:rsidRPr="00636436">
              <w:rPr>
                <w:rFonts w:ascii="Arial" w:hAnsi="Arial" w:cs="Arial"/>
                <w:sz w:val="18"/>
                <w:szCs w:val="18"/>
                <w:lang w:val="en-GB"/>
              </w:rPr>
              <w:t>072</w:t>
            </w:r>
            <w:r w:rsidR="00453C42" w:rsidRPr="00453C42">
              <w:rPr>
                <w:rFonts w:ascii="Arial" w:hAnsi="Arial" w:cs="Arial"/>
                <w:sz w:val="18"/>
                <w:szCs w:val="18"/>
              </w:rPr>
              <w:t>,</w:t>
            </w:r>
            <w:r w:rsidRPr="00636436">
              <w:rPr>
                <w:rFonts w:ascii="Arial" w:hAnsi="Arial" w:cs="Arial"/>
                <w:sz w:val="18"/>
                <w:szCs w:val="18"/>
                <w:lang w:val="en-GB"/>
              </w:rPr>
              <w:t>104</w:t>
            </w:r>
          </w:p>
        </w:tc>
        <w:tc>
          <w:tcPr>
            <w:tcW w:w="1369" w:type="dxa"/>
            <w:gridSpan w:val="2"/>
            <w:shd w:val="clear" w:color="auto" w:fill="auto"/>
            <w:hideMark/>
          </w:tcPr>
          <w:p w:rsidR="00453C42" w:rsidRPr="00113B0B"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9</w:t>
            </w:r>
            <w:r w:rsidR="00453C42" w:rsidRPr="00113B0B">
              <w:rPr>
                <w:rFonts w:ascii="Arial" w:hAnsi="Arial" w:cs="Arial"/>
                <w:sz w:val="18"/>
                <w:szCs w:val="18"/>
              </w:rPr>
              <w:t>,</w:t>
            </w:r>
            <w:r w:rsidRPr="00636436">
              <w:rPr>
                <w:rFonts w:ascii="Arial" w:hAnsi="Arial" w:cs="Arial"/>
                <w:sz w:val="18"/>
                <w:szCs w:val="18"/>
                <w:lang w:val="en-GB"/>
              </w:rPr>
              <w:t>664</w:t>
            </w:r>
            <w:r w:rsidR="00453C42" w:rsidRPr="00113B0B">
              <w:rPr>
                <w:rFonts w:ascii="Arial" w:hAnsi="Arial" w:cs="Arial"/>
                <w:sz w:val="18"/>
                <w:szCs w:val="18"/>
              </w:rPr>
              <w:t>,</w:t>
            </w:r>
            <w:r w:rsidRPr="00636436">
              <w:rPr>
                <w:rFonts w:ascii="Arial" w:hAnsi="Arial" w:cs="Arial"/>
                <w:sz w:val="18"/>
                <w:szCs w:val="18"/>
                <w:lang w:val="en-GB"/>
              </w:rPr>
              <w:t>411</w:t>
            </w:r>
          </w:p>
        </w:tc>
        <w:tc>
          <w:tcPr>
            <w:tcW w:w="1369" w:type="dxa"/>
            <w:shd w:val="clear" w:color="auto" w:fill="auto"/>
          </w:tcPr>
          <w:p w:rsidR="00453C42" w:rsidRPr="00113B0B"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8</w:t>
            </w:r>
            <w:r w:rsidR="00453C42" w:rsidRPr="00453C42">
              <w:rPr>
                <w:rFonts w:ascii="Arial" w:hAnsi="Arial" w:cs="Arial"/>
                <w:sz w:val="18"/>
                <w:szCs w:val="18"/>
              </w:rPr>
              <w:t>,</w:t>
            </w:r>
            <w:r w:rsidRPr="00636436">
              <w:rPr>
                <w:rFonts w:ascii="Arial" w:hAnsi="Arial" w:cs="Arial"/>
                <w:sz w:val="18"/>
                <w:szCs w:val="18"/>
                <w:lang w:val="en-GB"/>
              </w:rPr>
              <w:t>072</w:t>
            </w:r>
            <w:r w:rsidR="00453C42" w:rsidRPr="00453C42">
              <w:rPr>
                <w:rFonts w:ascii="Arial" w:hAnsi="Arial" w:cs="Arial"/>
                <w:sz w:val="18"/>
                <w:szCs w:val="18"/>
              </w:rPr>
              <w:t>,</w:t>
            </w:r>
            <w:r w:rsidRPr="00636436">
              <w:rPr>
                <w:rFonts w:ascii="Arial" w:hAnsi="Arial" w:cs="Arial"/>
                <w:sz w:val="18"/>
                <w:szCs w:val="18"/>
                <w:lang w:val="en-GB"/>
              </w:rPr>
              <w:t>104</w:t>
            </w:r>
          </w:p>
        </w:tc>
        <w:tc>
          <w:tcPr>
            <w:tcW w:w="1369" w:type="dxa"/>
            <w:shd w:val="clear" w:color="auto" w:fill="auto"/>
            <w:hideMark/>
          </w:tcPr>
          <w:p w:rsidR="00453C42" w:rsidRPr="00113B0B"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9</w:t>
            </w:r>
            <w:r w:rsidR="00453C42" w:rsidRPr="00113B0B">
              <w:rPr>
                <w:rFonts w:ascii="Arial" w:hAnsi="Arial" w:cs="Arial"/>
                <w:sz w:val="18"/>
                <w:szCs w:val="18"/>
              </w:rPr>
              <w:t>,</w:t>
            </w:r>
            <w:r w:rsidRPr="00636436">
              <w:rPr>
                <w:rFonts w:ascii="Arial" w:hAnsi="Arial" w:cs="Arial"/>
                <w:sz w:val="18"/>
                <w:szCs w:val="18"/>
                <w:lang w:val="en-GB"/>
              </w:rPr>
              <w:t>664</w:t>
            </w:r>
            <w:r w:rsidR="00453C42" w:rsidRPr="00113B0B">
              <w:rPr>
                <w:rFonts w:ascii="Arial" w:hAnsi="Arial" w:cs="Arial"/>
                <w:sz w:val="18"/>
                <w:szCs w:val="18"/>
              </w:rPr>
              <w:t>,</w:t>
            </w:r>
            <w:r w:rsidRPr="00636436">
              <w:rPr>
                <w:rFonts w:ascii="Arial" w:hAnsi="Arial" w:cs="Arial"/>
                <w:sz w:val="18"/>
                <w:szCs w:val="18"/>
                <w:lang w:val="en-GB"/>
              </w:rPr>
              <w:t>411</w:t>
            </w:r>
          </w:p>
        </w:tc>
      </w:tr>
      <w:tr w:rsidR="00453C42" w:rsidRPr="00113B0B" w:rsidTr="007903EC">
        <w:tc>
          <w:tcPr>
            <w:tcW w:w="3989" w:type="dxa"/>
            <w:shd w:val="clear" w:color="auto" w:fill="auto"/>
            <w:hideMark/>
          </w:tcPr>
          <w:p w:rsidR="00453C42" w:rsidRPr="00113B0B" w:rsidRDefault="00453C42" w:rsidP="00453C42">
            <w:pPr>
              <w:spacing w:after="0" w:line="240" w:lineRule="auto"/>
              <w:ind w:left="435"/>
              <w:jc w:val="both"/>
              <w:rPr>
                <w:rFonts w:ascii="Arial" w:hAnsi="Arial" w:cs="Arial"/>
                <w:sz w:val="18"/>
                <w:szCs w:val="18"/>
                <w:highlight w:val="lightGray"/>
              </w:rPr>
            </w:pPr>
            <w:r w:rsidRPr="00113B0B">
              <w:rPr>
                <w:rFonts w:ascii="Arial" w:hAnsi="Arial" w:cs="Arial"/>
                <w:sz w:val="18"/>
                <w:szCs w:val="18"/>
              </w:rPr>
              <w:t>Other receivables</w:t>
            </w:r>
          </w:p>
        </w:tc>
        <w:tc>
          <w:tcPr>
            <w:tcW w:w="1367" w:type="dxa"/>
            <w:shd w:val="clear" w:color="auto" w:fill="auto"/>
          </w:tcPr>
          <w:p w:rsidR="00453C42" w:rsidRPr="00453C42"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559</w:t>
            </w:r>
            <w:r w:rsidR="00453C42" w:rsidRPr="00453C42">
              <w:rPr>
                <w:rFonts w:ascii="Arial" w:hAnsi="Arial" w:cs="Arial"/>
                <w:sz w:val="18"/>
                <w:szCs w:val="18"/>
              </w:rPr>
              <w:t>,</w:t>
            </w:r>
            <w:r w:rsidRPr="00636436">
              <w:rPr>
                <w:rFonts w:ascii="Arial" w:hAnsi="Arial" w:cs="Arial"/>
                <w:sz w:val="18"/>
                <w:szCs w:val="18"/>
                <w:lang w:val="en-GB"/>
              </w:rPr>
              <w:t>106</w:t>
            </w:r>
          </w:p>
        </w:tc>
        <w:tc>
          <w:tcPr>
            <w:tcW w:w="1369" w:type="dxa"/>
            <w:gridSpan w:val="2"/>
            <w:shd w:val="clear" w:color="auto" w:fill="auto"/>
            <w:hideMark/>
          </w:tcPr>
          <w:p w:rsidR="00453C42" w:rsidRPr="00113B0B"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219</w:t>
            </w:r>
            <w:r w:rsidR="00453C42" w:rsidRPr="00113B0B">
              <w:rPr>
                <w:rFonts w:ascii="Arial" w:hAnsi="Arial" w:cs="Arial"/>
                <w:sz w:val="18"/>
                <w:szCs w:val="18"/>
              </w:rPr>
              <w:t>,</w:t>
            </w:r>
            <w:r w:rsidRPr="00636436">
              <w:rPr>
                <w:rFonts w:ascii="Arial" w:hAnsi="Arial" w:cs="Arial"/>
                <w:sz w:val="18"/>
                <w:szCs w:val="18"/>
                <w:lang w:val="en-GB"/>
              </w:rPr>
              <w:t>809</w:t>
            </w:r>
          </w:p>
        </w:tc>
        <w:tc>
          <w:tcPr>
            <w:tcW w:w="1369" w:type="dxa"/>
            <w:shd w:val="clear" w:color="auto" w:fill="auto"/>
          </w:tcPr>
          <w:p w:rsidR="00453C42" w:rsidRPr="00113B0B"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426</w:t>
            </w:r>
            <w:r w:rsidR="00453C42" w:rsidRPr="00453C42">
              <w:rPr>
                <w:rFonts w:ascii="Arial" w:hAnsi="Arial" w:cs="Arial"/>
                <w:sz w:val="18"/>
                <w:szCs w:val="18"/>
              </w:rPr>
              <w:t>,</w:t>
            </w:r>
            <w:r w:rsidRPr="00636436">
              <w:rPr>
                <w:rFonts w:ascii="Arial" w:hAnsi="Arial" w:cs="Arial"/>
                <w:sz w:val="18"/>
                <w:szCs w:val="18"/>
                <w:lang w:val="en-GB"/>
              </w:rPr>
              <w:t>761</w:t>
            </w:r>
          </w:p>
        </w:tc>
        <w:tc>
          <w:tcPr>
            <w:tcW w:w="1369" w:type="dxa"/>
            <w:shd w:val="clear" w:color="auto" w:fill="auto"/>
            <w:hideMark/>
          </w:tcPr>
          <w:p w:rsidR="00453C42" w:rsidRPr="00113B0B" w:rsidRDefault="00636436" w:rsidP="002E1A18">
            <w:pPr>
              <w:spacing w:after="0" w:line="240" w:lineRule="auto"/>
              <w:ind w:right="-72" w:firstLine="5"/>
              <w:jc w:val="right"/>
              <w:rPr>
                <w:rFonts w:ascii="Arial" w:hAnsi="Arial" w:cs="Arial"/>
                <w:sz w:val="18"/>
                <w:szCs w:val="18"/>
              </w:rPr>
            </w:pPr>
            <w:r w:rsidRPr="00636436">
              <w:rPr>
                <w:rFonts w:ascii="Arial" w:hAnsi="Arial" w:cs="Arial"/>
                <w:sz w:val="18"/>
                <w:szCs w:val="18"/>
                <w:lang w:val="en-GB"/>
              </w:rPr>
              <w:t>77</w:t>
            </w:r>
            <w:r w:rsidR="00453C42" w:rsidRPr="00113B0B">
              <w:rPr>
                <w:rFonts w:ascii="Arial" w:hAnsi="Arial" w:cs="Arial"/>
                <w:sz w:val="18"/>
                <w:szCs w:val="18"/>
              </w:rPr>
              <w:t>,</w:t>
            </w:r>
            <w:r w:rsidRPr="00636436">
              <w:rPr>
                <w:rFonts w:ascii="Arial" w:hAnsi="Arial" w:cs="Arial"/>
                <w:sz w:val="18"/>
                <w:szCs w:val="18"/>
                <w:lang w:val="en-GB"/>
              </w:rPr>
              <w:t>324</w:t>
            </w:r>
          </w:p>
        </w:tc>
      </w:tr>
      <w:tr w:rsidR="00453C42" w:rsidRPr="00113B0B" w:rsidTr="007903EC">
        <w:tc>
          <w:tcPr>
            <w:tcW w:w="3989" w:type="dxa"/>
            <w:shd w:val="clear" w:color="auto" w:fill="auto"/>
            <w:hideMark/>
          </w:tcPr>
          <w:p w:rsidR="00453C42" w:rsidRPr="00113B0B" w:rsidRDefault="00453C42" w:rsidP="00453C42">
            <w:pPr>
              <w:spacing w:after="0" w:line="240" w:lineRule="auto"/>
              <w:ind w:left="435"/>
              <w:jc w:val="both"/>
              <w:rPr>
                <w:rFonts w:ascii="Arial" w:hAnsi="Arial" w:cs="Arial"/>
                <w:sz w:val="18"/>
                <w:szCs w:val="18"/>
                <w:highlight w:val="lightGray"/>
              </w:rPr>
            </w:pPr>
            <w:r w:rsidRPr="00113B0B">
              <w:rPr>
                <w:rFonts w:ascii="Arial" w:hAnsi="Arial" w:cs="Arial"/>
                <w:sz w:val="18"/>
                <w:szCs w:val="18"/>
              </w:rPr>
              <w:t>Other receivables - related party</w:t>
            </w:r>
          </w:p>
        </w:tc>
        <w:tc>
          <w:tcPr>
            <w:tcW w:w="1367" w:type="dxa"/>
            <w:shd w:val="clear" w:color="auto" w:fill="auto"/>
          </w:tcPr>
          <w:p w:rsidR="00453C42" w:rsidRPr="00453C42" w:rsidRDefault="00453C42" w:rsidP="002E1A18">
            <w:pPr>
              <w:spacing w:after="0" w:line="240" w:lineRule="auto"/>
              <w:ind w:right="-72" w:firstLine="5"/>
              <w:jc w:val="right"/>
              <w:rPr>
                <w:rFonts w:ascii="Arial" w:hAnsi="Arial" w:cs="Arial"/>
                <w:sz w:val="18"/>
                <w:szCs w:val="18"/>
              </w:rPr>
            </w:pPr>
          </w:p>
        </w:tc>
        <w:tc>
          <w:tcPr>
            <w:tcW w:w="1369" w:type="dxa"/>
            <w:gridSpan w:val="2"/>
            <w:shd w:val="clear" w:color="auto" w:fill="auto"/>
          </w:tcPr>
          <w:p w:rsidR="00453C42" w:rsidRPr="00113B0B" w:rsidRDefault="00453C42" w:rsidP="002E1A18">
            <w:pPr>
              <w:spacing w:after="0" w:line="240" w:lineRule="auto"/>
              <w:ind w:right="-72" w:firstLine="5"/>
              <w:jc w:val="right"/>
              <w:rPr>
                <w:rFonts w:ascii="Arial" w:hAnsi="Arial" w:cs="Arial"/>
                <w:sz w:val="18"/>
                <w:szCs w:val="18"/>
              </w:rPr>
            </w:pPr>
          </w:p>
        </w:tc>
        <w:tc>
          <w:tcPr>
            <w:tcW w:w="1369" w:type="dxa"/>
            <w:shd w:val="clear" w:color="auto" w:fill="auto"/>
          </w:tcPr>
          <w:p w:rsidR="00453C42" w:rsidRPr="00113B0B" w:rsidRDefault="00453C42" w:rsidP="002E1A18">
            <w:pPr>
              <w:spacing w:after="0" w:line="240" w:lineRule="auto"/>
              <w:ind w:right="-72" w:firstLine="5"/>
              <w:jc w:val="right"/>
              <w:rPr>
                <w:rFonts w:ascii="Arial" w:hAnsi="Arial" w:cs="Arial"/>
                <w:sz w:val="18"/>
                <w:szCs w:val="18"/>
              </w:rPr>
            </w:pPr>
          </w:p>
        </w:tc>
        <w:tc>
          <w:tcPr>
            <w:tcW w:w="1369" w:type="dxa"/>
            <w:shd w:val="clear" w:color="auto" w:fill="auto"/>
          </w:tcPr>
          <w:p w:rsidR="00453C42" w:rsidRPr="00113B0B" w:rsidRDefault="00453C42" w:rsidP="002E1A18">
            <w:pPr>
              <w:spacing w:after="0" w:line="240" w:lineRule="auto"/>
              <w:ind w:right="-72" w:firstLine="5"/>
              <w:jc w:val="right"/>
              <w:rPr>
                <w:rFonts w:ascii="Arial" w:hAnsi="Arial" w:cs="Arial"/>
                <w:sz w:val="18"/>
                <w:szCs w:val="18"/>
              </w:rPr>
            </w:pPr>
          </w:p>
        </w:tc>
      </w:tr>
      <w:tr w:rsidR="00453C42" w:rsidRPr="00113B0B" w:rsidTr="007903EC">
        <w:tc>
          <w:tcPr>
            <w:tcW w:w="3989" w:type="dxa"/>
            <w:shd w:val="clear" w:color="auto" w:fill="auto"/>
            <w:hideMark/>
          </w:tcPr>
          <w:p w:rsidR="00453C42" w:rsidRPr="00113B0B" w:rsidRDefault="00453C42" w:rsidP="00453C42">
            <w:pPr>
              <w:spacing w:after="0" w:line="240" w:lineRule="auto"/>
              <w:ind w:left="435"/>
              <w:jc w:val="both"/>
              <w:rPr>
                <w:rFonts w:ascii="Arial" w:hAnsi="Arial" w:cs="Arial"/>
                <w:sz w:val="18"/>
                <w:szCs w:val="18"/>
                <w:highlight w:val="lightGray"/>
              </w:rPr>
            </w:pPr>
            <w:r w:rsidRPr="00113B0B">
              <w:rPr>
                <w:rFonts w:ascii="Arial" w:hAnsi="Arial" w:cs="Arial"/>
                <w:sz w:val="18"/>
                <w:szCs w:val="18"/>
              </w:rPr>
              <w:t xml:space="preserve">(Note </w:t>
            </w:r>
            <w:r w:rsidR="00636436" w:rsidRPr="00636436">
              <w:rPr>
                <w:rFonts w:ascii="Arial" w:hAnsi="Arial" w:cs="Arial"/>
                <w:sz w:val="18"/>
                <w:szCs w:val="18"/>
                <w:lang w:val="en-GB"/>
              </w:rPr>
              <w:t>25</w:t>
            </w:r>
            <w:r>
              <w:rPr>
                <w:rFonts w:ascii="Arial" w:hAnsi="Arial" w:cs="Arial"/>
                <w:sz w:val="18"/>
                <w:szCs w:val="18"/>
              </w:rPr>
              <w:t>.</w:t>
            </w:r>
            <w:r w:rsidR="00636436" w:rsidRPr="00636436">
              <w:rPr>
                <w:rFonts w:ascii="Arial" w:hAnsi="Arial" w:cs="Arial"/>
                <w:sz w:val="18"/>
                <w:szCs w:val="18"/>
                <w:lang w:val="en-GB"/>
              </w:rPr>
              <w:t>3</w:t>
            </w:r>
            <w:r w:rsidRPr="00113B0B">
              <w:rPr>
                <w:rFonts w:ascii="Arial" w:hAnsi="Arial" w:cs="Arial"/>
                <w:sz w:val="18"/>
                <w:szCs w:val="18"/>
              </w:rPr>
              <w:t>)</w:t>
            </w:r>
          </w:p>
        </w:tc>
        <w:tc>
          <w:tcPr>
            <w:tcW w:w="1367" w:type="dxa"/>
            <w:shd w:val="clear" w:color="auto" w:fill="auto"/>
          </w:tcPr>
          <w:p w:rsidR="00453C42" w:rsidRPr="00453C42" w:rsidRDefault="00453C42" w:rsidP="002E1A18">
            <w:pPr>
              <w:pBdr>
                <w:bottom w:val="single" w:sz="4" w:space="1" w:color="auto"/>
              </w:pBdr>
              <w:spacing w:after="0" w:line="240" w:lineRule="auto"/>
              <w:ind w:right="-72" w:firstLine="5"/>
              <w:jc w:val="right"/>
              <w:rPr>
                <w:rFonts w:ascii="Arial" w:hAnsi="Arial" w:cs="Arial"/>
                <w:sz w:val="18"/>
                <w:szCs w:val="18"/>
              </w:rPr>
            </w:pPr>
            <w:r w:rsidRPr="00453C42">
              <w:rPr>
                <w:rFonts w:ascii="Arial" w:hAnsi="Arial" w:cs="Arial"/>
                <w:sz w:val="18"/>
                <w:szCs w:val="18"/>
              </w:rPr>
              <w:t>-</w:t>
            </w:r>
          </w:p>
        </w:tc>
        <w:tc>
          <w:tcPr>
            <w:tcW w:w="1369" w:type="dxa"/>
            <w:gridSpan w:val="2"/>
            <w:shd w:val="clear" w:color="auto" w:fill="auto"/>
            <w:hideMark/>
          </w:tcPr>
          <w:p w:rsidR="00453C42" w:rsidRPr="00113B0B" w:rsidRDefault="00453C42" w:rsidP="002E1A18">
            <w:pPr>
              <w:pBdr>
                <w:bottom w:val="single" w:sz="4" w:space="1" w:color="auto"/>
              </w:pBdr>
              <w:spacing w:after="0" w:line="240" w:lineRule="auto"/>
              <w:ind w:right="-72" w:firstLine="5"/>
              <w:jc w:val="right"/>
              <w:rPr>
                <w:rFonts w:ascii="Arial" w:hAnsi="Arial" w:cs="Arial"/>
                <w:sz w:val="18"/>
                <w:szCs w:val="18"/>
              </w:rPr>
            </w:pPr>
            <w:r w:rsidRPr="00113B0B">
              <w:rPr>
                <w:rFonts w:ascii="Arial" w:hAnsi="Arial" w:cs="Arial"/>
                <w:sz w:val="18"/>
                <w:szCs w:val="18"/>
              </w:rPr>
              <w:t>-</w:t>
            </w:r>
          </w:p>
        </w:tc>
        <w:tc>
          <w:tcPr>
            <w:tcW w:w="1369" w:type="dxa"/>
            <w:shd w:val="clear" w:color="auto" w:fill="auto"/>
          </w:tcPr>
          <w:p w:rsidR="00453C42" w:rsidRPr="00113B0B" w:rsidRDefault="00636436" w:rsidP="002E1A18">
            <w:pPr>
              <w:pBdr>
                <w:bottom w:val="single" w:sz="4" w:space="1" w:color="auto"/>
              </w:pBdr>
              <w:spacing w:after="0" w:line="240" w:lineRule="auto"/>
              <w:ind w:right="-72" w:firstLine="5"/>
              <w:jc w:val="right"/>
              <w:rPr>
                <w:rFonts w:ascii="Arial" w:hAnsi="Arial" w:cs="Arial"/>
                <w:sz w:val="18"/>
                <w:szCs w:val="18"/>
              </w:rPr>
            </w:pPr>
            <w:r w:rsidRPr="00636436">
              <w:rPr>
                <w:rFonts w:ascii="Arial" w:hAnsi="Arial" w:cs="Arial"/>
                <w:sz w:val="18"/>
                <w:szCs w:val="18"/>
                <w:lang w:val="en-GB"/>
              </w:rPr>
              <w:t>123</w:t>
            </w:r>
            <w:r w:rsidR="00453C42" w:rsidRPr="00453C42">
              <w:rPr>
                <w:rFonts w:ascii="Arial" w:hAnsi="Arial" w:cs="Arial"/>
                <w:sz w:val="18"/>
                <w:szCs w:val="18"/>
              </w:rPr>
              <w:t>,</w:t>
            </w:r>
            <w:r w:rsidRPr="00636436">
              <w:rPr>
                <w:rFonts w:ascii="Arial" w:hAnsi="Arial" w:cs="Arial"/>
                <w:sz w:val="18"/>
                <w:szCs w:val="18"/>
                <w:lang w:val="en-GB"/>
              </w:rPr>
              <w:t>250</w:t>
            </w:r>
          </w:p>
        </w:tc>
        <w:tc>
          <w:tcPr>
            <w:tcW w:w="1369" w:type="dxa"/>
            <w:shd w:val="clear" w:color="auto" w:fill="auto"/>
            <w:hideMark/>
          </w:tcPr>
          <w:p w:rsidR="00453C42" w:rsidRPr="00113B0B" w:rsidRDefault="00636436" w:rsidP="002E1A18">
            <w:pPr>
              <w:pBdr>
                <w:bottom w:val="single" w:sz="4" w:space="1" w:color="auto"/>
              </w:pBdr>
              <w:spacing w:after="0" w:line="240" w:lineRule="auto"/>
              <w:ind w:right="-72" w:firstLine="5"/>
              <w:jc w:val="right"/>
              <w:rPr>
                <w:rFonts w:ascii="Arial" w:hAnsi="Arial" w:cs="Arial"/>
                <w:sz w:val="18"/>
                <w:szCs w:val="18"/>
              </w:rPr>
            </w:pPr>
            <w:r w:rsidRPr="00636436">
              <w:rPr>
                <w:rFonts w:ascii="Arial" w:hAnsi="Arial" w:cs="Arial"/>
                <w:sz w:val="18"/>
                <w:szCs w:val="18"/>
                <w:lang w:val="en-GB"/>
              </w:rPr>
              <w:t>356</w:t>
            </w:r>
            <w:r w:rsidR="00453C42" w:rsidRPr="00113B0B">
              <w:rPr>
                <w:rFonts w:ascii="Arial" w:hAnsi="Arial" w:cs="Arial"/>
                <w:sz w:val="18"/>
                <w:szCs w:val="18"/>
              </w:rPr>
              <w:t>,</w:t>
            </w:r>
            <w:r w:rsidRPr="00636436">
              <w:rPr>
                <w:rFonts w:ascii="Arial" w:hAnsi="Arial" w:cs="Arial"/>
                <w:sz w:val="18"/>
                <w:szCs w:val="18"/>
                <w:lang w:val="en-GB"/>
              </w:rPr>
              <w:t>777</w:t>
            </w:r>
          </w:p>
        </w:tc>
      </w:tr>
      <w:tr w:rsidR="00453C42" w:rsidRPr="007903EC" w:rsidTr="007903EC">
        <w:tc>
          <w:tcPr>
            <w:tcW w:w="3989" w:type="dxa"/>
            <w:shd w:val="clear" w:color="auto" w:fill="auto"/>
          </w:tcPr>
          <w:p w:rsidR="00453C42" w:rsidRPr="007903EC" w:rsidRDefault="00453C42" w:rsidP="00453C42">
            <w:pPr>
              <w:spacing w:after="0" w:line="240" w:lineRule="auto"/>
              <w:ind w:left="435"/>
              <w:jc w:val="both"/>
              <w:rPr>
                <w:rFonts w:ascii="Arial" w:hAnsi="Arial" w:cs="Arial"/>
                <w:sz w:val="12"/>
                <w:szCs w:val="12"/>
                <w:highlight w:val="lightGray"/>
              </w:rPr>
            </w:pPr>
          </w:p>
        </w:tc>
        <w:tc>
          <w:tcPr>
            <w:tcW w:w="1367" w:type="dxa"/>
            <w:tcBorders>
              <w:left w:val="nil"/>
              <w:bottom w:val="nil"/>
              <w:right w:val="nil"/>
            </w:tcBorders>
            <w:shd w:val="clear" w:color="auto" w:fill="auto"/>
          </w:tcPr>
          <w:p w:rsidR="00453C42" w:rsidRPr="007903EC" w:rsidRDefault="00453C42" w:rsidP="002E1A18">
            <w:pPr>
              <w:spacing w:after="0" w:line="240" w:lineRule="auto"/>
              <w:ind w:right="-72" w:firstLine="5"/>
              <w:jc w:val="right"/>
              <w:rPr>
                <w:rFonts w:ascii="Arial" w:hAnsi="Arial" w:cs="Arial"/>
                <w:b/>
                <w:bCs/>
                <w:sz w:val="12"/>
                <w:szCs w:val="12"/>
              </w:rPr>
            </w:pPr>
          </w:p>
        </w:tc>
        <w:tc>
          <w:tcPr>
            <w:tcW w:w="1369" w:type="dxa"/>
            <w:gridSpan w:val="2"/>
            <w:tcBorders>
              <w:left w:val="nil"/>
              <w:bottom w:val="nil"/>
              <w:right w:val="nil"/>
            </w:tcBorders>
            <w:shd w:val="clear" w:color="auto" w:fill="auto"/>
          </w:tcPr>
          <w:p w:rsidR="00453C42" w:rsidRPr="007903EC" w:rsidRDefault="00453C42" w:rsidP="002E1A18">
            <w:pPr>
              <w:spacing w:after="0" w:line="240" w:lineRule="auto"/>
              <w:ind w:right="-72" w:firstLine="5"/>
              <w:jc w:val="right"/>
              <w:rPr>
                <w:rFonts w:ascii="Arial" w:hAnsi="Arial" w:cs="Arial"/>
                <w:b/>
                <w:bCs/>
                <w:sz w:val="12"/>
                <w:szCs w:val="12"/>
              </w:rPr>
            </w:pPr>
          </w:p>
        </w:tc>
        <w:tc>
          <w:tcPr>
            <w:tcW w:w="1369" w:type="dxa"/>
            <w:tcBorders>
              <w:left w:val="nil"/>
              <w:bottom w:val="nil"/>
              <w:right w:val="nil"/>
            </w:tcBorders>
            <w:shd w:val="clear" w:color="auto" w:fill="auto"/>
          </w:tcPr>
          <w:p w:rsidR="00453C42" w:rsidRPr="007903EC" w:rsidRDefault="00453C42" w:rsidP="002E1A18">
            <w:pPr>
              <w:spacing w:after="0" w:line="240" w:lineRule="auto"/>
              <w:ind w:right="-72" w:firstLine="5"/>
              <w:jc w:val="right"/>
              <w:rPr>
                <w:rFonts w:ascii="Arial" w:hAnsi="Arial" w:cs="Arial"/>
                <w:b/>
                <w:bCs/>
                <w:sz w:val="12"/>
                <w:szCs w:val="12"/>
              </w:rPr>
            </w:pPr>
          </w:p>
        </w:tc>
        <w:tc>
          <w:tcPr>
            <w:tcW w:w="1369" w:type="dxa"/>
            <w:tcBorders>
              <w:left w:val="nil"/>
              <w:bottom w:val="nil"/>
              <w:right w:val="nil"/>
            </w:tcBorders>
            <w:shd w:val="clear" w:color="auto" w:fill="auto"/>
          </w:tcPr>
          <w:p w:rsidR="00453C42" w:rsidRPr="007903EC" w:rsidRDefault="00453C42" w:rsidP="002E1A18">
            <w:pPr>
              <w:spacing w:after="0" w:line="240" w:lineRule="auto"/>
              <w:ind w:right="-72" w:firstLine="5"/>
              <w:jc w:val="right"/>
              <w:rPr>
                <w:rFonts w:ascii="Arial" w:hAnsi="Arial" w:cs="Arial"/>
                <w:b/>
                <w:bCs/>
                <w:sz w:val="12"/>
                <w:szCs w:val="12"/>
              </w:rPr>
            </w:pPr>
          </w:p>
        </w:tc>
      </w:tr>
      <w:tr w:rsidR="00453C42" w:rsidRPr="00113B0B" w:rsidTr="007903EC">
        <w:tc>
          <w:tcPr>
            <w:tcW w:w="3989" w:type="dxa"/>
            <w:shd w:val="clear" w:color="auto" w:fill="auto"/>
            <w:hideMark/>
          </w:tcPr>
          <w:p w:rsidR="00453C42" w:rsidRPr="00113B0B" w:rsidRDefault="00453C42" w:rsidP="00453C42">
            <w:pPr>
              <w:spacing w:after="0" w:line="240" w:lineRule="auto"/>
              <w:ind w:left="435"/>
              <w:jc w:val="both"/>
              <w:rPr>
                <w:rFonts w:ascii="Arial" w:hAnsi="Arial" w:cs="Arial"/>
                <w:sz w:val="18"/>
                <w:szCs w:val="18"/>
                <w:highlight w:val="lightGray"/>
              </w:rPr>
            </w:pPr>
            <w:r w:rsidRPr="00113B0B">
              <w:rPr>
                <w:rFonts w:ascii="Arial" w:hAnsi="Arial" w:cs="Arial"/>
                <w:b/>
                <w:bCs/>
                <w:sz w:val="18"/>
                <w:szCs w:val="18"/>
              </w:rPr>
              <w:t>Total</w:t>
            </w:r>
          </w:p>
        </w:tc>
        <w:tc>
          <w:tcPr>
            <w:tcW w:w="1367" w:type="dxa"/>
            <w:tcBorders>
              <w:top w:val="nil"/>
              <w:left w:val="nil"/>
              <w:right w:val="nil"/>
            </w:tcBorders>
            <w:shd w:val="clear" w:color="auto" w:fill="auto"/>
          </w:tcPr>
          <w:p w:rsidR="00453C42" w:rsidRPr="00453C42" w:rsidRDefault="00636436" w:rsidP="002E1A18">
            <w:pPr>
              <w:pBdr>
                <w:bottom w:val="double" w:sz="4" w:space="1" w:color="auto"/>
              </w:pBdr>
              <w:spacing w:after="0" w:line="240" w:lineRule="auto"/>
              <w:ind w:right="-72" w:firstLine="5"/>
              <w:jc w:val="right"/>
              <w:rPr>
                <w:rFonts w:ascii="Arial" w:hAnsi="Arial" w:cs="Arial"/>
                <w:sz w:val="18"/>
                <w:szCs w:val="18"/>
              </w:rPr>
            </w:pPr>
            <w:r w:rsidRPr="00636436">
              <w:rPr>
                <w:rFonts w:ascii="Arial" w:hAnsi="Arial" w:cs="Arial"/>
                <w:sz w:val="18"/>
                <w:szCs w:val="18"/>
                <w:lang w:val="en-GB"/>
              </w:rPr>
              <w:t>440</w:t>
            </w:r>
            <w:r w:rsidR="00453C42" w:rsidRPr="00453C42">
              <w:rPr>
                <w:rFonts w:ascii="Arial" w:hAnsi="Arial" w:cs="Arial"/>
                <w:sz w:val="18"/>
                <w:szCs w:val="18"/>
              </w:rPr>
              <w:t>,</w:t>
            </w:r>
            <w:r w:rsidRPr="00636436">
              <w:rPr>
                <w:rFonts w:ascii="Arial" w:hAnsi="Arial" w:cs="Arial"/>
                <w:sz w:val="18"/>
                <w:szCs w:val="18"/>
                <w:lang w:val="en-GB"/>
              </w:rPr>
              <w:t>455</w:t>
            </w:r>
            <w:r w:rsidR="00453C42" w:rsidRPr="00453C42">
              <w:rPr>
                <w:rFonts w:ascii="Arial" w:hAnsi="Arial" w:cs="Arial"/>
                <w:sz w:val="18"/>
                <w:szCs w:val="18"/>
              </w:rPr>
              <w:t>,</w:t>
            </w:r>
            <w:r w:rsidRPr="00636436">
              <w:rPr>
                <w:rFonts w:ascii="Arial" w:hAnsi="Arial" w:cs="Arial"/>
                <w:sz w:val="18"/>
                <w:szCs w:val="18"/>
                <w:lang w:val="en-GB"/>
              </w:rPr>
              <w:t>143</w:t>
            </w:r>
          </w:p>
        </w:tc>
        <w:tc>
          <w:tcPr>
            <w:tcW w:w="1369" w:type="dxa"/>
            <w:gridSpan w:val="2"/>
            <w:tcBorders>
              <w:top w:val="nil"/>
              <w:left w:val="nil"/>
              <w:right w:val="nil"/>
            </w:tcBorders>
            <w:shd w:val="clear" w:color="auto" w:fill="auto"/>
            <w:hideMark/>
          </w:tcPr>
          <w:p w:rsidR="00453C42" w:rsidRPr="00113B0B" w:rsidRDefault="00636436" w:rsidP="002E1A18">
            <w:pPr>
              <w:pBdr>
                <w:bottom w:val="double" w:sz="4" w:space="1" w:color="auto"/>
              </w:pBdr>
              <w:spacing w:after="0" w:line="240" w:lineRule="auto"/>
              <w:ind w:right="-72" w:firstLine="5"/>
              <w:jc w:val="right"/>
              <w:rPr>
                <w:rFonts w:ascii="Arial" w:hAnsi="Arial" w:cs="Arial"/>
                <w:sz w:val="18"/>
                <w:szCs w:val="18"/>
              </w:rPr>
            </w:pPr>
            <w:r w:rsidRPr="00636436">
              <w:rPr>
                <w:rFonts w:ascii="Arial" w:hAnsi="Arial" w:cs="Arial"/>
                <w:sz w:val="18"/>
                <w:szCs w:val="18"/>
                <w:lang w:val="en-GB"/>
              </w:rPr>
              <w:t>399</w:t>
            </w:r>
            <w:r w:rsidR="00453C42" w:rsidRPr="00113B0B">
              <w:rPr>
                <w:rFonts w:ascii="Arial" w:hAnsi="Arial" w:cs="Arial"/>
                <w:sz w:val="18"/>
                <w:szCs w:val="18"/>
              </w:rPr>
              <w:t>,</w:t>
            </w:r>
            <w:r w:rsidRPr="00636436">
              <w:rPr>
                <w:rFonts w:ascii="Arial" w:hAnsi="Arial" w:cs="Arial"/>
                <w:sz w:val="18"/>
                <w:szCs w:val="18"/>
                <w:lang w:val="en-GB"/>
              </w:rPr>
              <w:t>462</w:t>
            </w:r>
            <w:r w:rsidR="00453C42" w:rsidRPr="00113B0B">
              <w:rPr>
                <w:rFonts w:ascii="Arial" w:hAnsi="Arial" w:cs="Arial"/>
                <w:sz w:val="18"/>
                <w:szCs w:val="18"/>
              </w:rPr>
              <w:t>,</w:t>
            </w:r>
            <w:r w:rsidRPr="00636436">
              <w:rPr>
                <w:rFonts w:ascii="Arial" w:hAnsi="Arial" w:cs="Arial"/>
                <w:sz w:val="18"/>
                <w:szCs w:val="18"/>
                <w:lang w:val="en-GB"/>
              </w:rPr>
              <w:t>787</w:t>
            </w:r>
          </w:p>
        </w:tc>
        <w:tc>
          <w:tcPr>
            <w:tcW w:w="1369" w:type="dxa"/>
            <w:tcBorders>
              <w:top w:val="nil"/>
              <w:left w:val="nil"/>
              <w:right w:val="nil"/>
            </w:tcBorders>
            <w:shd w:val="clear" w:color="auto" w:fill="auto"/>
          </w:tcPr>
          <w:p w:rsidR="00453C42" w:rsidRPr="00453C42" w:rsidRDefault="00636436" w:rsidP="002E1A18">
            <w:pPr>
              <w:pBdr>
                <w:bottom w:val="double" w:sz="4" w:space="1" w:color="auto"/>
              </w:pBdr>
              <w:spacing w:after="0" w:line="240" w:lineRule="auto"/>
              <w:ind w:right="-72" w:firstLine="5"/>
              <w:jc w:val="right"/>
              <w:rPr>
                <w:rFonts w:ascii="Arial" w:hAnsi="Arial" w:cs="Arial"/>
                <w:sz w:val="18"/>
                <w:szCs w:val="18"/>
              </w:rPr>
            </w:pPr>
            <w:r w:rsidRPr="00636436">
              <w:rPr>
                <w:rFonts w:ascii="Arial" w:hAnsi="Arial" w:cs="Arial"/>
                <w:sz w:val="18"/>
                <w:szCs w:val="18"/>
                <w:lang w:val="en-GB"/>
              </w:rPr>
              <w:t>440</w:t>
            </w:r>
            <w:r w:rsidR="00453C42" w:rsidRPr="00453C42">
              <w:rPr>
                <w:rFonts w:ascii="Arial" w:hAnsi="Arial" w:cs="Arial"/>
                <w:sz w:val="18"/>
                <w:szCs w:val="18"/>
              </w:rPr>
              <w:t>,</w:t>
            </w:r>
            <w:r w:rsidRPr="00636436">
              <w:rPr>
                <w:rFonts w:ascii="Arial" w:hAnsi="Arial" w:cs="Arial"/>
                <w:sz w:val="18"/>
                <w:szCs w:val="18"/>
                <w:lang w:val="en-GB"/>
              </w:rPr>
              <w:t>446</w:t>
            </w:r>
            <w:r w:rsidR="00453C42" w:rsidRPr="00453C42">
              <w:rPr>
                <w:rFonts w:ascii="Arial" w:hAnsi="Arial" w:cs="Arial"/>
                <w:sz w:val="18"/>
                <w:szCs w:val="18"/>
              </w:rPr>
              <w:t>,</w:t>
            </w:r>
            <w:r w:rsidRPr="00636436">
              <w:rPr>
                <w:rFonts w:ascii="Arial" w:hAnsi="Arial" w:cs="Arial"/>
                <w:sz w:val="18"/>
                <w:szCs w:val="18"/>
                <w:lang w:val="en-GB"/>
              </w:rPr>
              <w:t>048</w:t>
            </w:r>
          </w:p>
        </w:tc>
        <w:tc>
          <w:tcPr>
            <w:tcW w:w="1369" w:type="dxa"/>
            <w:tcBorders>
              <w:top w:val="nil"/>
              <w:left w:val="nil"/>
              <w:right w:val="nil"/>
            </w:tcBorders>
            <w:shd w:val="clear" w:color="auto" w:fill="auto"/>
            <w:hideMark/>
          </w:tcPr>
          <w:p w:rsidR="00453C42" w:rsidRPr="00113B0B" w:rsidRDefault="00636436" w:rsidP="002E1A18">
            <w:pPr>
              <w:pBdr>
                <w:bottom w:val="double" w:sz="4" w:space="1" w:color="auto"/>
              </w:pBdr>
              <w:spacing w:after="0" w:line="240" w:lineRule="auto"/>
              <w:ind w:right="-72" w:firstLine="5"/>
              <w:jc w:val="right"/>
              <w:rPr>
                <w:rFonts w:ascii="Arial" w:hAnsi="Arial" w:cs="Arial"/>
                <w:sz w:val="18"/>
                <w:szCs w:val="18"/>
              </w:rPr>
            </w:pPr>
            <w:r w:rsidRPr="00636436">
              <w:rPr>
                <w:rFonts w:ascii="Arial" w:hAnsi="Arial" w:cs="Arial"/>
                <w:sz w:val="18"/>
                <w:szCs w:val="18"/>
                <w:lang w:val="en-GB"/>
              </w:rPr>
              <w:t>399</w:t>
            </w:r>
            <w:r w:rsidR="00453C42" w:rsidRPr="00113B0B">
              <w:rPr>
                <w:rFonts w:ascii="Arial" w:hAnsi="Arial" w:cs="Arial"/>
                <w:sz w:val="18"/>
                <w:szCs w:val="18"/>
              </w:rPr>
              <w:t>,</w:t>
            </w:r>
            <w:r w:rsidRPr="00636436">
              <w:rPr>
                <w:rFonts w:ascii="Arial" w:hAnsi="Arial" w:cs="Arial"/>
                <w:sz w:val="18"/>
                <w:szCs w:val="18"/>
                <w:lang w:val="en-GB"/>
              </w:rPr>
              <w:t>677</w:t>
            </w:r>
            <w:r w:rsidR="00453C42" w:rsidRPr="00113B0B">
              <w:rPr>
                <w:rFonts w:ascii="Arial" w:hAnsi="Arial" w:cs="Arial"/>
                <w:sz w:val="18"/>
                <w:szCs w:val="18"/>
              </w:rPr>
              <w:t>,</w:t>
            </w:r>
            <w:r w:rsidRPr="00636436">
              <w:rPr>
                <w:rFonts w:ascii="Arial" w:hAnsi="Arial" w:cs="Arial"/>
                <w:sz w:val="18"/>
                <w:szCs w:val="18"/>
                <w:lang w:val="en-GB"/>
              </w:rPr>
              <w:t>079</w:t>
            </w:r>
          </w:p>
        </w:tc>
      </w:tr>
    </w:tbl>
    <w:p w:rsidR="00E57E72" w:rsidRPr="00113B0B" w:rsidRDefault="00E57E72" w:rsidP="007903EC">
      <w:pPr>
        <w:spacing w:after="0" w:line="240" w:lineRule="auto"/>
        <w:ind w:left="540"/>
        <w:jc w:val="both"/>
        <w:rPr>
          <w:rFonts w:ascii="Arial" w:eastAsia="Arial Unicode MS" w:hAnsi="Arial" w:cs="Arial"/>
          <w:sz w:val="18"/>
          <w:szCs w:val="18"/>
          <w:lang w:bidi="th-TH"/>
        </w:rPr>
      </w:pPr>
    </w:p>
    <w:p w:rsidR="00E57E72" w:rsidRPr="00113B0B" w:rsidRDefault="00E57E72" w:rsidP="007903EC">
      <w:pPr>
        <w:spacing w:after="0" w:line="240" w:lineRule="auto"/>
        <w:ind w:left="540"/>
        <w:jc w:val="both"/>
        <w:rPr>
          <w:rFonts w:ascii="Arial" w:eastAsia="Arial Unicode MS" w:hAnsi="Arial" w:cs="Arial"/>
          <w:sz w:val="18"/>
          <w:szCs w:val="18"/>
          <w:lang w:bidi="th-TH"/>
        </w:rPr>
      </w:pPr>
      <w:r w:rsidRPr="00113B0B">
        <w:rPr>
          <w:rFonts w:ascii="Arial" w:eastAsia="Arial Unicode MS" w:hAnsi="Arial" w:cs="Arial"/>
          <w:sz w:val="18"/>
          <w:szCs w:val="18"/>
          <w:lang w:bidi="th-TH"/>
        </w:rPr>
        <w:t xml:space="preserve">Outstanding trade accounts receivables </w:t>
      </w:r>
      <w:r w:rsidRPr="00805857">
        <w:rPr>
          <w:rFonts w:ascii="Arial" w:eastAsia="Arial Unicode MS" w:hAnsi="Arial" w:cs="Arial"/>
          <w:sz w:val="18"/>
          <w:szCs w:val="18"/>
          <w:lang w:bidi="th-TH"/>
        </w:rPr>
        <w:t xml:space="preserve">as at </w:t>
      </w:r>
      <w:r w:rsidR="00636436" w:rsidRPr="00636436">
        <w:rPr>
          <w:rFonts w:ascii="Arial" w:eastAsia="Arial Unicode MS" w:hAnsi="Arial" w:cs="Arial"/>
          <w:sz w:val="18"/>
          <w:szCs w:val="18"/>
          <w:lang w:val="en-GB" w:bidi="th-TH"/>
        </w:rPr>
        <w:t>31</w:t>
      </w:r>
      <w:r w:rsidRPr="00805857">
        <w:rPr>
          <w:rFonts w:ascii="Arial" w:eastAsia="Arial Unicode MS" w:hAnsi="Arial" w:cs="Arial"/>
          <w:sz w:val="18"/>
          <w:szCs w:val="18"/>
          <w:lang w:bidi="th-TH"/>
        </w:rPr>
        <w:t xml:space="preserve"> December </w:t>
      </w:r>
      <w:r w:rsidR="00636436" w:rsidRPr="00636436">
        <w:rPr>
          <w:rFonts w:ascii="Arial" w:eastAsia="Arial Unicode MS" w:hAnsi="Arial" w:cs="Arial"/>
          <w:sz w:val="18"/>
          <w:szCs w:val="18"/>
          <w:lang w:val="en-GB" w:bidi="th-TH"/>
        </w:rPr>
        <w:t>2019</w:t>
      </w:r>
      <w:r w:rsidRPr="00805857">
        <w:rPr>
          <w:rFonts w:ascii="Arial" w:eastAsia="Arial Unicode MS" w:hAnsi="Arial" w:cs="Arial"/>
          <w:sz w:val="18"/>
          <w:szCs w:val="18"/>
          <w:lang w:bidi="th-TH"/>
        </w:rPr>
        <w:t xml:space="preserve"> can be </w:t>
      </w:r>
      <w:proofErr w:type="spellStart"/>
      <w:r w:rsidRPr="00805857">
        <w:rPr>
          <w:rFonts w:ascii="Arial" w:eastAsia="Arial Unicode MS" w:hAnsi="Arial" w:cs="Arial"/>
          <w:sz w:val="18"/>
          <w:szCs w:val="18"/>
          <w:lang w:bidi="th-TH"/>
        </w:rPr>
        <w:t>analysed</w:t>
      </w:r>
      <w:proofErr w:type="spellEnd"/>
      <w:r w:rsidRPr="00805857">
        <w:rPr>
          <w:rFonts w:ascii="Arial" w:eastAsia="Arial Unicode MS" w:hAnsi="Arial" w:cs="Arial"/>
          <w:sz w:val="18"/>
          <w:szCs w:val="18"/>
          <w:lang w:bidi="th-TH"/>
        </w:rPr>
        <w:t xml:space="preserve"> as follows:</w:t>
      </w:r>
    </w:p>
    <w:p w:rsidR="00E57E72" w:rsidRPr="00113B0B" w:rsidRDefault="00E57E72" w:rsidP="007903EC">
      <w:pPr>
        <w:spacing w:after="0" w:line="240" w:lineRule="auto"/>
        <w:ind w:left="540"/>
        <w:jc w:val="both"/>
        <w:rPr>
          <w:rFonts w:ascii="Arial" w:eastAsia="Arial Unicode MS" w:hAnsi="Arial" w:cs="Arial"/>
          <w:sz w:val="18"/>
          <w:szCs w:val="18"/>
          <w:lang w:bidi="th-TH"/>
        </w:rPr>
      </w:pPr>
    </w:p>
    <w:tbl>
      <w:tblPr>
        <w:tblW w:w="9477" w:type="dxa"/>
        <w:tblLayout w:type="fixed"/>
        <w:tblLook w:val="04A0" w:firstRow="1" w:lastRow="0" w:firstColumn="1" w:lastColumn="0" w:noHBand="0" w:noVBand="1"/>
      </w:tblPr>
      <w:tblGrid>
        <w:gridCol w:w="4003"/>
        <w:gridCol w:w="1367"/>
        <w:gridCol w:w="1369"/>
        <w:gridCol w:w="11"/>
        <w:gridCol w:w="1358"/>
        <w:gridCol w:w="1369"/>
      </w:tblGrid>
      <w:tr w:rsidR="00E57E72" w:rsidRPr="00113B0B" w:rsidTr="00E84AE5">
        <w:tc>
          <w:tcPr>
            <w:tcW w:w="4003" w:type="dxa"/>
            <w:shd w:val="clear" w:color="auto" w:fill="auto"/>
          </w:tcPr>
          <w:p w:rsidR="00E57E72" w:rsidRPr="00113B0B" w:rsidRDefault="00E57E72" w:rsidP="00E84AE5">
            <w:pPr>
              <w:spacing w:after="0" w:line="240" w:lineRule="auto"/>
              <w:ind w:left="435"/>
              <w:jc w:val="both"/>
              <w:rPr>
                <w:rFonts w:ascii="Arial" w:hAnsi="Arial" w:cs="Arial"/>
                <w:b/>
                <w:bCs/>
                <w:sz w:val="18"/>
                <w:szCs w:val="18"/>
              </w:rPr>
            </w:pPr>
          </w:p>
        </w:tc>
        <w:tc>
          <w:tcPr>
            <w:tcW w:w="2747" w:type="dxa"/>
            <w:gridSpan w:val="3"/>
            <w:tcBorders>
              <w:left w:val="nil"/>
              <w:right w:val="nil"/>
            </w:tcBorders>
            <w:shd w:val="clear" w:color="auto" w:fill="auto"/>
            <w:hideMark/>
          </w:tcPr>
          <w:p w:rsidR="00E57E72" w:rsidRPr="00113B0B" w:rsidRDefault="00E57E72" w:rsidP="00714AC2">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Consolidated</w:t>
            </w:r>
          </w:p>
          <w:p w:rsidR="00E57E72" w:rsidRPr="00113B0B" w:rsidRDefault="00E57E72" w:rsidP="00714AC2">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financial statements</w:t>
            </w:r>
          </w:p>
        </w:tc>
        <w:tc>
          <w:tcPr>
            <w:tcW w:w="2727" w:type="dxa"/>
            <w:gridSpan w:val="2"/>
            <w:tcBorders>
              <w:left w:val="nil"/>
              <w:right w:val="nil"/>
            </w:tcBorders>
            <w:shd w:val="clear" w:color="auto" w:fill="auto"/>
            <w:hideMark/>
          </w:tcPr>
          <w:p w:rsidR="00E57E72" w:rsidRPr="00113B0B" w:rsidRDefault="00E57E72" w:rsidP="00714AC2">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Separate</w:t>
            </w:r>
          </w:p>
          <w:p w:rsidR="00E57E72" w:rsidRPr="00113B0B" w:rsidRDefault="00E57E72" w:rsidP="00714AC2">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financial statements</w:t>
            </w:r>
          </w:p>
        </w:tc>
      </w:tr>
      <w:tr w:rsidR="00E57E72" w:rsidRPr="00113B0B" w:rsidTr="00E84AE5">
        <w:tc>
          <w:tcPr>
            <w:tcW w:w="4003" w:type="dxa"/>
            <w:shd w:val="clear" w:color="auto" w:fill="auto"/>
          </w:tcPr>
          <w:p w:rsidR="00E57E72" w:rsidRPr="00113B0B" w:rsidRDefault="00E57E72" w:rsidP="00E84AE5">
            <w:pPr>
              <w:spacing w:after="0" w:line="240" w:lineRule="auto"/>
              <w:ind w:left="435"/>
              <w:jc w:val="both"/>
              <w:rPr>
                <w:rFonts w:ascii="Arial" w:hAnsi="Arial" w:cs="Arial"/>
                <w:b/>
                <w:bCs/>
                <w:sz w:val="18"/>
                <w:szCs w:val="18"/>
              </w:rPr>
            </w:pPr>
          </w:p>
        </w:tc>
        <w:tc>
          <w:tcPr>
            <w:tcW w:w="1367" w:type="dxa"/>
            <w:tcBorders>
              <w:left w:val="nil"/>
              <w:bottom w:val="nil"/>
              <w:right w:val="nil"/>
            </w:tcBorders>
            <w:shd w:val="clear" w:color="auto" w:fill="auto"/>
            <w:hideMark/>
          </w:tcPr>
          <w:p w:rsidR="00E57E72" w:rsidRPr="00113B0B" w:rsidRDefault="00636436" w:rsidP="00714AC2">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369" w:type="dxa"/>
            <w:tcBorders>
              <w:left w:val="nil"/>
              <w:bottom w:val="nil"/>
              <w:right w:val="nil"/>
            </w:tcBorders>
            <w:shd w:val="clear" w:color="auto" w:fill="auto"/>
            <w:hideMark/>
          </w:tcPr>
          <w:p w:rsidR="00E57E72" w:rsidRPr="00113B0B" w:rsidRDefault="00636436" w:rsidP="00714AC2">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c>
          <w:tcPr>
            <w:tcW w:w="1369" w:type="dxa"/>
            <w:gridSpan w:val="2"/>
            <w:tcBorders>
              <w:left w:val="nil"/>
              <w:bottom w:val="nil"/>
              <w:right w:val="nil"/>
            </w:tcBorders>
            <w:shd w:val="clear" w:color="auto" w:fill="auto"/>
            <w:hideMark/>
          </w:tcPr>
          <w:p w:rsidR="00E57E72" w:rsidRPr="00113B0B" w:rsidRDefault="00636436" w:rsidP="00714AC2">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369" w:type="dxa"/>
            <w:tcBorders>
              <w:left w:val="nil"/>
              <w:bottom w:val="nil"/>
              <w:right w:val="nil"/>
            </w:tcBorders>
            <w:shd w:val="clear" w:color="auto" w:fill="auto"/>
            <w:hideMark/>
          </w:tcPr>
          <w:p w:rsidR="00E57E72" w:rsidRPr="00113B0B" w:rsidRDefault="00636436" w:rsidP="00714AC2">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r>
      <w:tr w:rsidR="00E57E72" w:rsidRPr="00113B0B" w:rsidTr="00E84AE5">
        <w:tc>
          <w:tcPr>
            <w:tcW w:w="4003" w:type="dxa"/>
            <w:shd w:val="clear" w:color="auto" w:fill="auto"/>
          </w:tcPr>
          <w:p w:rsidR="00E57E72" w:rsidRPr="00113B0B" w:rsidRDefault="00E57E72" w:rsidP="00E84AE5">
            <w:pPr>
              <w:spacing w:after="0" w:line="240" w:lineRule="auto"/>
              <w:ind w:left="435"/>
              <w:jc w:val="both"/>
              <w:rPr>
                <w:rFonts w:ascii="Arial" w:hAnsi="Arial" w:cs="Arial"/>
                <w:b/>
                <w:bCs/>
                <w:sz w:val="18"/>
                <w:szCs w:val="18"/>
              </w:rPr>
            </w:pPr>
          </w:p>
        </w:tc>
        <w:tc>
          <w:tcPr>
            <w:tcW w:w="1367" w:type="dxa"/>
            <w:tcBorders>
              <w:top w:val="nil"/>
              <w:left w:val="nil"/>
              <w:right w:val="nil"/>
            </w:tcBorders>
            <w:shd w:val="clear" w:color="auto" w:fill="auto"/>
            <w:hideMark/>
          </w:tcPr>
          <w:p w:rsidR="00E57E72" w:rsidRPr="00113B0B" w:rsidRDefault="00E57E72" w:rsidP="00714AC2">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c>
          <w:tcPr>
            <w:tcW w:w="1369" w:type="dxa"/>
            <w:tcBorders>
              <w:top w:val="nil"/>
              <w:left w:val="nil"/>
              <w:right w:val="nil"/>
            </w:tcBorders>
            <w:shd w:val="clear" w:color="auto" w:fill="auto"/>
            <w:hideMark/>
          </w:tcPr>
          <w:p w:rsidR="00E57E72" w:rsidRPr="00113B0B" w:rsidRDefault="00E57E72" w:rsidP="00714AC2">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c>
          <w:tcPr>
            <w:tcW w:w="1369" w:type="dxa"/>
            <w:gridSpan w:val="2"/>
            <w:tcBorders>
              <w:top w:val="nil"/>
              <w:left w:val="nil"/>
              <w:right w:val="nil"/>
            </w:tcBorders>
            <w:shd w:val="clear" w:color="auto" w:fill="auto"/>
            <w:hideMark/>
          </w:tcPr>
          <w:p w:rsidR="00E57E72" w:rsidRPr="00113B0B" w:rsidRDefault="00E57E72" w:rsidP="00714AC2">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c>
          <w:tcPr>
            <w:tcW w:w="1369" w:type="dxa"/>
            <w:tcBorders>
              <w:top w:val="nil"/>
              <w:left w:val="nil"/>
              <w:right w:val="nil"/>
            </w:tcBorders>
            <w:shd w:val="clear" w:color="auto" w:fill="auto"/>
            <w:hideMark/>
          </w:tcPr>
          <w:p w:rsidR="00E57E72" w:rsidRPr="00113B0B" w:rsidRDefault="00E57E72" w:rsidP="00714AC2">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r>
      <w:tr w:rsidR="00E57E72" w:rsidRPr="00714AC2" w:rsidTr="00E84AE5">
        <w:tc>
          <w:tcPr>
            <w:tcW w:w="4003" w:type="dxa"/>
            <w:shd w:val="clear" w:color="auto" w:fill="auto"/>
            <w:hideMark/>
          </w:tcPr>
          <w:p w:rsidR="00E57E72" w:rsidRPr="00714AC2" w:rsidRDefault="00E57E72" w:rsidP="00E84AE5">
            <w:pPr>
              <w:spacing w:after="0" w:line="240" w:lineRule="auto"/>
              <w:ind w:left="435"/>
              <w:rPr>
                <w:rFonts w:ascii="Arial" w:hAnsi="Arial" w:cs="Arial"/>
                <w:b/>
                <w:bCs/>
                <w:sz w:val="12"/>
                <w:szCs w:val="12"/>
              </w:rPr>
            </w:pPr>
          </w:p>
        </w:tc>
        <w:tc>
          <w:tcPr>
            <w:tcW w:w="1367" w:type="dxa"/>
            <w:tcBorders>
              <w:left w:val="nil"/>
              <w:bottom w:val="nil"/>
              <w:right w:val="nil"/>
            </w:tcBorders>
            <w:shd w:val="clear" w:color="auto" w:fill="auto"/>
          </w:tcPr>
          <w:p w:rsidR="00E57E72" w:rsidRPr="00FC114A" w:rsidRDefault="00E57E72" w:rsidP="00714AC2">
            <w:pPr>
              <w:spacing w:after="0" w:line="240" w:lineRule="auto"/>
              <w:ind w:right="-72"/>
              <w:jc w:val="right"/>
              <w:rPr>
                <w:rFonts w:ascii="Arial" w:hAnsi="Arial" w:cs="Arial"/>
                <w:sz w:val="12"/>
                <w:szCs w:val="12"/>
              </w:rPr>
            </w:pPr>
          </w:p>
        </w:tc>
        <w:tc>
          <w:tcPr>
            <w:tcW w:w="1369" w:type="dxa"/>
            <w:tcBorders>
              <w:left w:val="nil"/>
              <w:bottom w:val="nil"/>
              <w:right w:val="nil"/>
            </w:tcBorders>
            <w:shd w:val="clear" w:color="auto" w:fill="auto"/>
          </w:tcPr>
          <w:p w:rsidR="00E57E72" w:rsidRPr="00714AC2" w:rsidRDefault="00E57E72" w:rsidP="00714AC2">
            <w:pPr>
              <w:spacing w:after="0" w:line="240" w:lineRule="auto"/>
              <w:ind w:right="-72"/>
              <w:jc w:val="right"/>
              <w:rPr>
                <w:rFonts w:ascii="Arial" w:hAnsi="Arial" w:cs="Arial"/>
                <w:b/>
                <w:bCs/>
                <w:sz w:val="12"/>
                <w:szCs w:val="12"/>
              </w:rPr>
            </w:pPr>
          </w:p>
        </w:tc>
        <w:tc>
          <w:tcPr>
            <w:tcW w:w="1369" w:type="dxa"/>
            <w:gridSpan w:val="2"/>
            <w:tcBorders>
              <w:left w:val="nil"/>
              <w:bottom w:val="nil"/>
              <w:right w:val="nil"/>
            </w:tcBorders>
            <w:shd w:val="clear" w:color="auto" w:fill="auto"/>
          </w:tcPr>
          <w:p w:rsidR="00E57E72" w:rsidRPr="00714AC2" w:rsidRDefault="00E57E72" w:rsidP="00714AC2">
            <w:pPr>
              <w:spacing w:after="0" w:line="240" w:lineRule="auto"/>
              <w:ind w:right="-72"/>
              <w:jc w:val="right"/>
              <w:rPr>
                <w:rFonts w:ascii="Arial" w:hAnsi="Arial" w:cs="Arial"/>
                <w:b/>
                <w:bCs/>
                <w:sz w:val="12"/>
                <w:szCs w:val="12"/>
              </w:rPr>
            </w:pPr>
          </w:p>
        </w:tc>
        <w:tc>
          <w:tcPr>
            <w:tcW w:w="1369" w:type="dxa"/>
            <w:tcBorders>
              <w:left w:val="nil"/>
              <w:bottom w:val="nil"/>
              <w:right w:val="nil"/>
            </w:tcBorders>
            <w:shd w:val="clear" w:color="auto" w:fill="auto"/>
          </w:tcPr>
          <w:p w:rsidR="00E57E72" w:rsidRPr="00714AC2" w:rsidRDefault="00E57E72" w:rsidP="00714AC2">
            <w:pPr>
              <w:spacing w:after="0" w:line="240" w:lineRule="auto"/>
              <w:ind w:right="-72"/>
              <w:jc w:val="right"/>
              <w:rPr>
                <w:rFonts w:ascii="Arial" w:hAnsi="Arial" w:cs="Arial"/>
                <w:b/>
                <w:bCs/>
                <w:sz w:val="12"/>
                <w:szCs w:val="12"/>
              </w:rPr>
            </w:pPr>
          </w:p>
        </w:tc>
      </w:tr>
      <w:tr w:rsidR="00E57E72" w:rsidRPr="00113B0B" w:rsidTr="00E84AE5">
        <w:tc>
          <w:tcPr>
            <w:tcW w:w="4003" w:type="dxa"/>
            <w:shd w:val="clear" w:color="auto" w:fill="auto"/>
            <w:hideMark/>
          </w:tcPr>
          <w:p w:rsidR="00E57E72" w:rsidRPr="00113B0B" w:rsidRDefault="00E57E72" w:rsidP="00E84AE5">
            <w:pPr>
              <w:tabs>
                <w:tab w:val="left" w:pos="1426"/>
              </w:tabs>
              <w:spacing w:after="0" w:line="240" w:lineRule="auto"/>
              <w:ind w:left="435"/>
              <w:jc w:val="both"/>
              <w:rPr>
                <w:rFonts w:ascii="Arial" w:hAnsi="Arial" w:cs="Arial"/>
                <w:sz w:val="18"/>
                <w:szCs w:val="18"/>
              </w:rPr>
            </w:pPr>
            <w:r w:rsidRPr="00113B0B">
              <w:rPr>
                <w:rFonts w:ascii="Arial" w:hAnsi="Arial" w:cs="Arial"/>
                <w:sz w:val="18"/>
                <w:szCs w:val="18"/>
              </w:rPr>
              <w:t xml:space="preserve">Within </w:t>
            </w:r>
            <w:r w:rsidR="00636436" w:rsidRPr="00636436">
              <w:rPr>
                <w:rFonts w:ascii="Arial" w:hAnsi="Arial" w:cs="Arial"/>
                <w:sz w:val="18"/>
                <w:szCs w:val="18"/>
                <w:lang w:val="en-GB"/>
              </w:rPr>
              <w:t>3</w:t>
            </w:r>
            <w:r w:rsidRPr="00113B0B">
              <w:rPr>
                <w:rFonts w:ascii="Arial" w:hAnsi="Arial" w:cs="Arial"/>
                <w:sz w:val="18"/>
                <w:szCs w:val="18"/>
              </w:rPr>
              <w:t xml:space="preserve"> months</w:t>
            </w:r>
          </w:p>
        </w:tc>
        <w:tc>
          <w:tcPr>
            <w:tcW w:w="1367" w:type="dxa"/>
            <w:shd w:val="clear" w:color="auto" w:fill="auto"/>
          </w:tcPr>
          <w:p w:rsidR="00E57E72" w:rsidRPr="00FC114A" w:rsidRDefault="00636436" w:rsidP="002E1A18">
            <w:pPr>
              <w:spacing w:after="0" w:line="240" w:lineRule="auto"/>
              <w:ind w:right="-72"/>
              <w:jc w:val="right"/>
              <w:rPr>
                <w:rFonts w:ascii="Arial" w:hAnsi="Arial" w:cs="Arial"/>
                <w:sz w:val="18"/>
                <w:szCs w:val="18"/>
              </w:rPr>
            </w:pPr>
            <w:r w:rsidRPr="00636436">
              <w:rPr>
                <w:rFonts w:ascii="Arial" w:hAnsi="Arial" w:cs="Arial"/>
                <w:sz w:val="18"/>
                <w:szCs w:val="18"/>
                <w:lang w:val="en-GB"/>
              </w:rPr>
              <w:t>390</w:t>
            </w:r>
            <w:r w:rsidR="00805857">
              <w:rPr>
                <w:rFonts w:ascii="Arial" w:hAnsi="Arial" w:cs="Arial"/>
                <w:sz w:val="18"/>
                <w:szCs w:val="18"/>
              </w:rPr>
              <w:t>,</w:t>
            </w:r>
            <w:r w:rsidRPr="00636436">
              <w:rPr>
                <w:rFonts w:ascii="Arial" w:hAnsi="Arial" w:cs="Arial"/>
                <w:sz w:val="18"/>
                <w:szCs w:val="18"/>
                <w:lang w:val="en-GB"/>
              </w:rPr>
              <w:t>877</w:t>
            </w:r>
            <w:r w:rsidR="00805857">
              <w:rPr>
                <w:rFonts w:ascii="Arial" w:hAnsi="Arial" w:cs="Arial"/>
                <w:sz w:val="18"/>
                <w:szCs w:val="18"/>
              </w:rPr>
              <w:t>,</w:t>
            </w:r>
            <w:r w:rsidRPr="00636436">
              <w:rPr>
                <w:rFonts w:ascii="Arial" w:hAnsi="Arial" w:cs="Arial"/>
                <w:sz w:val="18"/>
                <w:szCs w:val="18"/>
                <w:lang w:val="en-GB"/>
              </w:rPr>
              <w:t>670</w:t>
            </w:r>
          </w:p>
        </w:tc>
        <w:tc>
          <w:tcPr>
            <w:tcW w:w="1369" w:type="dxa"/>
            <w:shd w:val="clear" w:color="auto" w:fill="auto"/>
            <w:hideMark/>
          </w:tcPr>
          <w:p w:rsidR="00E57E72" w:rsidRPr="00113B0B" w:rsidRDefault="00636436" w:rsidP="002E1A18">
            <w:pPr>
              <w:spacing w:after="0" w:line="240" w:lineRule="auto"/>
              <w:ind w:right="-72"/>
              <w:jc w:val="right"/>
              <w:rPr>
                <w:rFonts w:ascii="Arial" w:hAnsi="Arial" w:cs="Arial"/>
                <w:sz w:val="18"/>
                <w:szCs w:val="18"/>
              </w:rPr>
            </w:pPr>
            <w:r w:rsidRPr="00636436">
              <w:rPr>
                <w:rFonts w:ascii="Arial" w:hAnsi="Arial" w:cs="Arial"/>
                <w:sz w:val="18"/>
                <w:szCs w:val="18"/>
                <w:lang w:val="en-GB"/>
              </w:rPr>
              <w:t>333</w:t>
            </w:r>
            <w:r w:rsidR="00E57E72" w:rsidRPr="00113B0B">
              <w:rPr>
                <w:rFonts w:ascii="Arial" w:hAnsi="Arial" w:cs="Arial"/>
                <w:sz w:val="18"/>
                <w:szCs w:val="18"/>
              </w:rPr>
              <w:t>,</w:t>
            </w:r>
            <w:r w:rsidRPr="00636436">
              <w:rPr>
                <w:rFonts w:ascii="Arial" w:hAnsi="Arial" w:cs="Arial"/>
                <w:sz w:val="18"/>
                <w:szCs w:val="18"/>
                <w:lang w:val="en-GB"/>
              </w:rPr>
              <w:t>646</w:t>
            </w:r>
            <w:r w:rsidR="00E57E72" w:rsidRPr="00113B0B">
              <w:rPr>
                <w:rFonts w:ascii="Arial" w:hAnsi="Arial" w:cs="Arial"/>
                <w:sz w:val="18"/>
                <w:szCs w:val="18"/>
              </w:rPr>
              <w:t>,</w:t>
            </w:r>
            <w:r w:rsidRPr="00636436">
              <w:rPr>
                <w:rFonts w:ascii="Arial" w:hAnsi="Arial" w:cs="Arial"/>
                <w:sz w:val="18"/>
                <w:szCs w:val="18"/>
                <w:lang w:val="en-GB"/>
              </w:rPr>
              <w:t>114</w:t>
            </w:r>
          </w:p>
        </w:tc>
        <w:tc>
          <w:tcPr>
            <w:tcW w:w="1369" w:type="dxa"/>
            <w:gridSpan w:val="2"/>
            <w:shd w:val="clear" w:color="auto" w:fill="auto"/>
          </w:tcPr>
          <w:p w:rsidR="00E57E72" w:rsidRPr="00113B0B" w:rsidRDefault="00636436" w:rsidP="002E1A18">
            <w:pPr>
              <w:spacing w:after="0" w:line="240" w:lineRule="auto"/>
              <w:ind w:right="-72"/>
              <w:jc w:val="right"/>
              <w:rPr>
                <w:rFonts w:ascii="Arial" w:hAnsi="Arial" w:cs="Arial"/>
                <w:sz w:val="18"/>
                <w:szCs w:val="18"/>
              </w:rPr>
            </w:pPr>
            <w:r w:rsidRPr="00636436">
              <w:rPr>
                <w:rFonts w:ascii="Arial" w:hAnsi="Arial" w:cs="Arial"/>
                <w:sz w:val="18"/>
                <w:szCs w:val="18"/>
                <w:lang w:val="en-GB"/>
              </w:rPr>
              <w:t>390</w:t>
            </w:r>
            <w:r w:rsidR="00805857">
              <w:rPr>
                <w:rFonts w:ascii="Arial" w:hAnsi="Arial" w:cs="Arial"/>
                <w:sz w:val="18"/>
                <w:szCs w:val="18"/>
              </w:rPr>
              <w:t>,</w:t>
            </w:r>
            <w:r w:rsidRPr="00636436">
              <w:rPr>
                <w:rFonts w:ascii="Arial" w:hAnsi="Arial" w:cs="Arial"/>
                <w:sz w:val="18"/>
                <w:szCs w:val="18"/>
                <w:lang w:val="en-GB"/>
              </w:rPr>
              <w:t>877</w:t>
            </w:r>
            <w:r w:rsidR="00805857">
              <w:rPr>
                <w:rFonts w:ascii="Arial" w:hAnsi="Arial" w:cs="Arial"/>
                <w:sz w:val="18"/>
                <w:szCs w:val="18"/>
              </w:rPr>
              <w:t>,</w:t>
            </w:r>
            <w:r w:rsidRPr="00636436">
              <w:rPr>
                <w:rFonts w:ascii="Arial" w:hAnsi="Arial" w:cs="Arial"/>
                <w:sz w:val="18"/>
                <w:szCs w:val="18"/>
                <w:lang w:val="en-GB"/>
              </w:rPr>
              <w:t>670</w:t>
            </w:r>
          </w:p>
        </w:tc>
        <w:tc>
          <w:tcPr>
            <w:tcW w:w="1369" w:type="dxa"/>
            <w:shd w:val="clear" w:color="auto" w:fill="auto"/>
            <w:hideMark/>
          </w:tcPr>
          <w:p w:rsidR="00E57E72" w:rsidRPr="00113B0B" w:rsidRDefault="00636436" w:rsidP="002E1A18">
            <w:pPr>
              <w:spacing w:after="0" w:line="240" w:lineRule="auto"/>
              <w:ind w:right="-72"/>
              <w:jc w:val="right"/>
              <w:rPr>
                <w:rFonts w:ascii="Arial" w:hAnsi="Arial" w:cs="Arial"/>
                <w:sz w:val="18"/>
                <w:szCs w:val="18"/>
              </w:rPr>
            </w:pPr>
            <w:r w:rsidRPr="00636436">
              <w:rPr>
                <w:rFonts w:ascii="Arial" w:hAnsi="Arial" w:cs="Arial"/>
                <w:sz w:val="18"/>
                <w:szCs w:val="18"/>
                <w:lang w:val="en-GB"/>
              </w:rPr>
              <w:t>333</w:t>
            </w:r>
            <w:r w:rsidR="00E57E72" w:rsidRPr="00113B0B">
              <w:rPr>
                <w:rFonts w:ascii="Arial" w:hAnsi="Arial" w:cs="Arial"/>
                <w:sz w:val="18"/>
                <w:szCs w:val="18"/>
              </w:rPr>
              <w:t>,</w:t>
            </w:r>
            <w:r w:rsidRPr="00636436">
              <w:rPr>
                <w:rFonts w:ascii="Arial" w:hAnsi="Arial" w:cs="Arial"/>
                <w:sz w:val="18"/>
                <w:szCs w:val="18"/>
                <w:lang w:val="en-GB"/>
              </w:rPr>
              <w:t>646</w:t>
            </w:r>
            <w:r w:rsidR="00E57E72" w:rsidRPr="00113B0B">
              <w:rPr>
                <w:rFonts w:ascii="Arial" w:hAnsi="Arial" w:cs="Arial"/>
                <w:sz w:val="18"/>
                <w:szCs w:val="18"/>
              </w:rPr>
              <w:t>,</w:t>
            </w:r>
            <w:r w:rsidRPr="00636436">
              <w:rPr>
                <w:rFonts w:ascii="Arial" w:hAnsi="Arial" w:cs="Arial"/>
                <w:sz w:val="18"/>
                <w:szCs w:val="18"/>
                <w:lang w:val="en-GB"/>
              </w:rPr>
              <w:t>114</w:t>
            </w:r>
          </w:p>
        </w:tc>
      </w:tr>
      <w:tr w:rsidR="00E57E72" w:rsidRPr="00113B0B" w:rsidTr="00E84AE5">
        <w:tc>
          <w:tcPr>
            <w:tcW w:w="4003" w:type="dxa"/>
            <w:shd w:val="clear" w:color="auto" w:fill="auto"/>
            <w:hideMark/>
          </w:tcPr>
          <w:p w:rsidR="00E57E72" w:rsidRPr="00113B0B" w:rsidRDefault="00636436" w:rsidP="00E84AE5">
            <w:pPr>
              <w:tabs>
                <w:tab w:val="left" w:pos="1426"/>
              </w:tabs>
              <w:spacing w:after="0" w:line="240" w:lineRule="auto"/>
              <w:ind w:left="435"/>
              <w:jc w:val="both"/>
              <w:rPr>
                <w:rFonts w:ascii="Arial" w:hAnsi="Arial" w:cs="Arial"/>
                <w:sz w:val="18"/>
                <w:szCs w:val="18"/>
              </w:rPr>
            </w:pPr>
            <w:r w:rsidRPr="00636436">
              <w:rPr>
                <w:rFonts w:ascii="Arial" w:hAnsi="Arial" w:cs="Arial"/>
                <w:sz w:val="18"/>
                <w:szCs w:val="18"/>
                <w:lang w:val="en-GB"/>
              </w:rPr>
              <w:t>3</w:t>
            </w:r>
            <w:r w:rsidR="00E57E72" w:rsidRPr="00113B0B">
              <w:rPr>
                <w:rFonts w:ascii="Arial" w:hAnsi="Arial" w:cs="Arial"/>
                <w:sz w:val="18"/>
                <w:szCs w:val="18"/>
              </w:rPr>
              <w:t xml:space="preserve"> - </w:t>
            </w:r>
            <w:r w:rsidRPr="00636436">
              <w:rPr>
                <w:rFonts w:ascii="Arial" w:hAnsi="Arial" w:cs="Arial"/>
                <w:sz w:val="18"/>
                <w:szCs w:val="18"/>
                <w:lang w:val="en-GB"/>
              </w:rPr>
              <w:t>6</w:t>
            </w:r>
            <w:r w:rsidR="00E57E72" w:rsidRPr="00113B0B">
              <w:rPr>
                <w:rFonts w:ascii="Arial" w:hAnsi="Arial" w:cs="Arial"/>
                <w:sz w:val="18"/>
                <w:szCs w:val="18"/>
              </w:rPr>
              <w:t xml:space="preserve"> months</w:t>
            </w:r>
          </w:p>
        </w:tc>
        <w:tc>
          <w:tcPr>
            <w:tcW w:w="1367" w:type="dxa"/>
            <w:shd w:val="clear" w:color="auto" w:fill="auto"/>
          </w:tcPr>
          <w:p w:rsidR="00E57E72" w:rsidRPr="00FC114A" w:rsidRDefault="00636436" w:rsidP="002E1A18">
            <w:pPr>
              <w:spacing w:after="0" w:line="240" w:lineRule="auto"/>
              <w:ind w:right="-72"/>
              <w:jc w:val="right"/>
              <w:rPr>
                <w:rFonts w:ascii="Arial" w:hAnsi="Arial" w:cs="Arial"/>
                <w:sz w:val="18"/>
                <w:szCs w:val="18"/>
              </w:rPr>
            </w:pPr>
            <w:r w:rsidRPr="00636436">
              <w:rPr>
                <w:rFonts w:ascii="Arial" w:hAnsi="Arial" w:cs="Arial"/>
                <w:sz w:val="18"/>
                <w:szCs w:val="18"/>
                <w:lang w:val="en-GB"/>
              </w:rPr>
              <w:t>49</w:t>
            </w:r>
            <w:r w:rsidR="00FC114A" w:rsidRPr="00FC114A">
              <w:rPr>
                <w:rFonts w:ascii="Arial" w:hAnsi="Arial" w:cs="Arial"/>
                <w:sz w:val="18"/>
                <w:szCs w:val="18"/>
              </w:rPr>
              <w:t>,</w:t>
            </w:r>
            <w:r w:rsidRPr="00636436">
              <w:rPr>
                <w:rFonts w:ascii="Arial" w:hAnsi="Arial" w:cs="Arial"/>
                <w:sz w:val="18"/>
                <w:szCs w:val="18"/>
                <w:lang w:val="en-GB"/>
              </w:rPr>
              <w:t>426</w:t>
            </w:r>
            <w:r w:rsidR="00FC114A" w:rsidRPr="00FC114A">
              <w:rPr>
                <w:rFonts w:ascii="Arial" w:hAnsi="Arial" w:cs="Arial"/>
                <w:sz w:val="18"/>
                <w:szCs w:val="18"/>
              </w:rPr>
              <w:t>,</w:t>
            </w:r>
            <w:r w:rsidRPr="00636436">
              <w:rPr>
                <w:rFonts w:ascii="Arial" w:hAnsi="Arial" w:cs="Arial"/>
                <w:sz w:val="18"/>
                <w:szCs w:val="18"/>
                <w:lang w:val="en-GB"/>
              </w:rPr>
              <w:t>825</w:t>
            </w:r>
          </w:p>
        </w:tc>
        <w:tc>
          <w:tcPr>
            <w:tcW w:w="1369" w:type="dxa"/>
            <w:shd w:val="clear" w:color="auto" w:fill="auto"/>
            <w:hideMark/>
          </w:tcPr>
          <w:p w:rsidR="00E57E72" w:rsidRPr="00113B0B" w:rsidRDefault="00636436" w:rsidP="002E1A18">
            <w:pPr>
              <w:spacing w:after="0" w:line="240" w:lineRule="auto"/>
              <w:ind w:right="-72"/>
              <w:jc w:val="right"/>
              <w:rPr>
                <w:rFonts w:ascii="Arial" w:hAnsi="Arial" w:cs="Arial"/>
                <w:sz w:val="18"/>
                <w:szCs w:val="18"/>
              </w:rPr>
            </w:pPr>
            <w:r w:rsidRPr="00636436">
              <w:rPr>
                <w:rFonts w:ascii="Arial" w:hAnsi="Arial" w:cs="Arial"/>
                <w:sz w:val="18"/>
                <w:szCs w:val="18"/>
                <w:lang w:val="en-GB"/>
              </w:rPr>
              <w:t>61</w:t>
            </w:r>
            <w:r w:rsidR="00E57E72" w:rsidRPr="00113B0B">
              <w:rPr>
                <w:rFonts w:ascii="Arial" w:hAnsi="Arial" w:cs="Arial"/>
                <w:sz w:val="18"/>
                <w:szCs w:val="18"/>
              </w:rPr>
              <w:t>,</w:t>
            </w:r>
            <w:r w:rsidRPr="00636436">
              <w:rPr>
                <w:rFonts w:ascii="Arial" w:hAnsi="Arial" w:cs="Arial"/>
                <w:sz w:val="18"/>
                <w:szCs w:val="18"/>
                <w:lang w:val="en-GB"/>
              </w:rPr>
              <w:t>450</w:t>
            </w:r>
            <w:r w:rsidR="00E57E72" w:rsidRPr="00113B0B">
              <w:rPr>
                <w:rFonts w:ascii="Arial" w:hAnsi="Arial" w:cs="Arial"/>
                <w:sz w:val="18"/>
                <w:szCs w:val="18"/>
              </w:rPr>
              <w:t>,</w:t>
            </w:r>
            <w:r w:rsidRPr="00636436">
              <w:rPr>
                <w:rFonts w:ascii="Arial" w:hAnsi="Arial" w:cs="Arial"/>
                <w:sz w:val="18"/>
                <w:szCs w:val="18"/>
                <w:lang w:val="en-GB"/>
              </w:rPr>
              <w:t>100</w:t>
            </w:r>
          </w:p>
        </w:tc>
        <w:tc>
          <w:tcPr>
            <w:tcW w:w="1369" w:type="dxa"/>
            <w:gridSpan w:val="2"/>
            <w:shd w:val="clear" w:color="auto" w:fill="auto"/>
          </w:tcPr>
          <w:p w:rsidR="00E57E72" w:rsidRPr="00113B0B" w:rsidRDefault="00636436" w:rsidP="002E1A18">
            <w:pPr>
              <w:spacing w:after="0" w:line="240" w:lineRule="auto"/>
              <w:ind w:right="-72"/>
              <w:jc w:val="right"/>
              <w:rPr>
                <w:rFonts w:ascii="Arial" w:hAnsi="Arial" w:cs="Arial"/>
                <w:sz w:val="18"/>
                <w:szCs w:val="18"/>
              </w:rPr>
            </w:pPr>
            <w:r w:rsidRPr="00636436">
              <w:rPr>
                <w:rFonts w:ascii="Arial" w:hAnsi="Arial" w:cs="Arial"/>
                <w:sz w:val="18"/>
                <w:szCs w:val="18"/>
                <w:lang w:val="en-GB"/>
              </w:rPr>
              <w:t>49</w:t>
            </w:r>
            <w:r w:rsidR="00FC114A" w:rsidRPr="00FC114A">
              <w:rPr>
                <w:rFonts w:ascii="Arial" w:hAnsi="Arial" w:cs="Arial"/>
                <w:sz w:val="18"/>
                <w:szCs w:val="18"/>
              </w:rPr>
              <w:t>,</w:t>
            </w:r>
            <w:r w:rsidRPr="00636436">
              <w:rPr>
                <w:rFonts w:ascii="Arial" w:hAnsi="Arial" w:cs="Arial"/>
                <w:sz w:val="18"/>
                <w:szCs w:val="18"/>
                <w:lang w:val="en-GB"/>
              </w:rPr>
              <w:t>426</w:t>
            </w:r>
            <w:r w:rsidR="00FC114A" w:rsidRPr="00FC114A">
              <w:rPr>
                <w:rFonts w:ascii="Arial" w:hAnsi="Arial" w:cs="Arial"/>
                <w:sz w:val="18"/>
                <w:szCs w:val="18"/>
              </w:rPr>
              <w:t>,</w:t>
            </w:r>
            <w:r w:rsidRPr="00636436">
              <w:rPr>
                <w:rFonts w:ascii="Arial" w:hAnsi="Arial" w:cs="Arial"/>
                <w:sz w:val="18"/>
                <w:szCs w:val="18"/>
                <w:lang w:val="en-GB"/>
              </w:rPr>
              <w:t>825</w:t>
            </w:r>
          </w:p>
        </w:tc>
        <w:tc>
          <w:tcPr>
            <w:tcW w:w="1369" w:type="dxa"/>
            <w:shd w:val="clear" w:color="auto" w:fill="auto"/>
            <w:hideMark/>
          </w:tcPr>
          <w:p w:rsidR="00E57E72" w:rsidRPr="00113B0B" w:rsidRDefault="00636436" w:rsidP="002E1A18">
            <w:pPr>
              <w:spacing w:after="0" w:line="240" w:lineRule="auto"/>
              <w:ind w:right="-72"/>
              <w:jc w:val="right"/>
              <w:rPr>
                <w:rFonts w:ascii="Arial" w:hAnsi="Arial" w:cs="Arial"/>
                <w:sz w:val="18"/>
                <w:szCs w:val="18"/>
              </w:rPr>
            </w:pPr>
            <w:r w:rsidRPr="00636436">
              <w:rPr>
                <w:rFonts w:ascii="Arial" w:hAnsi="Arial" w:cs="Arial"/>
                <w:sz w:val="18"/>
                <w:szCs w:val="18"/>
                <w:lang w:val="en-GB"/>
              </w:rPr>
              <w:t>61</w:t>
            </w:r>
            <w:r w:rsidR="00E57E72" w:rsidRPr="00113B0B">
              <w:rPr>
                <w:rFonts w:ascii="Arial" w:hAnsi="Arial" w:cs="Arial"/>
                <w:sz w:val="18"/>
                <w:szCs w:val="18"/>
              </w:rPr>
              <w:t>,</w:t>
            </w:r>
            <w:r w:rsidRPr="00636436">
              <w:rPr>
                <w:rFonts w:ascii="Arial" w:hAnsi="Arial" w:cs="Arial"/>
                <w:sz w:val="18"/>
                <w:szCs w:val="18"/>
                <w:lang w:val="en-GB"/>
              </w:rPr>
              <w:t>450</w:t>
            </w:r>
            <w:r w:rsidR="00E57E72" w:rsidRPr="00113B0B">
              <w:rPr>
                <w:rFonts w:ascii="Arial" w:hAnsi="Arial" w:cs="Arial"/>
                <w:sz w:val="18"/>
                <w:szCs w:val="18"/>
              </w:rPr>
              <w:t>,</w:t>
            </w:r>
            <w:r w:rsidRPr="00636436">
              <w:rPr>
                <w:rFonts w:ascii="Arial" w:hAnsi="Arial" w:cs="Arial"/>
                <w:sz w:val="18"/>
                <w:szCs w:val="18"/>
                <w:lang w:val="en-GB"/>
              </w:rPr>
              <w:t>100</w:t>
            </w:r>
          </w:p>
        </w:tc>
      </w:tr>
      <w:tr w:rsidR="00E57E72" w:rsidRPr="00113B0B" w:rsidTr="00E84AE5">
        <w:tc>
          <w:tcPr>
            <w:tcW w:w="4003" w:type="dxa"/>
            <w:shd w:val="clear" w:color="auto" w:fill="auto"/>
            <w:hideMark/>
          </w:tcPr>
          <w:p w:rsidR="00E57E72" w:rsidRPr="00113B0B" w:rsidRDefault="00636436" w:rsidP="00E84AE5">
            <w:pPr>
              <w:tabs>
                <w:tab w:val="left" w:pos="1426"/>
              </w:tabs>
              <w:spacing w:after="0" w:line="240" w:lineRule="auto"/>
              <w:ind w:left="435"/>
              <w:jc w:val="both"/>
              <w:rPr>
                <w:rFonts w:ascii="Arial" w:hAnsi="Arial" w:cs="Arial"/>
                <w:sz w:val="18"/>
                <w:szCs w:val="18"/>
              </w:rPr>
            </w:pPr>
            <w:r w:rsidRPr="00636436">
              <w:rPr>
                <w:rFonts w:ascii="Arial" w:hAnsi="Arial" w:cs="Arial"/>
                <w:sz w:val="18"/>
                <w:szCs w:val="18"/>
                <w:lang w:val="en-GB"/>
              </w:rPr>
              <w:t>6</w:t>
            </w:r>
            <w:r w:rsidR="00E57E72" w:rsidRPr="00113B0B">
              <w:rPr>
                <w:rFonts w:ascii="Arial" w:hAnsi="Arial" w:cs="Arial"/>
                <w:sz w:val="18"/>
                <w:szCs w:val="18"/>
              </w:rPr>
              <w:t xml:space="preserve"> - </w:t>
            </w:r>
            <w:r w:rsidRPr="00636436">
              <w:rPr>
                <w:rFonts w:ascii="Arial" w:hAnsi="Arial" w:cs="Arial"/>
                <w:sz w:val="18"/>
                <w:szCs w:val="18"/>
                <w:lang w:val="en-GB"/>
              </w:rPr>
              <w:t>12</w:t>
            </w:r>
            <w:r w:rsidR="00E57E72" w:rsidRPr="00113B0B">
              <w:rPr>
                <w:rFonts w:ascii="Arial" w:hAnsi="Arial" w:cs="Arial"/>
                <w:sz w:val="18"/>
                <w:szCs w:val="18"/>
              </w:rPr>
              <w:t xml:space="preserve"> months</w:t>
            </w:r>
          </w:p>
        </w:tc>
        <w:tc>
          <w:tcPr>
            <w:tcW w:w="1367" w:type="dxa"/>
            <w:shd w:val="clear" w:color="auto" w:fill="auto"/>
          </w:tcPr>
          <w:p w:rsidR="00E57E72" w:rsidRPr="00FC114A" w:rsidRDefault="00636436" w:rsidP="002E1A18">
            <w:pPr>
              <w:spacing w:after="0" w:line="240" w:lineRule="auto"/>
              <w:ind w:right="-72"/>
              <w:jc w:val="right"/>
              <w:rPr>
                <w:rFonts w:ascii="Arial" w:hAnsi="Arial" w:cs="Arial"/>
                <w:sz w:val="18"/>
                <w:szCs w:val="18"/>
              </w:rPr>
            </w:pPr>
            <w:r w:rsidRPr="00636436">
              <w:rPr>
                <w:rFonts w:ascii="Arial" w:hAnsi="Arial" w:cs="Arial"/>
                <w:sz w:val="18"/>
                <w:szCs w:val="18"/>
                <w:lang w:val="en-GB"/>
              </w:rPr>
              <w:t>13</w:t>
            </w:r>
            <w:r w:rsidR="00FC114A" w:rsidRPr="00FC114A">
              <w:rPr>
                <w:rFonts w:ascii="Arial" w:hAnsi="Arial" w:cs="Arial"/>
                <w:sz w:val="18"/>
                <w:szCs w:val="18"/>
              </w:rPr>
              <w:t>,</w:t>
            </w:r>
            <w:r w:rsidRPr="00636436">
              <w:rPr>
                <w:rFonts w:ascii="Arial" w:hAnsi="Arial" w:cs="Arial"/>
                <w:sz w:val="18"/>
                <w:szCs w:val="18"/>
                <w:lang w:val="en-GB"/>
              </w:rPr>
              <w:t>641</w:t>
            </w:r>
            <w:r w:rsidR="00FC114A" w:rsidRPr="00FC114A">
              <w:rPr>
                <w:rFonts w:ascii="Arial" w:hAnsi="Arial" w:cs="Arial"/>
                <w:sz w:val="18"/>
                <w:szCs w:val="18"/>
              </w:rPr>
              <w:t>,</w:t>
            </w:r>
            <w:r w:rsidRPr="00636436">
              <w:rPr>
                <w:rFonts w:ascii="Arial" w:hAnsi="Arial" w:cs="Arial"/>
                <w:sz w:val="18"/>
                <w:szCs w:val="18"/>
                <w:lang w:val="en-GB"/>
              </w:rPr>
              <w:t>519</w:t>
            </w:r>
          </w:p>
        </w:tc>
        <w:tc>
          <w:tcPr>
            <w:tcW w:w="1369" w:type="dxa"/>
            <w:shd w:val="clear" w:color="auto" w:fill="auto"/>
            <w:hideMark/>
          </w:tcPr>
          <w:p w:rsidR="00E57E72" w:rsidRPr="00113B0B" w:rsidRDefault="00636436" w:rsidP="002E1A18">
            <w:pPr>
              <w:spacing w:after="0" w:line="240" w:lineRule="auto"/>
              <w:ind w:right="-72"/>
              <w:jc w:val="right"/>
              <w:rPr>
                <w:rFonts w:ascii="Arial" w:hAnsi="Arial" w:cs="Arial"/>
                <w:sz w:val="18"/>
                <w:szCs w:val="18"/>
              </w:rPr>
            </w:pPr>
            <w:r w:rsidRPr="00636436">
              <w:rPr>
                <w:rFonts w:ascii="Arial" w:hAnsi="Arial" w:cs="Arial"/>
                <w:sz w:val="18"/>
                <w:szCs w:val="18"/>
                <w:lang w:val="en-GB"/>
              </w:rPr>
              <w:t>13</w:t>
            </w:r>
            <w:r w:rsidR="00E57E72" w:rsidRPr="00113B0B">
              <w:rPr>
                <w:rFonts w:ascii="Arial" w:hAnsi="Arial" w:cs="Arial"/>
                <w:sz w:val="18"/>
                <w:szCs w:val="18"/>
              </w:rPr>
              <w:t>,</w:t>
            </w:r>
            <w:r w:rsidRPr="00636436">
              <w:rPr>
                <w:rFonts w:ascii="Arial" w:hAnsi="Arial" w:cs="Arial"/>
                <w:sz w:val="18"/>
                <w:szCs w:val="18"/>
                <w:lang w:val="en-GB"/>
              </w:rPr>
              <w:t>500</w:t>
            </w:r>
            <w:r w:rsidR="00E57E72" w:rsidRPr="00113B0B">
              <w:rPr>
                <w:rFonts w:ascii="Arial" w:hAnsi="Arial" w:cs="Arial"/>
                <w:sz w:val="18"/>
                <w:szCs w:val="18"/>
              </w:rPr>
              <w:t>,</w:t>
            </w:r>
            <w:r w:rsidRPr="00636436">
              <w:rPr>
                <w:rFonts w:ascii="Arial" w:hAnsi="Arial" w:cs="Arial"/>
                <w:sz w:val="18"/>
                <w:szCs w:val="18"/>
                <w:lang w:val="en-GB"/>
              </w:rPr>
              <w:t>453</w:t>
            </w:r>
          </w:p>
        </w:tc>
        <w:tc>
          <w:tcPr>
            <w:tcW w:w="1369" w:type="dxa"/>
            <w:gridSpan w:val="2"/>
            <w:shd w:val="clear" w:color="auto" w:fill="auto"/>
          </w:tcPr>
          <w:p w:rsidR="00E57E72" w:rsidRPr="00113B0B" w:rsidRDefault="00636436" w:rsidP="002E1A18">
            <w:pPr>
              <w:spacing w:after="0" w:line="240" w:lineRule="auto"/>
              <w:ind w:right="-72"/>
              <w:jc w:val="right"/>
              <w:rPr>
                <w:rFonts w:ascii="Arial" w:hAnsi="Arial" w:cs="Arial"/>
                <w:sz w:val="18"/>
                <w:szCs w:val="18"/>
              </w:rPr>
            </w:pPr>
            <w:r w:rsidRPr="00636436">
              <w:rPr>
                <w:rFonts w:ascii="Arial" w:hAnsi="Arial" w:cs="Arial"/>
                <w:sz w:val="18"/>
                <w:szCs w:val="18"/>
                <w:lang w:val="en-GB"/>
              </w:rPr>
              <w:t>13</w:t>
            </w:r>
            <w:r w:rsidR="00FC114A" w:rsidRPr="00FC114A">
              <w:rPr>
                <w:rFonts w:ascii="Arial" w:hAnsi="Arial" w:cs="Arial"/>
                <w:sz w:val="18"/>
                <w:szCs w:val="18"/>
              </w:rPr>
              <w:t>,</w:t>
            </w:r>
            <w:r w:rsidRPr="00636436">
              <w:rPr>
                <w:rFonts w:ascii="Arial" w:hAnsi="Arial" w:cs="Arial"/>
                <w:sz w:val="18"/>
                <w:szCs w:val="18"/>
                <w:lang w:val="en-GB"/>
              </w:rPr>
              <w:t>641</w:t>
            </w:r>
            <w:r w:rsidR="00FC114A" w:rsidRPr="00FC114A">
              <w:rPr>
                <w:rFonts w:ascii="Arial" w:hAnsi="Arial" w:cs="Arial"/>
                <w:sz w:val="18"/>
                <w:szCs w:val="18"/>
              </w:rPr>
              <w:t>,</w:t>
            </w:r>
            <w:r w:rsidRPr="00636436">
              <w:rPr>
                <w:rFonts w:ascii="Arial" w:hAnsi="Arial" w:cs="Arial"/>
                <w:sz w:val="18"/>
                <w:szCs w:val="18"/>
                <w:lang w:val="en-GB"/>
              </w:rPr>
              <w:t>519</w:t>
            </w:r>
          </w:p>
        </w:tc>
        <w:tc>
          <w:tcPr>
            <w:tcW w:w="1369" w:type="dxa"/>
            <w:shd w:val="clear" w:color="auto" w:fill="auto"/>
            <w:hideMark/>
          </w:tcPr>
          <w:p w:rsidR="00E57E72" w:rsidRPr="00113B0B" w:rsidRDefault="00636436" w:rsidP="002E1A18">
            <w:pPr>
              <w:spacing w:after="0" w:line="240" w:lineRule="auto"/>
              <w:ind w:right="-72"/>
              <w:jc w:val="right"/>
              <w:rPr>
                <w:rFonts w:ascii="Arial" w:hAnsi="Arial" w:cs="Arial"/>
                <w:sz w:val="18"/>
                <w:szCs w:val="18"/>
              </w:rPr>
            </w:pPr>
            <w:r w:rsidRPr="00636436">
              <w:rPr>
                <w:rFonts w:ascii="Arial" w:hAnsi="Arial" w:cs="Arial"/>
                <w:sz w:val="18"/>
                <w:szCs w:val="18"/>
                <w:lang w:val="en-GB"/>
              </w:rPr>
              <w:t>13</w:t>
            </w:r>
            <w:r w:rsidR="00E57E72" w:rsidRPr="00113B0B">
              <w:rPr>
                <w:rFonts w:ascii="Arial" w:hAnsi="Arial" w:cs="Arial"/>
                <w:sz w:val="18"/>
                <w:szCs w:val="18"/>
              </w:rPr>
              <w:t>,</w:t>
            </w:r>
            <w:r w:rsidRPr="00636436">
              <w:rPr>
                <w:rFonts w:ascii="Arial" w:hAnsi="Arial" w:cs="Arial"/>
                <w:sz w:val="18"/>
                <w:szCs w:val="18"/>
                <w:lang w:val="en-GB"/>
              </w:rPr>
              <w:t>500</w:t>
            </w:r>
            <w:r w:rsidR="00E57E72" w:rsidRPr="00113B0B">
              <w:rPr>
                <w:rFonts w:ascii="Arial" w:hAnsi="Arial" w:cs="Arial"/>
                <w:sz w:val="18"/>
                <w:szCs w:val="18"/>
              </w:rPr>
              <w:t>,</w:t>
            </w:r>
            <w:r w:rsidRPr="00636436">
              <w:rPr>
                <w:rFonts w:ascii="Arial" w:hAnsi="Arial" w:cs="Arial"/>
                <w:sz w:val="18"/>
                <w:szCs w:val="18"/>
                <w:lang w:val="en-GB"/>
              </w:rPr>
              <w:t>453</w:t>
            </w:r>
          </w:p>
        </w:tc>
      </w:tr>
      <w:tr w:rsidR="00E57E72" w:rsidRPr="00113B0B" w:rsidTr="00E84AE5">
        <w:tc>
          <w:tcPr>
            <w:tcW w:w="4003" w:type="dxa"/>
            <w:shd w:val="clear" w:color="auto" w:fill="auto"/>
            <w:hideMark/>
          </w:tcPr>
          <w:p w:rsidR="00E57E72" w:rsidRPr="00113B0B" w:rsidRDefault="00E57E72" w:rsidP="00E84AE5">
            <w:pPr>
              <w:tabs>
                <w:tab w:val="left" w:pos="1426"/>
              </w:tabs>
              <w:spacing w:after="0" w:line="240" w:lineRule="auto"/>
              <w:ind w:left="435"/>
              <w:jc w:val="both"/>
              <w:rPr>
                <w:rFonts w:ascii="Arial" w:hAnsi="Arial" w:cs="Arial"/>
                <w:sz w:val="18"/>
                <w:szCs w:val="18"/>
              </w:rPr>
            </w:pPr>
            <w:r w:rsidRPr="00113B0B">
              <w:rPr>
                <w:rFonts w:ascii="Arial" w:hAnsi="Arial" w:cs="Arial"/>
                <w:sz w:val="18"/>
                <w:szCs w:val="18"/>
              </w:rPr>
              <w:t xml:space="preserve">Over </w:t>
            </w:r>
            <w:r w:rsidR="00636436" w:rsidRPr="00636436">
              <w:rPr>
                <w:rFonts w:ascii="Arial" w:hAnsi="Arial" w:cs="Arial"/>
                <w:sz w:val="18"/>
                <w:szCs w:val="18"/>
                <w:lang w:val="en-GB"/>
              </w:rPr>
              <w:t>12</w:t>
            </w:r>
            <w:r w:rsidRPr="00113B0B">
              <w:rPr>
                <w:rFonts w:ascii="Arial" w:hAnsi="Arial" w:cs="Arial"/>
                <w:sz w:val="18"/>
                <w:szCs w:val="18"/>
              </w:rPr>
              <w:t xml:space="preserve"> months</w:t>
            </w:r>
          </w:p>
        </w:tc>
        <w:tc>
          <w:tcPr>
            <w:tcW w:w="1367" w:type="dxa"/>
            <w:tcBorders>
              <w:top w:val="nil"/>
              <w:left w:val="nil"/>
              <w:right w:val="nil"/>
            </w:tcBorders>
            <w:shd w:val="clear" w:color="auto" w:fill="auto"/>
          </w:tcPr>
          <w:p w:rsidR="00E57E72" w:rsidRPr="00FC114A" w:rsidRDefault="00636436" w:rsidP="002E1A18">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4</w:t>
            </w:r>
            <w:r w:rsidR="00FC114A" w:rsidRPr="00FC114A">
              <w:rPr>
                <w:rFonts w:ascii="Arial" w:hAnsi="Arial" w:cs="Arial"/>
                <w:sz w:val="18"/>
                <w:szCs w:val="18"/>
              </w:rPr>
              <w:t>,</w:t>
            </w:r>
            <w:r w:rsidRPr="00636436">
              <w:rPr>
                <w:rFonts w:ascii="Arial" w:hAnsi="Arial" w:cs="Arial"/>
                <w:sz w:val="18"/>
                <w:szCs w:val="18"/>
                <w:lang w:val="en-GB"/>
              </w:rPr>
              <w:t>156</w:t>
            </w:r>
            <w:r w:rsidR="00FC114A" w:rsidRPr="00FC114A">
              <w:rPr>
                <w:rFonts w:ascii="Arial" w:hAnsi="Arial" w:cs="Arial"/>
                <w:sz w:val="18"/>
                <w:szCs w:val="18"/>
              </w:rPr>
              <w:t>,</w:t>
            </w:r>
            <w:r w:rsidRPr="00636436">
              <w:rPr>
                <w:rFonts w:ascii="Arial" w:hAnsi="Arial" w:cs="Arial"/>
                <w:sz w:val="18"/>
                <w:szCs w:val="18"/>
                <w:lang w:val="en-GB"/>
              </w:rPr>
              <w:t>297</w:t>
            </w:r>
          </w:p>
        </w:tc>
        <w:tc>
          <w:tcPr>
            <w:tcW w:w="1369" w:type="dxa"/>
            <w:tcBorders>
              <w:top w:val="nil"/>
              <w:left w:val="nil"/>
              <w:right w:val="nil"/>
            </w:tcBorders>
            <w:shd w:val="clear" w:color="auto" w:fill="auto"/>
            <w:hideMark/>
          </w:tcPr>
          <w:p w:rsidR="00E57E72" w:rsidRPr="00113B0B" w:rsidRDefault="00636436" w:rsidP="002E1A18">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5</w:t>
            </w:r>
            <w:r w:rsidR="00E57E72" w:rsidRPr="00113B0B">
              <w:rPr>
                <w:rFonts w:ascii="Arial" w:hAnsi="Arial" w:cs="Arial"/>
                <w:sz w:val="18"/>
                <w:szCs w:val="18"/>
              </w:rPr>
              <w:t>,</w:t>
            </w:r>
            <w:r w:rsidRPr="00636436">
              <w:rPr>
                <w:rFonts w:ascii="Arial" w:hAnsi="Arial" w:cs="Arial"/>
                <w:sz w:val="18"/>
                <w:szCs w:val="18"/>
                <w:lang w:val="en-GB"/>
              </w:rPr>
              <w:t>800</w:t>
            </w:r>
            <w:r w:rsidR="00E57E72" w:rsidRPr="00113B0B">
              <w:rPr>
                <w:rFonts w:ascii="Arial" w:hAnsi="Arial" w:cs="Arial"/>
                <w:sz w:val="18"/>
                <w:szCs w:val="18"/>
              </w:rPr>
              <w:t>,</w:t>
            </w:r>
            <w:r w:rsidRPr="00636436">
              <w:rPr>
                <w:rFonts w:ascii="Arial" w:hAnsi="Arial" w:cs="Arial"/>
                <w:sz w:val="18"/>
                <w:szCs w:val="18"/>
                <w:lang w:val="en-GB"/>
              </w:rPr>
              <w:t>765</w:t>
            </w:r>
          </w:p>
        </w:tc>
        <w:tc>
          <w:tcPr>
            <w:tcW w:w="1369" w:type="dxa"/>
            <w:gridSpan w:val="2"/>
            <w:tcBorders>
              <w:top w:val="nil"/>
              <w:left w:val="nil"/>
              <w:right w:val="nil"/>
            </w:tcBorders>
            <w:shd w:val="clear" w:color="auto" w:fill="auto"/>
          </w:tcPr>
          <w:p w:rsidR="00E57E72" w:rsidRPr="00113B0B" w:rsidRDefault="00636436" w:rsidP="002E1A18">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4</w:t>
            </w:r>
            <w:r w:rsidR="00FC114A" w:rsidRPr="00FC114A">
              <w:rPr>
                <w:rFonts w:ascii="Arial" w:hAnsi="Arial" w:cs="Arial"/>
                <w:sz w:val="18"/>
                <w:szCs w:val="18"/>
              </w:rPr>
              <w:t>,</w:t>
            </w:r>
            <w:r w:rsidRPr="00636436">
              <w:rPr>
                <w:rFonts w:ascii="Arial" w:hAnsi="Arial" w:cs="Arial"/>
                <w:sz w:val="18"/>
                <w:szCs w:val="18"/>
                <w:lang w:val="en-GB"/>
              </w:rPr>
              <w:t>156</w:t>
            </w:r>
            <w:r w:rsidR="00FC114A" w:rsidRPr="00FC114A">
              <w:rPr>
                <w:rFonts w:ascii="Arial" w:hAnsi="Arial" w:cs="Arial"/>
                <w:sz w:val="18"/>
                <w:szCs w:val="18"/>
              </w:rPr>
              <w:t>,</w:t>
            </w:r>
            <w:r w:rsidRPr="00636436">
              <w:rPr>
                <w:rFonts w:ascii="Arial" w:hAnsi="Arial" w:cs="Arial"/>
                <w:sz w:val="18"/>
                <w:szCs w:val="18"/>
                <w:lang w:val="en-GB"/>
              </w:rPr>
              <w:t>297</w:t>
            </w:r>
          </w:p>
        </w:tc>
        <w:tc>
          <w:tcPr>
            <w:tcW w:w="1369" w:type="dxa"/>
            <w:tcBorders>
              <w:top w:val="nil"/>
              <w:left w:val="nil"/>
              <w:right w:val="nil"/>
            </w:tcBorders>
            <w:shd w:val="clear" w:color="auto" w:fill="auto"/>
            <w:hideMark/>
          </w:tcPr>
          <w:p w:rsidR="00E57E72" w:rsidRPr="00113B0B" w:rsidRDefault="00636436" w:rsidP="002E1A18">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5</w:t>
            </w:r>
            <w:r w:rsidR="00E57E72" w:rsidRPr="00113B0B">
              <w:rPr>
                <w:rFonts w:ascii="Arial" w:hAnsi="Arial" w:cs="Arial"/>
                <w:sz w:val="18"/>
                <w:szCs w:val="18"/>
              </w:rPr>
              <w:t>,</w:t>
            </w:r>
            <w:r w:rsidRPr="00636436">
              <w:rPr>
                <w:rFonts w:ascii="Arial" w:hAnsi="Arial" w:cs="Arial"/>
                <w:sz w:val="18"/>
                <w:szCs w:val="18"/>
                <w:lang w:val="en-GB"/>
              </w:rPr>
              <w:t>800</w:t>
            </w:r>
            <w:r w:rsidR="00E57E72" w:rsidRPr="00113B0B">
              <w:rPr>
                <w:rFonts w:ascii="Arial" w:hAnsi="Arial" w:cs="Arial"/>
                <w:sz w:val="18"/>
                <w:szCs w:val="18"/>
              </w:rPr>
              <w:t>,</w:t>
            </w:r>
            <w:r w:rsidRPr="00636436">
              <w:rPr>
                <w:rFonts w:ascii="Arial" w:hAnsi="Arial" w:cs="Arial"/>
                <w:sz w:val="18"/>
                <w:szCs w:val="18"/>
                <w:lang w:val="en-GB"/>
              </w:rPr>
              <w:t>765</w:t>
            </w:r>
          </w:p>
        </w:tc>
      </w:tr>
      <w:tr w:rsidR="00E57E72" w:rsidRPr="00714AC2" w:rsidTr="00E84AE5">
        <w:tc>
          <w:tcPr>
            <w:tcW w:w="4003" w:type="dxa"/>
            <w:shd w:val="clear" w:color="auto" w:fill="auto"/>
          </w:tcPr>
          <w:p w:rsidR="00E57E72" w:rsidRPr="00714AC2" w:rsidRDefault="00E57E72" w:rsidP="00E84AE5">
            <w:pPr>
              <w:tabs>
                <w:tab w:val="left" w:pos="1426"/>
              </w:tabs>
              <w:spacing w:after="0" w:line="240" w:lineRule="auto"/>
              <w:ind w:left="435"/>
              <w:jc w:val="both"/>
              <w:rPr>
                <w:rFonts w:ascii="Arial" w:hAnsi="Arial" w:cs="Arial"/>
                <w:sz w:val="12"/>
                <w:szCs w:val="12"/>
              </w:rPr>
            </w:pPr>
          </w:p>
        </w:tc>
        <w:tc>
          <w:tcPr>
            <w:tcW w:w="1367" w:type="dxa"/>
            <w:tcBorders>
              <w:left w:val="nil"/>
              <w:bottom w:val="nil"/>
              <w:right w:val="nil"/>
            </w:tcBorders>
            <w:shd w:val="clear" w:color="auto" w:fill="auto"/>
          </w:tcPr>
          <w:p w:rsidR="00E57E72" w:rsidRPr="00FC114A" w:rsidRDefault="00E57E72" w:rsidP="002E1A18">
            <w:pPr>
              <w:spacing w:after="0" w:line="240" w:lineRule="auto"/>
              <w:ind w:right="-72"/>
              <w:jc w:val="right"/>
              <w:rPr>
                <w:rFonts w:ascii="Arial" w:hAnsi="Arial" w:cs="Arial"/>
                <w:sz w:val="12"/>
                <w:szCs w:val="12"/>
              </w:rPr>
            </w:pPr>
          </w:p>
        </w:tc>
        <w:tc>
          <w:tcPr>
            <w:tcW w:w="1369" w:type="dxa"/>
            <w:tcBorders>
              <w:left w:val="nil"/>
              <w:bottom w:val="nil"/>
              <w:right w:val="nil"/>
            </w:tcBorders>
            <w:shd w:val="clear" w:color="auto" w:fill="auto"/>
          </w:tcPr>
          <w:p w:rsidR="00E57E72" w:rsidRPr="00714AC2" w:rsidRDefault="00E57E72" w:rsidP="002E1A18">
            <w:pPr>
              <w:spacing w:after="0" w:line="240" w:lineRule="auto"/>
              <w:ind w:right="-72"/>
              <w:jc w:val="right"/>
              <w:rPr>
                <w:rFonts w:ascii="Arial" w:hAnsi="Arial" w:cs="Arial"/>
                <w:sz w:val="12"/>
                <w:szCs w:val="12"/>
              </w:rPr>
            </w:pPr>
          </w:p>
        </w:tc>
        <w:tc>
          <w:tcPr>
            <w:tcW w:w="1369" w:type="dxa"/>
            <w:gridSpan w:val="2"/>
            <w:tcBorders>
              <w:left w:val="nil"/>
              <w:bottom w:val="nil"/>
              <w:right w:val="nil"/>
            </w:tcBorders>
            <w:shd w:val="clear" w:color="auto" w:fill="auto"/>
          </w:tcPr>
          <w:p w:rsidR="00E57E72" w:rsidRPr="00714AC2" w:rsidRDefault="00E57E72" w:rsidP="002E1A18">
            <w:pPr>
              <w:spacing w:after="0" w:line="240" w:lineRule="auto"/>
              <w:ind w:right="-72"/>
              <w:jc w:val="right"/>
              <w:rPr>
                <w:rFonts w:ascii="Arial" w:hAnsi="Arial" w:cs="Arial"/>
                <w:sz w:val="12"/>
                <w:szCs w:val="12"/>
              </w:rPr>
            </w:pPr>
          </w:p>
        </w:tc>
        <w:tc>
          <w:tcPr>
            <w:tcW w:w="1369" w:type="dxa"/>
            <w:tcBorders>
              <w:left w:val="nil"/>
              <w:bottom w:val="nil"/>
              <w:right w:val="nil"/>
            </w:tcBorders>
            <w:shd w:val="clear" w:color="auto" w:fill="auto"/>
          </w:tcPr>
          <w:p w:rsidR="00E57E72" w:rsidRPr="00714AC2" w:rsidRDefault="00E57E72" w:rsidP="002E1A18">
            <w:pPr>
              <w:spacing w:after="0" w:line="240" w:lineRule="auto"/>
              <w:ind w:right="-72"/>
              <w:jc w:val="right"/>
              <w:rPr>
                <w:rFonts w:ascii="Arial" w:hAnsi="Arial" w:cs="Arial"/>
                <w:sz w:val="12"/>
                <w:szCs w:val="12"/>
              </w:rPr>
            </w:pPr>
          </w:p>
        </w:tc>
      </w:tr>
      <w:tr w:rsidR="00E57E72" w:rsidRPr="00113B0B" w:rsidTr="00E84AE5">
        <w:tc>
          <w:tcPr>
            <w:tcW w:w="4003" w:type="dxa"/>
            <w:shd w:val="clear" w:color="auto" w:fill="auto"/>
            <w:hideMark/>
          </w:tcPr>
          <w:p w:rsidR="00E57E72" w:rsidRPr="00113B0B" w:rsidRDefault="00E57E72" w:rsidP="00E84AE5">
            <w:pPr>
              <w:tabs>
                <w:tab w:val="left" w:pos="1426"/>
              </w:tabs>
              <w:spacing w:after="0" w:line="240" w:lineRule="auto"/>
              <w:ind w:left="435"/>
              <w:jc w:val="both"/>
              <w:rPr>
                <w:rFonts w:ascii="Arial" w:hAnsi="Arial" w:cs="Arial"/>
                <w:sz w:val="18"/>
                <w:szCs w:val="18"/>
              </w:rPr>
            </w:pPr>
            <w:r w:rsidRPr="00113B0B">
              <w:rPr>
                <w:rFonts w:ascii="Arial" w:hAnsi="Arial" w:cs="Arial"/>
                <w:sz w:val="18"/>
                <w:szCs w:val="18"/>
                <w:u w:val="single"/>
              </w:rPr>
              <w:t>Less</w:t>
            </w:r>
            <w:r w:rsidRPr="00113B0B">
              <w:rPr>
                <w:rFonts w:ascii="Arial" w:hAnsi="Arial" w:cs="Arial"/>
                <w:sz w:val="18"/>
                <w:szCs w:val="18"/>
              </w:rPr>
              <w:t xml:space="preserve"> </w:t>
            </w:r>
            <w:r w:rsidRPr="00113B0B">
              <w:rPr>
                <w:rFonts w:ascii="Arial" w:hAnsi="Arial" w:cs="Arial"/>
                <w:sz w:val="18"/>
                <w:szCs w:val="18"/>
                <w:lang w:bidi="th-TH"/>
              </w:rPr>
              <w:t xml:space="preserve"> </w:t>
            </w:r>
            <w:r w:rsidRPr="00113B0B">
              <w:rPr>
                <w:rFonts w:ascii="Arial" w:hAnsi="Arial" w:cs="Arial"/>
                <w:sz w:val="18"/>
                <w:szCs w:val="18"/>
              </w:rPr>
              <w:t>Allowance for doubtful accounts</w:t>
            </w:r>
          </w:p>
        </w:tc>
        <w:tc>
          <w:tcPr>
            <w:tcW w:w="1367" w:type="dxa"/>
            <w:shd w:val="clear" w:color="auto" w:fill="auto"/>
          </w:tcPr>
          <w:p w:rsidR="00E57E72" w:rsidRPr="00FC114A" w:rsidRDefault="00FC114A" w:rsidP="002E1A18">
            <w:pPr>
              <w:spacing w:after="0" w:line="240" w:lineRule="auto"/>
              <w:ind w:right="-72"/>
              <w:jc w:val="right"/>
              <w:rPr>
                <w:rFonts w:ascii="Arial" w:hAnsi="Arial" w:cs="Arial"/>
                <w:sz w:val="18"/>
                <w:szCs w:val="18"/>
              </w:rPr>
            </w:pPr>
            <w:r w:rsidRPr="00FC114A">
              <w:rPr>
                <w:rFonts w:ascii="Arial" w:hAnsi="Arial" w:cs="Arial"/>
                <w:sz w:val="18"/>
                <w:szCs w:val="18"/>
              </w:rPr>
              <w:t>(</w:t>
            </w:r>
            <w:r w:rsidR="00636436" w:rsidRPr="00636436">
              <w:rPr>
                <w:rFonts w:ascii="Arial" w:hAnsi="Arial" w:cs="Arial"/>
                <w:sz w:val="18"/>
                <w:szCs w:val="18"/>
                <w:lang w:val="en-GB"/>
              </w:rPr>
              <w:t>5</w:t>
            </w:r>
            <w:r w:rsidRPr="00FC114A">
              <w:rPr>
                <w:rFonts w:ascii="Arial" w:hAnsi="Arial" w:cs="Arial"/>
                <w:sz w:val="18"/>
                <w:szCs w:val="18"/>
              </w:rPr>
              <w:t>,</w:t>
            </w:r>
            <w:r w:rsidR="00636436" w:rsidRPr="00636436">
              <w:rPr>
                <w:rFonts w:ascii="Arial" w:hAnsi="Arial" w:cs="Arial"/>
                <w:sz w:val="18"/>
                <w:szCs w:val="18"/>
                <w:lang w:val="en-GB"/>
              </w:rPr>
              <w:t>425</w:t>
            </w:r>
            <w:r w:rsidRPr="00FC114A">
              <w:rPr>
                <w:rFonts w:ascii="Arial" w:hAnsi="Arial" w:cs="Arial"/>
                <w:sz w:val="18"/>
                <w:szCs w:val="18"/>
              </w:rPr>
              <w:t>,</w:t>
            </w:r>
            <w:r w:rsidR="00636436" w:rsidRPr="00636436">
              <w:rPr>
                <w:rFonts w:ascii="Arial" w:hAnsi="Arial" w:cs="Arial"/>
                <w:sz w:val="18"/>
                <w:szCs w:val="18"/>
                <w:lang w:val="en-GB"/>
              </w:rPr>
              <w:t>052</w:t>
            </w:r>
            <w:r w:rsidRPr="00FC114A">
              <w:rPr>
                <w:rFonts w:ascii="Arial" w:hAnsi="Arial" w:cs="Arial"/>
                <w:sz w:val="18"/>
                <w:szCs w:val="18"/>
              </w:rPr>
              <w:t>)</w:t>
            </w:r>
          </w:p>
        </w:tc>
        <w:tc>
          <w:tcPr>
            <w:tcW w:w="1369" w:type="dxa"/>
            <w:shd w:val="clear" w:color="auto" w:fill="auto"/>
            <w:hideMark/>
          </w:tcPr>
          <w:p w:rsidR="00E57E72" w:rsidRPr="00113B0B" w:rsidRDefault="00E57E72" w:rsidP="002E1A18">
            <w:pPr>
              <w:spacing w:after="0" w:line="240" w:lineRule="auto"/>
              <w:ind w:right="-72"/>
              <w:jc w:val="right"/>
              <w:rPr>
                <w:rFonts w:ascii="Arial" w:hAnsi="Arial" w:cs="Arial"/>
                <w:sz w:val="18"/>
                <w:szCs w:val="18"/>
              </w:rPr>
            </w:pPr>
            <w:r w:rsidRPr="00113B0B">
              <w:rPr>
                <w:rFonts w:ascii="Arial" w:hAnsi="Arial" w:cs="Arial"/>
                <w:sz w:val="18"/>
                <w:szCs w:val="18"/>
              </w:rPr>
              <w:t>(</w:t>
            </w:r>
            <w:r w:rsidR="00636436" w:rsidRPr="00636436">
              <w:rPr>
                <w:rFonts w:ascii="Arial" w:hAnsi="Arial" w:cs="Arial"/>
                <w:sz w:val="18"/>
                <w:szCs w:val="18"/>
                <w:lang w:val="en-GB"/>
              </w:rPr>
              <w:t>11</w:t>
            </w:r>
            <w:r w:rsidRPr="00113B0B">
              <w:rPr>
                <w:rFonts w:ascii="Arial" w:hAnsi="Arial" w:cs="Arial"/>
                <w:sz w:val="18"/>
                <w:szCs w:val="18"/>
              </w:rPr>
              <w:t>,</w:t>
            </w:r>
            <w:r w:rsidR="00636436" w:rsidRPr="00636436">
              <w:rPr>
                <w:rFonts w:ascii="Arial" w:hAnsi="Arial" w:cs="Arial"/>
                <w:sz w:val="18"/>
                <w:szCs w:val="18"/>
                <w:lang w:val="en-GB"/>
              </w:rPr>
              <w:t>907</w:t>
            </w:r>
            <w:r w:rsidRPr="00113B0B">
              <w:rPr>
                <w:rFonts w:ascii="Arial" w:hAnsi="Arial" w:cs="Arial"/>
                <w:sz w:val="18"/>
                <w:szCs w:val="18"/>
              </w:rPr>
              <w:t>,</w:t>
            </w:r>
            <w:r w:rsidR="00636436" w:rsidRPr="00636436">
              <w:rPr>
                <w:rFonts w:ascii="Arial" w:hAnsi="Arial" w:cs="Arial"/>
                <w:sz w:val="18"/>
                <w:szCs w:val="18"/>
                <w:lang w:val="en-GB"/>
              </w:rPr>
              <w:t>868</w:t>
            </w:r>
            <w:r w:rsidRPr="00113B0B">
              <w:rPr>
                <w:rFonts w:ascii="Arial" w:hAnsi="Arial" w:cs="Arial"/>
                <w:sz w:val="18"/>
                <w:szCs w:val="18"/>
              </w:rPr>
              <w:t>)</w:t>
            </w:r>
          </w:p>
        </w:tc>
        <w:tc>
          <w:tcPr>
            <w:tcW w:w="1369" w:type="dxa"/>
            <w:gridSpan w:val="2"/>
            <w:shd w:val="clear" w:color="auto" w:fill="auto"/>
          </w:tcPr>
          <w:p w:rsidR="00E57E72" w:rsidRPr="00113B0B" w:rsidRDefault="00FC114A" w:rsidP="002E1A18">
            <w:pPr>
              <w:spacing w:after="0" w:line="240" w:lineRule="auto"/>
              <w:ind w:right="-72"/>
              <w:jc w:val="right"/>
              <w:rPr>
                <w:rFonts w:ascii="Arial" w:hAnsi="Arial" w:cs="Arial"/>
                <w:sz w:val="18"/>
                <w:szCs w:val="18"/>
              </w:rPr>
            </w:pPr>
            <w:r w:rsidRPr="00FC114A">
              <w:rPr>
                <w:rFonts w:ascii="Arial" w:hAnsi="Arial" w:cs="Arial"/>
                <w:sz w:val="18"/>
                <w:szCs w:val="18"/>
              </w:rPr>
              <w:t>(</w:t>
            </w:r>
            <w:r w:rsidR="00636436" w:rsidRPr="00636436">
              <w:rPr>
                <w:rFonts w:ascii="Arial" w:hAnsi="Arial" w:cs="Arial"/>
                <w:sz w:val="18"/>
                <w:szCs w:val="18"/>
                <w:lang w:val="en-GB"/>
              </w:rPr>
              <w:t>5</w:t>
            </w:r>
            <w:r w:rsidRPr="00FC114A">
              <w:rPr>
                <w:rFonts w:ascii="Arial" w:hAnsi="Arial" w:cs="Arial"/>
                <w:sz w:val="18"/>
                <w:szCs w:val="18"/>
              </w:rPr>
              <w:t>,</w:t>
            </w:r>
            <w:r w:rsidR="00636436" w:rsidRPr="00636436">
              <w:rPr>
                <w:rFonts w:ascii="Arial" w:hAnsi="Arial" w:cs="Arial"/>
                <w:sz w:val="18"/>
                <w:szCs w:val="18"/>
                <w:lang w:val="en-GB"/>
              </w:rPr>
              <w:t>425</w:t>
            </w:r>
            <w:r w:rsidRPr="00FC114A">
              <w:rPr>
                <w:rFonts w:ascii="Arial" w:hAnsi="Arial" w:cs="Arial"/>
                <w:sz w:val="18"/>
                <w:szCs w:val="18"/>
              </w:rPr>
              <w:t>,</w:t>
            </w:r>
            <w:r w:rsidR="00636436" w:rsidRPr="00636436">
              <w:rPr>
                <w:rFonts w:ascii="Arial" w:hAnsi="Arial" w:cs="Arial"/>
                <w:sz w:val="18"/>
                <w:szCs w:val="18"/>
                <w:lang w:val="en-GB"/>
              </w:rPr>
              <w:t>052</w:t>
            </w:r>
            <w:r w:rsidRPr="00FC114A">
              <w:rPr>
                <w:rFonts w:ascii="Arial" w:hAnsi="Arial" w:cs="Arial"/>
                <w:sz w:val="18"/>
                <w:szCs w:val="18"/>
              </w:rPr>
              <w:t>)</w:t>
            </w:r>
          </w:p>
        </w:tc>
        <w:tc>
          <w:tcPr>
            <w:tcW w:w="1369" w:type="dxa"/>
            <w:shd w:val="clear" w:color="auto" w:fill="auto"/>
            <w:hideMark/>
          </w:tcPr>
          <w:p w:rsidR="00E57E72" w:rsidRPr="00113B0B" w:rsidRDefault="00E57E72" w:rsidP="002E1A18">
            <w:pPr>
              <w:spacing w:after="0" w:line="240" w:lineRule="auto"/>
              <w:ind w:right="-72"/>
              <w:jc w:val="right"/>
              <w:rPr>
                <w:rFonts w:ascii="Arial" w:hAnsi="Arial" w:cs="Arial"/>
                <w:sz w:val="18"/>
                <w:szCs w:val="18"/>
              </w:rPr>
            </w:pPr>
            <w:r w:rsidRPr="00113B0B">
              <w:rPr>
                <w:rFonts w:ascii="Arial" w:hAnsi="Arial" w:cs="Arial"/>
                <w:sz w:val="18"/>
                <w:szCs w:val="18"/>
              </w:rPr>
              <w:t>(</w:t>
            </w:r>
            <w:r w:rsidR="00636436" w:rsidRPr="00636436">
              <w:rPr>
                <w:rFonts w:ascii="Arial" w:hAnsi="Arial" w:cs="Arial"/>
                <w:sz w:val="18"/>
                <w:szCs w:val="18"/>
                <w:lang w:val="en-GB"/>
              </w:rPr>
              <w:t>11</w:t>
            </w:r>
            <w:r w:rsidRPr="00113B0B">
              <w:rPr>
                <w:rFonts w:ascii="Arial" w:hAnsi="Arial" w:cs="Arial"/>
                <w:sz w:val="18"/>
                <w:szCs w:val="18"/>
              </w:rPr>
              <w:t>,</w:t>
            </w:r>
            <w:r w:rsidR="00636436" w:rsidRPr="00636436">
              <w:rPr>
                <w:rFonts w:ascii="Arial" w:hAnsi="Arial" w:cs="Arial"/>
                <w:sz w:val="18"/>
                <w:szCs w:val="18"/>
                <w:lang w:val="en-GB"/>
              </w:rPr>
              <w:t>907</w:t>
            </w:r>
            <w:r w:rsidRPr="00113B0B">
              <w:rPr>
                <w:rFonts w:ascii="Arial" w:hAnsi="Arial" w:cs="Arial"/>
                <w:sz w:val="18"/>
                <w:szCs w:val="18"/>
              </w:rPr>
              <w:t>,</w:t>
            </w:r>
            <w:r w:rsidR="00636436" w:rsidRPr="00636436">
              <w:rPr>
                <w:rFonts w:ascii="Arial" w:hAnsi="Arial" w:cs="Arial"/>
                <w:sz w:val="18"/>
                <w:szCs w:val="18"/>
                <w:lang w:val="en-GB"/>
              </w:rPr>
              <w:t>868</w:t>
            </w:r>
            <w:r w:rsidRPr="00113B0B">
              <w:rPr>
                <w:rFonts w:ascii="Arial" w:hAnsi="Arial" w:cs="Arial"/>
                <w:sz w:val="18"/>
                <w:szCs w:val="18"/>
              </w:rPr>
              <w:t>)</w:t>
            </w:r>
          </w:p>
        </w:tc>
      </w:tr>
      <w:tr w:rsidR="00E57E72" w:rsidRPr="00113B0B" w:rsidTr="00E84AE5">
        <w:tc>
          <w:tcPr>
            <w:tcW w:w="4003" w:type="dxa"/>
            <w:shd w:val="clear" w:color="auto" w:fill="auto"/>
            <w:hideMark/>
          </w:tcPr>
          <w:p w:rsidR="00E57E72" w:rsidRPr="00113B0B" w:rsidRDefault="00E57E72" w:rsidP="00E84AE5">
            <w:pPr>
              <w:tabs>
                <w:tab w:val="left" w:pos="1426"/>
              </w:tabs>
              <w:spacing w:after="0" w:line="240" w:lineRule="auto"/>
              <w:ind w:left="435"/>
              <w:jc w:val="both"/>
              <w:rPr>
                <w:rFonts w:ascii="Arial" w:hAnsi="Arial" w:cs="Arial"/>
                <w:sz w:val="18"/>
                <w:szCs w:val="18"/>
              </w:rPr>
            </w:pPr>
            <w:r w:rsidRPr="00E71CB4">
              <w:rPr>
                <w:rFonts w:ascii="Arial" w:hAnsi="Arial" w:cs="Arial"/>
                <w:sz w:val="18"/>
                <w:szCs w:val="18"/>
                <w:u w:val="single"/>
              </w:rPr>
              <w:t>Less</w:t>
            </w:r>
            <w:r w:rsidRPr="00113B0B">
              <w:rPr>
                <w:rFonts w:ascii="Arial" w:hAnsi="Arial" w:cs="Arial"/>
                <w:sz w:val="18"/>
                <w:szCs w:val="18"/>
              </w:rPr>
              <w:t xml:space="preserve">  Allowance for account receivable</w:t>
            </w:r>
          </w:p>
        </w:tc>
        <w:tc>
          <w:tcPr>
            <w:tcW w:w="1367" w:type="dxa"/>
            <w:shd w:val="clear" w:color="auto" w:fill="auto"/>
          </w:tcPr>
          <w:p w:rsidR="00E57E72" w:rsidRPr="00FC114A" w:rsidRDefault="00E57E72" w:rsidP="002E1A18">
            <w:pPr>
              <w:spacing w:after="0" w:line="240" w:lineRule="auto"/>
              <w:ind w:right="-72"/>
              <w:jc w:val="right"/>
              <w:rPr>
                <w:rFonts w:ascii="Arial" w:hAnsi="Arial" w:cs="Arial"/>
                <w:sz w:val="18"/>
                <w:szCs w:val="18"/>
              </w:rPr>
            </w:pPr>
          </w:p>
        </w:tc>
        <w:tc>
          <w:tcPr>
            <w:tcW w:w="1369" w:type="dxa"/>
            <w:shd w:val="clear" w:color="auto" w:fill="auto"/>
          </w:tcPr>
          <w:p w:rsidR="00E57E72" w:rsidRPr="00113B0B" w:rsidRDefault="00E57E72" w:rsidP="002E1A18">
            <w:pPr>
              <w:spacing w:after="0" w:line="240" w:lineRule="auto"/>
              <w:ind w:right="-72"/>
              <w:jc w:val="right"/>
              <w:rPr>
                <w:rFonts w:ascii="Arial" w:hAnsi="Arial" w:cs="Arial"/>
                <w:sz w:val="18"/>
                <w:szCs w:val="18"/>
              </w:rPr>
            </w:pPr>
          </w:p>
        </w:tc>
        <w:tc>
          <w:tcPr>
            <w:tcW w:w="1369" w:type="dxa"/>
            <w:gridSpan w:val="2"/>
            <w:shd w:val="clear" w:color="auto" w:fill="auto"/>
          </w:tcPr>
          <w:p w:rsidR="00E57E72" w:rsidRPr="00113B0B" w:rsidRDefault="00E57E72" w:rsidP="002E1A18">
            <w:pPr>
              <w:spacing w:after="0" w:line="240" w:lineRule="auto"/>
              <w:ind w:right="-72"/>
              <w:jc w:val="right"/>
              <w:rPr>
                <w:rFonts w:ascii="Arial" w:hAnsi="Arial" w:cs="Arial"/>
                <w:sz w:val="18"/>
                <w:szCs w:val="18"/>
              </w:rPr>
            </w:pPr>
          </w:p>
        </w:tc>
        <w:tc>
          <w:tcPr>
            <w:tcW w:w="1369" w:type="dxa"/>
            <w:shd w:val="clear" w:color="auto" w:fill="auto"/>
          </w:tcPr>
          <w:p w:rsidR="00E57E72" w:rsidRPr="00113B0B" w:rsidRDefault="00E57E72" w:rsidP="002E1A18">
            <w:pPr>
              <w:spacing w:after="0" w:line="240" w:lineRule="auto"/>
              <w:ind w:right="-72"/>
              <w:jc w:val="right"/>
              <w:rPr>
                <w:rFonts w:ascii="Arial" w:hAnsi="Arial" w:cs="Arial"/>
                <w:sz w:val="18"/>
                <w:szCs w:val="18"/>
              </w:rPr>
            </w:pPr>
          </w:p>
        </w:tc>
      </w:tr>
      <w:tr w:rsidR="00E57E72" w:rsidRPr="00113B0B" w:rsidTr="00E84AE5">
        <w:tc>
          <w:tcPr>
            <w:tcW w:w="4003" w:type="dxa"/>
            <w:shd w:val="clear" w:color="auto" w:fill="auto"/>
            <w:hideMark/>
          </w:tcPr>
          <w:p w:rsidR="00E57E72" w:rsidRPr="00113B0B" w:rsidRDefault="00E57E72" w:rsidP="00E84AE5">
            <w:pPr>
              <w:tabs>
                <w:tab w:val="left" w:pos="1426"/>
              </w:tabs>
              <w:spacing w:after="0" w:line="240" w:lineRule="auto"/>
              <w:ind w:left="435"/>
              <w:jc w:val="both"/>
              <w:rPr>
                <w:rFonts w:ascii="Arial" w:hAnsi="Arial" w:cs="Arial"/>
                <w:sz w:val="18"/>
                <w:szCs w:val="18"/>
              </w:rPr>
            </w:pPr>
            <w:r w:rsidRPr="00113B0B">
              <w:rPr>
                <w:rFonts w:ascii="Arial" w:hAnsi="Arial" w:cs="Arial"/>
                <w:sz w:val="18"/>
                <w:szCs w:val="18"/>
              </w:rPr>
              <w:t xml:space="preserve">            from sales return</w:t>
            </w:r>
          </w:p>
        </w:tc>
        <w:tc>
          <w:tcPr>
            <w:tcW w:w="1367" w:type="dxa"/>
            <w:tcBorders>
              <w:top w:val="nil"/>
              <w:left w:val="nil"/>
              <w:right w:val="nil"/>
            </w:tcBorders>
            <w:shd w:val="clear" w:color="auto" w:fill="auto"/>
          </w:tcPr>
          <w:p w:rsidR="00E57E72" w:rsidRPr="00FC114A" w:rsidRDefault="00FC114A" w:rsidP="002E1A18">
            <w:pPr>
              <w:pBdr>
                <w:bottom w:val="single" w:sz="4" w:space="1" w:color="auto"/>
              </w:pBdr>
              <w:spacing w:after="0" w:line="240" w:lineRule="auto"/>
              <w:ind w:right="-72"/>
              <w:jc w:val="right"/>
              <w:rPr>
                <w:rFonts w:ascii="Arial" w:hAnsi="Arial" w:cs="Arial"/>
                <w:sz w:val="18"/>
                <w:szCs w:val="18"/>
              </w:rPr>
            </w:pPr>
            <w:r w:rsidRPr="00FC114A">
              <w:rPr>
                <w:rFonts w:ascii="Arial" w:hAnsi="Arial" w:cs="Arial"/>
                <w:sz w:val="18"/>
                <w:szCs w:val="18"/>
              </w:rPr>
              <w:t>(</w:t>
            </w:r>
            <w:r w:rsidR="00636436" w:rsidRPr="00636436">
              <w:rPr>
                <w:rFonts w:ascii="Arial" w:hAnsi="Arial" w:cs="Arial"/>
                <w:sz w:val="18"/>
                <w:szCs w:val="18"/>
                <w:lang w:val="en-GB"/>
              </w:rPr>
              <w:t>22</w:t>
            </w:r>
            <w:r w:rsidRPr="00FC114A">
              <w:rPr>
                <w:rFonts w:ascii="Arial" w:hAnsi="Arial" w:cs="Arial"/>
                <w:sz w:val="18"/>
                <w:szCs w:val="18"/>
              </w:rPr>
              <w:t>,</w:t>
            </w:r>
            <w:r w:rsidR="00636436" w:rsidRPr="00636436">
              <w:rPr>
                <w:rFonts w:ascii="Arial" w:hAnsi="Arial" w:cs="Arial"/>
                <w:sz w:val="18"/>
                <w:szCs w:val="18"/>
                <w:lang w:val="en-GB"/>
              </w:rPr>
              <w:t>564</w:t>
            </w:r>
            <w:r w:rsidRPr="00FC114A">
              <w:rPr>
                <w:rFonts w:ascii="Arial" w:hAnsi="Arial" w:cs="Arial"/>
                <w:sz w:val="18"/>
                <w:szCs w:val="18"/>
              </w:rPr>
              <w:t>,</w:t>
            </w:r>
            <w:r w:rsidR="00636436" w:rsidRPr="00636436">
              <w:rPr>
                <w:rFonts w:ascii="Arial" w:hAnsi="Arial" w:cs="Arial"/>
                <w:sz w:val="18"/>
                <w:szCs w:val="18"/>
                <w:lang w:val="en-GB"/>
              </w:rPr>
              <w:t>478</w:t>
            </w:r>
            <w:r w:rsidRPr="00FC114A">
              <w:rPr>
                <w:rFonts w:ascii="Arial" w:hAnsi="Arial" w:cs="Arial"/>
                <w:sz w:val="18"/>
                <w:szCs w:val="18"/>
              </w:rPr>
              <w:t>)</w:t>
            </w:r>
          </w:p>
        </w:tc>
        <w:tc>
          <w:tcPr>
            <w:tcW w:w="1369" w:type="dxa"/>
            <w:tcBorders>
              <w:top w:val="nil"/>
              <w:left w:val="nil"/>
              <w:right w:val="nil"/>
            </w:tcBorders>
            <w:shd w:val="clear" w:color="auto" w:fill="auto"/>
            <w:hideMark/>
          </w:tcPr>
          <w:p w:rsidR="00E57E72" w:rsidRPr="00113B0B" w:rsidRDefault="00E57E72" w:rsidP="002E1A18">
            <w:pPr>
              <w:pBdr>
                <w:bottom w:val="single" w:sz="4" w:space="1" w:color="auto"/>
              </w:pBdr>
              <w:spacing w:after="0" w:line="240" w:lineRule="auto"/>
              <w:ind w:right="-72"/>
              <w:jc w:val="right"/>
              <w:rPr>
                <w:rFonts w:ascii="Arial" w:hAnsi="Arial" w:cs="Arial"/>
                <w:sz w:val="18"/>
                <w:szCs w:val="18"/>
              </w:rPr>
            </w:pPr>
            <w:r w:rsidRPr="00113B0B">
              <w:rPr>
                <w:rFonts w:ascii="Arial" w:hAnsi="Arial" w:cs="Arial"/>
                <w:sz w:val="18"/>
                <w:szCs w:val="18"/>
              </w:rPr>
              <w:t>(</w:t>
            </w:r>
            <w:r w:rsidR="00636436" w:rsidRPr="00636436">
              <w:rPr>
                <w:rFonts w:ascii="Arial" w:hAnsi="Arial" w:cs="Arial"/>
                <w:sz w:val="18"/>
                <w:szCs w:val="18"/>
                <w:lang w:val="en-GB"/>
              </w:rPr>
              <w:t>15</w:t>
            </w:r>
            <w:r w:rsidRPr="00113B0B">
              <w:rPr>
                <w:rFonts w:ascii="Arial" w:hAnsi="Arial" w:cs="Arial"/>
                <w:sz w:val="18"/>
                <w:szCs w:val="18"/>
              </w:rPr>
              <w:t>,</w:t>
            </w:r>
            <w:r w:rsidR="00636436" w:rsidRPr="00636436">
              <w:rPr>
                <w:rFonts w:ascii="Arial" w:hAnsi="Arial" w:cs="Arial"/>
                <w:sz w:val="18"/>
                <w:szCs w:val="18"/>
                <w:lang w:val="en-GB"/>
              </w:rPr>
              <w:t>632</w:t>
            </w:r>
            <w:r w:rsidRPr="00113B0B">
              <w:rPr>
                <w:rFonts w:ascii="Arial" w:hAnsi="Arial" w:cs="Arial"/>
                <w:sz w:val="18"/>
                <w:szCs w:val="18"/>
              </w:rPr>
              <w:t>,</w:t>
            </w:r>
            <w:r w:rsidR="00636436" w:rsidRPr="00636436">
              <w:rPr>
                <w:rFonts w:ascii="Arial" w:hAnsi="Arial" w:cs="Arial"/>
                <w:sz w:val="18"/>
                <w:szCs w:val="18"/>
                <w:lang w:val="en-GB"/>
              </w:rPr>
              <w:t>184</w:t>
            </w:r>
            <w:r w:rsidRPr="00113B0B">
              <w:rPr>
                <w:rFonts w:ascii="Arial" w:hAnsi="Arial" w:cs="Arial"/>
                <w:sz w:val="18"/>
                <w:szCs w:val="18"/>
              </w:rPr>
              <w:t>)</w:t>
            </w:r>
          </w:p>
        </w:tc>
        <w:tc>
          <w:tcPr>
            <w:tcW w:w="1369" w:type="dxa"/>
            <w:gridSpan w:val="2"/>
            <w:tcBorders>
              <w:top w:val="nil"/>
              <w:left w:val="nil"/>
              <w:right w:val="nil"/>
            </w:tcBorders>
            <w:shd w:val="clear" w:color="auto" w:fill="auto"/>
          </w:tcPr>
          <w:p w:rsidR="00E57E72" w:rsidRPr="00113B0B" w:rsidRDefault="00FC114A" w:rsidP="002E1A18">
            <w:pPr>
              <w:pBdr>
                <w:bottom w:val="single" w:sz="4" w:space="1" w:color="auto"/>
              </w:pBdr>
              <w:spacing w:after="0" w:line="240" w:lineRule="auto"/>
              <w:ind w:right="-72"/>
              <w:jc w:val="right"/>
              <w:rPr>
                <w:rFonts w:ascii="Arial" w:hAnsi="Arial" w:cs="Arial"/>
                <w:sz w:val="18"/>
                <w:szCs w:val="18"/>
              </w:rPr>
            </w:pPr>
            <w:r w:rsidRPr="00FC114A">
              <w:rPr>
                <w:rFonts w:ascii="Arial" w:hAnsi="Arial" w:cs="Arial"/>
                <w:sz w:val="18"/>
                <w:szCs w:val="18"/>
              </w:rPr>
              <w:t>(</w:t>
            </w:r>
            <w:r w:rsidR="00636436" w:rsidRPr="00636436">
              <w:rPr>
                <w:rFonts w:ascii="Arial" w:hAnsi="Arial" w:cs="Arial"/>
                <w:sz w:val="18"/>
                <w:szCs w:val="18"/>
                <w:lang w:val="en-GB"/>
              </w:rPr>
              <w:t>22</w:t>
            </w:r>
            <w:r w:rsidRPr="00FC114A">
              <w:rPr>
                <w:rFonts w:ascii="Arial" w:hAnsi="Arial" w:cs="Arial"/>
                <w:sz w:val="18"/>
                <w:szCs w:val="18"/>
              </w:rPr>
              <w:t>,</w:t>
            </w:r>
            <w:r w:rsidR="00636436" w:rsidRPr="00636436">
              <w:rPr>
                <w:rFonts w:ascii="Arial" w:hAnsi="Arial" w:cs="Arial"/>
                <w:sz w:val="18"/>
                <w:szCs w:val="18"/>
                <w:lang w:val="en-GB"/>
              </w:rPr>
              <w:t>564</w:t>
            </w:r>
            <w:r w:rsidRPr="00FC114A">
              <w:rPr>
                <w:rFonts w:ascii="Arial" w:hAnsi="Arial" w:cs="Arial"/>
                <w:sz w:val="18"/>
                <w:szCs w:val="18"/>
              </w:rPr>
              <w:t>,</w:t>
            </w:r>
            <w:r w:rsidR="00636436" w:rsidRPr="00636436">
              <w:rPr>
                <w:rFonts w:ascii="Arial" w:hAnsi="Arial" w:cs="Arial"/>
                <w:sz w:val="18"/>
                <w:szCs w:val="18"/>
                <w:lang w:val="en-GB"/>
              </w:rPr>
              <w:t>478</w:t>
            </w:r>
            <w:r w:rsidRPr="00FC114A">
              <w:rPr>
                <w:rFonts w:ascii="Arial" w:hAnsi="Arial" w:cs="Arial"/>
                <w:sz w:val="18"/>
                <w:szCs w:val="18"/>
              </w:rPr>
              <w:t>)</w:t>
            </w:r>
          </w:p>
        </w:tc>
        <w:tc>
          <w:tcPr>
            <w:tcW w:w="1369" w:type="dxa"/>
            <w:tcBorders>
              <w:top w:val="nil"/>
              <w:left w:val="nil"/>
              <w:right w:val="nil"/>
            </w:tcBorders>
            <w:shd w:val="clear" w:color="auto" w:fill="auto"/>
            <w:hideMark/>
          </w:tcPr>
          <w:p w:rsidR="00E57E72" w:rsidRPr="00113B0B" w:rsidRDefault="00E57E72" w:rsidP="002E1A18">
            <w:pPr>
              <w:pBdr>
                <w:bottom w:val="single" w:sz="4" w:space="1" w:color="auto"/>
              </w:pBdr>
              <w:spacing w:after="0" w:line="240" w:lineRule="auto"/>
              <w:ind w:right="-72"/>
              <w:jc w:val="right"/>
              <w:rPr>
                <w:rFonts w:ascii="Arial" w:hAnsi="Arial" w:cs="Arial"/>
                <w:sz w:val="18"/>
                <w:szCs w:val="18"/>
              </w:rPr>
            </w:pPr>
            <w:r w:rsidRPr="00113B0B">
              <w:rPr>
                <w:rFonts w:ascii="Arial" w:hAnsi="Arial" w:cs="Arial"/>
                <w:sz w:val="18"/>
                <w:szCs w:val="18"/>
              </w:rPr>
              <w:t>(</w:t>
            </w:r>
            <w:r w:rsidR="00636436" w:rsidRPr="00636436">
              <w:rPr>
                <w:rFonts w:ascii="Arial" w:hAnsi="Arial" w:cs="Arial"/>
                <w:sz w:val="18"/>
                <w:szCs w:val="18"/>
                <w:lang w:val="en-GB"/>
              </w:rPr>
              <w:t>15</w:t>
            </w:r>
            <w:r w:rsidRPr="00113B0B">
              <w:rPr>
                <w:rFonts w:ascii="Arial" w:hAnsi="Arial" w:cs="Arial"/>
                <w:sz w:val="18"/>
                <w:szCs w:val="18"/>
              </w:rPr>
              <w:t>,</w:t>
            </w:r>
            <w:r w:rsidR="00636436" w:rsidRPr="00636436">
              <w:rPr>
                <w:rFonts w:ascii="Arial" w:hAnsi="Arial" w:cs="Arial"/>
                <w:sz w:val="18"/>
                <w:szCs w:val="18"/>
                <w:lang w:val="en-GB"/>
              </w:rPr>
              <w:t>632</w:t>
            </w:r>
            <w:r w:rsidRPr="00113B0B">
              <w:rPr>
                <w:rFonts w:ascii="Arial" w:hAnsi="Arial" w:cs="Arial"/>
                <w:sz w:val="18"/>
                <w:szCs w:val="18"/>
              </w:rPr>
              <w:t>,</w:t>
            </w:r>
            <w:r w:rsidR="00636436" w:rsidRPr="00636436">
              <w:rPr>
                <w:rFonts w:ascii="Arial" w:hAnsi="Arial" w:cs="Arial"/>
                <w:sz w:val="18"/>
                <w:szCs w:val="18"/>
                <w:lang w:val="en-GB"/>
              </w:rPr>
              <w:t>184</w:t>
            </w:r>
            <w:r w:rsidRPr="00113B0B">
              <w:rPr>
                <w:rFonts w:ascii="Arial" w:hAnsi="Arial" w:cs="Arial"/>
                <w:sz w:val="18"/>
                <w:szCs w:val="18"/>
              </w:rPr>
              <w:t>)</w:t>
            </w:r>
          </w:p>
        </w:tc>
      </w:tr>
      <w:tr w:rsidR="00E57E72" w:rsidRPr="00714AC2" w:rsidTr="00E84AE5">
        <w:tc>
          <w:tcPr>
            <w:tcW w:w="4003" w:type="dxa"/>
            <w:shd w:val="clear" w:color="auto" w:fill="auto"/>
          </w:tcPr>
          <w:p w:rsidR="00E57E72" w:rsidRPr="00714AC2" w:rsidRDefault="00E57E72" w:rsidP="00E84AE5">
            <w:pPr>
              <w:tabs>
                <w:tab w:val="left" w:pos="1426"/>
              </w:tabs>
              <w:spacing w:after="0" w:line="240" w:lineRule="auto"/>
              <w:ind w:left="435"/>
              <w:jc w:val="both"/>
              <w:rPr>
                <w:rFonts w:ascii="Arial" w:hAnsi="Arial" w:cs="Arial"/>
                <w:sz w:val="12"/>
                <w:szCs w:val="12"/>
                <w:u w:val="single"/>
              </w:rPr>
            </w:pPr>
          </w:p>
        </w:tc>
        <w:tc>
          <w:tcPr>
            <w:tcW w:w="1367" w:type="dxa"/>
            <w:tcBorders>
              <w:left w:val="nil"/>
              <w:bottom w:val="nil"/>
              <w:right w:val="nil"/>
            </w:tcBorders>
            <w:shd w:val="clear" w:color="auto" w:fill="auto"/>
          </w:tcPr>
          <w:p w:rsidR="00E57E72" w:rsidRPr="00FC114A" w:rsidRDefault="00E57E72" w:rsidP="002E1A18">
            <w:pPr>
              <w:spacing w:after="0" w:line="240" w:lineRule="auto"/>
              <w:ind w:right="-72"/>
              <w:jc w:val="right"/>
              <w:rPr>
                <w:rFonts w:ascii="Arial" w:hAnsi="Arial" w:cs="Arial"/>
                <w:sz w:val="12"/>
                <w:szCs w:val="12"/>
              </w:rPr>
            </w:pPr>
          </w:p>
        </w:tc>
        <w:tc>
          <w:tcPr>
            <w:tcW w:w="1369" w:type="dxa"/>
            <w:tcBorders>
              <w:left w:val="nil"/>
              <w:bottom w:val="nil"/>
              <w:right w:val="nil"/>
            </w:tcBorders>
            <w:shd w:val="clear" w:color="auto" w:fill="auto"/>
          </w:tcPr>
          <w:p w:rsidR="00E57E72" w:rsidRPr="00714AC2" w:rsidRDefault="00E57E72" w:rsidP="002E1A18">
            <w:pPr>
              <w:spacing w:after="0" w:line="240" w:lineRule="auto"/>
              <w:ind w:right="-72"/>
              <w:jc w:val="right"/>
              <w:rPr>
                <w:rFonts w:ascii="Arial" w:hAnsi="Arial" w:cs="Arial"/>
                <w:sz w:val="12"/>
                <w:szCs w:val="12"/>
              </w:rPr>
            </w:pPr>
          </w:p>
        </w:tc>
        <w:tc>
          <w:tcPr>
            <w:tcW w:w="1369" w:type="dxa"/>
            <w:gridSpan w:val="2"/>
            <w:tcBorders>
              <w:left w:val="nil"/>
              <w:bottom w:val="nil"/>
              <w:right w:val="nil"/>
            </w:tcBorders>
            <w:shd w:val="clear" w:color="auto" w:fill="auto"/>
          </w:tcPr>
          <w:p w:rsidR="00E57E72" w:rsidRPr="00714AC2" w:rsidRDefault="00E57E72" w:rsidP="002E1A18">
            <w:pPr>
              <w:spacing w:after="0" w:line="240" w:lineRule="auto"/>
              <w:ind w:right="-72"/>
              <w:jc w:val="right"/>
              <w:rPr>
                <w:rFonts w:ascii="Arial" w:hAnsi="Arial" w:cs="Arial"/>
                <w:sz w:val="12"/>
                <w:szCs w:val="12"/>
              </w:rPr>
            </w:pPr>
          </w:p>
        </w:tc>
        <w:tc>
          <w:tcPr>
            <w:tcW w:w="1369" w:type="dxa"/>
            <w:tcBorders>
              <w:left w:val="nil"/>
              <w:bottom w:val="nil"/>
              <w:right w:val="nil"/>
            </w:tcBorders>
            <w:shd w:val="clear" w:color="auto" w:fill="auto"/>
          </w:tcPr>
          <w:p w:rsidR="00E57E72" w:rsidRPr="00714AC2" w:rsidRDefault="00E57E72" w:rsidP="002E1A18">
            <w:pPr>
              <w:spacing w:after="0" w:line="240" w:lineRule="auto"/>
              <w:ind w:right="-72"/>
              <w:jc w:val="right"/>
              <w:rPr>
                <w:rFonts w:ascii="Arial" w:hAnsi="Arial" w:cs="Arial"/>
                <w:sz w:val="12"/>
                <w:szCs w:val="12"/>
              </w:rPr>
            </w:pPr>
          </w:p>
        </w:tc>
      </w:tr>
      <w:tr w:rsidR="00E57E72" w:rsidRPr="00113B0B" w:rsidTr="00E84AE5">
        <w:tc>
          <w:tcPr>
            <w:tcW w:w="4003" w:type="dxa"/>
            <w:shd w:val="clear" w:color="auto" w:fill="auto"/>
            <w:hideMark/>
          </w:tcPr>
          <w:p w:rsidR="00E57E72" w:rsidRPr="00113B0B" w:rsidRDefault="00E57E72" w:rsidP="00E84AE5">
            <w:pPr>
              <w:tabs>
                <w:tab w:val="left" w:pos="1426"/>
              </w:tabs>
              <w:spacing w:after="0" w:line="240" w:lineRule="auto"/>
              <w:ind w:left="435"/>
              <w:jc w:val="both"/>
              <w:rPr>
                <w:rFonts w:ascii="Arial" w:hAnsi="Arial" w:cs="Arial"/>
                <w:sz w:val="18"/>
                <w:szCs w:val="18"/>
                <w:u w:val="single"/>
              </w:rPr>
            </w:pPr>
            <w:r w:rsidRPr="00113B0B">
              <w:rPr>
                <w:rFonts w:ascii="Arial" w:hAnsi="Arial" w:cs="Arial"/>
                <w:b/>
                <w:bCs/>
                <w:sz w:val="18"/>
                <w:szCs w:val="18"/>
              </w:rPr>
              <w:t>Total</w:t>
            </w:r>
          </w:p>
        </w:tc>
        <w:tc>
          <w:tcPr>
            <w:tcW w:w="1367" w:type="dxa"/>
            <w:tcBorders>
              <w:top w:val="nil"/>
              <w:left w:val="nil"/>
              <w:right w:val="nil"/>
            </w:tcBorders>
            <w:shd w:val="clear" w:color="auto" w:fill="auto"/>
          </w:tcPr>
          <w:p w:rsidR="00E57E72" w:rsidRPr="00FC114A" w:rsidRDefault="00636436" w:rsidP="002E1A18">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430</w:t>
            </w:r>
            <w:r w:rsidR="001A7D09">
              <w:rPr>
                <w:rFonts w:ascii="Arial" w:hAnsi="Arial" w:cs="Arial"/>
                <w:sz w:val="18"/>
                <w:szCs w:val="18"/>
              </w:rPr>
              <w:t>,</w:t>
            </w:r>
            <w:r w:rsidRPr="00636436">
              <w:rPr>
                <w:rFonts w:ascii="Arial" w:hAnsi="Arial" w:cs="Arial"/>
                <w:sz w:val="18"/>
                <w:szCs w:val="18"/>
                <w:lang w:val="en-GB"/>
              </w:rPr>
              <w:t>112</w:t>
            </w:r>
            <w:r w:rsidR="001A7D09">
              <w:rPr>
                <w:rFonts w:ascii="Arial" w:hAnsi="Arial" w:cs="Arial"/>
                <w:sz w:val="18"/>
                <w:szCs w:val="18"/>
              </w:rPr>
              <w:t>,</w:t>
            </w:r>
            <w:r w:rsidRPr="00636436">
              <w:rPr>
                <w:rFonts w:ascii="Arial" w:hAnsi="Arial" w:cs="Arial"/>
                <w:sz w:val="18"/>
                <w:szCs w:val="18"/>
                <w:lang w:val="en-GB"/>
              </w:rPr>
              <w:t>781</w:t>
            </w:r>
          </w:p>
        </w:tc>
        <w:tc>
          <w:tcPr>
            <w:tcW w:w="1369" w:type="dxa"/>
            <w:tcBorders>
              <w:top w:val="nil"/>
              <w:left w:val="nil"/>
              <w:right w:val="nil"/>
            </w:tcBorders>
            <w:shd w:val="clear" w:color="auto" w:fill="auto"/>
            <w:hideMark/>
          </w:tcPr>
          <w:p w:rsidR="00E57E72" w:rsidRPr="00113B0B" w:rsidRDefault="00636436" w:rsidP="002E1A18">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386</w:t>
            </w:r>
            <w:r w:rsidR="00E57E72" w:rsidRPr="00113B0B">
              <w:rPr>
                <w:rFonts w:ascii="Arial" w:hAnsi="Arial" w:cs="Arial"/>
                <w:sz w:val="18"/>
                <w:szCs w:val="18"/>
              </w:rPr>
              <w:t>,</w:t>
            </w:r>
            <w:r w:rsidRPr="00636436">
              <w:rPr>
                <w:rFonts w:ascii="Arial" w:hAnsi="Arial" w:cs="Arial"/>
                <w:sz w:val="18"/>
                <w:szCs w:val="18"/>
                <w:lang w:val="en-GB"/>
              </w:rPr>
              <w:t>857</w:t>
            </w:r>
            <w:r w:rsidR="00E57E72" w:rsidRPr="00113B0B">
              <w:rPr>
                <w:rFonts w:ascii="Arial" w:hAnsi="Arial" w:cs="Arial"/>
                <w:sz w:val="18"/>
                <w:szCs w:val="18"/>
              </w:rPr>
              <w:t>,</w:t>
            </w:r>
            <w:r w:rsidRPr="00636436">
              <w:rPr>
                <w:rFonts w:ascii="Arial" w:hAnsi="Arial" w:cs="Arial"/>
                <w:sz w:val="18"/>
                <w:szCs w:val="18"/>
                <w:lang w:val="en-GB"/>
              </w:rPr>
              <w:t>380</w:t>
            </w:r>
          </w:p>
        </w:tc>
        <w:tc>
          <w:tcPr>
            <w:tcW w:w="1369" w:type="dxa"/>
            <w:gridSpan w:val="2"/>
            <w:tcBorders>
              <w:top w:val="nil"/>
              <w:left w:val="nil"/>
              <w:right w:val="nil"/>
            </w:tcBorders>
            <w:shd w:val="clear" w:color="auto" w:fill="auto"/>
          </w:tcPr>
          <w:p w:rsidR="00E57E72" w:rsidRPr="00113B0B" w:rsidRDefault="00636436" w:rsidP="002E1A18">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430</w:t>
            </w:r>
            <w:r w:rsidR="001A7D09">
              <w:rPr>
                <w:rFonts w:ascii="Arial" w:hAnsi="Arial" w:cs="Arial"/>
                <w:sz w:val="18"/>
                <w:szCs w:val="18"/>
              </w:rPr>
              <w:t>,</w:t>
            </w:r>
            <w:r w:rsidRPr="00636436">
              <w:rPr>
                <w:rFonts w:ascii="Arial" w:hAnsi="Arial" w:cs="Arial"/>
                <w:sz w:val="18"/>
                <w:szCs w:val="18"/>
                <w:lang w:val="en-GB"/>
              </w:rPr>
              <w:t>112</w:t>
            </w:r>
            <w:r w:rsidR="001A7D09">
              <w:rPr>
                <w:rFonts w:ascii="Arial" w:hAnsi="Arial" w:cs="Arial"/>
                <w:sz w:val="18"/>
                <w:szCs w:val="18"/>
              </w:rPr>
              <w:t>,</w:t>
            </w:r>
            <w:r w:rsidRPr="00636436">
              <w:rPr>
                <w:rFonts w:ascii="Arial" w:hAnsi="Arial" w:cs="Arial"/>
                <w:sz w:val="18"/>
                <w:szCs w:val="18"/>
                <w:lang w:val="en-GB"/>
              </w:rPr>
              <w:t>781</w:t>
            </w:r>
          </w:p>
        </w:tc>
        <w:tc>
          <w:tcPr>
            <w:tcW w:w="1369" w:type="dxa"/>
            <w:tcBorders>
              <w:top w:val="nil"/>
              <w:left w:val="nil"/>
              <w:right w:val="nil"/>
            </w:tcBorders>
            <w:shd w:val="clear" w:color="auto" w:fill="auto"/>
            <w:hideMark/>
          </w:tcPr>
          <w:p w:rsidR="00E57E72" w:rsidRPr="00113B0B" w:rsidRDefault="00636436" w:rsidP="002E1A18">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386</w:t>
            </w:r>
            <w:r w:rsidR="00E57E72" w:rsidRPr="00113B0B">
              <w:rPr>
                <w:rFonts w:ascii="Arial" w:hAnsi="Arial" w:cs="Arial"/>
                <w:sz w:val="18"/>
                <w:szCs w:val="18"/>
              </w:rPr>
              <w:t>,</w:t>
            </w:r>
            <w:r w:rsidRPr="00636436">
              <w:rPr>
                <w:rFonts w:ascii="Arial" w:hAnsi="Arial" w:cs="Arial"/>
                <w:sz w:val="18"/>
                <w:szCs w:val="18"/>
                <w:lang w:val="en-GB"/>
              </w:rPr>
              <w:t>857</w:t>
            </w:r>
            <w:r w:rsidR="00E57E72" w:rsidRPr="00113B0B">
              <w:rPr>
                <w:rFonts w:ascii="Arial" w:hAnsi="Arial" w:cs="Arial"/>
                <w:sz w:val="18"/>
                <w:szCs w:val="18"/>
              </w:rPr>
              <w:t>,</w:t>
            </w:r>
            <w:r w:rsidRPr="00636436">
              <w:rPr>
                <w:rFonts w:ascii="Arial" w:hAnsi="Arial" w:cs="Arial"/>
                <w:sz w:val="18"/>
                <w:szCs w:val="18"/>
                <w:lang w:val="en-GB"/>
              </w:rPr>
              <w:t>380</w:t>
            </w:r>
          </w:p>
        </w:tc>
      </w:tr>
    </w:tbl>
    <w:p w:rsidR="00E57E72" w:rsidRDefault="00E57E72" w:rsidP="00665DC9">
      <w:pPr>
        <w:spacing w:after="0" w:line="240" w:lineRule="auto"/>
        <w:jc w:val="both"/>
        <w:rPr>
          <w:rFonts w:ascii="Arial" w:eastAsia="Arial Unicode MS" w:hAnsi="Arial" w:cs="Arial"/>
          <w:sz w:val="18"/>
          <w:szCs w:val="18"/>
          <w:lang w:bidi="th-TH"/>
        </w:rPr>
      </w:pPr>
    </w:p>
    <w:p w:rsidR="00307B66" w:rsidRDefault="00307B66" w:rsidP="00665DC9">
      <w:pPr>
        <w:spacing w:after="0" w:line="240" w:lineRule="auto"/>
        <w:jc w:val="both"/>
        <w:rPr>
          <w:rFonts w:ascii="Arial" w:eastAsia="Arial Unicode MS" w:hAnsi="Arial" w:cs="Arial"/>
          <w:sz w:val="18"/>
          <w:szCs w:val="18"/>
          <w:lang w:bidi="th-TH"/>
        </w:rPr>
      </w:pPr>
    </w:p>
    <w:p w:rsidR="002E1A18" w:rsidRDefault="002E1A18">
      <w:pPr>
        <w:rPr>
          <w:rFonts w:ascii="Arial" w:eastAsia="Arial Unicode MS" w:hAnsi="Arial" w:cs="Arial"/>
          <w:sz w:val="18"/>
          <w:szCs w:val="18"/>
          <w:lang w:bidi="th-TH"/>
        </w:rPr>
      </w:pPr>
      <w:r>
        <w:rPr>
          <w:rFonts w:ascii="Arial" w:eastAsia="Arial Unicode MS" w:hAnsi="Arial" w:cs="Arial"/>
          <w:sz w:val="18"/>
          <w:szCs w:val="18"/>
          <w:lang w:bidi="th-TH"/>
        </w:rPr>
        <w:br w:type="page"/>
      </w:r>
    </w:p>
    <w:p w:rsidR="00307B66" w:rsidRPr="00113B0B" w:rsidRDefault="00307B66" w:rsidP="00665DC9">
      <w:pPr>
        <w:spacing w:after="0" w:line="240" w:lineRule="auto"/>
        <w:jc w:val="both"/>
        <w:rPr>
          <w:rFonts w:ascii="Arial" w:eastAsia="Arial Unicode MS" w:hAnsi="Arial" w:cs="Arial"/>
          <w:sz w:val="18"/>
          <w:szCs w:val="18"/>
          <w:lang w:bidi="th-TH"/>
        </w:rPr>
      </w:pPr>
    </w:p>
    <w:p w:rsidR="00EB6BFE" w:rsidRPr="00113B0B" w:rsidRDefault="00EB6BFE" w:rsidP="00665DC9">
      <w:pPr>
        <w:spacing w:after="0" w:line="240" w:lineRule="auto"/>
        <w:jc w:val="both"/>
        <w:rPr>
          <w:rFonts w:ascii="Arial" w:eastAsia="Arial Unicode MS" w:hAnsi="Arial" w:cs="Arial"/>
          <w:sz w:val="18"/>
          <w:szCs w:val="18"/>
          <w:lang w:bidi="th-TH"/>
        </w:rPr>
      </w:pPr>
    </w:p>
    <w:p w:rsidR="00AD22B7" w:rsidRPr="00113B0B" w:rsidRDefault="00636436" w:rsidP="00665DC9">
      <w:pPr>
        <w:tabs>
          <w:tab w:val="left" w:pos="2160"/>
        </w:tabs>
        <w:spacing w:after="0" w:line="240" w:lineRule="auto"/>
        <w:ind w:left="540" w:hanging="540"/>
        <w:jc w:val="thaiDistribute"/>
        <w:rPr>
          <w:rFonts w:ascii="Arial" w:eastAsia="Arial Unicode MS" w:hAnsi="Arial" w:cs="Arial"/>
          <w:sz w:val="18"/>
          <w:szCs w:val="18"/>
          <w:lang w:bidi="th-TH"/>
        </w:rPr>
      </w:pPr>
      <w:r w:rsidRPr="00636436">
        <w:rPr>
          <w:rFonts w:ascii="Arial" w:hAnsi="Arial" w:cs="Arial"/>
          <w:b/>
          <w:sz w:val="18"/>
          <w:szCs w:val="18"/>
          <w:lang w:val="en-GB"/>
        </w:rPr>
        <w:t>11</w:t>
      </w:r>
      <w:r w:rsidR="00AD22B7" w:rsidRPr="00113B0B">
        <w:rPr>
          <w:rFonts w:ascii="Arial" w:hAnsi="Arial" w:cs="Arial"/>
          <w:b/>
          <w:sz w:val="18"/>
          <w:szCs w:val="18"/>
        </w:rPr>
        <w:tab/>
        <w:t>Inventories</w:t>
      </w:r>
    </w:p>
    <w:p w:rsidR="00E57E72" w:rsidRPr="00113B0B" w:rsidRDefault="00E57E72" w:rsidP="00665DC9">
      <w:pPr>
        <w:spacing w:after="0" w:line="240" w:lineRule="auto"/>
        <w:jc w:val="both"/>
        <w:rPr>
          <w:rFonts w:ascii="Arial" w:eastAsia="Arial Unicode MS" w:hAnsi="Arial" w:cs="Arial"/>
          <w:sz w:val="18"/>
          <w:szCs w:val="18"/>
          <w:cs/>
          <w:lang w:bidi="th-TH"/>
        </w:rPr>
      </w:pPr>
    </w:p>
    <w:tbl>
      <w:tblPr>
        <w:tblW w:w="9463" w:type="dxa"/>
        <w:tblLayout w:type="fixed"/>
        <w:tblLook w:val="04A0" w:firstRow="1" w:lastRow="0" w:firstColumn="1" w:lastColumn="0" w:noHBand="0" w:noVBand="1"/>
      </w:tblPr>
      <w:tblGrid>
        <w:gridCol w:w="3989"/>
        <w:gridCol w:w="1367"/>
        <w:gridCol w:w="1394"/>
        <w:gridCol w:w="1344"/>
        <w:gridCol w:w="1369"/>
      </w:tblGrid>
      <w:tr w:rsidR="00E57E72" w:rsidRPr="00113B0B" w:rsidTr="004A6BAB">
        <w:tc>
          <w:tcPr>
            <w:tcW w:w="3989" w:type="dxa"/>
            <w:shd w:val="clear" w:color="auto" w:fill="auto"/>
          </w:tcPr>
          <w:p w:rsidR="00E57E72" w:rsidRPr="00113B0B" w:rsidRDefault="00E57E72" w:rsidP="00714AC2">
            <w:pPr>
              <w:spacing w:after="0" w:line="240" w:lineRule="auto"/>
              <w:ind w:left="435"/>
              <w:jc w:val="both"/>
              <w:rPr>
                <w:rFonts w:ascii="Arial" w:hAnsi="Arial" w:cs="Arial"/>
                <w:b/>
                <w:bCs/>
                <w:sz w:val="18"/>
                <w:szCs w:val="18"/>
              </w:rPr>
            </w:pPr>
          </w:p>
        </w:tc>
        <w:tc>
          <w:tcPr>
            <w:tcW w:w="2761" w:type="dxa"/>
            <w:gridSpan w:val="2"/>
            <w:tcBorders>
              <w:left w:val="nil"/>
              <w:right w:val="nil"/>
            </w:tcBorders>
            <w:shd w:val="clear" w:color="auto" w:fill="auto"/>
            <w:hideMark/>
          </w:tcPr>
          <w:p w:rsidR="00E57E72" w:rsidRPr="00113B0B" w:rsidRDefault="00E57E72" w:rsidP="004A6BAB">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Consolidated</w:t>
            </w:r>
          </w:p>
          <w:p w:rsidR="00E57E72" w:rsidRPr="00113B0B" w:rsidRDefault="00E57E72" w:rsidP="004A6BAB">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financial statements</w:t>
            </w:r>
          </w:p>
        </w:tc>
        <w:tc>
          <w:tcPr>
            <w:tcW w:w="2713" w:type="dxa"/>
            <w:gridSpan w:val="2"/>
            <w:tcBorders>
              <w:left w:val="nil"/>
              <w:right w:val="nil"/>
            </w:tcBorders>
            <w:shd w:val="clear" w:color="auto" w:fill="auto"/>
            <w:hideMark/>
          </w:tcPr>
          <w:p w:rsidR="00E57E72" w:rsidRPr="00113B0B" w:rsidRDefault="00E57E72" w:rsidP="004A6BAB">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Separate</w:t>
            </w:r>
          </w:p>
          <w:p w:rsidR="00E57E72" w:rsidRPr="00113B0B" w:rsidRDefault="00E57E72" w:rsidP="004A6BAB">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financial statements</w:t>
            </w:r>
          </w:p>
        </w:tc>
      </w:tr>
      <w:tr w:rsidR="00E57E72" w:rsidRPr="00113B0B" w:rsidTr="004A6BAB">
        <w:tc>
          <w:tcPr>
            <w:tcW w:w="3989" w:type="dxa"/>
            <w:shd w:val="clear" w:color="auto" w:fill="auto"/>
          </w:tcPr>
          <w:p w:rsidR="00E57E72" w:rsidRPr="00113B0B" w:rsidRDefault="00E57E72" w:rsidP="00714AC2">
            <w:pPr>
              <w:spacing w:after="0" w:line="240" w:lineRule="auto"/>
              <w:ind w:left="435"/>
              <w:jc w:val="both"/>
              <w:rPr>
                <w:rFonts w:ascii="Arial" w:hAnsi="Arial" w:cs="Arial"/>
                <w:b/>
                <w:bCs/>
                <w:sz w:val="18"/>
                <w:szCs w:val="18"/>
              </w:rPr>
            </w:pPr>
          </w:p>
        </w:tc>
        <w:tc>
          <w:tcPr>
            <w:tcW w:w="1367" w:type="dxa"/>
            <w:tcBorders>
              <w:left w:val="nil"/>
              <w:bottom w:val="nil"/>
              <w:right w:val="nil"/>
            </w:tcBorders>
            <w:shd w:val="clear" w:color="auto" w:fill="auto"/>
            <w:hideMark/>
          </w:tcPr>
          <w:p w:rsidR="00E57E72" w:rsidRPr="00113B0B" w:rsidRDefault="00636436" w:rsidP="004A6BAB">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394" w:type="dxa"/>
            <w:tcBorders>
              <w:left w:val="nil"/>
              <w:bottom w:val="nil"/>
              <w:right w:val="nil"/>
            </w:tcBorders>
            <w:shd w:val="clear" w:color="auto" w:fill="auto"/>
            <w:hideMark/>
          </w:tcPr>
          <w:p w:rsidR="00E57E72" w:rsidRPr="00113B0B" w:rsidRDefault="00636436" w:rsidP="004A6BAB">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c>
          <w:tcPr>
            <w:tcW w:w="1344" w:type="dxa"/>
            <w:tcBorders>
              <w:left w:val="nil"/>
              <w:bottom w:val="nil"/>
              <w:right w:val="nil"/>
            </w:tcBorders>
            <w:shd w:val="clear" w:color="auto" w:fill="auto"/>
            <w:hideMark/>
          </w:tcPr>
          <w:p w:rsidR="00E57E72" w:rsidRPr="00113B0B" w:rsidRDefault="00636436" w:rsidP="004A6BAB">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369" w:type="dxa"/>
            <w:tcBorders>
              <w:left w:val="nil"/>
              <w:bottom w:val="nil"/>
              <w:right w:val="nil"/>
            </w:tcBorders>
            <w:shd w:val="clear" w:color="auto" w:fill="auto"/>
            <w:hideMark/>
          </w:tcPr>
          <w:p w:rsidR="00E57E72" w:rsidRPr="00113B0B" w:rsidRDefault="00636436" w:rsidP="004A6BAB">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r>
      <w:tr w:rsidR="00E57E72" w:rsidRPr="00113B0B" w:rsidTr="004A6BAB">
        <w:tc>
          <w:tcPr>
            <w:tcW w:w="3989" w:type="dxa"/>
            <w:shd w:val="clear" w:color="auto" w:fill="auto"/>
          </w:tcPr>
          <w:p w:rsidR="00E57E72" w:rsidRPr="00113B0B" w:rsidRDefault="00E57E72" w:rsidP="00714AC2">
            <w:pPr>
              <w:spacing w:after="0" w:line="240" w:lineRule="auto"/>
              <w:ind w:left="435"/>
              <w:jc w:val="both"/>
              <w:rPr>
                <w:rFonts w:ascii="Arial" w:hAnsi="Arial" w:cs="Arial"/>
                <w:b/>
                <w:bCs/>
                <w:sz w:val="18"/>
                <w:szCs w:val="18"/>
              </w:rPr>
            </w:pPr>
          </w:p>
        </w:tc>
        <w:tc>
          <w:tcPr>
            <w:tcW w:w="1367" w:type="dxa"/>
            <w:tcBorders>
              <w:top w:val="nil"/>
              <w:left w:val="nil"/>
              <w:right w:val="nil"/>
            </w:tcBorders>
            <w:shd w:val="clear" w:color="auto" w:fill="auto"/>
            <w:hideMark/>
          </w:tcPr>
          <w:p w:rsidR="00E57E72" w:rsidRPr="00113B0B" w:rsidRDefault="00E57E72" w:rsidP="004A6BAB">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c>
          <w:tcPr>
            <w:tcW w:w="1394" w:type="dxa"/>
            <w:tcBorders>
              <w:top w:val="nil"/>
              <w:left w:val="nil"/>
              <w:right w:val="nil"/>
            </w:tcBorders>
            <w:shd w:val="clear" w:color="auto" w:fill="auto"/>
            <w:hideMark/>
          </w:tcPr>
          <w:p w:rsidR="00E57E72" w:rsidRPr="00113B0B" w:rsidRDefault="00E57E72" w:rsidP="004A6BAB">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c>
          <w:tcPr>
            <w:tcW w:w="1344" w:type="dxa"/>
            <w:tcBorders>
              <w:top w:val="nil"/>
              <w:left w:val="nil"/>
              <w:right w:val="nil"/>
            </w:tcBorders>
            <w:shd w:val="clear" w:color="auto" w:fill="auto"/>
            <w:hideMark/>
          </w:tcPr>
          <w:p w:rsidR="00E57E72" w:rsidRPr="00113B0B" w:rsidRDefault="00E57E72" w:rsidP="004A6BAB">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c>
          <w:tcPr>
            <w:tcW w:w="1369" w:type="dxa"/>
            <w:tcBorders>
              <w:top w:val="nil"/>
              <w:left w:val="nil"/>
              <w:right w:val="nil"/>
            </w:tcBorders>
            <w:shd w:val="clear" w:color="auto" w:fill="auto"/>
            <w:hideMark/>
          </w:tcPr>
          <w:p w:rsidR="00E57E72" w:rsidRPr="00113B0B" w:rsidRDefault="00E57E72" w:rsidP="004A6BAB">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r>
      <w:tr w:rsidR="00E57E72" w:rsidRPr="004A6BAB" w:rsidTr="004A6BAB">
        <w:tc>
          <w:tcPr>
            <w:tcW w:w="3989" w:type="dxa"/>
            <w:shd w:val="clear" w:color="auto" w:fill="auto"/>
            <w:hideMark/>
          </w:tcPr>
          <w:p w:rsidR="00E57E72" w:rsidRPr="004A6BAB" w:rsidRDefault="00E57E72" w:rsidP="00714AC2">
            <w:pPr>
              <w:spacing w:after="0" w:line="240" w:lineRule="auto"/>
              <w:ind w:left="435"/>
              <w:rPr>
                <w:rFonts w:ascii="Arial" w:hAnsi="Arial" w:cs="Arial"/>
                <w:b/>
                <w:bCs/>
                <w:sz w:val="12"/>
                <w:szCs w:val="12"/>
              </w:rPr>
            </w:pPr>
          </w:p>
        </w:tc>
        <w:tc>
          <w:tcPr>
            <w:tcW w:w="1367" w:type="dxa"/>
            <w:tcBorders>
              <w:left w:val="nil"/>
              <w:bottom w:val="nil"/>
              <w:right w:val="nil"/>
            </w:tcBorders>
            <w:shd w:val="clear" w:color="auto" w:fill="auto"/>
          </w:tcPr>
          <w:p w:rsidR="00E57E72" w:rsidRPr="004A6BAB" w:rsidRDefault="00E57E72" w:rsidP="004A6BAB">
            <w:pPr>
              <w:spacing w:after="0" w:line="240" w:lineRule="auto"/>
              <w:ind w:right="-72"/>
              <w:jc w:val="right"/>
              <w:rPr>
                <w:rFonts w:ascii="Arial" w:hAnsi="Arial" w:cs="Arial"/>
                <w:b/>
                <w:bCs/>
                <w:sz w:val="12"/>
                <w:szCs w:val="12"/>
              </w:rPr>
            </w:pPr>
          </w:p>
        </w:tc>
        <w:tc>
          <w:tcPr>
            <w:tcW w:w="1394" w:type="dxa"/>
            <w:tcBorders>
              <w:left w:val="nil"/>
              <w:bottom w:val="nil"/>
              <w:right w:val="nil"/>
            </w:tcBorders>
            <w:shd w:val="clear" w:color="auto" w:fill="auto"/>
          </w:tcPr>
          <w:p w:rsidR="00E57E72" w:rsidRPr="004A6BAB" w:rsidRDefault="00E57E72" w:rsidP="004A6BAB">
            <w:pPr>
              <w:spacing w:after="0" w:line="240" w:lineRule="auto"/>
              <w:ind w:right="-72"/>
              <w:jc w:val="right"/>
              <w:rPr>
                <w:rFonts w:ascii="Arial" w:hAnsi="Arial" w:cs="Arial"/>
                <w:b/>
                <w:bCs/>
                <w:sz w:val="12"/>
                <w:szCs w:val="12"/>
              </w:rPr>
            </w:pPr>
          </w:p>
        </w:tc>
        <w:tc>
          <w:tcPr>
            <w:tcW w:w="1344" w:type="dxa"/>
            <w:tcBorders>
              <w:left w:val="nil"/>
              <w:bottom w:val="nil"/>
              <w:right w:val="nil"/>
            </w:tcBorders>
            <w:shd w:val="clear" w:color="auto" w:fill="auto"/>
          </w:tcPr>
          <w:p w:rsidR="00E57E72" w:rsidRPr="004A6BAB" w:rsidRDefault="00E57E72" w:rsidP="004A6BAB">
            <w:pPr>
              <w:spacing w:after="0" w:line="240" w:lineRule="auto"/>
              <w:ind w:right="-72"/>
              <w:jc w:val="right"/>
              <w:rPr>
                <w:rFonts w:ascii="Arial" w:hAnsi="Arial" w:cs="Arial"/>
                <w:b/>
                <w:bCs/>
                <w:sz w:val="12"/>
                <w:szCs w:val="12"/>
              </w:rPr>
            </w:pPr>
          </w:p>
        </w:tc>
        <w:tc>
          <w:tcPr>
            <w:tcW w:w="1369" w:type="dxa"/>
            <w:tcBorders>
              <w:left w:val="nil"/>
              <w:bottom w:val="nil"/>
              <w:right w:val="nil"/>
            </w:tcBorders>
            <w:shd w:val="clear" w:color="auto" w:fill="auto"/>
          </w:tcPr>
          <w:p w:rsidR="00E57E72" w:rsidRPr="004A6BAB" w:rsidRDefault="00E57E72" w:rsidP="004A6BAB">
            <w:pPr>
              <w:spacing w:after="0" w:line="240" w:lineRule="auto"/>
              <w:ind w:right="-72"/>
              <w:jc w:val="right"/>
              <w:rPr>
                <w:rFonts w:ascii="Arial" w:hAnsi="Arial" w:cs="Arial"/>
                <w:b/>
                <w:bCs/>
                <w:sz w:val="12"/>
                <w:szCs w:val="12"/>
              </w:rPr>
            </w:pPr>
          </w:p>
        </w:tc>
      </w:tr>
      <w:tr w:rsidR="00E57E72" w:rsidRPr="00113B0B" w:rsidTr="004A6BAB">
        <w:tc>
          <w:tcPr>
            <w:tcW w:w="3989" w:type="dxa"/>
            <w:shd w:val="clear" w:color="auto" w:fill="auto"/>
            <w:hideMark/>
          </w:tcPr>
          <w:p w:rsidR="00E57E72" w:rsidRPr="00113B0B" w:rsidRDefault="00E57E72" w:rsidP="00714AC2">
            <w:pPr>
              <w:tabs>
                <w:tab w:val="left" w:pos="1246"/>
              </w:tabs>
              <w:spacing w:after="0" w:line="240" w:lineRule="auto"/>
              <w:ind w:left="435"/>
              <w:jc w:val="both"/>
              <w:rPr>
                <w:rFonts w:ascii="Arial" w:hAnsi="Arial" w:cs="Arial"/>
                <w:sz w:val="18"/>
                <w:szCs w:val="18"/>
              </w:rPr>
            </w:pPr>
            <w:r w:rsidRPr="00113B0B">
              <w:rPr>
                <w:rFonts w:ascii="Arial" w:hAnsi="Arial" w:cs="Arial"/>
                <w:sz w:val="18"/>
                <w:szCs w:val="18"/>
              </w:rPr>
              <w:t>Finished goods</w:t>
            </w:r>
          </w:p>
        </w:tc>
        <w:tc>
          <w:tcPr>
            <w:tcW w:w="1367" w:type="dxa"/>
            <w:shd w:val="clear" w:color="auto" w:fill="auto"/>
          </w:tcPr>
          <w:p w:rsidR="00E57E72" w:rsidRPr="00113B0B" w:rsidRDefault="00636436" w:rsidP="00E71CB4">
            <w:pPr>
              <w:spacing w:after="0" w:line="240" w:lineRule="auto"/>
              <w:ind w:right="-72"/>
              <w:jc w:val="right"/>
              <w:rPr>
                <w:rFonts w:ascii="Arial" w:hAnsi="Arial" w:cs="Arial"/>
                <w:sz w:val="18"/>
                <w:szCs w:val="18"/>
              </w:rPr>
            </w:pPr>
            <w:r w:rsidRPr="00636436">
              <w:rPr>
                <w:rFonts w:ascii="Arial" w:hAnsi="Arial" w:cs="Arial"/>
                <w:sz w:val="18"/>
                <w:szCs w:val="18"/>
                <w:lang w:val="en-GB"/>
              </w:rPr>
              <w:t>138</w:t>
            </w:r>
            <w:r w:rsidR="001909B4" w:rsidRPr="001909B4">
              <w:rPr>
                <w:rFonts w:ascii="Arial" w:hAnsi="Arial" w:cs="Arial"/>
                <w:sz w:val="18"/>
                <w:szCs w:val="18"/>
              </w:rPr>
              <w:t>,</w:t>
            </w:r>
            <w:r w:rsidRPr="00636436">
              <w:rPr>
                <w:rFonts w:ascii="Arial" w:hAnsi="Arial" w:cs="Arial"/>
                <w:sz w:val="18"/>
                <w:szCs w:val="18"/>
                <w:lang w:val="en-GB"/>
              </w:rPr>
              <w:t>013</w:t>
            </w:r>
            <w:r w:rsidR="001909B4" w:rsidRPr="001909B4">
              <w:rPr>
                <w:rFonts w:ascii="Arial" w:hAnsi="Arial" w:cs="Arial"/>
                <w:sz w:val="18"/>
                <w:szCs w:val="18"/>
              </w:rPr>
              <w:t>,</w:t>
            </w:r>
            <w:r w:rsidRPr="00636436">
              <w:rPr>
                <w:rFonts w:ascii="Arial" w:hAnsi="Arial" w:cs="Arial"/>
                <w:sz w:val="18"/>
                <w:szCs w:val="18"/>
                <w:lang w:val="en-GB"/>
              </w:rPr>
              <w:t>775</w:t>
            </w:r>
          </w:p>
        </w:tc>
        <w:tc>
          <w:tcPr>
            <w:tcW w:w="1394" w:type="dxa"/>
            <w:shd w:val="clear" w:color="auto" w:fill="auto"/>
            <w:hideMark/>
          </w:tcPr>
          <w:p w:rsidR="00E57E72" w:rsidRPr="00113B0B" w:rsidRDefault="00636436" w:rsidP="00E71CB4">
            <w:pPr>
              <w:spacing w:after="0" w:line="240" w:lineRule="auto"/>
              <w:ind w:right="-72"/>
              <w:jc w:val="right"/>
              <w:rPr>
                <w:rFonts w:ascii="Arial" w:hAnsi="Arial" w:cs="Arial"/>
                <w:sz w:val="18"/>
                <w:szCs w:val="18"/>
              </w:rPr>
            </w:pPr>
            <w:r w:rsidRPr="00636436">
              <w:rPr>
                <w:rFonts w:ascii="Arial" w:hAnsi="Arial" w:cs="Arial"/>
                <w:sz w:val="18"/>
                <w:szCs w:val="18"/>
                <w:lang w:val="en-GB"/>
              </w:rPr>
              <w:t>164</w:t>
            </w:r>
            <w:r w:rsidR="00E57E72" w:rsidRPr="00113B0B">
              <w:rPr>
                <w:rFonts w:ascii="Arial" w:hAnsi="Arial" w:cs="Arial"/>
                <w:sz w:val="18"/>
                <w:szCs w:val="18"/>
              </w:rPr>
              <w:t>,</w:t>
            </w:r>
            <w:r w:rsidRPr="00636436">
              <w:rPr>
                <w:rFonts w:ascii="Arial" w:hAnsi="Arial" w:cs="Arial"/>
                <w:sz w:val="18"/>
                <w:szCs w:val="18"/>
                <w:lang w:val="en-GB"/>
              </w:rPr>
              <w:t>822</w:t>
            </w:r>
            <w:r w:rsidR="00E57E72" w:rsidRPr="00113B0B">
              <w:rPr>
                <w:rFonts w:ascii="Arial" w:hAnsi="Arial" w:cs="Arial"/>
                <w:sz w:val="18"/>
                <w:szCs w:val="18"/>
              </w:rPr>
              <w:t>,</w:t>
            </w:r>
            <w:r w:rsidRPr="00636436">
              <w:rPr>
                <w:rFonts w:ascii="Arial" w:hAnsi="Arial" w:cs="Arial"/>
                <w:sz w:val="18"/>
                <w:szCs w:val="18"/>
                <w:lang w:val="en-GB"/>
              </w:rPr>
              <w:t>004</w:t>
            </w:r>
          </w:p>
        </w:tc>
        <w:tc>
          <w:tcPr>
            <w:tcW w:w="1344" w:type="dxa"/>
            <w:shd w:val="clear" w:color="auto" w:fill="auto"/>
          </w:tcPr>
          <w:p w:rsidR="00E57E72" w:rsidRPr="00113B0B" w:rsidRDefault="00636436" w:rsidP="00E71CB4">
            <w:pPr>
              <w:spacing w:after="0" w:line="240" w:lineRule="auto"/>
              <w:ind w:right="-72"/>
              <w:jc w:val="right"/>
              <w:rPr>
                <w:rFonts w:ascii="Arial" w:hAnsi="Arial" w:cs="Arial"/>
                <w:sz w:val="18"/>
                <w:szCs w:val="18"/>
              </w:rPr>
            </w:pPr>
            <w:r w:rsidRPr="00636436">
              <w:rPr>
                <w:rFonts w:ascii="Arial" w:hAnsi="Arial" w:cs="Arial"/>
                <w:sz w:val="18"/>
                <w:szCs w:val="18"/>
                <w:lang w:val="en-GB"/>
              </w:rPr>
              <w:t>138</w:t>
            </w:r>
            <w:r w:rsidR="001909B4" w:rsidRPr="001909B4">
              <w:rPr>
                <w:rFonts w:ascii="Arial" w:hAnsi="Arial" w:cs="Arial"/>
                <w:sz w:val="18"/>
                <w:szCs w:val="18"/>
              </w:rPr>
              <w:t>,</w:t>
            </w:r>
            <w:r w:rsidRPr="00636436">
              <w:rPr>
                <w:rFonts w:ascii="Arial" w:hAnsi="Arial" w:cs="Arial"/>
                <w:sz w:val="18"/>
                <w:szCs w:val="18"/>
                <w:lang w:val="en-GB"/>
              </w:rPr>
              <w:t>013</w:t>
            </w:r>
            <w:r w:rsidR="001909B4" w:rsidRPr="001909B4">
              <w:rPr>
                <w:rFonts w:ascii="Arial" w:hAnsi="Arial" w:cs="Arial"/>
                <w:sz w:val="18"/>
                <w:szCs w:val="18"/>
              </w:rPr>
              <w:t>,</w:t>
            </w:r>
            <w:r w:rsidRPr="00636436">
              <w:rPr>
                <w:rFonts w:ascii="Arial" w:hAnsi="Arial" w:cs="Arial"/>
                <w:sz w:val="18"/>
                <w:szCs w:val="18"/>
                <w:lang w:val="en-GB"/>
              </w:rPr>
              <w:t>775</w:t>
            </w:r>
          </w:p>
        </w:tc>
        <w:tc>
          <w:tcPr>
            <w:tcW w:w="1369" w:type="dxa"/>
            <w:shd w:val="clear" w:color="auto" w:fill="auto"/>
            <w:hideMark/>
          </w:tcPr>
          <w:p w:rsidR="00E57E72" w:rsidRPr="00113B0B" w:rsidRDefault="00636436" w:rsidP="00E71CB4">
            <w:pPr>
              <w:spacing w:after="0" w:line="240" w:lineRule="auto"/>
              <w:ind w:right="-72"/>
              <w:jc w:val="right"/>
              <w:rPr>
                <w:rFonts w:ascii="Arial" w:hAnsi="Arial" w:cs="Arial"/>
                <w:sz w:val="18"/>
                <w:szCs w:val="18"/>
              </w:rPr>
            </w:pPr>
            <w:r w:rsidRPr="00636436">
              <w:rPr>
                <w:rFonts w:ascii="Arial" w:hAnsi="Arial" w:cs="Arial"/>
                <w:sz w:val="18"/>
                <w:szCs w:val="18"/>
                <w:lang w:val="en-GB"/>
              </w:rPr>
              <w:t>164</w:t>
            </w:r>
            <w:r w:rsidR="00E57E72" w:rsidRPr="00113B0B">
              <w:rPr>
                <w:rFonts w:ascii="Arial" w:hAnsi="Arial" w:cs="Arial"/>
                <w:sz w:val="18"/>
                <w:szCs w:val="18"/>
              </w:rPr>
              <w:t>,</w:t>
            </w:r>
            <w:r w:rsidRPr="00636436">
              <w:rPr>
                <w:rFonts w:ascii="Arial" w:hAnsi="Arial" w:cs="Arial"/>
                <w:sz w:val="18"/>
                <w:szCs w:val="18"/>
                <w:lang w:val="en-GB"/>
              </w:rPr>
              <w:t>822</w:t>
            </w:r>
            <w:r w:rsidR="00E57E72" w:rsidRPr="00113B0B">
              <w:rPr>
                <w:rFonts w:ascii="Arial" w:hAnsi="Arial" w:cs="Arial"/>
                <w:sz w:val="18"/>
                <w:szCs w:val="18"/>
              </w:rPr>
              <w:t>,</w:t>
            </w:r>
            <w:r w:rsidRPr="00636436">
              <w:rPr>
                <w:rFonts w:ascii="Arial" w:hAnsi="Arial" w:cs="Arial"/>
                <w:sz w:val="18"/>
                <w:szCs w:val="18"/>
                <w:lang w:val="en-GB"/>
              </w:rPr>
              <w:t>004</w:t>
            </w:r>
          </w:p>
        </w:tc>
      </w:tr>
      <w:tr w:rsidR="00E57E72" w:rsidRPr="004A6BAB" w:rsidTr="004A6BAB">
        <w:tc>
          <w:tcPr>
            <w:tcW w:w="3989" w:type="dxa"/>
            <w:shd w:val="clear" w:color="auto" w:fill="auto"/>
          </w:tcPr>
          <w:p w:rsidR="00E57E72" w:rsidRPr="004A6BAB" w:rsidRDefault="00E57E72" w:rsidP="00714AC2">
            <w:pPr>
              <w:tabs>
                <w:tab w:val="left" w:pos="1246"/>
              </w:tabs>
              <w:spacing w:after="0" w:line="240" w:lineRule="auto"/>
              <w:ind w:left="435"/>
              <w:jc w:val="both"/>
              <w:rPr>
                <w:rFonts w:ascii="Arial" w:hAnsi="Arial" w:cs="Arial"/>
                <w:sz w:val="12"/>
                <w:szCs w:val="12"/>
              </w:rPr>
            </w:pPr>
          </w:p>
        </w:tc>
        <w:tc>
          <w:tcPr>
            <w:tcW w:w="1367" w:type="dxa"/>
            <w:shd w:val="clear" w:color="auto" w:fill="auto"/>
          </w:tcPr>
          <w:p w:rsidR="00E57E72" w:rsidRPr="004A6BAB" w:rsidRDefault="00E57E72" w:rsidP="004A6BAB">
            <w:pPr>
              <w:spacing w:after="0" w:line="240" w:lineRule="auto"/>
              <w:ind w:right="-72"/>
              <w:jc w:val="right"/>
              <w:rPr>
                <w:rFonts w:ascii="Arial" w:hAnsi="Arial" w:cs="Arial"/>
                <w:sz w:val="12"/>
                <w:szCs w:val="12"/>
              </w:rPr>
            </w:pPr>
          </w:p>
        </w:tc>
        <w:tc>
          <w:tcPr>
            <w:tcW w:w="1394" w:type="dxa"/>
            <w:shd w:val="clear" w:color="auto" w:fill="auto"/>
          </w:tcPr>
          <w:p w:rsidR="00E57E72" w:rsidRPr="004A6BAB" w:rsidRDefault="00E57E72" w:rsidP="004A6BAB">
            <w:pPr>
              <w:spacing w:after="0" w:line="240" w:lineRule="auto"/>
              <w:ind w:right="-72"/>
              <w:jc w:val="right"/>
              <w:rPr>
                <w:rFonts w:ascii="Arial" w:hAnsi="Arial" w:cs="Arial"/>
                <w:sz w:val="12"/>
                <w:szCs w:val="12"/>
              </w:rPr>
            </w:pPr>
          </w:p>
        </w:tc>
        <w:tc>
          <w:tcPr>
            <w:tcW w:w="1344" w:type="dxa"/>
            <w:shd w:val="clear" w:color="auto" w:fill="auto"/>
          </w:tcPr>
          <w:p w:rsidR="00E57E72" w:rsidRPr="004A6BAB" w:rsidRDefault="00E57E72" w:rsidP="004A6BAB">
            <w:pPr>
              <w:spacing w:after="0" w:line="240" w:lineRule="auto"/>
              <w:ind w:right="-72"/>
              <w:jc w:val="right"/>
              <w:rPr>
                <w:rFonts w:ascii="Arial" w:hAnsi="Arial" w:cs="Arial"/>
                <w:sz w:val="12"/>
                <w:szCs w:val="12"/>
              </w:rPr>
            </w:pPr>
          </w:p>
        </w:tc>
        <w:tc>
          <w:tcPr>
            <w:tcW w:w="1369" w:type="dxa"/>
            <w:shd w:val="clear" w:color="auto" w:fill="auto"/>
          </w:tcPr>
          <w:p w:rsidR="00E57E72" w:rsidRPr="004A6BAB" w:rsidRDefault="00E57E72" w:rsidP="004A6BAB">
            <w:pPr>
              <w:spacing w:after="0" w:line="240" w:lineRule="auto"/>
              <w:ind w:right="-72"/>
              <w:jc w:val="right"/>
              <w:rPr>
                <w:rFonts w:ascii="Arial" w:hAnsi="Arial" w:cs="Arial"/>
                <w:sz w:val="12"/>
                <w:szCs w:val="12"/>
              </w:rPr>
            </w:pPr>
          </w:p>
        </w:tc>
      </w:tr>
      <w:tr w:rsidR="00E57E72" w:rsidRPr="00113B0B" w:rsidTr="004A6BAB">
        <w:tc>
          <w:tcPr>
            <w:tcW w:w="3989" w:type="dxa"/>
            <w:shd w:val="clear" w:color="auto" w:fill="auto"/>
            <w:hideMark/>
          </w:tcPr>
          <w:p w:rsidR="00E57E72" w:rsidRPr="00113B0B" w:rsidRDefault="00E57E72" w:rsidP="00714AC2">
            <w:pPr>
              <w:tabs>
                <w:tab w:val="left" w:pos="1426"/>
              </w:tabs>
              <w:spacing w:after="0" w:line="240" w:lineRule="auto"/>
              <w:ind w:left="435"/>
              <w:jc w:val="both"/>
              <w:rPr>
                <w:rFonts w:ascii="Arial" w:hAnsi="Arial" w:cs="Arial"/>
                <w:color w:val="FFFFFF" w:themeColor="background1"/>
                <w:sz w:val="18"/>
                <w:szCs w:val="18"/>
              </w:rPr>
            </w:pPr>
            <w:r w:rsidRPr="00113B0B">
              <w:rPr>
                <w:rFonts w:ascii="Arial" w:hAnsi="Arial" w:cs="Arial"/>
                <w:sz w:val="18"/>
                <w:szCs w:val="18"/>
                <w:u w:val="single"/>
              </w:rPr>
              <w:t>Less</w:t>
            </w:r>
            <w:r w:rsidRPr="00113B0B">
              <w:rPr>
                <w:rFonts w:ascii="Arial" w:hAnsi="Arial" w:cs="Arial"/>
                <w:sz w:val="18"/>
                <w:szCs w:val="18"/>
              </w:rPr>
              <w:t xml:space="preserve">  Allowance for net </w:t>
            </w:r>
            <w:proofErr w:type="spellStart"/>
            <w:r w:rsidRPr="00113B0B">
              <w:rPr>
                <w:rFonts w:ascii="Arial" w:hAnsi="Arial" w:cs="Arial"/>
                <w:sz w:val="18"/>
                <w:szCs w:val="18"/>
              </w:rPr>
              <w:t>realisable</w:t>
            </w:r>
            <w:proofErr w:type="spellEnd"/>
            <w:r w:rsidRPr="00113B0B">
              <w:rPr>
                <w:rFonts w:ascii="Arial" w:hAnsi="Arial" w:cs="Arial"/>
                <w:sz w:val="18"/>
                <w:szCs w:val="18"/>
              </w:rPr>
              <w:t xml:space="preserve"> value</w:t>
            </w:r>
          </w:p>
        </w:tc>
        <w:tc>
          <w:tcPr>
            <w:tcW w:w="1367" w:type="dxa"/>
            <w:shd w:val="clear" w:color="auto" w:fill="auto"/>
          </w:tcPr>
          <w:p w:rsidR="00E57E72" w:rsidRPr="00113B0B" w:rsidRDefault="001909B4" w:rsidP="004A6BAB">
            <w:pPr>
              <w:spacing w:after="0" w:line="240" w:lineRule="auto"/>
              <w:ind w:right="-72"/>
              <w:jc w:val="right"/>
              <w:rPr>
                <w:rFonts w:ascii="Arial" w:hAnsi="Arial" w:cs="Arial"/>
                <w:sz w:val="18"/>
                <w:szCs w:val="18"/>
              </w:rPr>
            </w:pPr>
            <w:r w:rsidRPr="001909B4">
              <w:rPr>
                <w:rFonts w:ascii="Arial" w:hAnsi="Arial" w:cs="Arial"/>
                <w:sz w:val="18"/>
                <w:szCs w:val="18"/>
              </w:rPr>
              <w:t>(</w:t>
            </w:r>
            <w:r w:rsidR="00636436" w:rsidRPr="00636436">
              <w:rPr>
                <w:rFonts w:ascii="Arial" w:hAnsi="Arial" w:cs="Arial"/>
                <w:sz w:val="18"/>
                <w:szCs w:val="18"/>
                <w:lang w:val="en-GB"/>
              </w:rPr>
              <w:t>14</w:t>
            </w:r>
            <w:r w:rsidRPr="001909B4">
              <w:rPr>
                <w:rFonts w:ascii="Arial" w:hAnsi="Arial" w:cs="Arial"/>
                <w:sz w:val="18"/>
                <w:szCs w:val="18"/>
              </w:rPr>
              <w:t>,</w:t>
            </w:r>
            <w:r w:rsidR="00636436" w:rsidRPr="00636436">
              <w:rPr>
                <w:rFonts w:ascii="Arial" w:hAnsi="Arial" w:cs="Arial"/>
                <w:sz w:val="18"/>
                <w:szCs w:val="18"/>
                <w:lang w:val="en-GB"/>
              </w:rPr>
              <w:t>264</w:t>
            </w:r>
            <w:r w:rsidRPr="001909B4">
              <w:rPr>
                <w:rFonts w:ascii="Arial" w:hAnsi="Arial" w:cs="Arial"/>
                <w:sz w:val="18"/>
                <w:szCs w:val="18"/>
              </w:rPr>
              <w:t>,</w:t>
            </w:r>
            <w:r w:rsidR="00636436" w:rsidRPr="00636436">
              <w:rPr>
                <w:rFonts w:ascii="Arial" w:hAnsi="Arial" w:cs="Arial"/>
                <w:sz w:val="18"/>
                <w:szCs w:val="18"/>
                <w:lang w:val="en-GB"/>
              </w:rPr>
              <w:t>426</w:t>
            </w:r>
            <w:r w:rsidRPr="001909B4">
              <w:rPr>
                <w:rFonts w:ascii="Arial" w:hAnsi="Arial" w:cs="Arial"/>
                <w:sz w:val="18"/>
                <w:szCs w:val="18"/>
              </w:rPr>
              <w:t>)</w:t>
            </w:r>
          </w:p>
        </w:tc>
        <w:tc>
          <w:tcPr>
            <w:tcW w:w="1394" w:type="dxa"/>
            <w:shd w:val="clear" w:color="auto" w:fill="auto"/>
            <w:hideMark/>
          </w:tcPr>
          <w:p w:rsidR="00E57E72" w:rsidRPr="00113B0B" w:rsidRDefault="00E57E72" w:rsidP="004A6BAB">
            <w:pPr>
              <w:spacing w:after="0" w:line="240" w:lineRule="auto"/>
              <w:ind w:right="-72"/>
              <w:jc w:val="right"/>
              <w:rPr>
                <w:rFonts w:ascii="Arial" w:hAnsi="Arial" w:cs="Arial"/>
                <w:sz w:val="18"/>
                <w:szCs w:val="18"/>
              </w:rPr>
            </w:pPr>
            <w:r w:rsidRPr="00113B0B">
              <w:rPr>
                <w:rFonts w:ascii="Arial" w:hAnsi="Arial" w:cs="Arial"/>
                <w:sz w:val="18"/>
                <w:szCs w:val="18"/>
              </w:rPr>
              <w:t>(</w:t>
            </w:r>
            <w:r w:rsidR="00636436" w:rsidRPr="00636436">
              <w:rPr>
                <w:rFonts w:ascii="Arial" w:hAnsi="Arial" w:cs="Arial"/>
                <w:sz w:val="18"/>
                <w:szCs w:val="18"/>
                <w:lang w:val="en-GB"/>
              </w:rPr>
              <w:t>31</w:t>
            </w:r>
            <w:r w:rsidRPr="00113B0B">
              <w:rPr>
                <w:rFonts w:ascii="Arial" w:hAnsi="Arial" w:cs="Arial"/>
                <w:sz w:val="18"/>
                <w:szCs w:val="18"/>
              </w:rPr>
              <w:t>,</w:t>
            </w:r>
            <w:r w:rsidR="00636436" w:rsidRPr="00636436">
              <w:rPr>
                <w:rFonts w:ascii="Arial" w:hAnsi="Arial" w:cs="Arial"/>
                <w:sz w:val="18"/>
                <w:szCs w:val="18"/>
                <w:lang w:val="en-GB"/>
              </w:rPr>
              <w:t>836</w:t>
            </w:r>
            <w:r w:rsidRPr="00113B0B">
              <w:rPr>
                <w:rFonts w:ascii="Arial" w:hAnsi="Arial" w:cs="Arial"/>
                <w:sz w:val="18"/>
                <w:szCs w:val="18"/>
              </w:rPr>
              <w:t>,</w:t>
            </w:r>
            <w:r w:rsidR="00636436" w:rsidRPr="00636436">
              <w:rPr>
                <w:rFonts w:ascii="Arial" w:hAnsi="Arial" w:cs="Arial"/>
                <w:sz w:val="18"/>
                <w:szCs w:val="18"/>
                <w:lang w:val="en-GB"/>
              </w:rPr>
              <w:t>160</w:t>
            </w:r>
            <w:r w:rsidRPr="00113B0B">
              <w:rPr>
                <w:rFonts w:ascii="Arial" w:hAnsi="Arial" w:cs="Arial"/>
                <w:sz w:val="18"/>
                <w:szCs w:val="18"/>
              </w:rPr>
              <w:t>)</w:t>
            </w:r>
          </w:p>
        </w:tc>
        <w:tc>
          <w:tcPr>
            <w:tcW w:w="1344" w:type="dxa"/>
            <w:shd w:val="clear" w:color="auto" w:fill="auto"/>
          </w:tcPr>
          <w:p w:rsidR="00E57E72" w:rsidRPr="00113B0B" w:rsidRDefault="001909B4" w:rsidP="004A6BAB">
            <w:pPr>
              <w:spacing w:after="0" w:line="240" w:lineRule="auto"/>
              <w:ind w:right="-72"/>
              <w:jc w:val="right"/>
              <w:rPr>
                <w:rFonts w:ascii="Arial" w:hAnsi="Arial" w:cs="Arial"/>
                <w:sz w:val="18"/>
                <w:szCs w:val="18"/>
              </w:rPr>
            </w:pPr>
            <w:r w:rsidRPr="001909B4">
              <w:rPr>
                <w:rFonts w:ascii="Arial" w:hAnsi="Arial" w:cs="Arial"/>
                <w:sz w:val="18"/>
                <w:szCs w:val="18"/>
              </w:rPr>
              <w:t>(</w:t>
            </w:r>
            <w:r w:rsidR="00636436" w:rsidRPr="00636436">
              <w:rPr>
                <w:rFonts w:ascii="Arial" w:hAnsi="Arial" w:cs="Arial"/>
                <w:sz w:val="18"/>
                <w:szCs w:val="18"/>
                <w:lang w:val="en-GB"/>
              </w:rPr>
              <w:t>14</w:t>
            </w:r>
            <w:r w:rsidRPr="001909B4">
              <w:rPr>
                <w:rFonts w:ascii="Arial" w:hAnsi="Arial" w:cs="Arial"/>
                <w:sz w:val="18"/>
                <w:szCs w:val="18"/>
              </w:rPr>
              <w:t>,</w:t>
            </w:r>
            <w:r w:rsidR="00636436" w:rsidRPr="00636436">
              <w:rPr>
                <w:rFonts w:ascii="Arial" w:hAnsi="Arial" w:cs="Arial"/>
                <w:sz w:val="18"/>
                <w:szCs w:val="18"/>
                <w:lang w:val="en-GB"/>
              </w:rPr>
              <w:t>264</w:t>
            </w:r>
            <w:r w:rsidRPr="001909B4">
              <w:rPr>
                <w:rFonts w:ascii="Arial" w:hAnsi="Arial" w:cs="Arial"/>
                <w:sz w:val="18"/>
                <w:szCs w:val="18"/>
              </w:rPr>
              <w:t>,</w:t>
            </w:r>
            <w:r w:rsidR="00636436" w:rsidRPr="00636436">
              <w:rPr>
                <w:rFonts w:ascii="Arial" w:hAnsi="Arial" w:cs="Arial"/>
                <w:sz w:val="18"/>
                <w:szCs w:val="18"/>
                <w:lang w:val="en-GB"/>
              </w:rPr>
              <w:t>426</w:t>
            </w:r>
            <w:r w:rsidRPr="001909B4">
              <w:rPr>
                <w:rFonts w:ascii="Arial" w:hAnsi="Arial" w:cs="Arial"/>
                <w:sz w:val="18"/>
                <w:szCs w:val="18"/>
              </w:rPr>
              <w:t>)</w:t>
            </w:r>
          </w:p>
        </w:tc>
        <w:tc>
          <w:tcPr>
            <w:tcW w:w="1369" w:type="dxa"/>
            <w:shd w:val="clear" w:color="auto" w:fill="auto"/>
            <w:hideMark/>
          </w:tcPr>
          <w:p w:rsidR="00E57E72" w:rsidRPr="00113B0B" w:rsidRDefault="00E57E72" w:rsidP="004A6BAB">
            <w:pPr>
              <w:spacing w:after="0" w:line="240" w:lineRule="auto"/>
              <w:ind w:right="-72"/>
              <w:jc w:val="right"/>
              <w:rPr>
                <w:rFonts w:ascii="Arial" w:hAnsi="Arial" w:cs="Arial"/>
                <w:sz w:val="18"/>
                <w:szCs w:val="18"/>
              </w:rPr>
            </w:pPr>
            <w:r w:rsidRPr="00113B0B">
              <w:rPr>
                <w:rFonts w:ascii="Arial" w:hAnsi="Arial" w:cs="Arial"/>
                <w:sz w:val="18"/>
                <w:szCs w:val="18"/>
              </w:rPr>
              <w:t>(</w:t>
            </w:r>
            <w:r w:rsidR="00636436" w:rsidRPr="00636436">
              <w:rPr>
                <w:rFonts w:ascii="Arial" w:hAnsi="Arial" w:cs="Arial"/>
                <w:sz w:val="18"/>
                <w:szCs w:val="18"/>
                <w:lang w:val="en-GB"/>
              </w:rPr>
              <w:t>31</w:t>
            </w:r>
            <w:r w:rsidRPr="00113B0B">
              <w:rPr>
                <w:rFonts w:ascii="Arial" w:hAnsi="Arial" w:cs="Arial"/>
                <w:sz w:val="18"/>
                <w:szCs w:val="18"/>
              </w:rPr>
              <w:t>,</w:t>
            </w:r>
            <w:r w:rsidR="00636436" w:rsidRPr="00636436">
              <w:rPr>
                <w:rFonts w:ascii="Arial" w:hAnsi="Arial" w:cs="Arial"/>
                <w:sz w:val="18"/>
                <w:szCs w:val="18"/>
                <w:lang w:val="en-GB"/>
              </w:rPr>
              <w:t>836</w:t>
            </w:r>
            <w:r w:rsidRPr="00113B0B">
              <w:rPr>
                <w:rFonts w:ascii="Arial" w:hAnsi="Arial" w:cs="Arial"/>
                <w:sz w:val="18"/>
                <w:szCs w:val="18"/>
              </w:rPr>
              <w:t>,</w:t>
            </w:r>
            <w:r w:rsidR="00636436" w:rsidRPr="00636436">
              <w:rPr>
                <w:rFonts w:ascii="Arial" w:hAnsi="Arial" w:cs="Arial"/>
                <w:sz w:val="18"/>
                <w:szCs w:val="18"/>
                <w:lang w:val="en-GB"/>
              </w:rPr>
              <w:t>160</w:t>
            </w:r>
            <w:r w:rsidRPr="00113B0B">
              <w:rPr>
                <w:rFonts w:ascii="Arial" w:hAnsi="Arial" w:cs="Arial"/>
                <w:sz w:val="18"/>
                <w:szCs w:val="18"/>
              </w:rPr>
              <w:t>)</w:t>
            </w:r>
          </w:p>
        </w:tc>
      </w:tr>
      <w:tr w:rsidR="00E57E72" w:rsidRPr="00113B0B" w:rsidTr="004A6BAB">
        <w:tc>
          <w:tcPr>
            <w:tcW w:w="3989" w:type="dxa"/>
            <w:shd w:val="clear" w:color="auto" w:fill="auto"/>
            <w:hideMark/>
          </w:tcPr>
          <w:p w:rsidR="00E57E72" w:rsidRPr="00113B0B" w:rsidRDefault="00E57E72" w:rsidP="00714AC2">
            <w:pPr>
              <w:tabs>
                <w:tab w:val="left" w:pos="1426"/>
              </w:tabs>
              <w:spacing w:after="0" w:line="240" w:lineRule="auto"/>
              <w:ind w:left="435"/>
              <w:jc w:val="both"/>
              <w:rPr>
                <w:rFonts w:ascii="Arial" w:hAnsi="Arial" w:cs="Arial"/>
                <w:sz w:val="18"/>
                <w:szCs w:val="18"/>
                <w:u w:val="single"/>
              </w:rPr>
            </w:pPr>
            <w:r w:rsidRPr="00113B0B">
              <w:rPr>
                <w:rFonts w:ascii="Arial" w:hAnsi="Arial" w:cs="Arial"/>
                <w:sz w:val="18"/>
                <w:szCs w:val="18"/>
                <w:u w:val="single"/>
              </w:rPr>
              <w:t>Add</w:t>
            </w:r>
            <w:r w:rsidRPr="00113B0B">
              <w:rPr>
                <w:rFonts w:ascii="Arial" w:hAnsi="Arial" w:cs="Arial"/>
                <w:sz w:val="18"/>
                <w:szCs w:val="18"/>
              </w:rPr>
              <w:t xml:space="preserve">  Provision of sales return</w:t>
            </w:r>
          </w:p>
        </w:tc>
        <w:tc>
          <w:tcPr>
            <w:tcW w:w="1367" w:type="dxa"/>
            <w:tcBorders>
              <w:top w:val="nil"/>
              <w:left w:val="nil"/>
              <w:right w:val="nil"/>
            </w:tcBorders>
            <w:shd w:val="clear" w:color="auto" w:fill="auto"/>
          </w:tcPr>
          <w:p w:rsidR="00E57E72" w:rsidRPr="00113B0B" w:rsidRDefault="00636436" w:rsidP="004A6BAB">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8</w:t>
            </w:r>
            <w:r w:rsidR="001909B4" w:rsidRPr="001909B4">
              <w:rPr>
                <w:rFonts w:ascii="Arial" w:hAnsi="Arial" w:cs="Arial"/>
                <w:sz w:val="18"/>
                <w:szCs w:val="18"/>
              </w:rPr>
              <w:t>,</w:t>
            </w:r>
            <w:r w:rsidRPr="00636436">
              <w:rPr>
                <w:rFonts w:ascii="Arial" w:hAnsi="Arial" w:cs="Arial"/>
                <w:sz w:val="18"/>
                <w:szCs w:val="18"/>
                <w:lang w:val="en-GB"/>
              </w:rPr>
              <w:t>500</w:t>
            </w:r>
            <w:r w:rsidR="001909B4" w:rsidRPr="001909B4">
              <w:rPr>
                <w:rFonts w:ascii="Arial" w:hAnsi="Arial" w:cs="Arial"/>
                <w:sz w:val="18"/>
                <w:szCs w:val="18"/>
              </w:rPr>
              <w:t>,</w:t>
            </w:r>
            <w:r w:rsidRPr="00636436">
              <w:rPr>
                <w:rFonts w:ascii="Arial" w:hAnsi="Arial" w:cs="Arial"/>
                <w:sz w:val="18"/>
                <w:szCs w:val="18"/>
                <w:lang w:val="en-GB"/>
              </w:rPr>
              <w:t>726</w:t>
            </w:r>
          </w:p>
        </w:tc>
        <w:tc>
          <w:tcPr>
            <w:tcW w:w="1394" w:type="dxa"/>
            <w:tcBorders>
              <w:top w:val="nil"/>
              <w:left w:val="nil"/>
              <w:right w:val="nil"/>
            </w:tcBorders>
            <w:shd w:val="clear" w:color="auto" w:fill="auto"/>
            <w:hideMark/>
          </w:tcPr>
          <w:p w:rsidR="00E57E72" w:rsidRPr="00113B0B" w:rsidRDefault="00636436" w:rsidP="004A6BAB">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6</w:t>
            </w:r>
            <w:r w:rsidR="00E57E72" w:rsidRPr="00113B0B">
              <w:rPr>
                <w:rFonts w:ascii="Arial" w:hAnsi="Arial" w:cs="Arial"/>
                <w:sz w:val="18"/>
                <w:szCs w:val="18"/>
              </w:rPr>
              <w:t>,</w:t>
            </w:r>
            <w:r w:rsidRPr="00636436">
              <w:rPr>
                <w:rFonts w:ascii="Arial" w:hAnsi="Arial" w:cs="Arial"/>
                <w:sz w:val="18"/>
                <w:szCs w:val="18"/>
                <w:lang w:val="en-GB"/>
              </w:rPr>
              <w:t>111</w:t>
            </w:r>
            <w:r w:rsidR="00E57E72" w:rsidRPr="00113B0B">
              <w:rPr>
                <w:rFonts w:ascii="Arial" w:hAnsi="Arial" w:cs="Arial"/>
                <w:sz w:val="18"/>
                <w:szCs w:val="18"/>
              </w:rPr>
              <w:t>,</w:t>
            </w:r>
            <w:r w:rsidRPr="00636436">
              <w:rPr>
                <w:rFonts w:ascii="Arial" w:hAnsi="Arial" w:cs="Arial"/>
                <w:sz w:val="18"/>
                <w:szCs w:val="18"/>
                <w:lang w:val="en-GB"/>
              </w:rPr>
              <w:t>162</w:t>
            </w:r>
          </w:p>
        </w:tc>
        <w:tc>
          <w:tcPr>
            <w:tcW w:w="1344" w:type="dxa"/>
            <w:tcBorders>
              <w:top w:val="nil"/>
              <w:left w:val="nil"/>
              <w:right w:val="nil"/>
            </w:tcBorders>
            <w:shd w:val="clear" w:color="auto" w:fill="auto"/>
          </w:tcPr>
          <w:p w:rsidR="00E57E72" w:rsidRPr="00113B0B" w:rsidRDefault="00636436" w:rsidP="004A6BAB">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8</w:t>
            </w:r>
            <w:r w:rsidR="001909B4" w:rsidRPr="001909B4">
              <w:rPr>
                <w:rFonts w:ascii="Arial" w:hAnsi="Arial" w:cs="Arial"/>
                <w:sz w:val="18"/>
                <w:szCs w:val="18"/>
              </w:rPr>
              <w:t>,</w:t>
            </w:r>
            <w:r w:rsidRPr="00636436">
              <w:rPr>
                <w:rFonts w:ascii="Arial" w:hAnsi="Arial" w:cs="Arial"/>
                <w:sz w:val="18"/>
                <w:szCs w:val="18"/>
                <w:lang w:val="en-GB"/>
              </w:rPr>
              <w:t>500</w:t>
            </w:r>
            <w:r w:rsidR="001909B4" w:rsidRPr="001909B4">
              <w:rPr>
                <w:rFonts w:ascii="Arial" w:hAnsi="Arial" w:cs="Arial"/>
                <w:sz w:val="18"/>
                <w:szCs w:val="18"/>
              </w:rPr>
              <w:t>,</w:t>
            </w:r>
            <w:r w:rsidRPr="00636436">
              <w:rPr>
                <w:rFonts w:ascii="Arial" w:hAnsi="Arial" w:cs="Arial"/>
                <w:sz w:val="18"/>
                <w:szCs w:val="18"/>
                <w:lang w:val="en-GB"/>
              </w:rPr>
              <w:t>726</w:t>
            </w:r>
          </w:p>
        </w:tc>
        <w:tc>
          <w:tcPr>
            <w:tcW w:w="1369" w:type="dxa"/>
            <w:tcBorders>
              <w:top w:val="nil"/>
              <w:left w:val="nil"/>
              <w:right w:val="nil"/>
            </w:tcBorders>
            <w:shd w:val="clear" w:color="auto" w:fill="auto"/>
            <w:hideMark/>
          </w:tcPr>
          <w:p w:rsidR="00E57E72" w:rsidRPr="00113B0B" w:rsidRDefault="00636436" w:rsidP="004A6BAB">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6</w:t>
            </w:r>
            <w:r w:rsidR="00E57E72" w:rsidRPr="00113B0B">
              <w:rPr>
                <w:rFonts w:ascii="Arial" w:hAnsi="Arial" w:cs="Arial"/>
                <w:sz w:val="18"/>
                <w:szCs w:val="18"/>
              </w:rPr>
              <w:t>,</w:t>
            </w:r>
            <w:r w:rsidRPr="00636436">
              <w:rPr>
                <w:rFonts w:ascii="Arial" w:hAnsi="Arial" w:cs="Arial"/>
                <w:sz w:val="18"/>
                <w:szCs w:val="18"/>
                <w:lang w:val="en-GB"/>
              </w:rPr>
              <w:t>111</w:t>
            </w:r>
            <w:r w:rsidR="00E57E72" w:rsidRPr="00113B0B">
              <w:rPr>
                <w:rFonts w:ascii="Arial" w:hAnsi="Arial" w:cs="Arial"/>
                <w:sz w:val="18"/>
                <w:szCs w:val="18"/>
              </w:rPr>
              <w:t>,</w:t>
            </w:r>
            <w:r w:rsidRPr="00636436">
              <w:rPr>
                <w:rFonts w:ascii="Arial" w:hAnsi="Arial" w:cs="Arial"/>
                <w:sz w:val="18"/>
                <w:szCs w:val="18"/>
                <w:lang w:val="en-GB"/>
              </w:rPr>
              <w:t>162</w:t>
            </w:r>
          </w:p>
        </w:tc>
      </w:tr>
      <w:tr w:rsidR="00E57E72" w:rsidRPr="004A6BAB" w:rsidTr="004A6BAB">
        <w:tc>
          <w:tcPr>
            <w:tcW w:w="3989" w:type="dxa"/>
            <w:shd w:val="clear" w:color="auto" w:fill="auto"/>
          </w:tcPr>
          <w:p w:rsidR="00E57E72" w:rsidRPr="004A6BAB" w:rsidRDefault="00E57E72" w:rsidP="00714AC2">
            <w:pPr>
              <w:tabs>
                <w:tab w:val="left" w:pos="1426"/>
              </w:tabs>
              <w:spacing w:after="0" w:line="240" w:lineRule="auto"/>
              <w:ind w:left="435"/>
              <w:jc w:val="both"/>
              <w:rPr>
                <w:rFonts w:ascii="Arial" w:hAnsi="Arial" w:cs="Arial"/>
                <w:sz w:val="12"/>
                <w:szCs w:val="12"/>
                <w:u w:val="single"/>
              </w:rPr>
            </w:pPr>
          </w:p>
        </w:tc>
        <w:tc>
          <w:tcPr>
            <w:tcW w:w="1367" w:type="dxa"/>
            <w:tcBorders>
              <w:left w:val="nil"/>
              <w:bottom w:val="nil"/>
              <w:right w:val="nil"/>
            </w:tcBorders>
            <w:shd w:val="clear" w:color="auto" w:fill="auto"/>
          </w:tcPr>
          <w:p w:rsidR="00E57E72" w:rsidRPr="004A6BAB" w:rsidRDefault="00E57E72" w:rsidP="004A6BAB">
            <w:pPr>
              <w:spacing w:after="0" w:line="240" w:lineRule="auto"/>
              <w:ind w:right="-72"/>
              <w:jc w:val="right"/>
              <w:rPr>
                <w:rFonts w:ascii="Arial" w:hAnsi="Arial" w:cs="Arial"/>
                <w:b/>
                <w:bCs/>
                <w:sz w:val="12"/>
                <w:szCs w:val="12"/>
              </w:rPr>
            </w:pPr>
          </w:p>
        </w:tc>
        <w:tc>
          <w:tcPr>
            <w:tcW w:w="1394" w:type="dxa"/>
            <w:tcBorders>
              <w:left w:val="nil"/>
              <w:bottom w:val="nil"/>
              <w:right w:val="nil"/>
            </w:tcBorders>
            <w:shd w:val="clear" w:color="auto" w:fill="auto"/>
          </w:tcPr>
          <w:p w:rsidR="00E57E72" w:rsidRPr="004A6BAB" w:rsidRDefault="00E57E72" w:rsidP="004A6BAB">
            <w:pPr>
              <w:spacing w:after="0" w:line="240" w:lineRule="auto"/>
              <w:ind w:right="-72"/>
              <w:jc w:val="right"/>
              <w:rPr>
                <w:rFonts w:ascii="Arial" w:hAnsi="Arial" w:cs="Arial"/>
                <w:b/>
                <w:bCs/>
                <w:sz w:val="12"/>
                <w:szCs w:val="12"/>
              </w:rPr>
            </w:pPr>
          </w:p>
        </w:tc>
        <w:tc>
          <w:tcPr>
            <w:tcW w:w="1344" w:type="dxa"/>
            <w:tcBorders>
              <w:left w:val="nil"/>
              <w:bottom w:val="nil"/>
              <w:right w:val="nil"/>
            </w:tcBorders>
            <w:shd w:val="clear" w:color="auto" w:fill="auto"/>
          </w:tcPr>
          <w:p w:rsidR="00E57E72" w:rsidRPr="004A6BAB" w:rsidRDefault="00E57E72" w:rsidP="004A6BAB">
            <w:pPr>
              <w:spacing w:after="0" w:line="240" w:lineRule="auto"/>
              <w:ind w:right="-72"/>
              <w:jc w:val="right"/>
              <w:rPr>
                <w:rFonts w:ascii="Arial" w:hAnsi="Arial" w:cs="Arial"/>
                <w:b/>
                <w:bCs/>
                <w:sz w:val="12"/>
                <w:szCs w:val="12"/>
              </w:rPr>
            </w:pPr>
          </w:p>
        </w:tc>
        <w:tc>
          <w:tcPr>
            <w:tcW w:w="1369" w:type="dxa"/>
            <w:tcBorders>
              <w:left w:val="nil"/>
              <w:bottom w:val="nil"/>
              <w:right w:val="nil"/>
            </w:tcBorders>
            <w:shd w:val="clear" w:color="auto" w:fill="auto"/>
          </w:tcPr>
          <w:p w:rsidR="00E57E72" w:rsidRPr="004A6BAB" w:rsidRDefault="00E57E72" w:rsidP="004A6BAB">
            <w:pPr>
              <w:spacing w:after="0" w:line="240" w:lineRule="auto"/>
              <w:ind w:right="-72"/>
              <w:jc w:val="right"/>
              <w:rPr>
                <w:rFonts w:ascii="Arial" w:hAnsi="Arial" w:cs="Arial"/>
                <w:b/>
                <w:bCs/>
                <w:sz w:val="12"/>
                <w:szCs w:val="12"/>
              </w:rPr>
            </w:pPr>
          </w:p>
        </w:tc>
      </w:tr>
      <w:tr w:rsidR="00E57E72" w:rsidRPr="00113B0B" w:rsidTr="004A6BAB">
        <w:tc>
          <w:tcPr>
            <w:tcW w:w="3989" w:type="dxa"/>
            <w:shd w:val="clear" w:color="auto" w:fill="auto"/>
            <w:hideMark/>
          </w:tcPr>
          <w:p w:rsidR="00E57E72" w:rsidRPr="00113B0B" w:rsidRDefault="00E57E72" w:rsidP="00714AC2">
            <w:pPr>
              <w:tabs>
                <w:tab w:val="left" w:pos="1426"/>
              </w:tabs>
              <w:spacing w:after="0" w:line="240" w:lineRule="auto"/>
              <w:ind w:left="435"/>
              <w:jc w:val="both"/>
              <w:rPr>
                <w:rFonts w:ascii="Arial" w:hAnsi="Arial" w:cs="Arial"/>
                <w:sz w:val="18"/>
                <w:szCs w:val="18"/>
                <w:u w:val="single"/>
              </w:rPr>
            </w:pPr>
            <w:r w:rsidRPr="00113B0B">
              <w:rPr>
                <w:rFonts w:ascii="Arial" w:hAnsi="Arial" w:cs="Arial"/>
                <w:b/>
                <w:bCs/>
                <w:sz w:val="18"/>
                <w:szCs w:val="18"/>
              </w:rPr>
              <w:t>Total</w:t>
            </w:r>
          </w:p>
        </w:tc>
        <w:tc>
          <w:tcPr>
            <w:tcW w:w="1367" w:type="dxa"/>
            <w:tcBorders>
              <w:top w:val="nil"/>
              <w:left w:val="nil"/>
              <w:right w:val="nil"/>
            </w:tcBorders>
            <w:shd w:val="clear" w:color="auto" w:fill="auto"/>
          </w:tcPr>
          <w:p w:rsidR="00E57E72" w:rsidRPr="001909B4" w:rsidRDefault="00636436" w:rsidP="004A6BAB">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132</w:t>
            </w:r>
            <w:r w:rsidR="001909B4" w:rsidRPr="001909B4">
              <w:rPr>
                <w:rFonts w:ascii="Arial" w:hAnsi="Arial" w:cs="Arial"/>
                <w:sz w:val="18"/>
                <w:szCs w:val="18"/>
              </w:rPr>
              <w:t>,</w:t>
            </w:r>
            <w:r w:rsidRPr="00636436">
              <w:rPr>
                <w:rFonts w:ascii="Arial" w:hAnsi="Arial" w:cs="Arial"/>
                <w:sz w:val="18"/>
                <w:szCs w:val="18"/>
                <w:lang w:val="en-GB"/>
              </w:rPr>
              <w:t>250</w:t>
            </w:r>
            <w:r w:rsidR="001909B4" w:rsidRPr="001909B4">
              <w:rPr>
                <w:rFonts w:ascii="Arial" w:hAnsi="Arial" w:cs="Arial"/>
                <w:sz w:val="18"/>
                <w:szCs w:val="18"/>
              </w:rPr>
              <w:t>,</w:t>
            </w:r>
            <w:r w:rsidRPr="00636436">
              <w:rPr>
                <w:rFonts w:ascii="Arial" w:hAnsi="Arial" w:cs="Arial"/>
                <w:sz w:val="18"/>
                <w:szCs w:val="18"/>
                <w:lang w:val="en-GB"/>
              </w:rPr>
              <w:t>075</w:t>
            </w:r>
          </w:p>
        </w:tc>
        <w:tc>
          <w:tcPr>
            <w:tcW w:w="1394" w:type="dxa"/>
            <w:tcBorders>
              <w:top w:val="nil"/>
              <w:left w:val="nil"/>
              <w:right w:val="nil"/>
            </w:tcBorders>
            <w:shd w:val="clear" w:color="auto" w:fill="auto"/>
            <w:hideMark/>
          </w:tcPr>
          <w:p w:rsidR="00E57E72" w:rsidRPr="00113B0B" w:rsidRDefault="00636436" w:rsidP="004A6BAB">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139</w:t>
            </w:r>
            <w:r w:rsidR="00E57E72" w:rsidRPr="00113B0B">
              <w:rPr>
                <w:rFonts w:ascii="Arial" w:hAnsi="Arial" w:cs="Arial"/>
                <w:sz w:val="18"/>
                <w:szCs w:val="18"/>
              </w:rPr>
              <w:t>,</w:t>
            </w:r>
            <w:r w:rsidRPr="00636436">
              <w:rPr>
                <w:rFonts w:ascii="Arial" w:hAnsi="Arial" w:cs="Arial"/>
                <w:sz w:val="18"/>
                <w:szCs w:val="18"/>
                <w:lang w:val="en-GB"/>
              </w:rPr>
              <w:t>097</w:t>
            </w:r>
            <w:r w:rsidR="00E57E72" w:rsidRPr="00113B0B">
              <w:rPr>
                <w:rFonts w:ascii="Arial" w:hAnsi="Arial" w:cs="Arial"/>
                <w:sz w:val="18"/>
                <w:szCs w:val="18"/>
              </w:rPr>
              <w:t>,</w:t>
            </w:r>
            <w:r w:rsidRPr="00636436">
              <w:rPr>
                <w:rFonts w:ascii="Arial" w:hAnsi="Arial" w:cs="Arial"/>
                <w:sz w:val="18"/>
                <w:szCs w:val="18"/>
                <w:lang w:val="en-GB"/>
              </w:rPr>
              <w:t>006</w:t>
            </w:r>
          </w:p>
        </w:tc>
        <w:tc>
          <w:tcPr>
            <w:tcW w:w="1344" w:type="dxa"/>
            <w:tcBorders>
              <w:top w:val="nil"/>
              <w:left w:val="nil"/>
              <w:right w:val="nil"/>
            </w:tcBorders>
            <w:shd w:val="clear" w:color="auto" w:fill="auto"/>
          </w:tcPr>
          <w:p w:rsidR="00E57E72" w:rsidRPr="00113B0B" w:rsidRDefault="00636436" w:rsidP="004A6BAB">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132</w:t>
            </w:r>
            <w:r w:rsidR="001909B4" w:rsidRPr="001909B4">
              <w:rPr>
                <w:rFonts w:ascii="Arial" w:hAnsi="Arial" w:cs="Arial"/>
                <w:sz w:val="18"/>
                <w:szCs w:val="18"/>
              </w:rPr>
              <w:t>,</w:t>
            </w:r>
            <w:r w:rsidRPr="00636436">
              <w:rPr>
                <w:rFonts w:ascii="Arial" w:hAnsi="Arial" w:cs="Arial"/>
                <w:sz w:val="18"/>
                <w:szCs w:val="18"/>
                <w:lang w:val="en-GB"/>
              </w:rPr>
              <w:t>250</w:t>
            </w:r>
            <w:r w:rsidR="001909B4" w:rsidRPr="001909B4">
              <w:rPr>
                <w:rFonts w:ascii="Arial" w:hAnsi="Arial" w:cs="Arial"/>
                <w:sz w:val="18"/>
                <w:szCs w:val="18"/>
              </w:rPr>
              <w:t>,</w:t>
            </w:r>
            <w:r w:rsidRPr="00636436">
              <w:rPr>
                <w:rFonts w:ascii="Arial" w:hAnsi="Arial" w:cs="Arial"/>
                <w:sz w:val="18"/>
                <w:szCs w:val="18"/>
                <w:lang w:val="en-GB"/>
              </w:rPr>
              <w:t>075</w:t>
            </w:r>
          </w:p>
        </w:tc>
        <w:tc>
          <w:tcPr>
            <w:tcW w:w="1369" w:type="dxa"/>
            <w:tcBorders>
              <w:top w:val="nil"/>
              <w:left w:val="nil"/>
              <w:right w:val="nil"/>
            </w:tcBorders>
            <w:shd w:val="clear" w:color="auto" w:fill="auto"/>
            <w:hideMark/>
          </w:tcPr>
          <w:p w:rsidR="00E57E72" w:rsidRPr="00113B0B" w:rsidRDefault="00636436" w:rsidP="004A6BAB">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139</w:t>
            </w:r>
            <w:r w:rsidR="00E57E72" w:rsidRPr="00113B0B">
              <w:rPr>
                <w:rFonts w:ascii="Arial" w:hAnsi="Arial" w:cs="Arial"/>
                <w:sz w:val="18"/>
                <w:szCs w:val="18"/>
              </w:rPr>
              <w:t>,</w:t>
            </w:r>
            <w:r w:rsidRPr="00636436">
              <w:rPr>
                <w:rFonts w:ascii="Arial" w:hAnsi="Arial" w:cs="Arial"/>
                <w:sz w:val="18"/>
                <w:szCs w:val="18"/>
                <w:lang w:val="en-GB"/>
              </w:rPr>
              <w:t>097</w:t>
            </w:r>
            <w:r w:rsidR="00E57E72" w:rsidRPr="00113B0B">
              <w:rPr>
                <w:rFonts w:ascii="Arial" w:hAnsi="Arial" w:cs="Arial"/>
                <w:sz w:val="18"/>
                <w:szCs w:val="18"/>
              </w:rPr>
              <w:t>,</w:t>
            </w:r>
            <w:r w:rsidRPr="00636436">
              <w:rPr>
                <w:rFonts w:ascii="Arial" w:hAnsi="Arial" w:cs="Arial"/>
                <w:sz w:val="18"/>
                <w:szCs w:val="18"/>
                <w:lang w:val="en-GB"/>
              </w:rPr>
              <w:t>006</w:t>
            </w:r>
          </w:p>
        </w:tc>
      </w:tr>
    </w:tbl>
    <w:p w:rsidR="00E57E72" w:rsidRDefault="00E57E72" w:rsidP="00BB71A9">
      <w:pPr>
        <w:spacing w:after="0" w:line="240" w:lineRule="auto"/>
        <w:jc w:val="both"/>
        <w:rPr>
          <w:rFonts w:ascii="Arial" w:eastAsia="Arial Unicode MS" w:hAnsi="Arial" w:cs="Arial"/>
          <w:color w:val="DC6900" w:themeColor="accent1"/>
          <w:sz w:val="18"/>
          <w:szCs w:val="18"/>
          <w:lang w:bidi="th-TH"/>
        </w:rPr>
      </w:pPr>
    </w:p>
    <w:p w:rsidR="003A3CE9" w:rsidRPr="00113B0B" w:rsidRDefault="003A3CE9" w:rsidP="00BB71A9">
      <w:pPr>
        <w:spacing w:after="0" w:line="240" w:lineRule="auto"/>
        <w:jc w:val="both"/>
        <w:rPr>
          <w:rFonts w:ascii="Arial" w:eastAsia="Arial Unicode MS" w:hAnsi="Arial" w:cs="Arial"/>
          <w:color w:val="DC6900" w:themeColor="accent1"/>
          <w:sz w:val="18"/>
          <w:szCs w:val="18"/>
          <w:lang w:bidi="th-TH"/>
        </w:rPr>
      </w:pPr>
    </w:p>
    <w:p w:rsidR="00AD22B7" w:rsidRPr="00113B0B" w:rsidRDefault="00636436" w:rsidP="00665DC9">
      <w:pPr>
        <w:tabs>
          <w:tab w:val="left" w:pos="2160"/>
        </w:tabs>
        <w:spacing w:after="0" w:line="240" w:lineRule="auto"/>
        <w:ind w:left="540" w:hanging="540"/>
        <w:jc w:val="thaiDistribute"/>
        <w:rPr>
          <w:rFonts w:ascii="Arial" w:eastAsia="Arial Unicode MS" w:hAnsi="Arial" w:cs="Arial"/>
          <w:sz w:val="18"/>
          <w:szCs w:val="18"/>
          <w:lang w:bidi="th-TH"/>
        </w:rPr>
      </w:pPr>
      <w:r w:rsidRPr="00636436">
        <w:rPr>
          <w:rFonts w:ascii="Arial" w:hAnsi="Arial" w:cs="Arial"/>
          <w:b/>
          <w:sz w:val="18"/>
          <w:szCs w:val="18"/>
          <w:lang w:val="en-GB"/>
        </w:rPr>
        <w:t>12</w:t>
      </w:r>
      <w:r w:rsidR="00AD22B7" w:rsidRPr="00113B0B">
        <w:rPr>
          <w:rFonts w:ascii="Arial" w:hAnsi="Arial" w:cs="Arial"/>
          <w:b/>
          <w:sz w:val="18"/>
          <w:szCs w:val="18"/>
        </w:rPr>
        <w:tab/>
        <w:t>Investments in subsidiaries</w:t>
      </w:r>
    </w:p>
    <w:p w:rsidR="00E57E72" w:rsidRDefault="00E57E72" w:rsidP="00012BFC">
      <w:pPr>
        <w:spacing w:after="0" w:line="240" w:lineRule="auto"/>
        <w:ind w:left="540"/>
        <w:jc w:val="both"/>
        <w:rPr>
          <w:rFonts w:ascii="Arial" w:eastAsia="Arial Unicode MS" w:hAnsi="Arial" w:cs="Arial"/>
          <w:sz w:val="18"/>
          <w:szCs w:val="18"/>
          <w:lang w:bidi="th-TH"/>
        </w:rPr>
      </w:pPr>
    </w:p>
    <w:p w:rsidR="00012BFC" w:rsidRPr="00113B0B" w:rsidRDefault="00012BFC" w:rsidP="00012BFC">
      <w:pPr>
        <w:spacing w:after="0" w:line="240" w:lineRule="auto"/>
        <w:ind w:left="540"/>
        <w:jc w:val="both"/>
        <w:rPr>
          <w:rFonts w:ascii="Arial" w:eastAsia="Arial Unicode MS" w:hAnsi="Arial" w:cs="Arial"/>
          <w:sz w:val="18"/>
          <w:szCs w:val="18"/>
          <w:lang w:bidi="th-TH"/>
        </w:rPr>
      </w:pPr>
    </w:p>
    <w:p w:rsidR="00E57E72" w:rsidRPr="00113B0B" w:rsidRDefault="00E57E72" w:rsidP="00012BFC">
      <w:pPr>
        <w:spacing w:after="0" w:line="240" w:lineRule="auto"/>
        <w:ind w:left="540"/>
        <w:jc w:val="both"/>
        <w:rPr>
          <w:rFonts w:ascii="Arial" w:eastAsia="Arial Unicode MS" w:hAnsi="Arial" w:cs="Arial"/>
          <w:sz w:val="18"/>
          <w:szCs w:val="18"/>
          <w:lang w:bidi="th-TH"/>
        </w:rPr>
      </w:pPr>
      <w:r w:rsidRPr="00113B0B">
        <w:rPr>
          <w:rFonts w:ascii="Arial" w:eastAsia="Arial Unicode MS" w:hAnsi="Arial" w:cs="Arial"/>
          <w:sz w:val="18"/>
          <w:szCs w:val="18"/>
          <w:lang w:bidi="th-TH"/>
        </w:rPr>
        <w:t xml:space="preserve">As at </w:t>
      </w:r>
      <w:r w:rsidR="00636436" w:rsidRPr="00636436">
        <w:rPr>
          <w:rFonts w:ascii="Arial" w:eastAsia="Arial Unicode MS" w:hAnsi="Arial" w:cs="Arial"/>
          <w:sz w:val="18"/>
          <w:szCs w:val="18"/>
          <w:lang w:val="en-GB" w:bidi="th-TH"/>
        </w:rPr>
        <w:t>31</w:t>
      </w:r>
      <w:r w:rsidRPr="00113B0B">
        <w:rPr>
          <w:rFonts w:ascii="Arial" w:eastAsia="Arial Unicode MS" w:hAnsi="Arial" w:cs="Arial"/>
          <w:sz w:val="18"/>
          <w:szCs w:val="18"/>
          <w:lang w:bidi="th-TH"/>
        </w:rPr>
        <w:t xml:space="preserve"> December </w:t>
      </w:r>
      <w:r w:rsidR="00636436" w:rsidRPr="00636436">
        <w:rPr>
          <w:rFonts w:ascii="Arial" w:eastAsia="Arial Unicode MS" w:hAnsi="Arial" w:cs="Arial"/>
          <w:sz w:val="18"/>
          <w:szCs w:val="18"/>
          <w:lang w:val="en-GB" w:bidi="th-TH"/>
        </w:rPr>
        <w:t>2019</w:t>
      </w:r>
      <w:r w:rsidRPr="00113B0B">
        <w:rPr>
          <w:rFonts w:ascii="Arial" w:eastAsia="Arial Unicode MS" w:hAnsi="Arial" w:cs="Arial"/>
          <w:sz w:val="18"/>
          <w:szCs w:val="18"/>
          <w:lang w:bidi="th-TH"/>
        </w:rPr>
        <w:t xml:space="preserve">, the </w:t>
      </w:r>
      <w:r w:rsidR="00E71CB4">
        <w:rPr>
          <w:rFonts w:ascii="Arial" w:eastAsia="Arial Unicode MS" w:hAnsi="Arial" w:cs="Arial"/>
          <w:sz w:val="18"/>
          <w:szCs w:val="18"/>
          <w:lang w:bidi="th-TH"/>
        </w:rPr>
        <w:t>group</w:t>
      </w:r>
      <w:r w:rsidRPr="00113B0B">
        <w:rPr>
          <w:rFonts w:ascii="Arial" w:eastAsia="Arial Unicode MS" w:hAnsi="Arial" w:cs="Arial"/>
          <w:sz w:val="18"/>
          <w:szCs w:val="18"/>
          <w:lang w:bidi="th-TH"/>
        </w:rPr>
        <w:t xml:space="preserve"> included</w:t>
      </w:r>
      <w:r w:rsidR="00E71CB4">
        <w:rPr>
          <w:rFonts w:ascii="Arial" w:eastAsia="Arial Unicode MS" w:hAnsi="Arial" w:cs="Arial"/>
          <w:sz w:val="18"/>
          <w:szCs w:val="18"/>
          <w:lang w:bidi="th-TH"/>
        </w:rPr>
        <w:t xml:space="preserve"> a subsidiary</w:t>
      </w:r>
      <w:r w:rsidRPr="00113B0B">
        <w:rPr>
          <w:rFonts w:ascii="Arial" w:eastAsia="Arial Unicode MS" w:hAnsi="Arial" w:cs="Arial"/>
          <w:sz w:val="18"/>
          <w:szCs w:val="18"/>
          <w:lang w:bidi="th-TH"/>
        </w:rPr>
        <w:t xml:space="preserve"> in </w:t>
      </w:r>
      <w:r w:rsidR="00E71CB4">
        <w:rPr>
          <w:rFonts w:ascii="Arial" w:eastAsia="Arial Unicode MS" w:hAnsi="Arial" w:cs="Arial"/>
          <w:sz w:val="18"/>
          <w:szCs w:val="18"/>
          <w:lang w:bidi="th-TH"/>
        </w:rPr>
        <w:t xml:space="preserve">the </w:t>
      </w:r>
      <w:r w:rsidRPr="00113B0B">
        <w:rPr>
          <w:rFonts w:ascii="Arial" w:eastAsia="Arial Unicode MS" w:hAnsi="Arial" w:cs="Arial"/>
          <w:sz w:val="18"/>
          <w:szCs w:val="18"/>
          <w:lang w:bidi="th-TH"/>
        </w:rPr>
        <w:t>consolidated</w:t>
      </w:r>
      <w:r w:rsidRPr="00113B0B">
        <w:rPr>
          <w:rFonts w:ascii="Arial" w:eastAsia="Arial Unicode MS" w:hAnsi="Arial" w:cs="Arial"/>
          <w:sz w:val="18"/>
          <w:szCs w:val="18"/>
          <w:lang w:val="en-GB" w:bidi="th-TH"/>
        </w:rPr>
        <w:t xml:space="preserve"> financial statement</w:t>
      </w:r>
      <w:r w:rsidR="00E71CB4">
        <w:rPr>
          <w:rFonts w:ascii="Arial" w:eastAsia="Arial Unicode MS" w:hAnsi="Arial" w:cs="Arial"/>
          <w:sz w:val="18"/>
          <w:szCs w:val="18"/>
          <w:lang w:val="en-GB" w:bidi="th-TH"/>
        </w:rPr>
        <w:t>s</w:t>
      </w:r>
      <w:r w:rsidRPr="00113B0B">
        <w:rPr>
          <w:rFonts w:ascii="Arial" w:eastAsia="Arial Unicode MS" w:hAnsi="Arial" w:cs="Arial"/>
          <w:sz w:val="18"/>
          <w:szCs w:val="18"/>
          <w:lang w:bidi="th-TH"/>
        </w:rPr>
        <w:t>. The subsidiar</w:t>
      </w:r>
      <w:r w:rsidR="00E71CB4">
        <w:rPr>
          <w:rFonts w:ascii="Arial" w:eastAsia="Arial Unicode MS" w:hAnsi="Arial" w:cs="Arial"/>
          <w:sz w:val="18"/>
          <w:szCs w:val="18"/>
          <w:lang w:bidi="th-TH"/>
        </w:rPr>
        <w:t>y</w:t>
      </w:r>
      <w:r w:rsidRPr="00113B0B">
        <w:rPr>
          <w:rFonts w:ascii="Arial" w:eastAsia="Arial Unicode MS" w:hAnsi="Arial" w:cs="Arial"/>
          <w:sz w:val="18"/>
          <w:szCs w:val="18"/>
          <w:lang w:bidi="th-TH"/>
        </w:rPr>
        <w:t xml:space="preserve"> have only ordinary shares</w:t>
      </w:r>
      <w:r w:rsidR="003C551B" w:rsidRPr="00113B0B">
        <w:rPr>
          <w:rFonts w:ascii="Arial" w:eastAsia="Arial Unicode MS" w:hAnsi="Arial" w:cs="Arial"/>
          <w:i/>
          <w:iCs/>
          <w:sz w:val="18"/>
          <w:szCs w:val="18"/>
          <w:lang w:bidi="th-TH"/>
        </w:rPr>
        <w:t xml:space="preserve"> </w:t>
      </w:r>
      <w:r w:rsidRPr="00113B0B">
        <w:rPr>
          <w:rFonts w:ascii="Arial" w:eastAsia="Arial Unicode MS" w:hAnsi="Arial" w:cs="Arial"/>
          <w:sz w:val="18"/>
          <w:szCs w:val="18"/>
          <w:lang w:bidi="th-TH"/>
        </w:rPr>
        <w:t xml:space="preserve">in which the </w:t>
      </w:r>
      <w:r w:rsidRPr="00EF15D0">
        <w:rPr>
          <w:rFonts w:ascii="Arial" w:eastAsia="Arial Unicode MS" w:hAnsi="Arial" w:cs="Arial"/>
          <w:sz w:val="18"/>
          <w:szCs w:val="18"/>
          <w:lang w:bidi="th-TH"/>
        </w:rPr>
        <w:t>Group directly holds</w:t>
      </w:r>
      <w:r w:rsidRPr="00113B0B">
        <w:rPr>
          <w:rFonts w:ascii="Arial" w:eastAsia="Arial Unicode MS" w:hAnsi="Arial" w:cs="Arial"/>
          <w:sz w:val="18"/>
          <w:szCs w:val="18"/>
          <w:lang w:bidi="th-TH"/>
        </w:rPr>
        <w:t xml:space="preserve"> those shares. The proportion of ownership interests held by the Group is equal to voting rights in subsidiar</w:t>
      </w:r>
      <w:r w:rsidR="00E71CB4">
        <w:rPr>
          <w:rFonts w:ascii="Arial" w:eastAsia="Arial Unicode MS" w:hAnsi="Arial" w:cs="Arial"/>
          <w:sz w:val="18"/>
          <w:szCs w:val="18"/>
          <w:lang w:bidi="th-TH"/>
        </w:rPr>
        <w:t>y</w:t>
      </w:r>
      <w:r w:rsidRPr="00113B0B">
        <w:rPr>
          <w:rFonts w:ascii="Arial" w:eastAsia="Arial Unicode MS" w:hAnsi="Arial" w:cs="Arial"/>
          <w:sz w:val="18"/>
          <w:szCs w:val="18"/>
          <w:lang w:bidi="th-TH"/>
        </w:rPr>
        <w:t xml:space="preserve"> held by the Group.</w:t>
      </w:r>
    </w:p>
    <w:p w:rsidR="00E57E72" w:rsidRPr="00113B0B" w:rsidRDefault="00E57E72" w:rsidP="00012BFC">
      <w:pPr>
        <w:spacing w:after="0" w:line="240" w:lineRule="auto"/>
        <w:ind w:left="540"/>
        <w:jc w:val="both"/>
        <w:rPr>
          <w:rFonts w:ascii="Arial" w:eastAsia="Arial Unicode MS" w:hAnsi="Arial" w:cs="Arial"/>
          <w:sz w:val="18"/>
          <w:szCs w:val="18"/>
          <w:lang w:bidi="th-TH"/>
        </w:rPr>
      </w:pPr>
    </w:p>
    <w:p w:rsidR="00E57E72" w:rsidRPr="00113B0B" w:rsidRDefault="00E57E72" w:rsidP="00012BFC">
      <w:pPr>
        <w:spacing w:after="0" w:line="240" w:lineRule="auto"/>
        <w:ind w:left="540" w:right="-63"/>
        <w:jc w:val="both"/>
        <w:rPr>
          <w:rFonts w:ascii="Arial" w:eastAsia="Times New Roman" w:hAnsi="Arial" w:cs="Arial"/>
          <w:sz w:val="18"/>
          <w:szCs w:val="18"/>
          <w:lang w:bidi="th-TH"/>
        </w:rPr>
      </w:pPr>
      <w:r w:rsidRPr="00113B0B">
        <w:rPr>
          <w:rFonts w:ascii="Arial" w:eastAsia="Times New Roman" w:hAnsi="Arial" w:cs="Arial"/>
          <w:sz w:val="18"/>
          <w:szCs w:val="18"/>
          <w:lang w:bidi="th-TH"/>
        </w:rPr>
        <w:t xml:space="preserve">The </w:t>
      </w:r>
      <w:r w:rsidR="00E71CB4">
        <w:rPr>
          <w:rFonts w:ascii="Arial" w:eastAsia="Times New Roman" w:hAnsi="Arial" w:cs="Arial"/>
          <w:sz w:val="18"/>
          <w:szCs w:val="18"/>
          <w:lang w:bidi="th-TH"/>
        </w:rPr>
        <w:t xml:space="preserve">details of </w:t>
      </w:r>
      <w:r w:rsidRPr="00113B0B">
        <w:rPr>
          <w:rFonts w:ascii="Arial" w:eastAsia="Times New Roman" w:hAnsi="Arial" w:cs="Arial"/>
          <w:sz w:val="18"/>
          <w:szCs w:val="18"/>
          <w:lang w:bidi="th-TH"/>
        </w:rPr>
        <w:t xml:space="preserve">investment </w:t>
      </w:r>
      <w:r w:rsidR="00E71CB4">
        <w:rPr>
          <w:rFonts w:ascii="Arial" w:eastAsia="Times New Roman" w:hAnsi="Arial" w:cs="Arial"/>
          <w:sz w:val="18"/>
          <w:szCs w:val="18"/>
          <w:lang w:bidi="th-TH"/>
        </w:rPr>
        <w:t xml:space="preserve">in </w:t>
      </w:r>
      <w:r w:rsidRPr="00113B0B">
        <w:rPr>
          <w:rFonts w:ascii="Arial" w:eastAsia="Times New Roman" w:hAnsi="Arial" w:cs="Arial"/>
          <w:sz w:val="18"/>
          <w:szCs w:val="18"/>
          <w:lang w:bidi="th-TH"/>
        </w:rPr>
        <w:t xml:space="preserve">the subsidiary as at </w:t>
      </w:r>
      <w:r w:rsidR="00636436" w:rsidRPr="00636436">
        <w:rPr>
          <w:rFonts w:ascii="Arial" w:eastAsia="Times New Roman" w:hAnsi="Arial" w:cs="Arial"/>
          <w:sz w:val="18"/>
          <w:szCs w:val="18"/>
          <w:lang w:val="en-GB" w:bidi="th-TH"/>
        </w:rPr>
        <w:t>31</w:t>
      </w:r>
      <w:r w:rsidRPr="00113B0B">
        <w:rPr>
          <w:rFonts w:ascii="Arial" w:eastAsia="Times New Roman" w:hAnsi="Arial" w:cs="Arial"/>
          <w:sz w:val="18"/>
          <w:szCs w:val="18"/>
          <w:lang w:bidi="th-TH"/>
        </w:rPr>
        <w:t xml:space="preserve"> December are as follows:</w:t>
      </w:r>
    </w:p>
    <w:p w:rsidR="00E57E72" w:rsidRPr="00113B0B" w:rsidRDefault="00E57E72" w:rsidP="00012BFC">
      <w:pPr>
        <w:spacing w:after="0" w:line="240" w:lineRule="auto"/>
        <w:ind w:left="540" w:right="-63"/>
        <w:rPr>
          <w:rFonts w:ascii="Arial" w:eastAsia="Times New Roman" w:hAnsi="Arial" w:cs="Arial"/>
          <w:snapToGrid w:val="0"/>
          <w:sz w:val="18"/>
          <w:szCs w:val="18"/>
          <w:lang w:val="en-GB" w:eastAsia="th-TH" w:bidi="th-TH"/>
        </w:rPr>
      </w:pPr>
    </w:p>
    <w:tbl>
      <w:tblPr>
        <w:tblW w:w="9330" w:type="dxa"/>
        <w:tblInd w:w="108" w:type="dxa"/>
        <w:tblLayout w:type="fixed"/>
        <w:tblLook w:val="04A0" w:firstRow="1" w:lastRow="0" w:firstColumn="1" w:lastColumn="0" w:noHBand="0" w:noVBand="1"/>
      </w:tblPr>
      <w:tblGrid>
        <w:gridCol w:w="2465"/>
        <w:gridCol w:w="1367"/>
        <w:gridCol w:w="1182"/>
        <w:gridCol w:w="1079"/>
        <w:gridCol w:w="1079"/>
        <w:gridCol w:w="1079"/>
        <w:gridCol w:w="1079"/>
      </w:tblGrid>
      <w:tr w:rsidR="00E57E72" w:rsidRPr="00012BFC" w:rsidTr="003C551B">
        <w:tc>
          <w:tcPr>
            <w:tcW w:w="2465" w:type="dxa"/>
            <w:vAlign w:val="bottom"/>
            <w:hideMark/>
          </w:tcPr>
          <w:p w:rsidR="00E57E72" w:rsidRPr="00012BFC" w:rsidRDefault="00E57E72" w:rsidP="00665DC9">
            <w:pPr>
              <w:spacing w:after="0" w:line="240" w:lineRule="auto"/>
              <w:rPr>
                <w:rFonts w:ascii="Arial" w:eastAsia="Times New Roman" w:hAnsi="Arial" w:cs="Arial"/>
                <w:snapToGrid w:val="0"/>
                <w:sz w:val="14"/>
                <w:szCs w:val="14"/>
                <w:lang w:eastAsia="th-TH" w:bidi="th-TH"/>
              </w:rPr>
            </w:pPr>
          </w:p>
        </w:tc>
        <w:tc>
          <w:tcPr>
            <w:tcW w:w="1367" w:type="dxa"/>
            <w:vAlign w:val="bottom"/>
          </w:tcPr>
          <w:p w:rsidR="00E57E72" w:rsidRPr="00012BFC" w:rsidRDefault="00E57E72" w:rsidP="00665DC9">
            <w:pPr>
              <w:spacing w:after="0" w:line="240" w:lineRule="auto"/>
              <w:ind w:right="-72"/>
              <w:jc w:val="right"/>
              <w:rPr>
                <w:rFonts w:ascii="Arial" w:eastAsia="Times New Roman" w:hAnsi="Arial" w:cs="Arial"/>
                <w:b/>
                <w:bCs/>
                <w:sz w:val="14"/>
                <w:szCs w:val="14"/>
                <w:lang w:val="en-GB" w:eastAsia="en-GB" w:bidi="th-TH"/>
              </w:rPr>
            </w:pPr>
          </w:p>
        </w:tc>
        <w:tc>
          <w:tcPr>
            <w:tcW w:w="1182" w:type="dxa"/>
            <w:vAlign w:val="bottom"/>
          </w:tcPr>
          <w:p w:rsidR="00E57E72" w:rsidRPr="00012BFC" w:rsidRDefault="00E57E72" w:rsidP="00665DC9">
            <w:pPr>
              <w:spacing w:after="0" w:line="240" w:lineRule="auto"/>
              <w:ind w:right="-72"/>
              <w:jc w:val="center"/>
              <w:rPr>
                <w:rFonts w:ascii="Arial" w:eastAsia="Times New Roman" w:hAnsi="Arial" w:cs="Arial"/>
                <w:b/>
                <w:bCs/>
                <w:sz w:val="14"/>
                <w:szCs w:val="14"/>
                <w:lang w:val="en-GB" w:eastAsia="en-GB" w:bidi="th-TH"/>
              </w:rPr>
            </w:pPr>
          </w:p>
        </w:tc>
        <w:tc>
          <w:tcPr>
            <w:tcW w:w="2158" w:type="dxa"/>
            <w:gridSpan w:val="2"/>
            <w:vMerge w:val="restart"/>
            <w:vAlign w:val="bottom"/>
            <w:hideMark/>
          </w:tcPr>
          <w:p w:rsidR="00E57E72" w:rsidRPr="00012BFC" w:rsidRDefault="00E57E72" w:rsidP="00012BFC">
            <w:pPr>
              <w:pBdr>
                <w:bottom w:val="single" w:sz="4" w:space="1" w:color="auto"/>
              </w:pBdr>
              <w:spacing w:after="0" w:line="240" w:lineRule="auto"/>
              <w:ind w:right="-72"/>
              <w:jc w:val="center"/>
              <w:rPr>
                <w:rFonts w:ascii="Arial" w:eastAsia="Times New Roman" w:hAnsi="Arial" w:cs="Arial"/>
                <w:b/>
                <w:bCs/>
                <w:sz w:val="14"/>
                <w:szCs w:val="14"/>
                <w:lang w:val="en-GB" w:bidi="th-TH"/>
              </w:rPr>
            </w:pPr>
            <w:r w:rsidRPr="00012BFC">
              <w:rPr>
                <w:rFonts w:ascii="Arial" w:eastAsia="Times New Roman" w:hAnsi="Arial" w:cs="Arial"/>
                <w:b/>
                <w:bCs/>
                <w:sz w:val="14"/>
                <w:szCs w:val="14"/>
                <w:lang w:val="en-GB" w:bidi="th-TH"/>
              </w:rPr>
              <w:t>Percentage of</w:t>
            </w:r>
            <w:r w:rsidRPr="00012BFC">
              <w:rPr>
                <w:rFonts w:ascii="Arial" w:eastAsia="Times New Roman" w:hAnsi="Arial" w:cs="Arial"/>
                <w:b/>
                <w:bCs/>
                <w:sz w:val="14"/>
                <w:szCs w:val="14"/>
                <w:cs/>
                <w:lang w:val="en-GB" w:bidi="th-TH"/>
              </w:rPr>
              <w:t xml:space="preserve"> </w:t>
            </w:r>
            <w:r w:rsidRPr="00012BFC">
              <w:rPr>
                <w:rFonts w:ascii="Arial" w:eastAsia="Times New Roman" w:hAnsi="Arial" w:cs="Arial"/>
                <w:b/>
                <w:bCs/>
                <w:sz w:val="14"/>
                <w:szCs w:val="14"/>
                <w:lang w:val="en-GB" w:bidi="th-TH"/>
              </w:rPr>
              <w:t>holding</w:t>
            </w:r>
          </w:p>
        </w:tc>
        <w:tc>
          <w:tcPr>
            <w:tcW w:w="2158" w:type="dxa"/>
            <w:gridSpan w:val="2"/>
            <w:vAlign w:val="bottom"/>
            <w:hideMark/>
          </w:tcPr>
          <w:p w:rsidR="00E57E72" w:rsidRPr="00012BFC" w:rsidRDefault="00E57E72" w:rsidP="00665DC9">
            <w:pPr>
              <w:spacing w:after="0" w:line="240" w:lineRule="auto"/>
              <w:ind w:right="-72"/>
              <w:jc w:val="center"/>
              <w:rPr>
                <w:rFonts w:ascii="Arial" w:eastAsia="Times New Roman" w:hAnsi="Arial" w:cs="Arial"/>
                <w:b/>
                <w:bCs/>
                <w:sz w:val="14"/>
                <w:szCs w:val="14"/>
                <w:lang w:val="en-GB" w:eastAsia="en-GB" w:bidi="th-TH"/>
              </w:rPr>
            </w:pPr>
            <w:r w:rsidRPr="00012BFC">
              <w:rPr>
                <w:rFonts w:ascii="Arial" w:eastAsia="Times New Roman" w:hAnsi="Arial" w:cs="Arial"/>
                <w:b/>
                <w:bCs/>
                <w:sz w:val="14"/>
                <w:szCs w:val="14"/>
                <w:lang w:val="en-GB" w:eastAsia="en-GB" w:bidi="th-TH"/>
              </w:rPr>
              <w:t>Investment at cost</w:t>
            </w:r>
          </w:p>
        </w:tc>
      </w:tr>
      <w:tr w:rsidR="00E57E72" w:rsidRPr="00012BFC" w:rsidTr="003C551B">
        <w:tc>
          <w:tcPr>
            <w:tcW w:w="2465" w:type="dxa"/>
            <w:vAlign w:val="bottom"/>
          </w:tcPr>
          <w:p w:rsidR="00E57E72" w:rsidRPr="00012BFC" w:rsidRDefault="00E57E72" w:rsidP="00665DC9">
            <w:pPr>
              <w:spacing w:after="0" w:line="240" w:lineRule="auto"/>
              <w:ind w:left="324" w:right="-72"/>
              <w:rPr>
                <w:rFonts w:ascii="Arial" w:eastAsia="Times New Roman" w:hAnsi="Arial" w:cs="Arial"/>
                <w:b/>
                <w:bCs/>
                <w:sz w:val="14"/>
                <w:szCs w:val="14"/>
                <w:cs/>
                <w:lang w:val="en-GB" w:eastAsia="en-GB" w:bidi="th-TH"/>
              </w:rPr>
            </w:pPr>
          </w:p>
        </w:tc>
        <w:tc>
          <w:tcPr>
            <w:tcW w:w="1367" w:type="dxa"/>
            <w:vAlign w:val="bottom"/>
          </w:tcPr>
          <w:p w:rsidR="00E57E72" w:rsidRPr="00012BFC" w:rsidRDefault="00E57E72" w:rsidP="00665DC9">
            <w:pPr>
              <w:spacing w:after="0" w:line="240" w:lineRule="auto"/>
              <w:ind w:right="-72"/>
              <w:jc w:val="center"/>
              <w:rPr>
                <w:rFonts w:ascii="Arial" w:eastAsia="Times New Roman" w:hAnsi="Arial" w:cs="Arial"/>
                <w:b/>
                <w:bCs/>
                <w:sz w:val="14"/>
                <w:szCs w:val="14"/>
                <w:lang w:val="en-GB" w:eastAsia="en-GB" w:bidi="th-TH"/>
              </w:rPr>
            </w:pPr>
          </w:p>
        </w:tc>
        <w:tc>
          <w:tcPr>
            <w:tcW w:w="1182" w:type="dxa"/>
            <w:vAlign w:val="bottom"/>
          </w:tcPr>
          <w:p w:rsidR="00E57E72" w:rsidRPr="00012BFC" w:rsidRDefault="00E57E72" w:rsidP="00665DC9">
            <w:pPr>
              <w:spacing w:after="0" w:line="240" w:lineRule="auto"/>
              <w:ind w:right="-72"/>
              <w:jc w:val="center"/>
              <w:rPr>
                <w:rFonts w:ascii="Arial" w:eastAsia="Times New Roman" w:hAnsi="Arial" w:cs="Arial"/>
                <w:b/>
                <w:bCs/>
                <w:sz w:val="14"/>
                <w:szCs w:val="14"/>
                <w:lang w:val="en-GB" w:eastAsia="en-GB" w:bidi="th-TH"/>
              </w:rPr>
            </w:pPr>
          </w:p>
        </w:tc>
        <w:tc>
          <w:tcPr>
            <w:tcW w:w="2158" w:type="dxa"/>
            <w:gridSpan w:val="2"/>
            <w:vMerge/>
            <w:vAlign w:val="center"/>
            <w:hideMark/>
          </w:tcPr>
          <w:p w:rsidR="00E57E72" w:rsidRPr="00012BFC" w:rsidRDefault="00E57E72" w:rsidP="00665DC9">
            <w:pPr>
              <w:spacing w:after="0" w:line="240" w:lineRule="auto"/>
              <w:rPr>
                <w:rFonts w:ascii="Arial" w:eastAsia="Times New Roman" w:hAnsi="Arial" w:cs="Arial"/>
                <w:b/>
                <w:bCs/>
                <w:sz w:val="14"/>
                <w:szCs w:val="14"/>
                <w:lang w:val="en-GB" w:eastAsia="en-GB" w:bidi="th-TH"/>
              </w:rPr>
            </w:pPr>
          </w:p>
        </w:tc>
        <w:tc>
          <w:tcPr>
            <w:tcW w:w="2158" w:type="dxa"/>
            <w:gridSpan w:val="2"/>
            <w:vAlign w:val="bottom"/>
            <w:hideMark/>
          </w:tcPr>
          <w:p w:rsidR="00E57E72" w:rsidRPr="00012BFC" w:rsidRDefault="00E57E72" w:rsidP="00665DC9">
            <w:pPr>
              <w:pBdr>
                <w:bottom w:val="single" w:sz="4" w:space="1" w:color="auto"/>
              </w:pBdr>
              <w:spacing w:after="0" w:line="240" w:lineRule="auto"/>
              <w:ind w:right="-72"/>
              <w:jc w:val="center"/>
              <w:rPr>
                <w:rFonts w:ascii="Arial" w:eastAsia="Times New Roman" w:hAnsi="Arial" w:cs="Arial"/>
                <w:b/>
                <w:bCs/>
                <w:sz w:val="14"/>
                <w:szCs w:val="14"/>
                <w:lang w:val="en-GB" w:eastAsia="en-GB" w:bidi="th-TH"/>
              </w:rPr>
            </w:pPr>
            <w:r w:rsidRPr="00012BFC">
              <w:rPr>
                <w:rFonts w:ascii="Arial" w:eastAsia="Times New Roman" w:hAnsi="Arial" w:cs="Arial"/>
                <w:b/>
                <w:bCs/>
                <w:sz w:val="14"/>
                <w:szCs w:val="14"/>
                <w:lang w:val="en-GB" w:eastAsia="en-GB" w:bidi="th-TH"/>
              </w:rPr>
              <w:t>Baht</w:t>
            </w:r>
          </w:p>
        </w:tc>
      </w:tr>
      <w:tr w:rsidR="00E57E72" w:rsidRPr="00012BFC" w:rsidTr="003C551B">
        <w:tc>
          <w:tcPr>
            <w:tcW w:w="2465" w:type="dxa"/>
            <w:vAlign w:val="bottom"/>
          </w:tcPr>
          <w:p w:rsidR="00E57E72" w:rsidRPr="00012BFC" w:rsidRDefault="00E57E72" w:rsidP="00665DC9">
            <w:pPr>
              <w:spacing w:after="0" w:line="240" w:lineRule="auto"/>
              <w:ind w:left="324" w:right="-72"/>
              <w:rPr>
                <w:rFonts w:ascii="Arial" w:eastAsia="Times New Roman" w:hAnsi="Arial" w:cs="Arial"/>
                <w:b/>
                <w:bCs/>
                <w:sz w:val="14"/>
                <w:szCs w:val="14"/>
                <w:lang w:val="en-GB" w:eastAsia="en-GB" w:bidi="th-TH"/>
              </w:rPr>
            </w:pPr>
          </w:p>
        </w:tc>
        <w:tc>
          <w:tcPr>
            <w:tcW w:w="1367" w:type="dxa"/>
            <w:vAlign w:val="bottom"/>
            <w:hideMark/>
          </w:tcPr>
          <w:p w:rsidR="00E57E72" w:rsidRPr="00012BFC" w:rsidRDefault="00E57E72" w:rsidP="00665DC9">
            <w:pPr>
              <w:spacing w:after="0" w:line="240" w:lineRule="auto"/>
              <w:ind w:right="-72"/>
              <w:jc w:val="center"/>
              <w:rPr>
                <w:rFonts w:ascii="Arial" w:eastAsia="Times New Roman" w:hAnsi="Arial" w:cs="Arial"/>
                <w:b/>
                <w:bCs/>
                <w:sz w:val="14"/>
                <w:szCs w:val="14"/>
                <w:lang w:val="en-GB" w:eastAsia="en-GB" w:bidi="th-TH"/>
              </w:rPr>
            </w:pPr>
            <w:r w:rsidRPr="00012BFC">
              <w:rPr>
                <w:rFonts w:ascii="Arial" w:eastAsia="Times New Roman" w:hAnsi="Arial" w:cs="Arial"/>
                <w:b/>
                <w:bCs/>
                <w:sz w:val="14"/>
                <w:szCs w:val="14"/>
                <w:lang w:val="en-GB" w:eastAsia="en-GB" w:bidi="th-TH"/>
              </w:rPr>
              <w:t>Business</w:t>
            </w:r>
          </w:p>
        </w:tc>
        <w:tc>
          <w:tcPr>
            <w:tcW w:w="1182" w:type="dxa"/>
            <w:vAlign w:val="bottom"/>
            <w:hideMark/>
          </w:tcPr>
          <w:p w:rsidR="00E57E72" w:rsidRPr="00012BFC" w:rsidRDefault="00E57E72" w:rsidP="00665DC9">
            <w:pPr>
              <w:spacing w:after="0" w:line="240" w:lineRule="auto"/>
              <w:ind w:right="-72"/>
              <w:jc w:val="center"/>
              <w:rPr>
                <w:rFonts w:ascii="Arial" w:eastAsia="Times New Roman" w:hAnsi="Arial" w:cs="Arial"/>
                <w:b/>
                <w:bCs/>
                <w:sz w:val="14"/>
                <w:szCs w:val="14"/>
                <w:lang w:val="en-GB" w:eastAsia="en-GB" w:bidi="th-TH"/>
              </w:rPr>
            </w:pPr>
            <w:r w:rsidRPr="00012BFC">
              <w:rPr>
                <w:rFonts w:ascii="Arial" w:eastAsia="Times New Roman" w:hAnsi="Arial" w:cs="Arial"/>
                <w:b/>
                <w:bCs/>
                <w:sz w:val="14"/>
                <w:szCs w:val="14"/>
                <w:lang w:val="en-GB" w:eastAsia="en-GB" w:bidi="th-TH"/>
              </w:rPr>
              <w:t>Country of</w:t>
            </w:r>
          </w:p>
        </w:tc>
        <w:tc>
          <w:tcPr>
            <w:tcW w:w="1079" w:type="dxa"/>
            <w:vAlign w:val="bottom"/>
            <w:hideMark/>
          </w:tcPr>
          <w:p w:rsidR="00E57E72" w:rsidRPr="00012BFC" w:rsidRDefault="00636436" w:rsidP="00665DC9">
            <w:pPr>
              <w:spacing w:after="0" w:line="240" w:lineRule="auto"/>
              <w:ind w:right="-72"/>
              <w:jc w:val="right"/>
              <w:rPr>
                <w:rFonts w:ascii="Arial" w:eastAsia="Times New Roman" w:hAnsi="Arial" w:cs="Arial"/>
                <w:b/>
                <w:bCs/>
                <w:sz w:val="14"/>
                <w:szCs w:val="14"/>
                <w:lang w:val="en-GB" w:eastAsia="en-GB" w:bidi="th-TH"/>
              </w:rPr>
            </w:pPr>
            <w:r w:rsidRPr="00636436">
              <w:rPr>
                <w:rFonts w:ascii="Arial" w:eastAsia="Times New Roman" w:hAnsi="Arial" w:cs="Arial"/>
                <w:b/>
                <w:bCs/>
                <w:sz w:val="14"/>
                <w:szCs w:val="14"/>
                <w:lang w:val="en-GB" w:eastAsia="en-GB" w:bidi="th-TH"/>
              </w:rPr>
              <w:t>31</w:t>
            </w:r>
            <w:r w:rsidR="00E57E72" w:rsidRPr="00012BFC">
              <w:rPr>
                <w:rFonts w:ascii="Arial" w:eastAsia="Times New Roman" w:hAnsi="Arial" w:cs="Arial"/>
                <w:b/>
                <w:bCs/>
                <w:sz w:val="14"/>
                <w:szCs w:val="14"/>
                <w:lang w:val="en-GB" w:eastAsia="en-GB" w:bidi="th-TH"/>
              </w:rPr>
              <w:t xml:space="preserve"> December</w:t>
            </w:r>
          </w:p>
        </w:tc>
        <w:tc>
          <w:tcPr>
            <w:tcW w:w="1079" w:type="dxa"/>
            <w:vAlign w:val="bottom"/>
            <w:hideMark/>
          </w:tcPr>
          <w:p w:rsidR="00E57E72" w:rsidRPr="00012BFC" w:rsidRDefault="00636436" w:rsidP="00665DC9">
            <w:pPr>
              <w:spacing w:after="0" w:line="240" w:lineRule="auto"/>
              <w:ind w:right="-72"/>
              <w:jc w:val="right"/>
              <w:rPr>
                <w:rFonts w:ascii="Arial" w:eastAsia="Times New Roman" w:hAnsi="Arial" w:cs="Arial"/>
                <w:b/>
                <w:bCs/>
                <w:sz w:val="14"/>
                <w:szCs w:val="14"/>
                <w:lang w:val="en-GB" w:eastAsia="en-GB" w:bidi="th-TH"/>
              </w:rPr>
            </w:pPr>
            <w:r w:rsidRPr="00636436">
              <w:rPr>
                <w:rFonts w:ascii="Arial" w:eastAsia="Times New Roman" w:hAnsi="Arial" w:cs="Arial"/>
                <w:b/>
                <w:bCs/>
                <w:sz w:val="14"/>
                <w:szCs w:val="14"/>
                <w:lang w:val="en-GB" w:eastAsia="en-GB" w:bidi="th-TH"/>
              </w:rPr>
              <w:t>31</w:t>
            </w:r>
            <w:r w:rsidR="00E57E72" w:rsidRPr="00012BFC">
              <w:rPr>
                <w:rFonts w:ascii="Arial" w:eastAsia="Times New Roman" w:hAnsi="Arial" w:cs="Arial"/>
                <w:b/>
                <w:bCs/>
                <w:sz w:val="14"/>
                <w:szCs w:val="14"/>
                <w:lang w:val="en-GB" w:eastAsia="en-GB" w:bidi="th-TH"/>
              </w:rPr>
              <w:t xml:space="preserve"> December</w:t>
            </w:r>
          </w:p>
        </w:tc>
        <w:tc>
          <w:tcPr>
            <w:tcW w:w="1079" w:type="dxa"/>
            <w:vAlign w:val="bottom"/>
            <w:hideMark/>
          </w:tcPr>
          <w:p w:rsidR="00E57E72" w:rsidRPr="00012BFC" w:rsidRDefault="00636436" w:rsidP="00665DC9">
            <w:pPr>
              <w:spacing w:after="0" w:line="240" w:lineRule="auto"/>
              <w:ind w:right="-72"/>
              <w:jc w:val="right"/>
              <w:rPr>
                <w:rFonts w:ascii="Arial" w:eastAsia="Times New Roman" w:hAnsi="Arial" w:cs="Arial"/>
                <w:b/>
                <w:bCs/>
                <w:sz w:val="14"/>
                <w:szCs w:val="14"/>
                <w:lang w:val="en-GB" w:eastAsia="en-GB" w:bidi="th-TH"/>
              </w:rPr>
            </w:pPr>
            <w:r w:rsidRPr="00636436">
              <w:rPr>
                <w:rFonts w:ascii="Arial" w:eastAsia="Times New Roman" w:hAnsi="Arial" w:cs="Arial"/>
                <w:b/>
                <w:bCs/>
                <w:sz w:val="14"/>
                <w:szCs w:val="14"/>
                <w:lang w:val="en-GB" w:eastAsia="en-GB" w:bidi="th-TH"/>
              </w:rPr>
              <w:t>31</w:t>
            </w:r>
            <w:r w:rsidR="00E57E72" w:rsidRPr="00012BFC">
              <w:rPr>
                <w:rFonts w:ascii="Arial" w:eastAsia="Times New Roman" w:hAnsi="Arial" w:cs="Arial"/>
                <w:b/>
                <w:bCs/>
                <w:sz w:val="14"/>
                <w:szCs w:val="14"/>
                <w:lang w:val="en-GB" w:eastAsia="en-GB" w:bidi="th-TH"/>
              </w:rPr>
              <w:t xml:space="preserve"> December</w:t>
            </w:r>
          </w:p>
        </w:tc>
        <w:tc>
          <w:tcPr>
            <w:tcW w:w="1079" w:type="dxa"/>
            <w:vAlign w:val="bottom"/>
            <w:hideMark/>
          </w:tcPr>
          <w:p w:rsidR="00E57E72" w:rsidRPr="00012BFC" w:rsidRDefault="00636436" w:rsidP="00665DC9">
            <w:pPr>
              <w:spacing w:after="0" w:line="240" w:lineRule="auto"/>
              <w:ind w:right="-72"/>
              <w:jc w:val="right"/>
              <w:rPr>
                <w:rFonts w:ascii="Arial" w:eastAsia="Times New Roman" w:hAnsi="Arial" w:cs="Arial"/>
                <w:b/>
                <w:bCs/>
                <w:sz w:val="14"/>
                <w:szCs w:val="14"/>
                <w:lang w:val="en-GB" w:eastAsia="en-GB" w:bidi="th-TH"/>
              </w:rPr>
            </w:pPr>
            <w:r w:rsidRPr="00636436">
              <w:rPr>
                <w:rFonts w:ascii="Arial" w:eastAsia="Times New Roman" w:hAnsi="Arial" w:cs="Arial"/>
                <w:b/>
                <w:bCs/>
                <w:sz w:val="14"/>
                <w:szCs w:val="14"/>
                <w:lang w:val="en-GB" w:eastAsia="en-GB" w:bidi="th-TH"/>
              </w:rPr>
              <w:t>31</w:t>
            </w:r>
            <w:r w:rsidR="00E57E72" w:rsidRPr="00012BFC">
              <w:rPr>
                <w:rFonts w:ascii="Arial" w:eastAsia="Times New Roman" w:hAnsi="Arial" w:cs="Arial"/>
                <w:b/>
                <w:bCs/>
                <w:sz w:val="14"/>
                <w:szCs w:val="14"/>
                <w:lang w:val="en-GB" w:eastAsia="en-GB" w:bidi="th-TH"/>
              </w:rPr>
              <w:t xml:space="preserve"> December</w:t>
            </w:r>
          </w:p>
        </w:tc>
      </w:tr>
      <w:tr w:rsidR="00E57E72" w:rsidRPr="00012BFC" w:rsidTr="003C551B">
        <w:tc>
          <w:tcPr>
            <w:tcW w:w="2465" w:type="dxa"/>
            <w:vAlign w:val="bottom"/>
            <w:hideMark/>
          </w:tcPr>
          <w:p w:rsidR="00E57E72" w:rsidRPr="00012BFC" w:rsidRDefault="00E57E72" w:rsidP="00665DC9">
            <w:pPr>
              <w:pBdr>
                <w:bottom w:val="single" w:sz="4" w:space="1" w:color="auto"/>
              </w:pBdr>
              <w:spacing w:after="0" w:line="240" w:lineRule="auto"/>
              <w:ind w:left="324" w:right="-72"/>
              <w:jc w:val="center"/>
              <w:rPr>
                <w:rFonts w:ascii="Arial" w:eastAsia="Times New Roman" w:hAnsi="Arial" w:cs="Arial"/>
                <w:b/>
                <w:bCs/>
                <w:sz w:val="14"/>
                <w:szCs w:val="14"/>
                <w:lang w:val="en-GB" w:eastAsia="en-GB" w:bidi="th-TH"/>
              </w:rPr>
            </w:pPr>
            <w:r w:rsidRPr="00012BFC">
              <w:rPr>
                <w:rFonts w:ascii="Arial" w:eastAsia="Times New Roman" w:hAnsi="Arial" w:cs="Arial"/>
                <w:b/>
                <w:bCs/>
                <w:sz w:val="14"/>
                <w:szCs w:val="14"/>
                <w:lang w:val="en-GB" w:eastAsia="en-GB" w:bidi="th-TH"/>
              </w:rPr>
              <w:t>Company</w:t>
            </w:r>
          </w:p>
        </w:tc>
        <w:tc>
          <w:tcPr>
            <w:tcW w:w="1367" w:type="dxa"/>
            <w:vAlign w:val="bottom"/>
            <w:hideMark/>
          </w:tcPr>
          <w:p w:rsidR="00E57E72" w:rsidRPr="00012BFC" w:rsidRDefault="00E57E72" w:rsidP="00665DC9">
            <w:pPr>
              <w:pBdr>
                <w:bottom w:val="single" w:sz="4" w:space="1" w:color="auto"/>
              </w:pBdr>
              <w:spacing w:after="0" w:line="240" w:lineRule="auto"/>
              <w:ind w:right="-72"/>
              <w:jc w:val="center"/>
              <w:rPr>
                <w:rFonts w:ascii="Arial" w:eastAsia="Times New Roman" w:hAnsi="Arial" w:cs="Arial"/>
                <w:b/>
                <w:bCs/>
                <w:sz w:val="14"/>
                <w:szCs w:val="14"/>
                <w:lang w:val="en-GB" w:eastAsia="en-GB" w:bidi="th-TH"/>
              </w:rPr>
            </w:pPr>
            <w:r w:rsidRPr="00012BFC">
              <w:rPr>
                <w:rFonts w:ascii="Arial" w:eastAsia="Times New Roman" w:hAnsi="Arial" w:cs="Arial"/>
                <w:b/>
                <w:bCs/>
                <w:sz w:val="14"/>
                <w:szCs w:val="14"/>
                <w:lang w:val="en-GB" w:eastAsia="en-GB" w:bidi="th-TH"/>
              </w:rPr>
              <w:t>activity</w:t>
            </w:r>
          </w:p>
        </w:tc>
        <w:tc>
          <w:tcPr>
            <w:tcW w:w="1182" w:type="dxa"/>
            <w:vAlign w:val="bottom"/>
            <w:hideMark/>
          </w:tcPr>
          <w:p w:rsidR="00E57E72" w:rsidRPr="00012BFC" w:rsidRDefault="00E57E72" w:rsidP="00665DC9">
            <w:pPr>
              <w:pBdr>
                <w:bottom w:val="single" w:sz="4" w:space="1" w:color="auto"/>
              </w:pBdr>
              <w:spacing w:after="0" w:line="240" w:lineRule="auto"/>
              <w:ind w:right="-72"/>
              <w:jc w:val="center"/>
              <w:rPr>
                <w:rFonts w:ascii="Arial" w:eastAsia="Times New Roman" w:hAnsi="Arial" w:cs="Arial"/>
                <w:b/>
                <w:bCs/>
                <w:sz w:val="14"/>
                <w:szCs w:val="14"/>
                <w:lang w:val="en-GB" w:eastAsia="en-GB" w:bidi="th-TH"/>
              </w:rPr>
            </w:pPr>
            <w:r w:rsidRPr="00012BFC">
              <w:rPr>
                <w:rFonts w:ascii="Arial" w:eastAsia="Times New Roman" w:hAnsi="Arial" w:cs="Arial"/>
                <w:b/>
                <w:bCs/>
                <w:sz w:val="14"/>
                <w:szCs w:val="14"/>
                <w:lang w:val="en-GB" w:eastAsia="en-GB" w:bidi="th-TH"/>
              </w:rPr>
              <w:t>incorporation</w:t>
            </w:r>
          </w:p>
        </w:tc>
        <w:tc>
          <w:tcPr>
            <w:tcW w:w="1079" w:type="dxa"/>
            <w:vAlign w:val="bottom"/>
            <w:hideMark/>
          </w:tcPr>
          <w:p w:rsidR="00E57E72" w:rsidRPr="00012BFC" w:rsidRDefault="00636436" w:rsidP="00665DC9">
            <w:pPr>
              <w:pBdr>
                <w:bottom w:val="single" w:sz="4" w:space="1" w:color="auto"/>
              </w:pBdr>
              <w:spacing w:after="0" w:line="240" w:lineRule="auto"/>
              <w:ind w:right="-72"/>
              <w:jc w:val="right"/>
              <w:rPr>
                <w:rFonts w:ascii="Arial" w:eastAsia="Times New Roman" w:hAnsi="Arial" w:cs="Arial"/>
                <w:b/>
                <w:bCs/>
                <w:sz w:val="14"/>
                <w:szCs w:val="14"/>
                <w:cs/>
                <w:lang w:val="en-GB" w:eastAsia="en-GB" w:bidi="th-TH"/>
              </w:rPr>
            </w:pPr>
            <w:r w:rsidRPr="00636436">
              <w:rPr>
                <w:rFonts w:ascii="Arial" w:eastAsia="Times New Roman" w:hAnsi="Arial" w:cs="Arial"/>
                <w:b/>
                <w:bCs/>
                <w:sz w:val="14"/>
                <w:szCs w:val="14"/>
                <w:lang w:val="en-GB" w:eastAsia="en-GB" w:bidi="th-TH"/>
              </w:rPr>
              <w:t>2019</w:t>
            </w:r>
          </w:p>
        </w:tc>
        <w:tc>
          <w:tcPr>
            <w:tcW w:w="1079" w:type="dxa"/>
            <w:vAlign w:val="bottom"/>
            <w:hideMark/>
          </w:tcPr>
          <w:p w:rsidR="00E57E72" w:rsidRPr="00012BFC" w:rsidRDefault="00636436" w:rsidP="00665DC9">
            <w:pPr>
              <w:pBdr>
                <w:bottom w:val="single" w:sz="4" w:space="1" w:color="auto"/>
              </w:pBdr>
              <w:spacing w:after="0" w:line="240" w:lineRule="auto"/>
              <w:ind w:right="-72"/>
              <w:jc w:val="right"/>
              <w:rPr>
                <w:rFonts w:ascii="Arial" w:eastAsia="Times New Roman" w:hAnsi="Arial" w:cs="Arial"/>
                <w:b/>
                <w:bCs/>
                <w:sz w:val="14"/>
                <w:szCs w:val="14"/>
                <w:lang w:val="en-GB" w:eastAsia="en-GB" w:bidi="th-TH"/>
              </w:rPr>
            </w:pPr>
            <w:r w:rsidRPr="00636436">
              <w:rPr>
                <w:rFonts w:ascii="Arial" w:eastAsia="Times New Roman" w:hAnsi="Arial" w:cs="Arial"/>
                <w:b/>
                <w:bCs/>
                <w:sz w:val="14"/>
                <w:szCs w:val="14"/>
                <w:lang w:val="en-GB" w:eastAsia="en-GB" w:bidi="th-TH"/>
              </w:rPr>
              <w:t>2018</w:t>
            </w:r>
          </w:p>
        </w:tc>
        <w:tc>
          <w:tcPr>
            <w:tcW w:w="1079" w:type="dxa"/>
            <w:vAlign w:val="bottom"/>
            <w:hideMark/>
          </w:tcPr>
          <w:p w:rsidR="00E57E72" w:rsidRPr="00012BFC" w:rsidRDefault="00636436" w:rsidP="00665DC9">
            <w:pPr>
              <w:pBdr>
                <w:bottom w:val="single" w:sz="4" w:space="1" w:color="auto"/>
              </w:pBdr>
              <w:spacing w:after="0" w:line="240" w:lineRule="auto"/>
              <w:ind w:right="-72"/>
              <w:jc w:val="right"/>
              <w:rPr>
                <w:rFonts w:ascii="Arial" w:eastAsia="Times New Roman" w:hAnsi="Arial" w:cs="Arial"/>
                <w:b/>
                <w:bCs/>
                <w:sz w:val="14"/>
                <w:szCs w:val="14"/>
                <w:lang w:val="en-GB" w:eastAsia="en-GB" w:bidi="th-TH"/>
              </w:rPr>
            </w:pPr>
            <w:r w:rsidRPr="00636436">
              <w:rPr>
                <w:rFonts w:ascii="Arial" w:eastAsia="Times New Roman" w:hAnsi="Arial" w:cs="Arial"/>
                <w:b/>
                <w:bCs/>
                <w:sz w:val="14"/>
                <w:szCs w:val="14"/>
                <w:lang w:val="en-GB" w:eastAsia="en-GB" w:bidi="th-TH"/>
              </w:rPr>
              <w:t>2019</w:t>
            </w:r>
          </w:p>
        </w:tc>
        <w:tc>
          <w:tcPr>
            <w:tcW w:w="1079" w:type="dxa"/>
            <w:vAlign w:val="bottom"/>
            <w:hideMark/>
          </w:tcPr>
          <w:p w:rsidR="00E57E72" w:rsidRPr="00012BFC" w:rsidRDefault="00636436" w:rsidP="00665DC9">
            <w:pPr>
              <w:pBdr>
                <w:bottom w:val="single" w:sz="4" w:space="1" w:color="auto"/>
              </w:pBdr>
              <w:spacing w:after="0" w:line="240" w:lineRule="auto"/>
              <w:ind w:right="-72"/>
              <w:jc w:val="right"/>
              <w:rPr>
                <w:rFonts w:ascii="Arial" w:eastAsia="Times New Roman" w:hAnsi="Arial" w:cs="Arial"/>
                <w:b/>
                <w:bCs/>
                <w:sz w:val="14"/>
                <w:szCs w:val="14"/>
                <w:lang w:val="en-GB" w:eastAsia="en-GB" w:bidi="th-TH"/>
              </w:rPr>
            </w:pPr>
            <w:r w:rsidRPr="00636436">
              <w:rPr>
                <w:rFonts w:ascii="Arial" w:eastAsia="Times New Roman" w:hAnsi="Arial" w:cs="Arial"/>
                <w:b/>
                <w:bCs/>
                <w:sz w:val="14"/>
                <w:szCs w:val="14"/>
                <w:lang w:val="en-GB" w:eastAsia="en-GB" w:bidi="th-TH"/>
              </w:rPr>
              <w:t>2018</w:t>
            </w:r>
          </w:p>
        </w:tc>
      </w:tr>
      <w:tr w:rsidR="00E57E72" w:rsidRPr="00012BFC" w:rsidTr="003C551B">
        <w:tc>
          <w:tcPr>
            <w:tcW w:w="2465" w:type="dxa"/>
            <w:vAlign w:val="bottom"/>
          </w:tcPr>
          <w:p w:rsidR="00E57E72" w:rsidRPr="00012BFC" w:rsidRDefault="00E57E72" w:rsidP="00665DC9">
            <w:pPr>
              <w:spacing w:after="0" w:line="240" w:lineRule="auto"/>
              <w:ind w:left="324" w:right="-72"/>
              <w:rPr>
                <w:rFonts w:ascii="Arial" w:eastAsia="Times New Roman" w:hAnsi="Arial" w:cs="Arial"/>
                <w:sz w:val="14"/>
                <w:szCs w:val="14"/>
                <w:lang w:val="en-GB" w:eastAsia="en-GB" w:bidi="th-TH"/>
              </w:rPr>
            </w:pPr>
          </w:p>
        </w:tc>
        <w:tc>
          <w:tcPr>
            <w:tcW w:w="1367" w:type="dxa"/>
            <w:vAlign w:val="bottom"/>
          </w:tcPr>
          <w:p w:rsidR="00E57E72" w:rsidRPr="00012BFC" w:rsidRDefault="00E57E72" w:rsidP="00665DC9">
            <w:pPr>
              <w:spacing w:after="0" w:line="240" w:lineRule="auto"/>
              <w:ind w:right="-72"/>
              <w:jc w:val="center"/>
              <w:rPr>
                <w:rFonts w:ascii="Arial" w:eastAsia="Times New Roman" w:hAnsi="Arial" w:cs="Arial"/>
                <w:sz w:val="14"/>
                <w:szCs w:val="14"/>
                <w:lang w:val="en-GB" w:eastAsia="en-GB" w:bidi="th-TH"/>
              </w:rPr>
            </w:pPr>
          </w:p>
        </w:tc>
        <w:tc>
          <w:tcPr>
            <w:tcW w:w="1182" w:type="dxa"/>
            <w:vAlign w:val="bottom"/>
          </w:tcPr>
          <w:p w:rsidR="00E57E72" w:rsidRPr="00012BFC" w:rsidRDefault="00E57E72" w:rsidP="00665DC9">
            <w:pPr>
              <w:spacing w:after="0" w:line="240" w:lineRule="auto"/>
              <w:ind w:right="-72"/>
              <w:jc w:val="center"/>
              <w:rPr>
                <w:rFonts w:ascii="Arial" w:eastAsia="Times New Roman" w:hAnsi="Arial" w:cs="Arial"/>
                <w:sz w:val="14"/>
                <w:szCs w:val="14"/>
                <w:lang w:val="en-GB" w:eastAsia="en-GB" w:bidi="th-TH"/>
              </w:rPr>
            </w:pPr>
          </w:p>
        </w:tc>
        <w:tc>
          <w:tcPr>
            <w:tcW w:w="1079" w:type="dxa"/>
            <w:vAlign w:val="bottom"/>
          </w:tcPr>
          <w:p w:rsidR="00E57E72" w:rsidRPr="00012BFC" w:rsidRDefault="00E57E72" w:rsidP="00665DC9">
            <w:pPr>
              <w:spacing w:after="0" w:line="240" w:lineRule="auto"/>
              <w:ind w:right="-72"/>
              <w:jc w:val="right"/>
              <w:rPr>
                <w:rFonts w:ascii="Arial" w:eastAsia="Times New Roman" w:hAnsi="Arial" w:cs="Arial"/>
                <w:sz w:val="14"/>
                <w:szCs w:val="14"/>
                <w:lang w:val="en-GB" w:eastAsia="en-GB" w:bidi="th-TH"/>
              </w:rPr>
            </w:pPr>
          </w:p>
        </w:tc>
        <w:tc>
          <w:tcPr>
            <w:tcW w:w="1079" w:type="dxa"/>
            <w:vAlign w:val="bottom"/>
          </w:tcPr>
          <w:p w:rsidR="00E57E72" w:rsidRPr="00012BFC" w:rsidRDefault="00E57E72" w:rsidP="00665DC9">
            <w:pPr>
              <w:spacing w:after="0" w:line="240" w:lineRule="auto"/>
              <w:ind w:right="-72"/>
              <w:jc w:val="right"/>
              <w:rPr>
                <w:rFonts w:ascii="Arial" w:eastAsia="Times New Roman" w:hAnsi="Arial" w:cs="Arial"/>
                <w:sz w:val="14"/>
                <w:szCs w:val="14"/>
                <w:lang w:val="en-GB" w:eastAsia="en-GB" w:bidi="th-TH"/>
              </w:rPr>
            </w:pPr>
          </w:p>
        </w:tc>
        <w:tc>
          <w:tcPr>
            <w:tcW w:w="1079" w:type="dxa"/>
            <w:vAlign w:val="bottom"/>
          </w:tcPr>
          <w:p w:rsidR="00E57E72" w:rsidRPr="00012BFC" w:rsidRDefault="00E57E72" w:rsidP="00665DC9">
            <w:pPr>
              <w:spacing w:after="0" w:line="240" w:lineRule="auto"/>
              <w:ind w:right="-72"/>
              <w:jc w:val="right"/>
              <w:rPr>
                <w:rFonts w:ascii="Arial" w:eastAsia="Times New Roman" w:hAnsi="Arial" w:cs="Arial"/>
                <w:sz w:val="14"/>
                <w:szCs w:val="14"/>
                <w:lang w:val="en-GB" w:eastAsia="en-GB" w:bidi="th-TH"/>
              </w:rPr>
            </w:pPr>
          </w:p>
        </w:tc>
        <w:tc>
          <w:tcPr>
            <w:tcW w:w="1079" w:type="dxa"/>
            <w:vAlign w:val="bottom"/>
          </w:tcPr>
          <w:p w:rsidR="00E57E72" w:rsidRPr="00012BFC" w:rsidRDefault="00E57E72" w:rsidP="00665DC9">
            <w:pPr>
              <w:spacing w:after="0" w:line="240" w:lineRule="auto"/>
              <w:ind w:right="-72"/>
              <w:jc w:val="right"/>
              <w:rPr>
                <w:rFonts w:ascii="Arial" w:eastAsia="Times New Roman" w:hAnsi="Arial" w:cs="Arial"/>
                <w:sz w:val="14"/>
                <w:szCs w:val="14"/>
                <w:lang w:val="en-GB" w:eastAsia="en-GB" w:bidi="th-TH"/>
              </w:rPr>
            </w:pPr>
          </w:p>
        </w:tc>
      </w:tr>
      <w:tr w:rsidR="00E57E72" w:rsidRPr="00012BFC" w:rsidTr="003C551B">
        <w:tc>
          <w:tcPr>
            <w:tcW w:w="2465" w:type="dxa"/>
            <w:vAlign w:val="bottom"/>
            <w:hideMark/>
          </w:tcPr>
          <w:p w:rsidR="00E57E72" w:rsidRPr="00012BFC" w:rsidRDefault="00E57E72" w:rsidP="00665DC9">
            <w:pPr>
              <w:tabs>
                <w:tab w:val="center" w:pos="4153"/>
                <w:tab w:val="right" w:pos="8306"/>
              </w:tabs>
              <w:spacing w:after="0" w:line="240" w:lineRule="auto"/>
              <w:ind w:left="324"/>
              <w:rPr>
                <w:rFonts w:ascii="Arial" w:eastAsia="Times New Roman" w:hAnsi="Arial" w:cs="Arial"/>
                <w:sz w:val="14"/>
                <w:szCs w:val="14"/>
                <w:lang w:bidi="th-TH"/>
              </w:rPr>
            </w:pPr>
            <w:r w:rsidRPr="00012BFC">
              <w:rPr>
                <w:rFonts w:ascii="Arial" w:eastAsia="Times New Roman" w:hAnsi="Arial" w:cs="Arial"/>
                <w:sz w:val="14"/>
                <w:szCs w:val="14"/>
                <w:lang w:bidi="th-TH"/>
              </w:rPr>
              <w:t xml:space="preserve">PHD International </w:t>
            </w:r>
            <w:r w:rsidRPr="00012BFC">
              <w:rPr>
                <w:rFonts w:ascii="Arial" w:eastAsia="Times New Roman" w:hAnsi="Arial" w:cs="Arial"/>
                <w:sz w:val="14"/>
                <w:szCs w:val="14"/>
                <w:lang w:val="en-GB" w:bidi="th-TH"/>
              </w:rPr>
              <w:t>Limited</w:t>
            </w:r>
          </w:p>
        </w:tc>
        <w:tc>
          <w:tcPr>
            <w:tcW w:w="1367" w:type="dxa"/>
            <w:vAlign w:val="bottom"/>
            <w:hideMark/>
          </w:tcPr>
          <w:p w:rsidR="00E57E72" w:rsidRPr="00012BFC" w:rsidRDefault="00E57E72" w:rsidP="00665DC9">
            <w:pPr>
              <w:spacing w:after="0" w:line="240" w:lineRule="auto"/>
              <w:ind w:right="-72"/>
              <w:jc w:val="center"/>
              <w:textAlignment w:val="baseline"/>
              <w:rPr>
                <w:rFonts w:ascii="Arial" w:eastAsia="Times New Roman" w:hAnsi="Arial" w:cs="Arial"/>
                <w:sz w:val="14"/>
                <w:szCs w:val="14"/>
                <w:cs/>
                <w:lang w:val="en-GB" w:bidi="th-TH"/>
              </w:rPr>
            </w:pPr>
            <w:r w:rsidRPr="00012BFC">
              <w:rPr>
                <w:rFonts w:ascii="Arial" w:eastAsia="Times New Roman" w:hAnsi="Arial" w:cs="Arial"/>
                <w:sz w:val="14"/>
                <w:szCs w:val="14"/>
                <w:lang w:val="en-GB" w:bidi="th-TH"/>
              </w:rPr>
              <w:t>Own cosmetics</w:t>
            </w:r>
          </w:p>
        </w:tc>
        <w:tc>
          <w:tcPr>
            <w:tcW w:w="1182" w:type="dxa"/>
            <w:vAlign w:val="bottom"/>
          </w:tcPr>
          <w:p w:rsidR="00E57E72" w:rsidRPr="00012BFC" w:rsidRDefault="00E57E72" w:rsidP="00665DC9">
            <w:pPr>
              <w:spacing w:after="0" w:line="240" w:lineRule="auto"/>
              <w:ind w:right="-72"/>
              <w:jc w:val="center"/>
              <w:textAlignment w:val="baseline"/>
              <w:rPr>
                <w:rFonts w:ascii="Arial" w:eastAsia="Times New Roman" w:hAnsi="Arial" w:cs="Arial"/>
                <w:sz w:val="14"/>
                <w:szCs w:val="14"/>
                <w:cs/>
                <w:lang w:val="en-GB" w:bidi="th-TH"/>
              </w:rPr>
            </w:pPr>
          </w:p>
        </w:tc>
        <w:tc>
          <w:tcPr>
            <w:tcW w:w="1079" w:type="dxa"/>
            <w:vAlign w:val="bottom"/>
          </w:tcPr>
          <w:p w:rsidR="00E57E72" w:rsidRPr="00012BFC" w:rsidRDefault="00E57E72" w:rsidP="00665DC9">
            <w:pPr>
              <w:spacing w:after="0" w:line="240" w:lineRule="auto"/>
              <w:ind w:right="-72"/>
              <w:jc w:val="right"/>
              <w:textAlignment w:val="baseline"/>
              <w:rPr>
                <w:rFonts w:ascii="Arial" w:eastAsia="Times New Roman" w:hAnsi="Arial" w:cs="Arial"/>
                <w:sz w:val="14"/>
                <w:szCs w:val="14"/>
                <w:cs/>
                <w:lang w:val="en-GB" w:bidi="th-TH"/>
              </w:rPr>
            </w:pPr>
          </w:p>
        </w:tc>
        <w:tc>
          <w:tcPr>
            <w:tcW w:w="1079" w:type="dxa"/>
            <w:vAlign w:val="bottom"/>
          </w:tcPr>
          <w:p w:rsidR="00E57E72" w:rsidRPr="00012BFC" w:rsidRDefault="00E57E72" w:rsidP="00665DC9">
            <w:pPr>
              <w:spacing w:after="0" w:line="240" w:lineRule="auto"/>
              <w:ind w:right="-72"/>
              <w:jc w:val="right"/>
              <w:textAlignment w:val="baseline"/>
              <w:rPr>
                <w:rFonts w:ascii="Arial" w:eastAsia="Times New Roman" w:hAnsi="Arial" w:cs="Arial"/>
                <w:sz w:val="14"/>
                <w:szCs w:val="14"/>
                <w:lang w:val="en-GB" w:bidi="th-TH"/>
              </w:rPr>
            </w:pPr>
          </w:p>
        </w:tc>
        <w:tc>
          <w:tcPr>
            <w:tcW w:w="1079" w:type="dxa"/>
            <w:vAlign w:val="bottom"/>
          </w:tcPr>
          <w:p w:rsidR="00E57E72" w:rsidRPr="00012BFC" w:rsidRDefault="00E57E72" w:rsidP="00665DC9">
            <w:pPr>
              <w:spacing w:after="0" w:line="240" w:lineRule="auto"/>
              <w:ind w:right="-72"/>
              <w:jc w:val="right"/>
              <w:textAlignment w:val="baseline"/>
              <w:rPr>
                <w:rFonts w:ascii="Arial" w:eastAsia="Times New Roman" w:hAnsi="Arial" w:cs="Arial"/>
                <w:sz w:val="14"/>
                <w:szCs w:val="14"/>
                <w:lang w:val="en-GB" w:bidi="th-TH"/>
              </w:rPr>
            </w:pPr>
          </w:p>
        </w:tc>
        <w:tc>
          <w:tcPr>
            <w:tcW w:w="1079" w:type="dxa"/>
            <w:vAlign w:val="bottom"/>
          </w:tcPr>
          <w:p w:rsidR="00E57E72" w:rsidRPr="00012BFC" w:rsidRDefault="00E57E72" w:rsidP="00665DC9">
            <w:pPr>
              <w:spacing w:after="0" w:line="240" w:lineRule="auto"/>
              <w:ind w:right="-72"/>
              <w:jc w:val="right"/>
              <w:textAlignment w:val="baseline"/>
              <w:rPr>
                <w:rFonts w:ascii="Arial" w:eastAsia="Times New Roman" w:hAnsi="Arial" w:cs="Arial"/>
                <w:sz w:val="14"/>
                <w:szCs w:val="14"/>
                <w:lang w:val="en-GB" w:bidi="th-TH"/>
              </w:rPr>
            </w:pPr>
          </w:p>
        </w:tc>
      </w:tr>
      <w:tr w:rsidR="003C551B" w:rsidRPr="00012BFC" w:rsidTr="003C551B">
        <w:tc>
          <w:tcPr>
            <w:tcW w:w="2465" w:type="dxa"/>
            <w:vAlign w:val="bottom"/>
          </w:tcPr>
          <w:p w:rsidR="003C551B" w:rsidRPr="00012BFC" w:rsidRDefault="003C551B" w:rsidP="00665DC9">
            <w:pPr>
              <w:tabs>
                <w:tab w:val="center" w:pos="4153"/>
                <w:tab w:val="right" w:pos="8306"/>
              </w:tabs>
              <w:spacing w:after="0" w:line="240" w:lineRule="auto"/>
              <w:ind w:left="324"/>
              <w:rPr>
                <w:rFonts w:ascii="Arial" w:eastAsia="Times New Roman" w:hAnsi="Arial" w:cs="Arial"/>
                <w:sz w:val="14"/>
                <w:szCs w:val="14"/>
                <w:lang w:val="en-GB" w:bidi="th-TH"/>
              </w:rPr>
            </w:pPr>
          </w:p>
        </w:tc>
        <w:tc>
          <w:tcPr>
            <w:tcW w:w="1367" w:type="dxa"/>
            <w:vAlign w:val="bottom"/>
            <w:hideMark/>
          </w:tcPr>
          <w:p w:rsidR="003C551B" w:rsidRPr="00012BFC" w:rsidRDefault="003C551B" w:rsidP="00665DC9">
            <w:pPr>
              <w:spacing w:after="0" w:line="240" w:lineRule="auto"/>
              <w:ind w:right="-72"/>
              <w:jc w:val="center"/>
              <w:textAlignment w:val="baseline"/>
              <w:rPr>
                <w:rFonts w:ascii="Arial" w:eastAsia="Times New Roman" w:hAnsi="Arial" w:cs="Arial"/>
                <w:sz w:val="14"/>
                <w:szCs w:val="14"/>
                <w:lang w:val="en-GB" w:bidi="th-TH"/>
              </w:rPr>
            </w:pPr>
            <w:r w:rsidRPr="00012BFC">
              <w:rPr>
                <w:rFonts w:ascii="Arial" w:eastAsia="Times New Roman" w:hAnsi="Arial" w:cs="Arial"/>
                <w:sz w:val="14"/>
                <w:szCs w:val="14"/>
                <w:lang w:val="en-GB" w:bidi="th-TH"/>
              </w:rPr>
              <w:t xml:space="preserve">trademarks </w:t>
            </w:r>
          </w:p>
        </w:tc>
        <w:tc>
          <w:tcPr>
            <w:tcW w:w="1182" w:type="dxa"/>
            <w:vAlign w:val="bottom"/>
            <w:hideMark/>
          </w:tcPr>
          <w:p w:rsidR="003C551B" w:rsidRPr="00012BFC" w:rsidRDefault="003C551B" w:rsidP="00665DC9">
            <w:pPr>
              <w:spacing w:after="0" w:line="240" w:lineRule="auto"/>
              <w:ind w:right="-72"/>
              <w:jc w:val="center"/>
              <w:textAlignment w:val="baseline"/>
              <w:rPr>
                <w:rFonts w:ascii="Arial" w:eastAsia="Times New Roman" w:hAnsi="Arial" w:cs="Arial"/>
                <w:sz w:val="14"/>
                <w:szCs w:val="14"/>
                <w:cs/>
                <w:lang w:val="en-GB" w:bidi="th-TH"/>
              </w:rPr>
            </w:pPr>
            <w:r w:rsidRPr="00012BFC">
              <w:rPr>
                <w:rFonts w:ascii="Arial" w:eastAsia="Times New Roman" w:hAnsi="Arial" w:cs="Arial"/>
                <w:sz w:val="14"/>
                <w:szCs w:val="14"/>
                <w:lang w:val="en-GB" w:bidi="th-TH"/>
              </w:rPr>
              <w:t>Hong Kong</w:t>
            </w:r>
          </w:p>
        </w:tc>
        <w:tc>
          <w:tcPr>
            <w:tcW w:w="1079" w:type="dxa"/>
            <w:vAlign w:val="bottom"/>
          </w:tcPr>
          <w:p w:rsidR="003C551B" w:rsidRPr="00012BFC" w:rsidRDefault="00636436" w:rsidP="00665DC9">
            <w:pPr>
              <w:spacing w:after="0" w:line="240" w:lineRule="auto"/>
              <w:ind w:right="-72"/>
              <w:jc w:val="right"/>
              <w:textAlignment w:val="baseline"/>
              <w:rPr>
                <w:rFonts w:ascii="Arial" w:eastAsia="Times New Roman" w:hAnsi="Arial" w:cs="Arial"/>
                <w:sz w:val="14"/>
                <w:szCs w:val="14"/>
                <w:cs/>
                <w:lang w:val="en-GB" w:bidi="th-TH"/>
              </w:rPr>
            </w:pPr>
            <w:r w:rsidRPr="00636436">
              <w:rPr>
                <w:rFonts w:ascii="Arial" w:eastAsia="Times New Roman" w:hAnsi="Arial" w:cs="Arial"/>
                <w:sz w:val="14"/>
                <w:szCs w:val="14"/>
                <w:lang w:val="en-GB" w:bidi="th-TH"/>
              </w:rPr>
              <w:t>100</w:t>
            </w:r>
          </w:p>
        </w:tc>
        <w:tc>
          <w:tcPr>
            <w:tcW w:w="1079" w:type="dxa"/>
            <w:vAlign w:val="bottom"/>
            <w:hideMark/>
          </w:tcPr>
          <w:p w:rsidR="003C551B" w:rsidRPr="00012BFC" w:rsidRDefault="00636436" w:rsidP="00665DC9">
            <w:pPr>
              <w:spacing w:after="0" w:line="240" w:lineRule="auto"/>
              <w:ind w:right="-72"/>
              <w:jc w:val="right"/>
              <w:textAlignment w:val="baseline"/>
              <w:rPr>
                <w:rFonts w:ascii="Arial" w:eastAsia="Times New Roman" w:hAnsi="Arial" w:cs="Arial"/>
                <w:sz w:val="14"/>
                <w:szCs w:val="14"/>
                <w:lang w:bidi="th-TH"/>
              </w:rPr>
            </w:pPr>
            <w:r w:rsidRPr="00636436">
              <w:rPr>
                <w:rFonts w:ascii="Arial" w:eastAsia="Times New Roman" w:hAnsi="Arial" w:cs="Arial"/>
                <w:sz w:val="14"/>
                <w:szCs w:val="14"/>
                <w:lang w:val="en-GB" w:bidi="th-TH"/>
              </w:rPr>
              <w:t>100</w:t>
            </w:r>
          </w:p>
        </w:tc>
        <w:tc>
          <w:tcPr>
            <w:tcW w:w="1079" w:type="dxa"/>
            <w:vAlign w:val="bottom"/>
          </w:tcPr>
          <w:p w:rsidR="003C551B" w:rsidRPr="00012BFC" w:rsidRDefault="00636436" w:rsidP="00665DC9">
            <w:pPr>
              <w:pBdr>
                <w:bottom w:val="single" w:sz="4" w:space="0" w:color="auto"/>
              </w:pBdr>
              <w:spacing w:after="0" w:line="240" w:lineRule="auto"/>
              <w:ind w:right="-72"/>
              <w:jc w:val="right"/>
              <w:textAlignment w:val="baseline"/>
              <w:rPr>
                <w:rFonts w:ascii="Arial" w:eastAsia="Times New Roman" w:hAnsi="Arial" w:cs="Arial"/>
                <w:sz w:val="14"/>
                <w:szCs w:val="14"/>
                <w:lang w:bidi="th-TH"/>
              </w:rPr>
            </w:pPr>
            <w:r w:rsidRPr="00636436">
              <w:rPr>
                <w:rFonts w:ascii="Arial" w:eastAsia="Times New Roman" w:hAnsi="Arial" w:cs="Arial"/>
                <w:sz w:val="14"/>
                <w:szCs w:val="14"/>
                <w:lang w:val="en-GB" w:bidi="th-TH"/>
              </w:rPr>
              <w:t>44</w:t>
            </w:r>
            <w:r w:rsidR="003C551B" w:rsidRPr="00012BFC">
              <w:rPr>
                <w:rFonts w:ascii="Arial" w:eastAsia="Times New Roman" w:hAnsi="Arial" w:cs="Arial"/>
                <w:sz w:val="14"/>
                <w:szCs w:val="14"/>
                <w:lang w:bidi="th-TH"/>
              </w:rPr>
              <w:t>,</w:t>
            </w:r>
            <w:r w:rsidRPr="00636436">
              <w:rPr>
                <w:rFonts w:ascii="Arial" w:eastAsia="Times New Roman" w:hAnsi="Arial" w:cs="Arial"/>
                <w:sz w:val="14"/>
                <w:szCs w:val="14"/>
                <w:lang w:val="en-GB" w:bidi="th-TH"/>
              </w:rPr>
              <w:t>793</w:t>
            </w:r>
          </w:p>
        </w:tc>
        <w:tc>
          <w:tcPr>
            <w:tcW w:w="1079" w:type="dxa"/>
            <w:vAlign w:val="bottom"/>
            <w:hideMark/>
          </w:tcPr>
          <w:p w:rsidR="003C551B" w:rsidRPr="00012BFC" w:rsidRDefault="00636436" w:rsidP="00665DC9">
            <w:pPr>
              <w:pBdr>
                <w:bottom w:val="single" w:sz="4" w:space="0" w:color="auto"/>
              </w:pBdr>
              <w:spacing w:after="0" w:line="240" w:lineRule="auto"/>
              <w:ind w:right="-72"/>
              <w:jc w:val="right"/>
              <w:textAlignment w:val="baseline"/>
              <w:rPr>
                <w:rFonts w:ascii="Arial" w:eastAsia="Times New Roman" w:hAnsi="Arial" w:cs="Arial"/>
                <w:sz w:val="14"/>
                <w:szCs w:val="14"/>
                <w:lang w:bidi="th-TH"/>
              </w:rPr>
            </w:pPr>
            <w:r w:rsidRPr="00636436">
              <w:rPr>
                <w:rFonts w:ascii="Arial" w:eastAsia="Times New Roman" w:hAnsi="Arial" w:cs="Arial"/>
                <w:sz w:val="14"/>
                <w:szCs w:val="14"/>
                <w:lang w:val="en-GB" w:bidi="th-TH"/>
              </w:rPr>
              <w:t>44</w:t>
            </w:r>
            <w:r w:rsidR="003C551B" w:rsidRPr="00012BFC">
              <w:rPr>
                <w:rFonts w:ascii="Arial" w:eastAsia="Times New Roman" w:hAnsi="Arial" w:cs="Arial"/>
                <w:sz w:val="14"/>
                <w:szCs w:val="14"/>
                <w:lang w:bidi="th-TH"/>
              </w:rPr>
              <w:t>,</w:t>
            </w:r>
            <w:r w:rsidRPr="00636436">
              <w:rPr>
                <w:rFonts w:ascii="Arial" w:eastAsia="Times New Roman" w:hAnsi="Arial" w:cs="Arial"/>
                <w:sz w:val="14"/>
                <w:szCs w:val="14"/>
                <w:lang w:val="en-GB" w:bidi="th-TH"/>
              </w:rPr>
              <w:t>793</w:t>
            </w:r>
          </w:p>
        </w:tc>
      </w:tr>
      <w:tr w:rsidR="003C551B" w:rsidRPr="00012BFC" w:rsidTr="003C551B">
        <w:tc>
          <w:tcPr>
            <w:tcW w:w="2465" w:type="dxa"/>
            <w:vAlign w:val="bottom"/>
          </w:tcPr>
          <w:p w:rsidR="003C551B" w:rsidRPr="00012BFC" w:rsidRDefault="003C551B" w:rsidP="00665DC9">
            <w:pPr>
              <w:tabs>
                <w:tab w:val="center" w:pos="4153"/>
                <w:tab w:val="right" w:pos="8306"/>
              </w:tabs>
              <w:spacing w:after="0" w:line="240" w:lineRule="auto"/>
              <w:ind w:left="324"/>
              <w:rPr>
                <w:rFonts w:ascii="Arial" w:eastAsia="Times New Roman" w:hAnsi="Arial" w:cs="Arial"/>
                <w:sz w:val="14"/>
                <w:szCs w:val="14"/>
                <w:lang w:val="en-GB" w:bidi="th-TH"/>
              </w:rPr>
            </w:pPr>
          </w:p>
        </w:tc>
        <w:tc>
          <w:tcPr>
            <w:tcW w:w="1367" w:type="dxa"/>
            <w:vAlign w:val="bottom"/>
          </w:tcPr>
          <w:p w:rsidR="003C551B" w:rsidRPr="00012BFC" w:rsidRDefault="003C551B" w:rsidP="00665DC9">
            <w:pPr>
              <w:spacing w:after="0" w:line="240" w:lineRule="auto"/>
              <w:ind w:right="-72"/>
              <w:jc w:val="center"/>
              <w:textAlignment w:val="baseline"/>
              <w:rPr>
                <w:rFonts w:ascii="Arial" w:eastAsia="Times New Roman" w:hAnsi="Arial" w:cs="Arial"/>
                <w:sz w:val="14"/>
                <w:szCs w:val="14"/>
                <w:lang w:val="en-GB" w:bidi="th-TH"/>
              </w:rPr>
            </w:pPr>
          </w:p>
        </w:tc>
        <w:tc>
          <w:tcPr>
            <w:tcW w:w="1182" w:type="dxa"/>
            <w:vAlign w:val="bottom"/>
          </w:tcPr>
          <w:p w:rsidR="003C551B" w:rsidRPr="00012BFC" w:rsidRDefault="003C551B" w:rsidP="00665DC9">
            <w:pPr>
              <w:spacing w:after="0" w:line="240" w:lineRule="auto"/>
              <w:ind w:right="-72"/>
              <w:jc w:val="center"/>
              <w:textAlignment w:val="baseline"/>
              <w:rPr>
                <w:rFonts w:ascii="Arial" w:eastAsia="Times New Roman" w:hAnsi="Arial" w:cs="Arial"/>
                <w:sz w:val="14"/>
                <w:szCs w:val="14"/>
                <w:lang w:val="en-GB" w:bidi="th-TH"/>
              </w:rPr>
            </w:pPr>
          </w:p>
        </w:tc>
        <w:tc>
          <w:tcPr>
            <w:tcW w:w="1079" w:type="dxa"/>
            <w:vAlign w:val="bottom"/>
          </w:tcPr>
          <w:p w:rsidR="003C551B" w:rsidRPr="00012BFC" w:rsidRDefault="003C551B" w:rsidP="00665DC9">
            <w:pPr>
              <w:spacing w:after="0" w:line="240" w:lineRule="auto"/>
              <w:ind w:right="-72"/>
              <w:jc w:val="right"/>
              <w:textAlignment w:val="baseline"/>
              <w:rPr>
                <w:rFonts w:ascii="Arial" w:eastAsia="Times New Roman" w:hAnsi="Arial" w:cs="Arial"/>
                <w:sz w:val="14"/>
                <w:szCs w:val="14"/>
                <w:lang w:val="en-GB" w:bidi="th-TH"/>
              </w:rPr>
            </w:pPr>
          </w:p>
        </w:tc>
        <w:tc>
          <w:tcPr>
            <w:tcW w:w="1079" w:type="dxa"/>
            <w:vAlign w:val="bottom"/>
          </w:tcPr>
          <w:p w:rsidR="003C551B" w:rsidRPr="00012BFC" w:rsidRDefault="003C551B" w:rsidP="00665DC9">
            <w:pPr>
              <w:spacing w:after="0" w:line="240" w:lineRule="auto"/>
              <w:ind w:right="-72"/>
              <w:jc w:val="right"/>
              <w:textAlignment w:val="baseline"/>
              <w:rPr>
                <w:rFonts w:ascii="Arial" w:eastAsia="Times New Roman" w:hAnsi="Arial" w:cs="Arial"/>
                <w:sz w:val="14"/>
                <w:szCs w:val="14"/>
                <w:lang w:val="en-GB" w:bidi="th-TH"/>
              </w:rPr>
            </w:pPr>
          </w:p>
        </w:tc>
        <w:tc>
          <w:tcPr>
            <w:tcW w:w="1079" w:type="dxa"/>
            <w:vAlign w:val="bottom"/>
          </w:tcPr>
          <w:p w:rsidR="003C551B" w:rsidRPr="00012BFC" w:rsidRDefault="003C551B" w:rsidP="00665DC9">
            <w:pPr>
              <w:spacing w:after="0" w:line="240" w:lineRule="auto"/>
              <w:ind w:right="-72"/>
              <w:jc w:val="right"/>
              <w:textAlignment w:val="baseline"/>
              <w:rPr>
                <w:rFonts w:ascii="Arial" w:eastAsia="Times New Roman" w:hAnsi="Arial" w:cs="Arial"/>
                <w:sz w:val="14"/>
                <w:szCs w:val="14"/>
                <w:lang w:val="en-GB" w:bidi="th-TH"/>
              </w:rPr>
            </w:pPr>
          </w:p>
        </w:tc>
        <w:tc>
          <w:tcPr>
            <w:tcW w:w="1079" w:type="dxa"/>
            <w:vAlign w:val="bottom"/>
          </w:tcPr>
          <w:p w:rsidR="003C551B" w:rsidRPr="00012BFC" w:rsidRDefault="003C551B" w:rsidP="00665DC9">
            <w:pPr>
              <w:spacing w:after="0" w:line="240" w:lineRule="auto"/>
              <w:ind w:right="-72"/>
              <w:jc w:val="right"/>
              <w:textAlignment w:val="baseline"/>
              <w:rPr>
                <w:rFonts w:ascii="Arial" w:eastAsia="Times New Roman" w:hAnsi="Arial" w:cs="Arial"/>
                <w:sz w:val="14"/>
                <w:szCs w:val="14"/>
                <w:lang w:val="en-GB" w:bidi="th-TH"/>
              </w:rPr>
            </w:pPr>
          </w:p>
        </w:tc>
      </w:tr>
      <w:tr w:rsidR="003C551B" w:rsidRPr="00012BFC" w:rsidTr="003C551B">
        <w:trPr>
          <w:trHeight w:val="153"/>
        </w:trPr>
        <w:tc>
          <w:tcPr>
            <w:tcW w:w="2465" w:type="dxa"/>
            <w:vAlign w:val="bottom"/>
            <w:hideMark/>
          </w:tcPr>
          <w:p w:rsidR="003C551B" w:rsidRPr="00012BFC" w:rsidRDefault="003C551B" w:rsidP="00665DC9">
            <w:pPr>
              <w:spacing w:after="0" w:line="240" w:lineRule="auto"/>
              <w:rPr>
                <w:rFonts w:ascii="Arial" w:eastAsia="Times New Roman" w:hAnsi="Arial" w:cs="Arial"/>
                <w:sz w:val="14"/>
                <w:szCs w:val="14"/>
                <w:lang w:val="en-GB" w:bidi="th-TH"/>
              </w:rPr>
            </w:pPr>
          </w:p>
        </w:tc>
        <w:tc>
          <w:tcPr>
            <w:tcW w:w="1367" w:type="dxa"/>
            <w:vAlign w:val="bottom"/>
          </w:tcPr>
          <w:p w:rsidR="003C551B" w:rsidRPr="00012BFC" w:rsidRDefault="003C551B" w:rsidP="00665DC9">
            <w:pPr>
              <w:spacing w:after="0" w:line="240" w:lineRule="auto"/>
              <w:ind w:right="-72"/>
              <w:rPr>
                <w:rFonts w:ascii="Arial" w:eastAsia="Times New Roman" w:hAnsi="Arial" w:cs="Arial"/>
                <w:sz w:val="14"/>
                <w:szCs w:val="14"/>
                <w:lang w:val="en-GB" w:eastAsia="en-GB" w:bidi="th-TH"/>
              </w:rPr>
            </w:pPr>
          </w:p>
        </w:tc>
        <w:tc>
          <w:tcPr>
            <w:tcW w:w="1182" w:type="dxa"/>
            <w:vAlign w:val="bottom"/>
          </w:tcPr>
          <w:p w:rsidR="003C551B" w:rsidRPr="00012BFC" w:rsidRDefault="003C551B" w:rsidP="00665DC9">
            <w:pPr>
              <w:spacing w:after="0" w:line="240" w:lineRule="auto"/>
              <w:ind w:right="-72"/>
              <w:rPr>
                <w:rFonts w:ascii="Arial" w:eastAsia="Times New Roman" w:hAnsi="Arial" w:cs="Arial"/>
                <w:sz w:val="14"/>
                <w:szCs w:val="14"/>
                <w:lang w:val="en-GB" w:eastAsia="en-GB" w:bidi="th-TH"/>
              </w:rPr>
            </w:pPr>
          </w:p>
        </w:tc>
        <w:tc>
          <w:tcPr>
            <w:tcW w:w="1079" w:type="dxa"/>
            <w:vAlign w:val="bottom"/>
          </w:tcPr>
          <w:p w:rsidR="003C551B" w:rsidRPr="00012BFC" w:rsidRDefault="003C551B" w:rsidP="00665DC9">
            <w:pPr>
              <w:spacing w:after="0" w:line="240" w:lineRule="auto"/>
              <w:ind w:right="-72"/>
              <w:jc w:val="right"/>
              <w:rPr>
                <w:rFonts w:ascii="Arial" w:eastAsia="Times New Roman" w:hAnsi="Arial" w:cs="Arial"/>
                <w:sz w:val="14"/>
                <w:szCs w:val="14"/>
                <w:lang w:val="en-GB" w:eastAsia="en-GB" w:bidi="th-TH"/>
              </w:rPr>
            </w:pPr>
          </w:p>
        </w:tc>
        <w:tc>
          <w:tcPr>
            <w:tcW w:w="1079" w:type="dxa"/>
            <w:vAlign w:val="bottom"/>
          </w:tcPr>
          <w:p w:rsidR="003C551B" w:rsidRPr="00012BFC" w:rsidRDefault="003C551B" w:rsidP="00665DC9">
            <w:pPr>
              <w:spacing w:after="0" w:line="240" w:lineRule="auto"/>
              <w:ind w:right="-72"/>
              <w:jc w:val="right"/>
              <w:rPr>
                <w:rFonts w:ascii="Arial" w:eastAsia="Times New Roman" w:hAnsi="Arial" w:cs="Arial"/>
                <w:sz w:val="14"/>
                <w:szCs w:val="14"/>
                <w:lang w:val="en-GB" w:eastAsia="en-GB" w:bidi="th-TH"/>
              </w:rPr>
            </w:pPr>
          </w:p>
        </w:tc>
        <w:tc>
          <w:tcPr>
            <w:tcW w:w="1079" w:type="dxa"/>
            <w:vAlign w:val="bottom"/>
          </w:tcPr>
          <w:p w:rsidR="003C551B" w:rsidRPr="00012BFC" w:rsidRDefault="00636436" w:rsidP="00665DC9">
            <w:pPr>
              <w:pBdr>
                <w:bottom w:val="double" w:sz="4" w:space="1" w:color="auto"/>
              </w:pBdr>
              <w:spacing w:after="0" w:line="240" w:lineRule="auto"/>
              <w:ind w:right="-72"/>
              <w:jc w:val="right"/>
              <w:rPr>
                <w:rFonts w:ascii="Arial" w:eastAsia="Times New Roman" w:hAnsi="Arial" w:cs="Arial"/>
                <w:sz w:val="14"/>
                <w:szCs w:val="14"/>
                <w:lang w:val="en-GB" w:eastAsia="en-GB" w:bidi="th-TH"/>
              </w:rPr>
            </w:pPr>
            <w:r w:rsidRPr="00636436">
              <w:rPr>
                <w:rFonts w:ascii="Arial" w:eastAsia="Times New Roman" w:hAnsi="Arial" w:cs="Arial"/>
                <w:sz w:val="14"/>
                <w:szCs w:val="14"/>
                <w:lang w:val="en-GB" w:eastAsia="en-GB" w:bidi="th-TH"/>
              </w:rPr>
              <w:t>44</w:t>
            </w:r>
            <w:r w:rsidR="003C551B" w:rsidRPr="00012BFC">
              <w:rPr>
                <w:rFonts w:ascii="Arial" w:eastAsia="Times New Roman" w:hAnsi="Arial" w:cs="Arial"/>
                <w:sz w:val="14"/>
                <w:szCs w:val="14"/>
                <w:lang w:val="en-GB" w:eastAsia="en-GB" w:bidi="th-TH"/>
              </w:rPr>
              <w:t>,</w:t>
            </w:r>
            <w:r w:rsidRPr="00636436">
              <w:rPr>
                <w:rFonts w:ascii="Arial" w:eastAsia="Times New Roman" w:hAnsi="Arial" w:cs="Arial"/>
                <w:sz w:val="14"/>
                <w:szCs w:val="14"/>
                <w:lang w:val="en-GB" w:eastAsia="en-GB" w:bidi="th-TH"/>
              </w:rPr>
              <w:t>793</w:t>
            </w:r>
          </w:p>
        </w:tc>
        <w:tc>
          <w:tcPr>
            <w:tcW w:w="1079" w:type="dxa"/>
            <w:vAlign w:val="bottom"/>
            <w:hideMark/>
          </w:tcPr>
          <w:p w:rsidR="003C551B" w:rsidRPr="00012BFC" w:rsidRDefault="00636436" w:rsidP="00665DC9">
            <w:pPr>
              <w:pBdr>
                <w:bottom w:val="double" w:sz="4" w:space="1" w:color="auto"/>
              </w:pBdr>
              <w:spacing w:after="0" w:line="240" w:lineRule="auto"/>
              <w:ind w:right="-72"/>
              <w:jc w:val="right"/>
              <w:rPr>
                <w:rFonts w:ascii="Arial" w:eastAsia="Times New Roman" w:hAnsi="Arial" w:cs="Arial"/>
                <w:sz w:val="14"/>
                <w:szCs w:val="14"/>
                <w:lang w:val="en-GB" w:eastAsia="en-GB" w:bidi="th-TH"/>
              </w:rPr>
            </w:pPr>
            <w:r w:rsidRPr="00636436">
              <w:rPr>
                <w:rFonts w:ascii="Arial" w:eastAsia="Times New Roman" w:hAnsi="Arial" w:cs="Arial"/>
                <w:sz w:val="14"/>
                <w:szCs w:val="14"/>
                <w:lang w:val="en-GB" w:eastAsia="en-GB" w:bidi="th-TH"/>
              </w:rPr>
              <w:t>44</w:t>
            </w:r>
            <w:r w:rsidR="003C551B" w:rsidRPr="00012BFC">
              <w:rPr>
                <w:rFonts w:ascii="Arial" w:eastAsia="Times New Roman" w:hAnsi="Arial" w:cs="Arial"/>
                <w:sz w:val="14"/>
                <w:szCs w:val="14"/>
                <w:lang w:val="en-GB" w:eastAsia="en-GB" w:bidi="th-TH"/>
              </w:rPr>
              <w:t>,</w:t>
            </w:r>
            <w:r w:rsidRPr="00636436">
              <w:rPr>
                <w:rFonts w:ascii="Arial" w:eastAsia="Times New Roman" w:hAnsi="Arial" w:cs="Arial"/>
                <w:sz w:val="14"/>
                <w:szCs w:val="14"/>
                <w:lang w:val="en-GB" w:eastAsia="en-GB" w:bidi="th-TH"/>
              </w:rPr>
              <w:t>793</w:t>
            </w:r>
          </w:p>
        </w:tc>
      </w:tr>
    </w:tbl>
    <w:p w:rsidR="00E57E72" w:rsidRDefault="00E57E72" w:rsidP="00665DC9">
      <w:pPr>
        <w:spacing w:after="0" w:line="240" w:lineRule="auto"/>
        <w:jc w:val="both"/>
        <w:rPr>
          <w:rFonts w:ascii="Arial" w:eastAsia="Arial Unicode MS" w:hAnsi="Arial" w:cs="Arial"/>
          <w:sz w:val="18"/>
          <w:szCs w:val="18"/>
          <w:lang w:bidi="th-TH"/>
        </w:rPr>
      </w:pPr>
    </w:p>
    <w:p w:rsidR="00C54F65" w:rsidRDefault="00C54F65" w:rsidP="00665DC9">
      <w:pPr>
        <w:spacing w:after="0" w:line="240" w:lineRule="auto"/>
        <w:jc w:val="both"/>
        <w:rPr>
          <w:rFonts w:ascii="Arial" w:eastAsia="Arial Unicode MS" w:hAnsi="Arial" w:cs="Arial"/>
          <w:sz w:val="18"/>
          <w:szCs w:val="18"/>
          <w:lang w:bidi="th-TH"/>
        </w:rPr>
        <w:sectPr w:rsidR="00C54F65" w:rsidSect="002E37B6">
          <w:pgSz w:w="11907" w:h="16840" w:code="9"/>
          <w:pgMar w:top="1440" w:right="720" w:bottom="720" w:left="1728" w:header="720" w:footer="720" w:gutter="0"/>
          <w:cols w:space="720"/>
          <w:docGrid w:linePitch="360"/>
        </w:sectPr>
      </w:pPr>
    </w:p>
    <w:p w:rsidR="00C54F65" w:rsidRPr="00113B0B" w:rsidRDefault="00C54F65" w:rsidP="00665DC9">
      <w:pPr>
        <w:spacing w:after="0" w:line="240" w:lineRule="auto"/>
        <w:jc w:val="both"/>
        <w:rPr>
          <w:rFonts w:ascii="Arial" w:eastAsia="Arial Unicode MS" w:hAnsi="Arial" w:cs="Arial"/>
          <w:sz w:val="18"/>
          <w:szCs w:val="18"/>
          <w:lang w:bidi="th-TH"/>
        </w:rPr>
      </w:pPr>
    </w:p>
    <w:p w:rsidR="00C54F65" w:rsidRPr="00113B0B" w:rsidRDefault="00C54F65" w:rsidP="00665DC9">
      <w:pPr>
        <w:spacing w:after="0" w:line="240" w:lineRule="auto"/>
        <w:jc w:val="both"/>
        <w:rPr>
          <w:rFonts w:ascii="Arial" w:eastAsia="Arial Unicode MS" w:hAnsi="Arial" w:cs="Arial"/>
          <w:color w:val="DC6900" w:themeColor="accent1"/>
          <w:sz w:val="18"/>
          <w:szCs w:val="18"/>
          <w:lang w:bidi="th-TH"/>
        </w:rPr>
      </w:pPr>
    </w:p>
    <w:p w:rsidR="00AD22B7" w:rsidRPr="006019D6" w:rsidRDefault="00636436" w:rsidP="004E4527">
      <w:pPr>
        <w:tabs>
          <w:tab w:val="left" w:pos="2160"/>
        </w:tabs>
        <w:spacing w:after="0" w:line="240" w:lineRule="auto"/>
        <w:ind w:left="540" w:hanging="540"/>
        <w:jc w:val="thaiDistribute"/>
        <w:rPr>
          <w:rFonts w:eastAsia="Arial Unicode MS" w:cstheme="minorHAnsi"/>
          <w:color w:val="DC6900" w:themeColor="accent1"/>
          <w:sz w:val="18"/>
          <w:szCs w:val="18"/>
          <w:lang w:bidi="th-TH"/>
        </w:rPr>
      </w:pPr>
      <w:r w:rsidRPr="00636436">
        <w:rPr>
          <w:rFonts w:cstheme="minorHAnsi"/>
          <w:b/>
          <w:sz w:val="18"/>
          <w:szCs w:val="18"/>
          <w:lang w:val="en-GB"/>
        </w:rPr>
        <w:t>13</w:t>
      </w:r>
      <w:r w:rsidR="00AD22B7" w:rsidRPr="006019D6">
        <w:rPr>
          <w:rFonts w:cstheme="minorHAnsi"/>
          <w:b/>
          <w:sz w:val="18"/>
          <w:szCs w:val="18"/>
        </w:rPr>
        <w:tab/>
        <w:t>Plant and equipment</w:t>
      </w:r>
    </w:p>
    <w:p w:rsidR="00E57E72" w:rsidRPr="006019D6" w:rsidRDefault="00E57E72" w:rsidP="00665DC9">
      <w:pPr>
        <w:spacing w:after="0" w:line="240" w:lineRule="auto"/>
        <w:jc w:val="both"/>
        <w:rPr>
          <w:rFonts w:eastAsia="Arial Unicode MS" w:cstheme="minorHAnsi"/>
          <w:color w:val="DC6900" w:themeColor="accent1"/>
          <w:sz w:val="18"/>
          <w:szCs w:val="18"/>
          <w:lang w:bidi="th-TH"/>
        </w:rPr>
      </w:pPr>
    </w:p>
    <w:tbl>
      <w:tblPr>
        <w:tblW w:w="13968" w:type="dxa"/>
        <w:tblLayout w:type="fixed"/>
        <w:tblLook w:val="04A0" w:firstRow="1" w:lastRow="0" w:firstColumn="1" w:lastColumn="0" w:noHBand="0" w:noVBand="1"/>
      </w:tblPr>
      <w:tblGrid>
        <w:gridCol w:w="7020"/>
        <w:gridCol w:w="1761"/>
        <w:gridCol w:w="1728"/>
        <w:gridCol w:w="1728"/>
        <w:gridCol w:w="1723"/>
        <w:gridCol w:w="8"/>
      </w:tblGrid>
      <w:tr w:rsidR="006A6A49" w:rsidRPr="004E4527" w:rsidTr="004E4527">
        <w:trPr>
          <w:trHeight w:val="20"/>
        </w:trPr>
        <w:tc>
          <w:tcPr>
            <w:tcW w:w="7020" w:type="dxa"/>
            <w:shd w:val="clear" w:color="auto" w:fill="auto"/>
          </w:tcPr>
          <w:p w:rsidR="006A6A49" w:rsidRPr="004E4527" w:rsidRDefault="006A6A49" w:rsidP="004E4527">
            <w:pPr>
              <w:spacing w:after="0" w:line="240" w:lineRule="auto"/>
              <w:ind w:left="435" w:right="-72"/>
              <w:rPr>
                <w:rFonts w:ascii="Arial" w:hAnsi="Arial" w:cs="Arial"/>
                <w:sz w:val="18"/>
                <w:szCs w:val="18"/>
              </w:rPr>
            </w:pPr>
          </w:p>
        </w:tc>
        <w:tc>
          <w:tcPr>
            <w:tcW w:w="6948" w:type="dxa"/>
            <w:gridSpan w:val="5"/>
            <w:shd w:val="clear" w:color="auto" w:fill="auto"/>
          </w:tcPr>
          <w:p w:rsidR="006A6A49" w:rsidRPr="004E4527" w:rsidRDefault="006A6A49" w:rsidP="004E4527">
            <w:pPr>
              <w:pBdr>
                <w:bottom w:val="single" w:sz="4" w:space="1" w:color="auto"/>
              </w:pBdr>
              <w:spacing w:after="0" w:line="240" w:lineRule="auto"/>
              <w:ind w:right="-72"/>
              <w:jc w:val="center"/>
              <w:rPr>
                <w:rFonts w:ascii="Arial" w:hAnsi="Arial" w:cs="Arial"/>
                <w:sz w:val="18"/>
                <w:szCs w:val="18"/>
              </w:rPr>
            </w:pPr>
            <w:r w:rsidRPr="004E4527">
              <w:rPr>
                <w:rFonts w:ascii="Arial" w:hAnsi="Arial" w:cs="Arial"/>
                <w:b/>
                <w:bCs/>
                <w:sz w:val="18"/>
                <w:szCs w:val="18"/>
              </w:rPr>
              <w:t xml:space="preserve">Consolidated </w:t>
            </w:r>
            <w:r w:rsidR="006019D6" w:rsidRPr="004E4527">
              <w:rPr>
                <w:rFonts w:ascii="Arial" w:hAnsi="Arial" w:cs="Arial"/>
                <w:b/>
                <w:bCs/>
                <w:sz w:val="18"/>
                <w:szCs w:val="18"/>
              </w:rPr>
              <w:t xml:space="preserve">and separate </w:t>
            </w:r>
            <w:r w:rsidRPr="004E4527">
              <w:rPr>
                <w:rFonts w:ascii="Arial" w:hAnsi="Arial" w:cs="Arial"/>
                <w:b/>
                <w:bCs/>
                <w:sz w:val="18"/>
                <w:szCs w:val="18"/>
              </w:rPr>
              <w:t>financial statements</w:t>
            </w: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textAlignment w:val="baseline"/>
              <w:rPr>
                <w:rFonts w:ascii="Arial" w:hAnsi="Arial" w:cs="Arial"/>
                <w:sz w:val="18"/>
                <w:szCs w:val="18"/>
              </w:rPr>
            </w:pPr>
          </w:p>
        </w:tc>
        <w:tc>
          <w:tcPr>
            <w:tcW w:w="1761"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 xml:space="preserve">Office apartments </w:t>
            </w: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Furniture</w:t>
            </w: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rPr>
            </w:pPr>
          </w:p>
        </w:tc>
        <w:tc>
          <w:tcPr>
            <w:tcW w:w="1723"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rPr>
            </w:pP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textAlignment w:val="baseline"/>
              <w:rPr>
                <w:rFonts w:ascii="Arial" w:hAnsi="Arial" w:cs="Arial"/>
                <w:sz w:val="18"/>
                <w:szCs w:val="18"/>
              </w:rPr>
            </w:pPr>
          </w:p>
        </w:tc>
        <w:tc>
          <w:tcPr>
            <w:tcW w:w="1761"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and building</w:t>
            </w: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and office</w:t>
            </w:r>
          </w:p>
        </w:tc>
        <w:tc>
          <w:tcPr>
            <w:tcW w:w="1728" w:type="dxa"/>
            <w:shd w:val="clear" w:color="auto" w:fill="auto"/>
            <w:vAlign w:val="bottom"/>
          </w:tcPr>
          <w:p w:rsidR="006019D6" w:rsidRPr="004E4527" w:rsidRDefault="004E4527" w:rsidP="004E4527">
            <w:pP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Computers</w:t>
            </w:r>
          </w:p>
        </w:tc>
        <w:tc>
          <w:tcPr>
            <w:tcW w:w="1723"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rPr>
            </w:pP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textAlignment w:val="baseline"/>
              <w:rPr>
                <w:rFonts w:ascii="Arial" w:hAnsi="Arial" w:cs="Arial"/>
                <w:sz w:val="18"/>
                <w:szCs w:val="18"/>
              </w:rPr>
            </w:pPr>
          </w:p>
        </w:tc>
        <w:tc>
          <w:tcPr>
            <w:tcW w:w="1761"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improvements</w:t>
            </w: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cs/>
              </w:rPr>
            </w:pPr>
            <w:r w:rsidRPr="004E4527">
              <w:rPr>
                <w:rFonts w:ascii="Arial" w:hAnsi="Arial" w:cs="Arial"/>
                <w:b/>
                <w:bCs/>
                <w:sz w:val="18"/>
                <w:szCs w:val="18"/>
              </w:rPr>
              <w:t>equipment</w:t>
            </w:r>
          </w:p>
        </w:tc>
        <w:tc>
          <w:tcPr>
            <w:tcW w:w="1728" w:type="dxa"/>
            <w:shd w:val="clear" w:color="auto" w:fill="auto"/>
            <w:vAlign w:val="bottom"/>
          </w:tcPr>
          <w:p w:rsidR="006019D6" w:rsidRPr="004E4527" w:rsidRDefault="004E4527" w:rsidP="004E4527">
            <w:pP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 xml:space="preserve">and </w:t>
            </w:r>
            <w:r w:rsidR="006019D6" w:rsidRPr="004E4527">
              <w:rPr>
                <w:rFonts w:ascii="Arial" w:hAnsi="Arial" w:cs="Arial"/>
                <w:b/>
                <w:bCs/>
                <w:sz w:val="18"/>
                <w:szCs w:val="18"/>
              </w:rPr>
              <w:t>gadgets</w:t>
            </w:r>
          </w:p>
        </w:tc>
        <w:tc>
          <w:tcPr>
            <w:tcW w:w="1723"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Total</w:t>
            </w: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textAlignment w:val="baseline"/>
              <w:rPr>
                <w:rFonts w:ascii="Arial" w:hAnsi="Arial" w:cs="Arial"/>
                <w:sz w:val="18"/>
                <w:szCs w:val="18"/>
              </w:rPr>
            </w:pPr>
          </w:p>
        </w:tc>
        <w:tc>
          <w:tcPr>
            <w:tcW w:w="1761"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Baht</w:t>
            </w:r>
          </w:p>
        </w:tc>
        <w:tc>
          <w:tcPr>
            <w:tcW w:w="1728"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b/>
                <w:bCs/>
                <w:sz w:val="18"/>
                <w:szCs w:val="18"/>
                <w:cs/>
              </w:rPr>
            </w:pPr>
            <w:r w:rsidRPr="004E4527">
              <w:rPr>
                <w:rFonts w:ascii="Arial" w:hAnsi="Arial" w:cs="Arial"/>
                <w:b/>
                <w:bCs/>
                <w:sz w:val="18"/>
                <w:szCs w:val="18"/>
              </w:rPr>
              <w:t>Baht</w:t>
            </w:r>
          </w:p>
        </w:tc>
        <w:tc>
          <w:tcPr>
            <w:tcW w:w="1728"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Baht</w:t>
            </w:r>
          </w:p>
        </w:tc>
        <w:tc>
          <w:tcPr>
            <w:tcW w:w="1723"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Baht</w:t>
            </w: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textAlignment w:val="baseline"/>
              <w:rPr>
                <w:rFonts w:ascii="Arial" w:hAnsi="Arial" w:cs="Arial"/>
                <w:sz w:val="18"/>
                <w:szCs w:val="18"/>
              </w:rPr>
            </w:pPr>
            <w:r w:rsidRPr="004E4527">
              <w:rPr>
                <w:rFonts w:ascii="Arial" w:hAnsi="Arial" w:cs="Arial"/>
                <w:b/>
                <w:bCs/>
                <w:sz w:val="18"/>
                <w:szCs w:val="18"/>
              </w:rPr>
              <w:t xml:space="preserve">At </w:t>
            </w:r>
            <w:r w:rsidR="00636436" w:rsidRPr="00636436">
              <w:rPr>
                <w:rFonts w:ascii="Arial" w:hAnsi="Arial" w:cs="Arial"/>
                <w:b/>
                <w:bCs/>
                <w:sz w:val="18"/>
                <w:szCs w:val="18"/>
                <w:lang w:val="en-GB"/>
              </w:rPr>
              <w:t>1</w:t>
            </w:r>
            <w:r w:rsidRPr="004E4527">
              <w:rPr>
                <w:rFonts w:ascii="Arial" w:hAnsi="Arial" w:cs="Arial"/>
                <w:b/>
                <w:bCs/>
                <w:sz w:val="18"/>
                <w:szCs w:val="18"/>
                <w:cs/>
              </w:rPr>
              <w:t xml:space="preserve"> </w:t>
            </w:r>
            <w:r w:rsidRPr="004E4527">
              <w:rPr>
                <w:rFonts w:ascii="Arial" w:hAnsi="Arial" w:cs="Arial"/>
                <w:b/>
                <w:bCs/>
                <w:sz w:val="18"/>
                <w:szCs w:val="18"/>
              </w:rPr>
              <w:t xml:space="preserve">January </w:t>
            </w:r>
            <w:r w:rsidR="00636436" w:rsidRPr="00636436">
              <w:rPr>
                <w:rFonts w:ascii="Arial" w:hAnsi="Arial" w:cs="Arial"/>
                <w:b/>
                <w:bCs/>
                <w:sz w:val="18"/>
                <w:szCs w:val="18"/>
                <w:lang w:val="en-GB"/>
              </w:rPr>
              <w:t>2018</w:t>
            </w:r>
          </w:p>
        </w:tc>
        <w:tc>
          <w:tcPr>
            <w:tcW w:w="1761"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c>
          <w:tcPr>
            <w:tcW w:w="1723"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rPr>
            </w:pPr>
            <w:r w:rsidRPr="004E4527">
              <w:rPr>
                <w:rFonts w:ascii="Arial" w:hAnsi="Arial" w:cs="Arial"/>
                <w:sz w:val="18"/>
                <w:szCs w:val="18"/>
              </w:rPr>
              <w:t>Cost</w:t>
            </w:r>
          </w:p>
        </w:tc>
        <w:tc>
          <w:tcPr>
            <w:tcW w:w="1761"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59</w:t>
            </w:r>
            <w:r w:rsidR="006019D6" w:rsidRPr="004E4527">
              <w:rPr>
                <w:rFonts w:ascii="Arial" w:hAnsi="Arial" w:cs="Arial"/>
                <w:sz w:val="18"/>
                <w:szCs w:val="18"/>
              </w:rPr>
              <w:t>,</w:t>
            </w:r>
            <w:r w:rsidRPr="00636436">
              <w:rPr>
                <w:rFonts w:ascii="Arial" w:hAnsi="Arial" w:cs="Arial"/>
                <w:sz w:val="18"/>
                <w:szCs w:val="18"/>
                <w:lang w:val="en-GB"/>
              </w:rPr>
              <w:t>612</w:t>
            </w:r>
            <w:r w:rsidR="006019D6" w:rsidRPr="004E4527">
              <w:rPr>
                <w:rFonts w:ascii="Arial" w:hAnsi="Arial" w:cs="Arial"/>
                <w:sz w:val="18"/>
                <w:szCs w:val="18"/>
              </w:rPr>
              <w:t>,</w:t>
            </w:r>
            <w:r w:rsidRPr="00636436">
              <w:rPr>
                <w:rFonts w:ascii="Arial" w:hAnsi="Arial" w:cs="Arial"/>
                <w:sz w:val="18"/>
                <w:szCs w:val="18"/>
                <w:lang w:val="en-GB"/>
              </w:rPr>
              <w:t>318</w:t>
            </w:r>
          </w:p>
        </w:tc>
        <w:tc>
          <w:tcPr>
            <w:tcW w:w="1728"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8</w:t>
            </w:r>
            <w:r w:rsidR="006019D6" w:rsidRPr="004E4527">
              <w:rPr>
                <w:rFonts w:ascii="Arial" w:hAnsi="Arial" w:cs="Arial"/>
                <w:sz w:val="18"/>
                <w:szCs w:val="18"/>
              </w:rPr>
              <w:t>,</w:t>
            </w:r>
            <w:r w:rsidRPr="00636436">
              <w:rPr>
                <w:rFonts w:ascii="Arial" w:hAnsi="Arial" w:cs="Arial"/>
                <w:sz w:val="18"/>
                <w:szCs w:val="18"/>
                <w:lang w:val="en-GB"/>
              </w:rPr>
              <w:t>882</w:t>
            </w:r>
            <w:r w:rsidR="006019D6" w:rsidRPr="004E4527">
              <w:rPr>
                <w:rFonts w:ascii="Arial" w:hAnsi="Arial" w:cs="Arial"/>
                <w:sz w:val="18"/>
                <w:szCs w:val="18"/>
              </w:rPr>
              <w:t>,</w:t>
            </w:r>
            <w:r w:rsidRPr="00636436">
              <w:rPr>
                <w:rFonts w:ascii="Arial" w:hAnsi="Arial" w:cs="Arial"/>
                <w:sz w:val="18"/>
                <w:szCs w:val="18"/>
                <w:lang w:val="en-GB"/>
              </w:rPr>
              <w:t>562</w:t>
            </w:r>
          </w:p>
        </w:tc>
        <w:tc>
          <w:tcPr>
            <w:tcW w:w="1728"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2</w:t>
            </w:r>
            <w:r w:rsidR="006019D6" w:rsidRPr="004E4527">
              <w:rPr>
                <w:rFonts w:ascii="Arial" w:hAnsi="Arial" w:cs="Arial"/>
                <w:sz w:val="18"/>
                <w:szCs w:val="18"/>
              </w:rPr>
              <w:t>,</w:t>
            </w:r>
            <w:r w:rsidRPr="00636436">
              <w:rPr>
                <w:rFonts w:ascii="Arial" w:hAnsi="Arial" w:cs="Arial"/>
                <w:sz w:val="18"/>
                <w:szCs w:val="18"/>
                <w:lang w:val="en-GB"/>
              </w:rPr>
              <w:t>733</w:t>
            </w:r>
            <w:r w:rsidR="006019D6" w:rsidRPr="004E4527">
              <w:rPr>
                <w:rFonts w:ascii="Arial" w:hAnsi="Arial" w:cs="Arial"/>
                <w:sz w:val="18"/>
                <w:szCs w:val="18"/>
              </w:rPr>
              <w:t>,</w:t>
            </w:r>
            <w:r w:rsidRPr="00636436">
              <w:rPr>
                <w:rFonts w:ascii="Arial" w:hAnsi="Arial" w:cs="Arial"/>
                <w:sz w:val="18"/>
                <w:szCs w:val="18"/>
                <w:lang w:val="en-GB"/>
              </w:rPr>
              <w:t>252</w:t>
            </w:r>
          </w:p>
        </w:tc>
        <w:tc>
          <w:tcPr>
            <w:tcW w:w="1723"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71</w:t>
            </w:r>
            <w:r w:rsidR="006019D6" w:rsidRPr="004E4527">
              <w:rPr>
                <w:rFonts w:ascii="Arial" w:hAnsi="Arial" w:cs="Arial"/>
                <w:sz w:val="18"/>
                <w:szCs w:val="18"/>
              </w:rPr>
              <w:t>,</w:t>
            </w:r>
            <w:r w:rsidRPr="00636436">
              <w:rPr>
                <w:rFonts w:ascii="Arial" w:hAnsi="Arial" w:cs="Arial"/>
                <w:sz w:val="18"/>
                <w:szCs w:val="18"/>
                <w:lang w:val="en-GB"/>
              </w:rPr>
              <w:t>228</w:t>
            </w:r>
            <w:r w:rsidR="006019D6" w:rsidRPr="004E4527">
              <w:rPr>
                <w:rFonts w:ascii="Arial" w:hAnsi="Arial" w:cs="Arial"/>
                <w:sz w:val="18"/>
                <w:szCs w:val="18"/>
              </w:rPr>
              <w:t>,</w:t>
            </w:r>
            <w:r w:rsidRPr="00636436">
              <w:rPr>
                <w:rFonts w:ascii="Arial" w:hAnsi="Arial" w:cs="Arial"/>
                <w:sz w:val="18"/>
                <w:szCs w:val="18"/>
                <w:lang w:val="en-GB"/>
              </w:rPr>
              <w:t>132</w:t>
            </w: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rPr>
            </w:pPr>
            <w:r w:rsidRPr="004E4527">
              <w:rPr>
                <w:rFonts w:ascii="Arial" w:hAnsi="Arial" w:cs="Arial"/>
                <w:sz w:val="18"/>
                <w:szCs w:val="18"/>
                <w:u w:val="single"/>
              </w:rPr>
              <w:t>Less</w:t>
            </w:r>
            <w:r w:rsidRPr="004E4527">
              <w:rPr>
                <w:rFonts w:ascii="Arial" w:hAnsi="Arial" w:cs="Arial"/>
                <w:sz w:val="18"/>
                <w:szCs w:val="18"/>
                <w:cs/>
              </w:rPr>
              <w:t xml:space="preserve">  </w:t>
            </w:r>
            <w:r w:rsidRPr="004E4527">
              <w:rPr>
                <w:rFonts w:ascii="Arial" w:hAnsi="Arial" w:cs="Arial"/>
                <w:sz w:val="18"/>
                <w:szCs w:val="18"/>
              </w:rPr>
              <w:t>Accumulated depreciation</w:t>
            </w:r>
          </w:p>
        </w:tc>
        <w:tc>
          <w:tcPr>
            <w:tcW w:w="1761"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9</w:t>
            </w:r>
            <w:r w:rsidRPr="004E4527">
              <w:rPr>
                <w:rFonts w:ascii="Arial" w:hAnsi="Arial" w:cs="Arial"/>
                <w:sz w:val="18"/>
                <w:szCs w:val="18"/>
              </w:rPr>
              <w:t>,</w:t>
            </w:r>
            <w:r w:rsidR="00636436" w:rsidRPr="00636436">
              <w:rPr>
                <w:rFonts w:ascii="Arial" w:hAnsi="Arial" w:cs="Arial"/>
                <w:sz w:val="18"/>
                <w:szCs w:val="18"/>
                <w:lang w:val="en-GB"/>
              </w:rPr>
              <w:t>248</w:t>
            </w:r>
            <w:r w:rsidRPr="004E4527">
              <w:rPr>
                <w:rFonts w:ascii="Arial" w:hAnsi="Arial" w:cs="Arial"/>
                <w:sz w:val="18"/>
                <w:szCs w:val="18"/>
              </w:rPr>
              <w:t>,</w:t>
            </w:r>
            <w:r w:rsidR="00636436" w:rsidRPr="00636436">
              <w:rPr>
                <w:rFonts w:ascii="Arial" w:hAnsi="Arial" w:cs="Arial"/>
                <w:sz w:val="18"/>
                <w:szCs w:val="18"/>
                <w:lang w:val="en-GB"/>
              </w:rPr>
              <w:t>689</w:t>
            </w:r>
            <w:r w:rsidRPr="004E4527">
              <w:rPr>
                <w:rFonts w:ascii="Arial" w:hAnsi="Arial" w:cs="Arial"/>
                <w:sz w:val="18"/>
                <w:szCs w:val="18"/>
              </w:rPr>
              <w:t>)</w:t>
            </w: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2</w:t>
            </w:r>
            <w:r w:rsidRPr="004E4527">
              <w:rPr>
                <w:rFonts w:ascii="Arial" w:hAnsi="Arial" w:cs="Arial"/>
                <w:sz w:val="18"/>
                <w:szCs w:val="18"/>
              </w:rPr>
              <w:t>,</w:t>
            </w:r>
            <w:r w:rsidR="00636436" w:rsidRPr="00636436">
              <w:rPr>
                <w:rFonts w:ascii="Arial" w:hAnsi="Arial" w:cs="Arial"/>
                <w:sz w:val="18"/>
                <w:szCs w:val="18"/>
                <w:lang w:val="en-GB"/>
              </w:rPr>
              <w:t>278</w:t>
            </w:r>
            <w:r w:rsidRPr="004E4527">
              <w:rPr>
                <w:rFonts w:ascii="Arial" w:hAnsi="Arial" w:cs="Arial"/>
                <w:sz w:val="18"/>
                <w:szCs w:val="18"/>
              </w:rPr>
              <w:t>,</w:t>
            </w:r>
            <w:r w:rsidR="00636436" w:rsidRPr="00636436">
              <w:rPr>
                <w:rFonts w:ascii="Arial" w:hAnsi="Arial" w:cs="Arial"/>
                <w:sz w:val="18"/>
                <w:szCs w:val="18"/>
                <w:lang w:val="en-GB"/>
              </w:rPr>
              <w:t>549</w:t>
            </w:r>
            <w:r w:rsidRPr="004E4527">
              <w:rPr>
                <w:rFonts w:ascii="Arial" w:hAnsi="Arial" w:cs="Arial"/>
                <w:sz w:val="18"/>
                <w:szCs w:val="18"/>
              </w:rPr>
              <w:t>)</w:t>
            </w: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1</w:t>
            </w:r>
            <w:r w:rsidRPr="004E4527">
              <w:rPr>
                <w:rFonts w:ascii="Arial" w:hAnsi="Arial" w:cs="Arial"/>
                <w:sz w:val="18"/>
                <w:szCs w:val="18"/>
              </w:rPr>
              <w:t>,</w:t>
            </w:r>
            <w:r w:rsidR="00636436" w:rsidRPr="00636436">
              <w:rPr>
                <w:rFonts w:ascii="Arial" w:hAnsi="Arial" w:cs="Arial"/>
                <w:sz w:val="18"/>
                <w:szCs w:val="18"/>
                <w:lang w:val="en-GB"/>
              </w:rPr>
              <w:t>313</w:t>
            </w:r>
            <w:r w:rsidRPr="004E4527">
              <w:rPr>
                <w:rFonts w:ascii="Arial" w:hAnsi="Arial" w:cs="Arial"/>
                <w:sz w:val="18"/>
                <w:szCs w:val="18"/>
              </w:rPr>
              <w:t>,</w:t>
            </w:r>
            <w:r w:rsidR="00636436" w:rsidRPr="00636436">
              <w:rPr>
                <w:rFonts w:ascii="Arial" w:hAnsi="Arial" w:cs="Arial"/>
                <w:sz w:val="18"/>
                <w:szCs w:val="18"/>
                <w:lang w:val="en-GB"/>
              </w:rPr>
              <w:t>105</w:t>
            </w:r>
            <w:r w:rsidRPr="004E4527">
              <w:rPr>
                <w:rFonts w:ascii="Arial" w:hAnsi="Arial" w:cs="Arial"/>
                <w:sz w:val="18"/>
                <w:szCs w:val="18"/>
              </w:rPr>
              <w:t>)</w:t>
            </w:r>
          </w:p>
        </w:tc>
        <w:tc>
          <w:tcPr>
            <w:tcW w:w="1723"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12</w:t>
            </w:r>
            <w:r w:rsidRPr="004E4527">
              <w:rPr>
                <w:rFonts w:ascii="Arial" w:hAnsi="Arial" w:cs="Arial"/>
                <w:sz w:val="18"/>
                <w:szCs w:val="18"/>
              </w:rPr>
              <w:t>,</w:t>
            </w:r>
            <w:r w:rsidR="00636436" w:rsidRPr="00636436">
              <w:rPr>
                <w:rFonts w:ascii="Arial" w:hAnsi="Arial" w:cs="Arial"/>
                <w:sz w:val="18"/>
                <w:szCs w:val="18"/>
                <w:lang w:val="en-GB"/>
              </w:rPr>
              <w:t>840</w:t>
            </w:r>
            <w:r w:rsidRPr="004E4527">
              <w:rPr>
                <w:rFonts w:ascii="Arial" w:hAnsi="Arial" w:cs="Arial"/>
                <w:sz w:val="18"/>
                <w:szCs w:val="18"/>
              </w:rPr>
              <w:t>,</w:t>
            </w:r>
            <w:r w:rsidR="00636436" w:rsidRPr="00636436">
              <w:rPr>
                <w:rFonts w:ascii="Arial" w:hAnsi="Arial" w:cs="Arial"/>
                <w:sz w:val="18"/>
                <w:szCs w:val="18"/>
                <w:lang w:val="en-GB"/>
              </w:rPr>
              <w:t>343</w:t>
            </w:r>
            <w:r w:rsidRPr="004E4527">
              <w:rPr>
                <w:rFonts w:ascii="Arial" w:hAnsi="Arial" w:cs="Arial"/>
                <w:sz w:val="18"/>
                <w:szCs w:val="18"/>
              </w:rPr>
              <w:t>)</w:t>
            </w: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u w:val="single"/>
                <w:cs/>
              </w:rPr>
            </w:pPr>
            <w:r w:rsidRPr="004E4527">
              <w:rPr>
                <w:rFonts w:ascii="Arial" w:hAnsi="Arial" w:cs="Arial"/>
                <w:sz w:val="18"/>
                <w:szCs w:val="18"/>
                <w:u w:val="single"/>
              </w:rPr>
              <w:t>Less</w:t>
            </w:r>
            <w:r w:rsidRPr="004E4527">
              <w:rPr>
                <w:rFonts w:ascii="Arial" w:hAnsi="Arial" w:cs="Arial"/>
                <w:sz w:val="18"/>
                <w:szCs w:val="18"/>
                <w:cs/>
              </w:rPr>
              <w:t xml:space="preserve">  </w:t>
            </w:r>
            <w:r w:rsidRPr="004E4527">
              <w:rPr>
                <w:rFonts w:ascii="Arial" w:hAnsi="Arial" w:cs="Arial"/>
                <w:sz w:val="18"/>
                <w:szCs w:val="18"/>
              </w:rPr>
              <w:t>Allowance for impairment</w:t>
            </w:r>
          </w:p>
        </w:tc>
        <w:tc>
          <w:tcPr>
            <w:tcW w:w="1761"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251</w:t>
            </w:r>
            <w:r w:rsidRPr="004E4527">
              <w:rPr>
                <w:rFonts w:ascii="Arial" w:hAnsi="Arial" w:cs="Arial"/>
                <w:sz w:val="18"/>
                <w:szCs w:val="18"/>
              </w:rPr>
              <w:t>,</w:t>
            </w:r>
            <w:r w:rsidR="00636436" w:rsidRPr="00636436">
              <w:rPr>
                <w:rFonts w:ascii="Arial" w:hAnsi="Arial" w:cs="Arial"/>
                <w:sz w:val="18"/>
                <w:szCs w:val="18"/>
                <w:lang w:val="en-GB"/>
              </w:rPr>
              <w:t>748</w:t>
            </w:r>
            <w:r w:rsidRPr="004E4527">
              <w:rPr>
                <w:rFonts w:ascii="Arial" w:hAnsi="Arial" w:cs="Arial"/>
                <w:sz w:val="18"/>
                <w:szCs w:val="18"/>
              </w:rPr>
              <w:t>)</w:t>
            </w:r>
          </w:p>
        </w:tc>
        <w:tc>
          <w:tcPr>
            <w:tcW w:w="1728"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45</w:t>
            </w:r>
            <w:r w:rsidRPr="004E4527">
              <w:rPr>
                <w:rFonts w:ascii="Arial" w:hAnsi="Arial" w:cs="Arial"/>
                <w:sz w:val="18"/>
                <w:szCs w:val="18"/>
              </w:rPr>
              <w:t>,</w:t>
            </w:r>
            <w:r w:rsidR="00636436" w:rsidRPr="00636436">
              <w:rPr>
                <w:rFonts w:ascii="Arial" w:hAnsi="Arial" w:cs="Arial"/>
                <w:sz w:val="18"/>
                <w:szCs w:val="18"/>
                <w:lang w:val="en-GB"/>
              </w:rPr>
              <w:t>953</w:t>
            </w:r>
            <w:r w:rsidRPr="004E4527">
              <w:rPr>
                <w:rFonts w:ascii="Arial" w:hAnsi="Arial" w:cs="Arial"/>
                <w:sz w:val="18"/>
                <w:szCs w:val="18"/>
              </w:rPr>
              <w:t>)</w:t>
            </w:r>
          </w:p>
        </w:tc>
        <w:tc>
          <w:tcPr>
            <w:tcW w:w="1728"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89</w:t>
            </w:r>
            <w:r w:rsidRPr="004E4527">
              <w:rPr>
                <w:rFonts w:ascii="Arial" w:hAnsi="Arial" w:cs="Arial"/>
                <w:sz w:val="18"/>
                <w:szCs w:val="18"/>
              </w:rPr>
              <w:t>,</w:t>
            </w:r>
            <w:r w:rsidR="00636436" w:rsidRPr="00636436">
              <w:rPr>
                <w:rFonts w:ascii="Arial" w:hAnsi="Arial" w:cs="Arial"/>
                <w:sz w:val="18"/>
                <w:szCs w:val="18"/>
                <w:lang w:val="en-GB"/>
              </w:rPr>
              <w:t>809</w:t>
            </w:r>
            <w:r w:rsidRPr="004E4527">
              <w:rPr>
                <w:rFonts w:ascii="Arial" w:hAnsi="Arial" w:cs="Arial"/>
                <w:sz w:val="18"/>
                <w:szCs w:val="18"/>
              </w:rPr>
              <w:t>)</w:t>
            </w:r>
          </w:p>
        </w:tc>
        <w:tc>
          <w:tcPr>
            <w:tcW w:w="1723"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387</w:t>
            </w:r>
            <w:r w:rsidRPr="004E4527">
              <w:rPr>
                <w:rFonts w:ascii="Arial" w:hAnsi="Arial" w:cs="Arial"/>
                <w:sz w:val="18"/>
                <w:szCs w:val="18"/>
              </w:rPr>
              <w:t>,</w:t>
            </w:r>
            <w:r w:rsidR="00636436" w:rsidRPr="00636436">
              <w:rPr>
                <w:rFonts w:ascii="Arial" w:hAnsi="Arial" w:cs="Arial"/>
                <w:sz w:val="18"/>
                <w:szCs w:val="18"/>
                <w:lang w:val="en-GB"/>
              </w:rPr>
              <w:t>510</w:t>
            </w:r>
            <w:r w:rsidRPr="004E4527">
              <w:rPr>
                <w:rFonts w:ascii="Arial" w:hAnsi="Arial" w:cs="Arial"/>
                <w:sz w:val="18"/>
                <w:szCs w:val="18"/>
              </w:rPr>
              <w:t>)</w:t>
            </w:r>
          </w:p>
        </w:tc>
      </w:tr>
      <w:tr w:rsidR="004E4527" w:rsidRPr="004E4527" w:rsidTr="004E4527">
        <w:trPr>
          <w:gridAfter w:val="1"/>
          <w:wAfter w:w="8" w:type="dxa"/>
          <w:cantSplit/>
        </w:trPr>
        <w:tc>
          <w:tcPr>
            <w:tcW w:w="7020" w:type="dxa"/>
            <w:shd w:val="clear" w:color="auto" w:fill="auto"/>
            <w:vAlign w:val="bottom"/>
          </w:tcPr>
          <w:p w:rsidR="004E4527" w:rsidRPr="004E4527" w:rsidRDefault="004E4527" w:rsidP="00B67AE1">
            <w:pPr>
              <w:spacing w:after="0" w:line="240" w:lineRule="auto"/>
              <w:ind w:left="432"/>
              <w:textAlignment w:val="baseline"/>
              <w:rPr>
                <w:rFonts w:ascii="Arial" w:hAnsi="Arial" w:cs="Arial"/>
                <w:sz w:val="12"/>
                <w:szCs w:val="12"/>
              </w:rPr>
            </w:pPr>
          </w:p>
        </w:tc>
        <w:tc>
          <w:tcPr>
            <w:tcW w:w="1761" w:type="dxa"/>
            <w:shd w:val="clear" w:color="auto" w:fill="auto"/>
            <w:vAlign w:val="bottom"/>
          </w:tcPr>
          <w:p w:rsidR="004E4527" w:rsidRPr="004E4527" w:rsidRDefault="004E4527" w:rsidP="00B67AE1">
            <w:pPr>
              <w:spacing w:after="0" w:line="240" w:lineRule="auto"/>
              <w:ind w:right="-72"/>
              <w:jc w:val="right"/>
              <w:textAlignment w:val="baseline"/>
              <w:rPr>
                <w:rFonts w:ascii="Arial" w:hAnsi="Arial" w:cs="Arial"/>
                <w:sz w:val="12"/>
                <w:szCs w:val="12"/>
              </w:rPr>
            </w:pPr>
          </w:p>
        </w:tc>
        <w:tc>
          <w:tcPr>
            <w:tcW w:w="1728" w:type="dxa"/>
            <w:shd w:val="clear" w:color="auto" w:fill="auto"/>
            <w:vAlign w:val="bottom"/>
          </w:tcPr>
          <w:p w:rsidR="004E4527" w:rsidRPr="004E4527" w:rsidRDefault="004E4527" w:rsidP="00B67AE1">
            <w:pPr>
              <w:spacing w:after="0" w:line="240" w:lineRule="auto"/>
              <w:ind w:right="-72"/>
              <w:jc w:val="right"/>
              <w:textAlignment w:val="baseline"/>
              <w:rPr>
                <w:rFonts w:ascii="Arial" w:hAnsi="Arial" w:cs="Arial"/>
                <w:sz w:val="12"/>
                <w:szCs w:val="12"/>
              </w:rPr>
            </w:pPr>
          </w:p>
        </w:tc>
        <w:tc>
          <w:tcPr>
            <w:tcW w:w="1728" w:type="dxa"/>
            <w:shd w:val="clear" w:color="auto" w:fill="auto"/>
            <w:vAlign w:val="bottom"/>
          </w:tcPr>
          <w:p w:rsidR="004E4527" w:rsidRPr="004E4527" w:rsidRDefault="004E4527" w:rsidP="00B67AE1">
            <w:pPr>
              <w:spacing w:after="0" w:line="240" w:lineRule="auto"/>
              <w:ind w:right="-72"/>
              <w:jc w:val="right"/>
              <w:textAlignment w:val="baseline"/>
              <w:rPr>
                <w:rFonts w:ascii="Arial" w:hAnsi="Arial" w:cs="Arial"/>
                <w:sz w:val="12"/>
                <w:szCs w:val="12"/>
              </w:rPr>
            </w:pPr>
          </w:p>
        </w:tc>
        <w:tc>
          <w:tcPr>
            <w:tcW w:w="1723" w:type="dxa"/>
            <w:shd w:val="clear" w:color="auto" w:fill="auto"/>
            <w:vAlign w:val="bottom"/>
          </w:tcPr>
          <w:p w:rsidR="004E4527" w:rsidRPr="004E4527" w:rsidRDefault="004E4527" w:rsidP="00B67AE1">
            <w:pPr>
              <w:spacing w:after="0" w:line="240" w:lineRule="auto"/>
              <w:ind w:right="-72"/>
              <w:jc w:val="right"/>
              <w:textAlignment w:val="baseline"/>
              <w:rPr>
                <w:rFonts w:ascii="Arial" w:hAnsi="Arial" w:cs="Arial"/>
                <w:sz w:val="12"/>
                <w:szCs w:val="12"/>
              </w:rPr>
            </w:pP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rPr>
            </w:pPr>
            <w:r w:rsidRPr="004E4527">
              <w:rPr>
                <w:rFonts w:ascii="Arial" w:hAnsi="Arial" w:cs="Arial"/>
                <w:sz w:val="18"/>
                <w:szCs w:val="18"/>
              </w:rPr>
              <w:t>Net book amount</w:t>
            </w:r>
          </w:p>
        </w:tc>
        <w:tc>
          <w:tcPr>
            <w:tcW w:w="1761"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50</w:t>
            </w:r>
            <w:r w:rsidR="006019D6" w:rsidRPr="004E4527">
              <w:rPr>
                <w:rFonts w:ascii="Arial" w:hAnsi="Arial" w:cs="Arial"/>
                <w:sz w:val="18"/>
                <w:szCs w:val="18"/>
              </w:rPr>
              <w:t>,</w:t>
            </w:r>
            <w:r w:rsidRPr="00636436">
              <w:rPr>
                <w:rFonts w:ascii="Arial" w:hAnsi="Arial" w:cs="Arial"/>
                <w:sz w:val="18"/>
                <w:szCs w:val="18"/>
                <w:lang w:val="en-GB"/>
              </w:rPr>
              <w:t>111</w:t>
            </w:r>
            <w:r w:rsidR="006019D6" w:rsidRPr="004E4527">
              <w:rPr>
                <w:rFonts w:ascii="Arial" w:hAnsi="Arial" w:cs="Arial"/>
                <w:sz w:val="18"/>
                <w:szCs w:val="18"/>
              </w:rPr>
              <w:t>,</w:t>
            </w:r>
            <w:r w:rsidRPr="00636436">
              <w:rPr>
                <w:rFonts w:ascii="Arial" w:hAnsi="Arial" w:cs="Arial"/>
                <w:sz w:val="18"/>
                <w:szCs w:val="18"/>
                <w:lang w:val="en-GB"/>
              </w:rPr>
              <w:t>881</w:t>
            </w:r>
          </w:p>
        </w:tc>
        <w:tc>
          <w:tcPr>
            <w:tcW w:w="1728"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6</w:t>
            </w:r>
            <w:r w:rsidR="006019D6" w:rsidRPr="004E4527">
              <w:rPr>
                <w:rFonts w:ascii="Arial" w:hAnsi="Arial" w:cs="Arial"/>
                <w:sz w:val="18"/>
                <w:szCs w:val="18"/>
              </w:rPr>
              <w:t>,</w:t>
            </w:r>
            <w:r w:rsidRPr="00636436">
              <w:rPr>
                <w:rFonts w:ascii="Arial" w:hAnsi="Arial" w:cs="Arial"/>
                <w:sz w:val="18"/>
                <w:szCs w:val="18"/>
                <w:lang w:val="en-GB"/>
              </w:rPr>
              <w:t>558</w:t>
            </w:r>
            <w:r w:rsidR="006019D6" w:rsidRPr="004E4527">
              <w:rPr>
                <w:rFonts w:ascii="Arial" w:hAnsi="Arial" w:cs="Arial"/>
                <w:sz w:val="18"/>
                <w:szCs w:val="18"/>
              </w:rPr>
              <w:t>,</w:t>
            </w:r>
            <w:r w:rsidRPr="00636436">
              <w:rPr>
                <w:rFonts w:ascii="Arial" w:hAnsi="Arial" w:cs="Arial"/>
                <w:sz w:val="18"/>
                <w:szCs w:val="18"/>
                <w:lang w:val="en-GB"/>
              </w:rPr>
              <w:t>060</w:t>
            </w:r>
          </w:p>
        </w:tc>
        <w:tc>
          <w:tcPr>
            <w:tcW w:w="1728"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1</w:t>
            </w:r>
            <w:r w:rsidR="006019D6" w:rsidRPr="004E4527">
              <w:rPr>
                <w:rFonts w:ascii="Arial" w:hAnsi="Arial" w:cs="Arial"/>
                <w:sz w:val="18"/>
                <w:szCs w:val="18"/>
              </w:rPr>
              <w:t>,</w:t>
            </w:r>
            <w:r w:rsidRPr="00636436">
              <w:rPr>
                <w:rFonts w:ascii="Arial" w:hAnsi="Arial" w:cs="Arial"/>
                <w:sz w:val="18"/>
                <w:szCs w:val="18"/>
                <w:lang w:val="en-GB"/>
              </w:rPr>
              <w:t>330</w:t>
            </w:r>
            <w:r w:rsidR="006019D6" w:rsidRPr="004E4527">
              <w:rPr>
                <w:rFonts w:ascii="Arial" w:hAnsi="Arial" w:cs="Arial"/>
                <w:sz w:val="18"/>
                <w:szCs w:val="18"/>
              </w:rPr>
              <w:t>,</w:t>
            </w:r>
            <w:r w:rsidRPr="00636436">
              <w:rPr>
                <w:rFonts w:ascii="Arial" w:hAnsi="Arial" w:cs="Arial"/>
                <w:sz w:val="18"/>
                <w:szCs w:val="18"/>
                <w:lang w:val="en-GB"/>
              </w:rPr>
              <w:t>338</w:t>
            </w:r>
          </w:p>
        </w:tc>
        <w:tc>
          <w:tcPr>
            <w:tcW w:w="1723"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58</w:t>
            </w:r>
            <w:r w:rsidR="006019D6" w:rsidRPr="004E4527">
              <w:rPr>
                <w:rFonts w:ascii="Arial" w:hAnsi="Arial" w:cs="Arial"/>
                <w:sz w:val="18"/>
                <w:szCs w:val="18"/>
              </w:rPr>
              <w:t>,</w:t>
            </w:r>
            <w:r w:rsidRPr="00636436">
              <w:rPr>
                <w:rFonts w:ascii="Arial" w:hAnsi="Arial" w:cs="Arial"/>
                <w:sz w:val="18"/>
                <w:szCs w:val="18"/>
                <w:lang w:val="en-GB"/>
              </w:rPr>
              <w:t>000</w:t>
            </w:r>
            <w:r w:rsidR="006019D6" w:rsidRPr="004E4527">
              <w:rPr>
                <w:rFonts w:ascii="Arial" w:hAnsi="Arial" w:cs="Arial"/>
                <w:sz w:val="18"/>
                <w:szCs w:val="18"/>
              </w:rPr>
              <w:t>,</w:t>
            </w:r>
            <w:r w:rsidRPr="00636436">
              <w:rPr>
                <w:rFonts w:ascii="Arial" w:hAnsi="Arial" w:cs="Arial"/>
                <w:sz w:val="18"/>
                <w:szCs w:val="18"/>
                <w:lang w:val="en-GB"/>
              </w:rPr>
              <w:t>279</w:t>
            </w: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textAlignment w:val="baseline"/>
              <w:rPr>
                <w:rFonts w:ascii="Arial" w:hAnsi="Arial" w:cs="Arial"/>
                <w:sz w:val="18"/>
                <w:szCs w:val="18"/>
              </w:rPr>
            </w:pPr>
            <w:r w:rsidRPr="004E4527">
              <w:rPr>
                <w:rFonts w:ascii="Arial" w:hAnsi="Arial" w:cs="Arial"/>
                <w:b/>
                <w:bCs/>
                <w:sz w:val="18"/>
                <w:szCs w:val="18"/>
              </w:rPr>
              <w:t xml:space="preserve">Year ended </w:t>
            </w:r>
            <w:r w:rsidR="00636436" w:rsidRPr="00636436">
              <w:rPr>
                <w:rFonts w:ascii="Arial" w:hAnsi="Arial" w:cs="Arial"/>
                <w:b/>
                <w:bCs/>
                <w:sz w:val="18"/>
                <w:szCs w:val="18"/>
                <w:lang w:val="en-GB"/>
              </w:rPr>
              <w:t>31</w:t>
            </w:r>
            <w:r w:rsidRPr="004E4527">
              <w:rPr>
                <w:rFonts w:ascii="Arial" w:hAnsi="Arial" w:cs="Arial"/>
                <w:b/>
                <w:bCs/>
                <w:sz w:val="18"/>
                <w:szCs w:val="18"/>
                <w:cs/>
              </w:rPr>
              <w:t xml:space="preserve"> </w:t>
            </w:r>
            <w:r w:rsidRPr="004E4527">
              <w:rPr>
                <w:rFonts w:ascii="Arial" w:hAnsi="Arial" w:cs="Arial"/>
                <w:b/>
                <w:bCs/>
                <w:sz w:val="18"/>
                <w:szCs w:val="18"/>
              </w:rPr>
              <w:t xml:space="preserve">December </w:t>
            </w:r>
            <w:r w:rsidR="00636436" w:rsidRPr="00636436">
              <w:rPr>
                <w:rFonts w:ascii="Arial" w:hAnsi="Arial" w:cs="Arial"/>
                <w:b/>
                <w:bCs/>
                <w:sz w:val="18"/>
                <w:szCs w:val="18"/>
                <w:lang w:val="en-GB"/>
              </w:rPr>
              <w:t>2018</w:t>
            </w:r>
          </w:p>
        </w:tc>
        <w:tc>
          <w:tcPr>
            <w:tcW w:w="1761"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c>
          <w:tcPr>
            <w:tcW w:w="1723"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textAlignment w:val="baseline"/>
              <w:rPr>
                <w:rFonts w:ascii="Arial" w:hAnsi="Arial" w:cs="Arial"/>
                <w:sz w:val="18"/>
                <w:szCs w:val="18"/>
                <w:cs/>
              </w:rPr>
            </w:pPr>
            <w:r w:rsidRPr="004E4527">
              <w:rPr>
                <w:rFonts w:ascii="Arial" w:hAnsi="Arial" w:cs="Arial"/>
                <w:sz w:val="18"/>
                <w:szCs w:val="18"/>
              </w:rPr>
              <w:t xml:space="preserve">Opening net book amount </w:t>
            </w:r>
          </w:p>
        </w:tc>
        <w:tc>
          <w:tcPr>
            <w:tcW w:w="1761"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50</w:t>
            </w:r>
            <w:r w:rsidR="006019D6" w:rsidRPr="004E4527">
              <w:rPr>
                <w:rFonts w:ascii="Arial" w:hAnsi="Arial" w:cs="Arial"/>
                <w:sz w:val="18"/>
                <w:szCs w:val="18"/>
              </w:rPr>
              <w:t>,</w:t>
            </w:r>
            <w:r w:rsidRPr="00636436">
              <w:rPr>
                <w:rFonts w:ascii="Arial" w:hAnsi="Arial" w:cs="Arial"/>
                <w:sz w:val="18"/>
                <w:szCs w:val="18"/>
                <w:lang w:val="en-GB"/>
              </w:rPr>
              <w:t>111</w:t>
            </w:r>
            <w:r w:rsidR="006019D6" w:rsidRPr="004E4527">
              <w:rPr>
                <w:rFonts w:ascii="Arial" w:hAnsi="Arial" w:cs="Arial"/>
                <w:sz w:val="18"/>
                <w:szCs w:val="18"/>
              </w:rPr>
              <w:t>,</w:t>
            </w:r>
            <w:r w:rsidRPr="00636436">
              <w:rPr>
                <w:rFonts w:ascii="Arial" w:hAnsi="Arial" w:cs="Arial"/>
                <w:sz w:val="18"/>
                <w:szCs w:val="18"/>
                <w:lang w:val="en-GB"/>
              </w:rPr>
              <w:t>881</w:t>
            </w:r>
          </w:p>
        </w:tc>
        <w:tc>
          <w:tcPr>
            <w:tcW w:w="1728"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6</w:t>
            </w:r>
            <w:r w:rsidR="006019D6" w:rsidRPr="004E4527">
              <w:rPr>
                <w:rFonts w:ascii="Arial" w:hAnsi="Arial" w:cs="Arial"/>
                <w:sz w:val="18"/>
                <w:szCs w:val="18"/>
              </w:rPr>
              <w:t>,</w:t>
            </w:r>
            <w:r w:rsidRPr="00636436">
              <w:rPr>
                <w:rFonts w:ascii="Arial" w:hAnsi="Arial" w:cs="Arial"/>
                <w:sz w:val="18"/>
                <w:szCs w:val="18"/>
                <w:lang w:val="en-GB"/>
              </w:rPr>
              <w:t>558</w:t>
            </w:r>
            <w:r w:rsidR="006019D6" w:rsidRPr="004E4527">
              <w:rPr>
                <w:rFonts w:ascii="Arial" w:hAnsi="Arial" w:cs="Arial"/>
                <w:sz w:val="18"/>
                <w:szCs w:val="18"/>
              </w:rPr>
              <w:t>,</w:t>
            </w:r>
            <w:r w:rsidRPr="00636436">
              <w:rPr>
                <w:rFonts w:ascii="Arial" w:hAnsi="Arial" w:cs="Arial"/>
                <w:sz w:val="18"/>
                <w:szCs w:val="18"/>
                <w:lang w:val="en-GB"/>
              </w:rPr>
              <w:t>060</w:t>
            </w:r>
          </w:p>
        </w:tc>
        <w:tc>
          <w:tcPr>
            <w:tcW w:w="1728"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1</w:t>
            </w:r>
            <w:r w:rsidR="006019D6" w:rsidRPr="004E4527">
              <w:rPr>
                <w:rFonts w:ascii="Arial" w:hAnsi="Arial" w:cs="Arial"/>
                <w:sz w:val="18"/>
                <w:szCs w:val="18"/>
              </w:rPr>
              <w:t>,</w:t>
            </w:r>
            <w:r w:rsidRPr="00636436">
              <w:rPr>
                <w:rFonts w:ascii="Arial" w:hAnsi="Arial" w:cs="Arial"/>
                <w:sz w:val="18"/>
                <w:szCs w:val="18"/>
                <w:lang w:val="en-GB"/>
              </w:rPr>
              <w:t>330</w:t>
            </w:r>
            <w:r w:rsidR="006019D6" w:rsidRPr="004E4527">
              <w:rPr>
                <w:rFonts w:ascii="Arial" w:hAnsi="Arial" w:cs="Arial"/>
                <w:sz w:val="18"/>
                <w:szCs w:val="18"/>
              </w:rPr>
              <w:t>,</w:t>
            </w:r>
            <w:r w:rsidRPr="00636436">
              <w:rPr>
                <w:rFonts w:ascii="Arial" w:hAnsi="Arial" w:cs="Arial"/>
                <w:sz w:val="18"/>
                <w:szCs w:val="18"/>
                <w:lang w:val="en-GB"/>
              </w:rPr>
              <w:t>338</w:t>
            </w:r>
          </w:p>
        </w:tc>
        <w:tc>
          <w:tcPr>
            <w:tcW w:w="1723"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58</w:t>
            </w:r>
            <w:r w:rsidR="006019D6" w:rsidRPr="004E4527">
              <w:rPr>
                <w:rFonts w:ascii="Arial" w:hAnsi="Arial" w:cs="Arial"/>
                <w:sz w:val="18"/>
                <w:szCs w:val="18"/>
              </w:rPr>
              <w:t>,</w:t>
            </w:r>
            <w:r w:rsidRPr="00636436">
              <w:rPr>
                <w:rFonts w:ascii="Arial" w:hAnsi="Arial" w:cs="Arial"/>
                <w:sz w:val="18"/>
                <w:szCs w:val="18"/>
                <w:lang w:val="en-GB"/>
              </w:rPr>
              <w:t>000</w:t>
            </w:r>
            <w:r w:rsidR="006019D6" w:rsidRPr="004E4527">
              <w:rPr>
                <w:rFonts w:ascii="Arial" w:hAnsi="Arial" w:cs="Arial"/>
                <w:sz w:val="18"/>
                <w:szCs w:val="18"/>
              </w:rPr>
              <w:t>,</w:t>
            </w:r>
            <w:r w:rsidRPr="00636436">
              <w:rPr>
                <w:rFonts w:ascii="Arial" w:hAnsi="Arial" w:cs="Arial"/>
                <w:sz w:val="18"/>
                <w:szCs w:val="18"/>
                <w:lang w:val="en-GB"/>
              </w:rPr>
              <w:t>279</w:t>
            </w: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rPr>
            </w:pPr>
            <w:r w:rsidRPr="004E4527">
              <w:rPr>
                <w:rFonts w:ascii="Arial" w:hAnsi="Arial" w:cs="Arial"/>
                <w:sz w:val="18"/>
                <w:szCs w:val="18"/>
              </w:rPr>
              <w:t>Additions</w:t>
            </w:r>
          </w:p>
        </w:tc>
        <w:tc>
          <w:tcPr>
            <w:tcW w:w="1761"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p>
        </w:tc>
        <w:tc>
          <w:tcPr>
            <w:tcW w:w="1728"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4</w:t>
            </w:r>
            <w:r w:rsidR="006019D6" w:rsidRPr="004E4527">
              <w:rPr>
                <w:rFonts w:ascii="Arial" w:hAnsi="Arial" w:cs="Arial"/>
                <w:sz w:val="18"/>
                <w:szCs w:val="18"/>
              </w:rPr>
              <w:t>,</w:t>
            </w:r>
            <w:r w:rsidRPr="00636436">
              <w:rPr>
                <w:rFonts w:ascii="Arial" w:hAnsi="Arial" w:cs="Arial"/>
                <w:sz w:val="18"/>
                <w:szCs w:val="18"/>
                <w:lang w:val="en-GB"/>
              </w:rPr>
              <w:t>840</w:t>
            </w:r>
            <w:r w:rsidR="006019D6" w:rsidRPr="004E4527">
              <w:rPr>
                <w:rFonts w:ascii="Arial" w:hAnsi="Arial" w:cs="Arial"/>
                <w:sz w:val="18"/>
                <w:szCs w:val="18"/>
              </w:rPr>
              <w:t>,</w:t>
            </w:r>
            <w:r w:rsidRPr="00636436">
              <w:rPr>
                <w:rFonts w:ascii="Arial" w:hAnsi="Arial" w:cs="Arial"/>
                <w:sz w:val="18"/>
                <w:szCs w:val="18"/>
                <w:lang w:val="en-GB"/>
              </w:rPr>
              <w:t>315</w:t>
            </w:r>
          </w:p>
        </w:tc>
        <w:tc>
          <w:tcPr>
            <w:tcW w:w="1728"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1</w:t>
            </w:r>
            <w:r w:rsidR="006019D6" w:rsidRPr="004E4527">
              <w:rPr>
                <w:rFonts w:ascii="Arial" w:hAnsi="Arial" w:cs="Arial"/>
                <w:sz w:val="18"/>
                <w:szCs w:val="18"/>
              </w:rPr>
              <w:t>,</w:t>
            </w:r>
            <w:r w:rsidRPr="00636436">
              <w:rPr>
                <w:rFonts w:ascii="Arial" w:hAnsi="Arial" w:cs="Arial"/>
                <w:sz w:val="18"/>
                <w:szCs w:val="18"/>
                <w:lang w:val="en-GB"/>
              </w:rPr>
              <w:t>068</w:t>
            </w:r>
            <w:r w:rsidR="006019D6" w:rsidRPr="004E4527">
              <w:rPr>
                <w:rFonts w:ascii="Arial" w:hAnsi="Arial" w:cs="Arial"/>
                <w:sz w:val="18"/>
                <w:szCs w:val="18"/>
              </w:rPr>
              <w:t>,</w:t>
            </w:r>
            <w:r w:rsidRPr="00636436">
              <w:rPr>
                <w:rFonts w:ascii="Arial" w:hAnsi="Arial" w:cs="Arial"/>
                <w:sz w:val="18"/>
                <w:szCs w:val="18"/>
                <w:lang w:val="en-GB"/>
              </w:rPr>
              <w:t>350</w:t>
            </w:r>
          </w:p>
        </w:tc>
        <w:tc>
          <w:tcPr>
            <w:tcW w:w="1723"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5</w:t>
            </w:r>
            <w:r w:rsidR="006019D6" w:rsidRPr="004E4527">
              <w:rPr>
                <w:rFonts w:ascii="Arial" w:hAnsi="Arial" w:cs="Arial"/>
                <w:sz w:val="18"/>
                <w:szCs w:val="18"/>
              </w:rPr>
              <w:t>,</w:t>
            </w:r>
            <w:r w:rsidRPr="00636436">
              <w:rPr>
                <w:rFonts w:ascii="Arial" w:hAnsi="Arial" w:cs="Arial"/>
                <w:sz w:val="18"/>
                <w:szCs w:val="18"/>
                <w:lang w:val="en-GB"/>
              </w:rPr>
              <w:t>908</w:t>
            </w:r>
            <w:r w:rsidR="006019D6" w:rsidRPr="004E4527">
              <w:rPr>
                <w:rFonts w:ascii="Arial" w:hAnsi="Arial" w:cs="Arial"/>
                <w:sz w:val="18"/>
                <w:szCs w:val="18"/>
              </w:rPr>
              <w:t>,</w:t>
            </w:r>
            <w:r w:rsidRPr="00636436">
              <w:rPr>
                <w:rFonts w:ascii="Arial" w:hAnsi="Arial" w:cs="Arial"/>
                <w:sz w:val="18"/>
                <w:szCs w:val="18"/>
                <w:lang w:val="en-GB"/>
              </w:rPr>
              <w:t>665</w:t>
            </w: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cs/>
              </w:rPr>
            </w:pPr>
            <w:r w:rsidRPr="004E4527">
              <w:rPr>
                <w:rFonts w:ascii="Arial" w:hAnsi="Arial" w:cs="Arial"/>
                <w:sz w:val="18"/>
                <w:szCs w:val="18"/>
              </w:rPr>
              <w:t>Disposals, net</w:t>
            </w:r>
          </w:p>
        </w:tc>
        <w:tc>
          <w:tcPr>
            <w:tcW w:w="1761"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114</w:t>
            </w:r>
            <w:r w:rsidRPr="004E4527">
              <w:rPr>
                <w:rFonts w:ascii="Arial" w:hAnsi="Arial" w:cs="Arial"/>
                <w:sz w:val="18"/>
                <w:szCs w:val="18"/>
              </w:rPr>
              <w:t>,</w:t>
            </w:r>
            <w:r w:rsidR="00636436" w:rsidRPr="00636436">
              <w:rPr>
                <w:rFonts w:ascii="Arial" w:hAnsi="Arial" w:cs="Arial"/>
                <w:sz w:val="18"/>
                <w:szCs w:val="18"/>
                <w:lang w:val="en-GB"/>
              </w:rPr>
              <w:t>167</w:t>
            </w:r>
            <w:r w:rsidRPr="004E4527">
              <w:rPr>
                <w:rFonts w:ascii="Arial" w:hAnsi="Arial" w:cs="Arial"/>
                <w:sz w:val="18"/>
                <w:szCs w:val="18"/>
              </w:rPr>
              <w:t>)</w:t>
            </w: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p>
        </w:tc>
        <w:tc>
          <w:tcPr>
            <w:tcW w:w="1723"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114</w:t>
            </w:r>
            <w:r w:rsidRPr="004E4527">
              <w:rPr>
                <w:rFonts w:ascii="Arial" w:hAnsi="Arial" w:cs="Arial"/>
                <w:sz w:val="18"/>
                <w:szCs w:val="18"/>
              </w:rPr>
              <w:t>,</w:t>
            </w:r>
            <w:r w:rsidR="00636436" w:rsidRPr="00636436">
              <w:rPr>
                <w:rFonts w:ascii="Arial" w:hAnsi="Arial" w:cs="Arial"/>
                <w:sz w:val="18"/>
                <w:szCs w:val="18"/>
                <w:lang w:val="en-GB"/>
              </w:rPr>
              <w:t>167</w:t>
            </w:r>
            <w:r w:rsidRPr="004E4527">
              <w:rPr>
                <w:rFonts w:ascii="Arial" w:hAnsi="Arial" w:cs="Arial"/>
                <w:sz w:val="18"/>
                <w:szCs w:val="18"/>
              </w:rPr>
              <w:t>)</w:t>
            </w: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rPr>
            </w:pPr>
            <w:r w:rsidRPr="004E4527">
              <w:rPr>
                <w:rFonts w:ascii="Arial" w:hAnsi="Arial" w:cs="Arial"/>
                <w:sz w:val="18"/>
                <w:szCs w:val="18"/>
              </w:rPr>
              <w:t>Depreciation charge</w:t>
            </w:r>
          </w:p>
        </w:tc>
        <w:tc>
          <w:tcPr>
            <w:tcW w:w="1761"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4</w:t>
            </w:r>
            <w:r w:rsidRPr="004E4527">
              <w:rPr>
                <w:rFonts w:ascii="Arial" w:hAnsi="Arial" w:cs="Arial"/>
                <w:sz w:val="18"/>
                <w:szCs w:val="18"/>
              </w:rPr>
              <w:t>,</w:t>
            </w:r>
            <w:r w:rsidR="00636436" w:rsidRPr="00636436">
              <w:rPr>
                <w:rFonts w:ascii="Arial" w:hAnsi="Arial" w:cs="Arial"/>
                <w:sz w:val="18"/>
                <w:szCs w:val="18"/>
                <w:lang w:val="en-GB"/>
              </w:rPr>
              <w:t>168</w:t>
            </w:r>
            <w:r w:rsidRPr="004E4527">
              <w:rPr>
                <w:rFonts w:ascii="Arial" w:hAnsi="Arial" w:cs="Arial"/>
                <w:sz w:val="18"/>
                <w:szCs w:val="18"/>
              </w:rPr>
              <w:t>,</w:t>
            </w:r>
            <w:r w:rsidR="00636436" w:rsidRPr="00636436">
              <w:rPr>
                <w:rFonts w:ascii="Arial" w:hAnsi="Arial" w:cs="Arial"/>
                <w:sz w:val="18"/>
                <w:szCs w:val="18"/>
                <w:lang w:val="en-GB"/>
              </w:rPr>
              <w:t>135</w:t>
            </w:r>
            <w:r w:rsidRPr="004E4527">
              <w:rPr>
                <w:rFonts w:ascii="Arial" w:hAnsi="Arial" w:cs="Arial"/>
                <w:sz w:val="18"/>
                <w:szCs w:val="18"/>
              </w:rPr>
              <w:t>)</w:t>
            </w:r>
          </w:p>
        </w:tc>
        <w:tc>
          <w:tcPr>
            <w:tcW w:w="1728"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1</w:t>
            </w:r>
            <w:r w:rsidRPr="004E4527">
              <w:rPr>
                <w:rFonts w:ascii="Arial" w:hAnsi="Arial" w:cs="Arial"/>
                <w:sz w:val="18"/>
                <w:szCs w:val="18"/>
              </w:rPr>
              <w:t>,</w:t>
            </w:r>
            <w:r w:rsidR="00636436" w:rsidRPr="00636436">
              <w:rPr>
                <w:rFonts w:ascii="Arial" w:hAnsi="Arial" w:cs="Arial"/>
                <w:sz w:val="18"/>
                <w:szCs w:val="18"/>
                <w:lang w:val="en-GB"/>
              </w:rPr>
              <w:t>949</w:t>
            </w:r>
            <w:r w:rsidRPr="004E4527">
              <w:rPr>
                <w:rFonts w:ascii="Arial" w:hAnsi="Arial" w:cs="Arial"/>
                <w:sz w:val="18"/>
                <w:szCs w:val="18"/>
              </w:rPr>
              <w:t>,</w:t>
            </w:r>
            <w:r w:rsidR="00636436" w:rsidRPr="00636436">
              <w:rPr>
                <w:rFonts w:ascii="Arial" w:hAnsi="Arial" w:cs="Arial"/>
                <w:sz w:val="18"/>
                <w:szCs w:val="18"/>
                <w:lang w:val="en-GB"/>
              </w:rPr>
              <w:t>807</w:t>
            </w:r>
            <w:r w:rsidRPr="004E4527">
              <w:rPr>
                <w:rFonts w:ascii="Arial" w:hAnsi="Arial" w:cs="Arial"/>
                <w:sz w:val="18"/>
                <w:szCs w:val="18"/>
              </w:rPr>
              <w:t>)</w:t>
            </w:r>
          </w:p>
        </w:tc>
        <w:tc>
          <w:tcPr>
            <w:tcW w:w="1728"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788</w:t>
            </w:r>
            <w:r w:rsidRPr="004E4527">
              <w:rPr>
                <w:rFonts w:ascii="Arial" w:hAnsi="Arial" w:cs="Arial"/>
                <w:sz w:val="18"/>
                <w:szCs w:val="18"/>
              </w:rPr>
              <w:t>,</w:t>
            </w:r>
            <w:r w:rsidR="00636436" w:rsidRPr="00636436">
              <w:rPr>
                <w:rFonts w:ascii="Arial" w:hAnsi="Arial" w:cs="Arial"/>
                <w:sz w:val="18"/>
                <w:szCs w:val="18"/>
                <w:lang w:val="en-GB"/>
              </w:rPr>
              <w:t>930</w:t>
            </w:r>
            <w:r w:rsidRPr="004E4527">
              <w:rPr>
                <w:rFonts w:ascii="Arial" w:hAnsi="Arial" w:cs="Arial"/>
                <w:sz w:val="18"/>
                <w:szCs w:val="18"/>
              </w:rPr>
              <w:t>)</w:t>
            </w:r>
          </w:p>
        </w:tc>
        <w:tc>
          <w:tcPr>
            <w:tcW w:w="1723"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6</w:t>
            </w:r>
            <w:r w:rsidRPr="004E4527">
              <w:rPr>
                <w:rFonts w:ascii="Arial" w:hAnsi="Arial" w:cs="Arial"/>
                <w:sz w:val="18"/>
                <w:szCs w:val="18"/>
              </w:rPr>
              <w:t>,</w:t>
            </w:r>
            <w:r w:rsidR="00636436" w:rsidRPr="00636436">
              <w:rPr>
                <w:rFonts w:ascii="Arial" w:hAnsi="Arial" w:cs="Arial"/>
                <w:sz w:val="18"/>
                <w:szCs w:val="18"/>
                <w:lang w:val="en-GB"/>
              </w:rPr>
              <w:t>906</w:t>
            </w:r>
            <w:r w:rsidRPr="004E4527">
              <w:rPr>
                <w:rFonts w:ascii="Arial" w:hAnsi="Arial" w:cs="Arial"/>
                <w:sz w:val="18"/>
                <w:szCs w:val="18"/>
              </w:rPr>
              <w:t>,</w:t>
            </w:r>
            <w:r w:rsidR="00636436" w:rsidRPr="00636436">
              <w:rPr>
                <w:rFonts w:ascii="Arial" w:hAnsi="Arial" w:cs="Arial"/>
                <w:sz w:val="18"/>
                <w:szCs w:val="18"/>
                <w:lang w:val="en-GB"/>
              </w:rPr>
              <w:t>872</w:t>
            </w:r>
            <w:r w:rsidRPr="004E4527">
              <w:rPr>
                <w:rFonts w:ascii="Arial" w:hAnsi="Arial" w:cs="Arial"/>
                <w:sz w:val="18"/>
                <w:szCs w:val="18"/>
              </w:rPr>
              <w:t>)</w:t>
            </w:r>
          </w:p>
        </w:tc>
      </w:tr>
      <w:tr w:rsidR="004E4527" w:rsidRPr="004E4527" w:rsidTr="004E4527">
        <w:trPr>
          <w:gridAfter w:val="1"/>
          <w:wAfter w:w="8" w:type="dxa"/>
          <w:cantSplit/>
        </w:trPr>
        <w:tc>
          <w:tcPr>
            <w:tcW w:w="7020" w:type="dxa"/>
            <w:shd w:val="clear" w:color="auto" w:fill="auto"/>
            <w:vAlign w:val="bottom"/>
          </w:tcPr>
          <w:p w:rsidR="004E4527" w:rsidRPr="004E4527" w:rsidRDefault="004E4527" w:rsidP="00B67AE1">
            <w:pPr>
              <w:spacing w:after="0" w:line="240" w:lineRule="auto"/>
              <w:ind w:left="432"/>
              <w:textAlignment w:val="baseline"/>
              <w:rPr>
                <w:rFonts w:ascii="Arial" w:hAnsi="Arial" w:cs="Arial"/>
                <w:sz w:val="12"/>
                <w:szCs w:val="12"/>
              </w:rPr>
            </w:pPr>
          </w:p>
        </w:tc>
        <w:tc>
          <w:tcPr>
            <w:tcW w:w="1761" w:type="dxa"/>
            <w:shd w:val="clear" w:color="auto" w:fill="auto"/>
            <w:vAlign w:val="bottom"/>
          </w:tcPr>
          <w:p w:rsidR="004E4527" w:rsidRPr="004E4527" w:rsidRDefault="004E4527" w:rsidP="00B67AE1">
            <w:pPr>
              <w:spacing w:after="0" w:line="240" w:lineRule="auto"/>
              <w:ind w:right="-72"/>
              <w:jc w:val="right"/>
              <w:textAlignment w:val="baseline"/>
              <w:rPr>
                <w:rFonts w:ascii="Arial" w:hAnsi="Arial" w:cs="Arial"/>
                <w:sz w:val="12"/>
                <w:szCs w:val="12"/>
              </w:rPr>
            </w:pPr>
          </w:p>
        </w:tc>
        <w:tc>
          <w:tcPr>
            <w:tcW w:w="1728" w:type="dxa"/>
            <w:shd w:val="clear" w:color="auto" w:fill="auto"/>
            <w:vAlign w:val="bottom"/>
          </w:tcPr>
          <w:p w:rsidR="004E4527" w:rsidRPr="004E4527" w:rsidRDefault="004E4527" w:rsidP="00B67AE1">
            <w:pPr>
              <w:spacing w:after="0" w:line="240" w:lineRule="auto"/>
              <w:ind w:right="-72"/>
              <w:jc w:val="right"/>
              <w:textAlignment w:val="baseline"/>
              <w:rPr>
                <w:rFonts w:ascii="Arial" w:hAnsi="Arial" w:cs="Arial"/>
                <w:sz w:val="12"/>
                <w:szCs w:val="12"/>
              </w:rPr>
            </w:pPr>
          </w:p>
        </w:tc>
        <w:tc>
          <w:tcPr>
            <w:tcW w:w="1728" w:type="dxa"/>
            <w:shd w:val="clear" w:color="auto" w:fill="auto"/>
            <w:vAlign w:val="bottom"/>
          </w:tcPr>
          <w:p w:rsidR="004E4527" w:rsidRPr="004E4527" w:rsidRDefault="004E4527" w:rsidP="00B67AE1">
            <w:pPr>
              <w:spacing w:after="0" w:line="240" w:lineRule="auto"/>
              <w:ind w:right="-72"/>
              <w:jc w:val="right"/>
              <w:textAlignment w:val="baseline"/>
              <w:rPr>
                <w:rFonts w:ascii="Arial" w:hAnsi="Arial" w:cs="Arial"/>
                <w:sz w:val="12"/>
                <w:szCs w:val="12"/>
              </w:rPr>
            </w:pPr>
          </w:p>
        </w:tc>
        <w:tc>
          <w:tcPr>
            <w:tcW w:w="1723" w:type="dxa"/>
            <w:shd w:val="clear" w:color="auto" w:fill="auto"/>
            <w:vAlign w:val="bottom"/>
          </w:tcPr>
          <w:p w:rsidR="004E4527" w:rsidRPr="004E4527" w:rsidRDefault="004E4527" w:rsidP="00B67AE1">
            <w:pPr>
              <w:spacing w:after="0" w:line="240" w:lineRule="auto"/>
              <w:ind w:right="-72"/>
              <w:jc w:val="right"/>
              <w:textAlignment w:val="baseline"/>
              <w:rPr>
                <w:rFonts w:ascii="Arial" w:hAnsi="Arial" w:cs="Arial"/>
                <w:sz w:val="12"/>
                <w:szCs w:val="12"/>
              </w:rPr>
            </w:pP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rPr>
            </w:pPr>
            <w:r w:rsidRPr="004E4527">
              <w:rPr>
                <w:rFonts w:ascii="Arial" w:hAnsi="Arial" w:cs="Arial"/>
                <w:sz w:val="18"/>
                <w:szCs w:val="18"/>
              </w:rPr>
              <w:t>Closing net book amount</w:t>
            </w:r>
          </w:p>
        </w:tc>
        <w:tc>
          <w:tcPr>
            <w:tcW w:w="1761"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45</w:t>
            </w:r>
            <w:r w:rsidR="006019D6" w:rsidRPr="004E4527">
              <w:rPr>
                <w:rFonts w:ascii="Arial" w:hAnsi="Arial" w:cs="Arial"/>
                <w:sz w:val="18"/>
                <w:szCs w:val="18"/>
              </w:rPr>
              <w:t>,</w:t>
            </w:r>
            <w:r w:rsidRPr="00636436">
              <w:rPr>
                <w:rFonts w:ascii="Arial" w:hAnsi="Arial" w:cs="Arial"/>
                <w:sz w:val="18"/>
                <w:szCs w:val="18"/>
                <w:lang w:val="en-GB"/>
              </w:rPr>
              <w:t>943</w:t>
            </w:r>
            <w:r w:rsidR="006019D6" w:rsidRPr="004E4527">
              <w:rPr>
                <w:rFonts w:ascii="Arial" w:hAnsi="Arial" w:cs="Arial"/>
                <w:sz w:val="18"/>
                <w:szCs w:val="18"/>
              </w:rPr>
              <w:t>,</w:t>
            </w:r>
            <w:r w:rsidRPr="00636436">
              <w:rPr>
                <w:rFonts w:ascii="Arial" w:hAnsi="Arial" w:cs="Arial"/>
                <w:sz w:val="18"/>
                <w:szCs w:val="18"/>
                <w:lang w:val="en-GB"/>
              </w:rPr>
              <w:t>746</w:t>
            </w:r>
          </w:p>
        </w:tc>
        <w:tc>
          <w:tcPr>
            <w:tcW w:w="1728"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9</w:t>
            </w:r>
            <w:r w:rsidR="006019D6" w:rsidRPr="004E4527">
              <w:rPr>
                <w:rFonts w:ascii="Arial" w:hAnsi="Arial" w:cs="Arial"/>
                <w:sz w:val="18"/>
                <w:szCs w:val="18"/>
              </w:rPr>
              <w:t>,</w:t>
            </w:r>
            <w:r w:rsidRPr="00636436">
              <w:rPr>
                <w:rFonts w:ascii="Arial" w:hAnsi="Arial" w:cs="Arial"/>
                <w:sz w:val="18"/>
                <w:szCs w:val="18"/>
                <w:lang w:val="en-GB"/>
              </w:rPr>
              <w:t>334</w:t>
            </w:r>
            <w:r w:rsidR="006019D6" w:rsidRPr="004E4527">
              <w:rPr>
                <w:rFonts w:ascii="Arial" w:hAnsi="Arial" w:cs="Arial"/>
                <w:sz w:val="18"/>
                <w:szCs w:val="18"/>
              </w:rPr>
              <w:t>,</w:t>
            </w:r>
            <w:r w:rsidRPr="00636436">
              <w:rPr>
                <w:rFonts w:ascii="Arial" w:hAnsi="Arial" w:cs="Arial"/>
                <w:sz w:val="18"/>
                <w:szCs w:val="18"/>
                <w:lang w:val="en-GB"/>
              </w:rPr>
              <w:t>401</w:t>
            </w:r>
          </w:p>
        </w:tc>
        <w:tc>
          <w:tcPr>
            <w:tcW w:w="1728"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1</w:t>
            </w:r>
            <w:r w:rsidR="006019D6" w:rsidRPr="004E4527">
              <w:rPr>
                <w:rFonts w:ascii="Arial" w:hAnsi="Arial" w:cs="Arial"/>
                <w:sz w:val="18"/>
                <w:szCs w:val="18"/>
              </w:rPr>
              <w:t>,</w:t>
            </w:r>
            <w:r w:rsidRPr="00636436">
              <w:rPr>
                <w:rFonts w:ascii="Arial" w:hAnsi="Arial" w:cs="Arial"/>
                <w:sz w:val="18"/>
                <w:szCs w:val="18"/>
                <w:lang w:val="en-GB"/>
              </w:rPr>
              <w:t>609</w:t>
            </w:r>
            <w:r w:rsidR="006019D6" w:rsidRPr="004E4527">
              <w:rPr>
                <w:rFonts w:ascii="Arial" w:hAnsi="Arial" w:cs="Arial"/>
                <w:sz w:val="18"/>
                <w:szCs w:val="18"/>
              </w:rPr>
              <w:t>,</w:t>
            </w:r>
            <w:r w:rsidRPr="00636436">
              <w:rPr>
                <w:rFonts w:ascii="Arial" w:hAnsi="Arial" w:cs="Arial"/>
                <w:sz w:val="18"/>
                <w:szCs w:val="18"/>
                <w:lang w:val="en-GB"/>
              </w:rPr>
              <w:t>758</w:t>
            </w:r>
          </w:p>
        </w:tc>
        <w:tc>
          <w:tcPr>
            <w:tcW w:w="1723"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56</w:t>
            </w:r>
            <w:r w:rsidR="006019D6" w:rsidRPr="004E4527">
              <w:rPr>
                <w:rFonts w:ascii="Arial" w:hAnsi="Arial" w:cs="Arial"/>
                <w:sz w:val="18"/>
                <w:szCs w:val="18"/>
              </w:rPr>
              <w:t>,</w:t>
            </w:r>
            <w:r w:rsidRPr="00636436">
              <w:rPr>
                <w:rFonts w:ascii="Arial" w:hAnsi="Arial" w:cs="Arial"/>
                <w:sz w:val="18"/>
                <w:szCs w:val="18"/>
                <w:lang w:val="en-GB"/>
              </w:rPr>
              <w:t>887</w:t>
            </w:r>
            <w:r w:rsidR="006019D6" w:rsidRPr="004E4527">
              <w:rPr>
                <w:rFonts w:ascii="Arial" w:hAnsi="Arial" w:cs="Arial"/>
                <w:sz w:val="18"/>
                <w:szCs w:val="18"/>
              </w:rPr>
              <w:t>,</w:t>
            </w:r>
            <w:r w:rsidRPr="00636436">
              <w:rPr>
                <w:rFonts w:ascii="Arial" w:hAnsi="Arial" w:cs="Arial"/>
                <w:sz w:val="18"/>
                <w:szCs w:val="18"/>
                <w:lang w:val="en-GB"/>
              </w:rPr>
              <w:t>905</w:t>
            </w:r>
          </w:p>
        </w:tc>
      </w:tr>
      <w:tr w:rsidR="006019D6" w:rsidRPr="004E4527" w:rsidTr="004E4527">
        <w:trPr>
          <w:gridAfter w:val="1"/>
          <w:wAfter w:w="8" w:type="dxa"/>
          <w:cantSplit/>
          <w:trHeight w:val="83"/>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rPr>
            </w:pPr>
          </w:p>
        </w:tc>
        <w:tc>
          <w:tcPr>
            <w:tcW w:w="1761"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c>
          <w:tcPr>
            <w:tcW w:w="1723"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r>
      <w:tr w:rsidR="004E4527" w:rsidRPr="004E4527" w:rsidTr="004E4527">
        <w:trPr>
          <w:gridAfter w:val="1"/>
          <w:wAfter w:w="8" w:type="dxa"/>
          <w:cantSplit/>
          <w:trHeight w:val="83"/>
        </w:trPr>
        <w:tc>
          <w:tcPr>
            <w:tcW w:w="7020" w:type="dxa"/>
            <w:shd w:val="clear" w:color="auto" w:fill="auto"/>
            <w:vAlign w:val="bottom"/>
          </w:tcPr>
          <w:p w:rsidR="004E4527" w:rsidRPr="004E4527" w:rsidRDefault="004E4527" w:rsidP="004E4527">
            <w:pPr>
              <w:spacing w:after="0" w:line="240" w:lineRule="auto"/>
              <w:ind w:left="432"/>
              <w:rPr>
                <w:rFonts w:ascii="Arial" w:hAnsi="Arial" w:cs="Arial"/>
                <w:b/>
                <w:bCs/>
                <w:sz w:val="18"/>
                <w:szCs w:val="18"/>
              </w:rPr>
            </w:pPr>
            <w:r w:rsidRPr="004E4527">
              <w:rPr>
                <w:rFonts w:ascii="Arial" w:hAnsi="Arial" w:cs="Arial"/>
                <w:b/>
                <w:bCs/>
                <w:sz w:val="18"/>
                <w:szCs w:val="18"/>
              </w:rPr>
              <w:t xml:space="preserve">At </w:t>
            </w:r>
            <w:r w:rsidR="00636436" w:rsidRPr="00636436">
              <w:rPr>
                <w:rFonts w:ascii="Arial" w:hAnsi="Arial" w:cs="Arial"/>
                <w:b/>
                <w:bCs/>
                <w:sz w:val="18"/>
                <w:szCs w:val="18"/>
                <w:lang w:val="en-GB"/>
              </w:rPr>
              <w:t>31</w:t>
            </w:r>
            <w:r w:rsidRPr="004E4527">
              <w:rPr>
                <w:rFonts w:ascii="Arial" w:hAnsi="Arial" w:cs="Arial"/>
                <w:b/>
                <w:bCs/>
                <w:sz w:val="18"/>
                <w:szCs w:val="18"/>
                <w:cs/>
              </w:rPr>
              <w:t xml:space="preserve"> </w:t>
            </w:r>
            <w:r w:rsidRPr="004E4527">
              <w:rPr>
                <w:rFonts w:ascii="Arial" w:hAnsi="Arial" w:cs="Arial"/>
                <w:b/>
                <w:bCs/>
                <w:sz w:val="18"/>
                <w:szCs w:val="18"/>
              </w:rPr>
              <w:t xml:space="preserve">December </w:t>
            </w:r>
            <w:r w:rsidR="00636436" w:rsidRPr="00636436">
              <w:rPr>
                <w:rFonts w:ascii="Arial" w:hAnsi="Arial" w:cs="Arial"/>
                <w:b/>
                <w:bCs/>
                <w:sz w:val="18"/>
                <w:szCs w:val="18"/>
                <w:lang w:val="en-GB"/>
              </w:rPr>
              <w:t>2018</w:t>
            </w:r>
          </w:p>
        </w:tc>
        <w:tc>
          <w:tcPr>
            <w:tcW w:w="1761"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8"/>
                <w:szCs w:val="18"/>
              </w:rPr>
            </w:pPr>
          </w:p>
        </w:tc>
        <w:tc>
          <w:tcPr>
            <w:tcW w:w="1723"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8"/>
                <w:szCs w:val="18"/>
              </w:rPr>
            </w:pP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rPr>
            </w:pPr>
            <w:r w:rsidRPr="004E4527">
              <w:rPr>
                <w:rFonts w:ascii="Arial" w:hAnsi="Arial" w:cs="Arial"/>
                <w:sz w:val="18"/>
                <w:szCs w:val="18"/>
              </w:rPr>
              <w:t>Cost</w:t>
            </w:r>
          </w:p>
        </w:tc>
        <w:tc>
          <w:tcPr>
            <w:tcW w:w="1761"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59</w:t>
            </w:r>
            <w:r w:rsidR="006019D6" w:rsidRPr="004E4527">
              <w:rPr>
                <w:rFonts w:ascii="Arial" w:hAnsi="Arial" w:cs="Arial"/>
                <w:sz w:val="18"/>
                <w:szCs w:val="18"/>
              </w:rPr>
              <w:t>,</w:t>
            </w:r>
            <w:r w:rsidRPr="00636436">
              <w:rPr>
                <w:rFonts w:ascii="Arial" w:hAnsi="Arial" w:cs="Arial"/>
                <w:sz w:val="18"/>
                <w:szCs w:val="18"/>
                <w:lang w:val="en-GB"/>
              </w:rPr>
              <w:t>612</w:t>
            </w:r>
            <w:r w:rsidR="006019D6" w:rsidRPr="004E4527">
              <w:rPr>
                <w:rFonts w:ascii="Arial" w:hAnsi="Arial" w:cs="Arial"/>
                <w:sz w:val="18"/>
                <w:szCs w:val="18"/>
              </w:rPr>
              <w:t>,</w:t>
            </w:r>
            <w:r w:rsidRPr="00636436">
              <w:rPr>
                <w:rFonts w:ascii="Arial" w:hAnsi="Arial" w:cs="Arial"/>
                <w:sz w:val="18"/>
                <w:szCs w:val="18"/>
                <w:lang w:val="en-GB"/>
              </w:rPr>
              <w:t>318</w:t>
            </w:r>
          </w:p>
        </w:tc>
        <w:tc>
          <w:tcPr>
            <w:tcW w:w="1728"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13</w:t>
            </w:r>
            <w:r w:rsidR="006019D6" w:rsidRPr="004E4527">
              <w:rPr>
                <w:rFonts w:ascii="Arial" w:hAnsi="Arial" w:cs="Arial"/>
                <w:sz w:val="18"/>
                <w:szCs w:val="18"/>
              </w:rPr>
              <w:t>,</w:t>
            </w:r>
            <w:r w:rsidRPr="00636436">
              <w:rPr>
                <w:rFonts w:ascii="Arial" w:hAnsi="Arial" w:cs="Arial"/>
                <w:sz w:val="18"/>
                <w:szCs w:val="18"/>
                <w:lang w:val="en-GB"/>
              </w:rPr>
              <w:t>547</w:t>
            </w:r>
            <w:r w:rsidR="006019D6" w:rsidRPr="004E4527">
              <w:rPr>
                <w:rFonts w:ascii="Arial" w:hAnsi="Arial" w:cs="Arial"/>
                <w:sz w:val="18"/>
                <w:szCs w:val="18"/>
              </w:rPr>
              <w:t>,</w:t>
            </w:r>
            <w:r w:rsidRPr="00636436">
              <w:rPr>
                <w:rFonts w:ascii="Arial" w:hAnsi="Arial" w:cs="Arial"/>
                <w:sz w:val="18"/>
                <w:szCs w:val="18"/>
                <w:lang w:val="en-GB"/>
              </w:rPr>
              <w:t>908</w:t>
            </w:r>
          </w:p>
        </w:tc>
        <w:tc>
          <w:tcPr>
            <w:tcW w:w="1728"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3</w:t>
            </w:r>
            <w:r w:rsidR="006019D6" w:rsidRPr="004E4527">
              <w:rPr>
                <w:rFonts w:ascii="Arial" w:hAnsi="Arial" w:cs="Arial"/>
                <w:sz w:val="18"/>
                <w:szCs w:val="18"/>
              </w:rPr>
              <w:t>,</w:t>
            </w:r>
            <w:r w:rsidRPr="00636436">
              <w:rPr>
                <w:rFonts w:ascii="Arial" w:hAnsi="Arial" w:cs="Arial"/>
                <w:sz w:val="18"/>
                <w:szCs w:val="18"/>
                <w:lang w:val="en-GB"/>
              </w:rPr>
              <w:t>801</w:t>
            </w:r>
            <w:r w:rsidR="006019D6" w:rsidRPr="004E4527">
              <w:rPr>
                <w:rFonts w:ascii="Arial" w:hAnsi="Arial" w:cs="Arial"/>
                <w:sz w:val="18"/>
                <w:szCs w:val="18"/>
              </w:rPr>
              <w:t>,</w:t>
            </w:r>
            <w:r w:rsidRPr="00636436">
              <w:rPr>
                <w:rFonts w:ascii="Arial" w:hAnsi="Arial" w:cs="Arial"/>
                <w:sz w:val="18"/>
                <w:szCs w:val="18"/>
                <w:lang w:val="en-GB"/>
              </w:rPr>
              <w:t>602</w:t>
            </w:r>
          </w:p>
        </w:tc>
        <w:tc>
          <w:tcPr>
            <w:tcW w:w="1723"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76</w:t>
            </w:r>
            <w:r w:rsidR="006019D6" w:rsidRPr="004E4527">
              <w:rPr>
                <w:rFonts w:ascii="Arial" w:hAnsi="Arial" w:cs="Arial"/>
                <w:sz w:val="18"/>
                <w:szCs w:val="18"/>
              </w:rPr>
              <w:t>,</w:t>
            </w:r>
            <w:r w:rsidRPr="00636436">
              <w:rPr>
                <w:rFonts w:ascii="Arial" w:hAnsi="Arial" w:cs="Arial"/>
                <w:sz w:val="18"/>
                <w:szCs w:val="18"/>
                <w:lang w:val="en-GB"/>
              </w:rPr>
              <w:t>961</w:t>
            </w:r>
            <w:r w:rsidR="006019D6" w:rsidRPr="004E4527">
              <w:rPr>
                <w:rFonts w:ascii="Arial" w:hAnsi="Arial" w:cs="Arial"/>
                <w:sz w:val="18"/>
                <w:szCs w:val="18"/>
              </w:rPr>
              <w:t>,</w:t>
            </w:r>
            <w:r w:rsidRPr="00636436">
              <w:rPr>
                <w:rFonts w:ascii="Arial" w:hAnsi="Arial" w:cs="Arial"/>
                <w:sz w:val="18"/>
                <w:szCs w:val="18"/>
                <w:lang w:val="en-GB"/>
              </w:rPr>
              <w:t>828</w:t>
            </w: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rPr>
            </w:pPr>
            <w:r w:rsidRPr="004E4527">
              <w:rPr>
                <w:rFonts w:ascii="Arial" w:hAnsi="Arial" w:cs="Arial"/>
                <w:sz w:val="18"/>
                <w:szCs w:val="18"/>
                <w:u w:val="single"/>
              </w:rPr>
              <w:t>Less</w:t>
            </w:r>
            <w:r w:rsidRPr="004E4527">
              <w:rPr>
                <w:rFonts w:ascii="Arial" w:hAnsi="Arial" w:cs="Arial"/>
                <w:sz w:val="18"/>
                <w:szCs w:val="18"/>
                <w:cs/>
              </w:rPr>
              <w:t xml:space="preserve">  </w:t>
            </w:r>
            <w:r w:rsidRPr="004E4527">
              <w:rPr>
                <w:rFonts w:ascii="Arial" w:hAnsi="Arial" w:cs="Arial"/>
                <w:sz w:val="18"/>
                <w:szCs w:val="18"/>
              </w:rPr>
              <w:t>Accumulated depreciation</w:t>
            </w:r>
          </w:p>
        </w:tc>
        <w:tc>
          <w:tcPr>
            <w:tcW w:w="1761"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13</w:t>
            </w:r>
            <w:r w:rsidRPr="004E4527">
              <w:rPr>
                <w:rFonts w:ascii="Arial" w:hAnsi="Arial" w:cs="Arial"/>
                <w:sz w:val="18"/>
                <w:szCs w:val="18"/>
              </w:rPr>
              <w:t>,</w:t>
            </w:r>
            <w:r w:rsidR="00636436" w:rsidRPr="00636436">
              <w:rPr>
                <w:rFonts w:ascii="Arial" w:hAnsi="Arial" w:cs="Arial"/>
                <w:sz w:val="18"/>
                <w:szCs w:val="18"/>
                <w:lang w:val="en-GB"/>
              </w:rPr>
              <w:t>416</w:t>
            </w:r>
            <w:r w:rsidRPr="004E4527">
              <w:rPr>
                <w:rFonts w:ascii="Arial" w:hAnsi="Arial" w:cs="Arial"/>
                <w:sz w:val="18"/>
                <w:szCs w:val="18"/>
              </w:rPr>
              <w:t>,</w:t>
            </w:r>
            <w:r w:rsidR="00636436" w:rsidRPr="00636436">
              <w:rPr>
                <w:rFonts w:ascii="Arial" w:hAnsi="Arial" w:cs="Arial"/>
                <w:sz w:val="18"/>
                <w:szCs w:val="18"/>
                <w:lang w:val="en-GB"/>
              </w:rPr>
              <w:t>824</w:t>
            </w:r>
            <w:r w:rsidRPr="004E4527">
              <w:rPr>
                <w:rFonts w:ascii="Arial" w:hAnsi="Arial" w:cs="Arial"/>
                <w:sz w:val="18"/>
                <w:szCs w:val="18"/>
              </w:rPr>
              <w:t>)</w:t>
            </w: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4</w:t>
            </w:r>
            <w:r w:rsidRPr="004E4527">
              <w:rPr>
                <w:rFonts w:ascii="Arial" w:hAnsi="Arial" w:cs="Arial"/>
                <w:sz w:val="18"/>
                <w:szCs w:val="18"/>
              </w:rPr>
              <w:t>,</w:t>
            </w:r>
            <w:r w:rsidR="00636436" w:rsidRPr="00636436">
              <w:rPr>
                <w:rFonts w:ascii="Arial" w:hAnsi="Arial" w:cs="Arial"/>
                <w:sz w:val="18"/>
                <w:szCs w:val="18"/>
                <w:lang w:val="en-GB"/>
              </w:rPr>
              <w:t>167</w:t>
            </w:r>
            <w:r w:rsidRPr="004E4527">
              <w:rPr>
                <w:rFonts w:ascii="Arial" w:hAnsi="Arial" w:cs="Arial"/>
                <w:sz w:val="18"/>
                <w:szCs w:val="18"/>
              </w:rPr>
              <w:t>,</w:t>
            </w:r>
            <w:r w:rsidR="00636436" w:rsidRPr="00636436">
              <w:rPr>
                <w:rFonts w:ascii="Arial" w:hAnsi="Arial" w:cs="Arial"/>
                <w:sz w:val="18"/>
                <w:szCs w:val="18"/>
                <w:lang w:val="en-GB"/>
              </w:rPr>
              <w:t>554</w:t>
            </w:r>
            <w:r w:rsidRPr="004E4527">
              <w:rPr>
                <w:rFonts w:ascii="Arial" w:hAnsi="Arial" w:cs="Arial"/>
                <w:sz w:val="18"/>
                <w:szCs w:val="18"/>
              </w:rPr>
              <w:t>)</w:t>
            </w: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2</w:t>
            </w:r>
            <w:r w:rsidRPr="004E4527">
              <w:rPr>
                <w:rFonts w:ascii="Arial" w:hAnsi="Arial" w:cs="Arial"/>
                <w:sz w:val="18"/>
                <w:szCs w:val="18"/>
              </w:rPr>
              <w:t>,</w:t>
            </w:r>
            <w:r w:rsidR="00636436" w:rsidRPr="00636436">
              <w:rPr>
                <w:rFonts w:ascii="Arial" w:hAnsi="Arial" w:cs="Arial"/>
                <w:sz w:val="18"/>
                <w:szCs w:val="18"/>
                <w:lang w:val="en-GB"/>
              </w:rPr>
              <w:t>102</w:t>
            </w:r>
            <w:r w:rsidRPr="004E4527">
              <w:rPr>
                <w:rFonts w:ascii="Arial" w:hAnsi="Arial" w:cs="Arial"/>
                <w:sz w:val="18"/>
                <w:szCs w:val="18"/>
              </w:rPr>
              <w:t>,</w:t>
            </w:r>
            <w:r w:rsidR="00636436" w:rsidRPr="00636436">
              <w:rPr>
                <w:rFonts w:ascii="Arial" w:hAnsi="Arial" w:cs="Arial"/>
                <w:sz w:val="18"/>
                <w:szCs w:val="18"/>
                <w:lang w:val="en-GB"/>
              </w:rPr>
              <w:t>035</w:t>
            </w:r>
            <w:r w:rsidRPr="004E4527">
              <w:rPr>
                <w:rFonts w:ascii="Arial" w:hAnsi="Arial" w:cs="Arial"/>
                <w:sz w:val="18"/>
                <w:szCs w:val="18"/>
              </w:rPr>
              <w:t>)</w:t>
            </w:r>
          </w:p>
        </w:tc>
        <w:tc>
          <w:tcPr>
            <w:tcW w:w="1723"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19</w:t>
            </w:r>
            <w:r w:rsidRPr="004E4527">
              <w:rPr>
                <w:rFonts w:ascii="Arial" w:hAnsi="Arial" w:cs="Arial"/>
                <w:sz w:val="18"/>
                <w:szCs w:val="18"/>
              </w:rPr>
              <w:t>,</w:t>
            </w:r>
            <w:r w:rsidR="00636436" w:rsidRPr="00636436">
              <w:rPr>
                <w:rFonts w:ascii="Arial" w:hAnsi="Arial" w:cs="Arial"/>
                <w:sz w:val="18"/>
                <w:szCs w:val="18"/>
                <w:lang w:val="en-GB"/>
              </w:rPr>
              <w:t>686</w:t>
            </w:r>
            <w:r w:rsidRPr="004E4527">
              <w:rPr>
                <w:rFonts w:ascii="Arial" w:hAnsi="Arial" w:cs="Arial"/>
                <w:sz w:val="18"/>
                <w:szCs w:val="18"/>
              </w:rPr>
              <w:t>,</w:t>
            </w:r>
            <w:r w:rsidR="00636436" w:rsidRPr="00636436">
              <w:rPr>
                <w:rFonts w:ascii="Arial" w:hAnsi="Arial" w:cs="Arial"/>
                <w:sz w:val="18"/>
                <w:szCs w:val="18"/>
                <w:lang w:val="en-GB"/>
              </w:rPr>
              <w:t>413</w:t>
            </w:r>
            <w:r w:rsidRPr="004E4527">
              <w:rPr>
                <w:rFonts w:ascii="Arial" w:hAnsi="Arial" w:cs="Arial"/>
                <w:sz w:val="18"/>
                <w:szCs w:val="18"/>
              </w:rPr>
              <w:t>)</w:t>
            </w: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u w:val="single"/>
                <w:cs/>
              </w:rPr>
            </w:pPr>
            <w:r w:rsidRPr="004E4527">
              <w:rPr>
                <w:rFonts w:ascii="Arial" w:hAnsi="Arial" w:cs="Arial"/>
                <w:sz w:val="18"/>
                <w:szCs w:val="18"/>
                <w:u w:val="single"/>
              </w:rPr>
              <w:t>Less</w:t>
            </w:r>
            <w:r w:rsidRPr="004E4527">
              <w:rPr>
                <w:rFonts w:ascii="Arial" w:hAnsi="Arial" w:cs="Arial"/>
                <w:sz w:val="18"/>
                <w:szCs w:val="18"/>
                <w:cs/>
              </w:rPr>
              <w:t xml:space="preserve">  </w:t>
            </w:r>
            <w:r w:rsidRPr="004E4527">
              <w:rPr>
                <w:rFonts w:ascii="Arial" w:hAnsi="Arial" w:cs="Arial"/>
                <w:sz w:val="18"/>
                <w:szCs w:val="18"/>
              </w:rPr>
              <w:t>Allowance for impairment</w:t>
            </w:r>
          </w:p>
        </w:tc>
        <w:tc>
          <w:tcPr>
            <w:tcW w:w="1761"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251</w:t>
            </w:r>
            <w:r w:rsidRPr="004E4527">
              <w:rPr>
                <w:rFonts w:ascii="Arial" w:hAnsi="Arial" w:cs="Arial"/>
                <w:sz w:val="18"/>
                <w:szCs w:val="18"/>
              </w:rPr>
              <w:t>,</w:t>
            </w:r>
            <w:r w:rsidR="00636436" w:rsidRPr="00636436">
              <w:rPr>
                <w:rFonts w:ascii="Arial" w:hAnsi="Arial" w:cs="Arial"/>
                <w:sz w:val="18"/>
                <w:szCs w:val="18"/>
                <w:lang w:val="en-GB"/>
              </w:rPr>
              <w:t>748</w:t>
            </w:r>
            <w:r w:rsidRPr="004E4527">
              <w:rPr>
                <w:rFonts w:ascii="Arial" w:hAnsi="Arial" w:cs="Arial"/>
                <w:sz w:val="18"/>
                <w:szCs w:val="18"/>
              </w:rPr>
              <w:t>)</w:t>
            </w:r>
          </w:p>
        </w:tc>
        <w:tc>
          <w:tcPr>
            <w:tcW w:w="1728"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45</w:t>
            </w:r>
            <w:r w:rsidRPr="004E4527">
              <w:rPr>
                <w:rFonts w:ascii="Arial" w:hAnsi="Arial" w:cs="Arial"/>
                <w:sz w:val="18"/>
                <w:szCs w:val="18"/>
              </w:rPr>
              <w:t>,</w:t>
            </w:r>
            <w:r w:rsidR="00636436" w:rsidRPr="00636436">
              <w:rPr>
                <w:rFonts w:ascii="Arial" w:hAnsi="Arial" w:cs="Arial"/>
                <w:sz w:val="18"/>
                <w:szCs w:val="18"/>
                <w:lang w:val="en-GB"/>
              </w:rPr>
              <w:t>953</w:t>
            </w:r>
            <w:r w:rsidRPr="004E4527">
              <w:rPr>
                <w:rFonts w:ascii="Arial" w:hAnsi="Arial" w:cs="Arial"/>
                <w:sz w:val="18"/>
                <w:szCs w:val="18"/>
              </w:rPr>
              <w:t>)</w:t>
            </w:r>
          </w:p>
        </w:tc>
        <w:tc>
          <w:tcPr>
            <w:tcW w:w="1728"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89</w:t>
            </w:r>
            <w:r w:rsidRPr="004E4527">
              <w:rPr>
                <w:rFonts w:ascii="Arial" w:hAnsi="Arial" w:cs="Arial"/>
                <w:sz w:val="18"/>
                <w:szCs w:val="18"/>
              </w:rPr>
              <w:t>,</w:t>
            </w:r>
            <w:r w:rsidR="00636436" w:rsidRPr="00636436">
              <w:rPr>
                <w:rFonts w:ascii="Arial" w:hAnsi="Arial" w:cs="Arial"/>
                <w:sz w:val="18"/>
                <w:szCs w:val="18"/>
                <w:lang w:val="en-GB"/>
              </w:rPr>
              <w:t>809</w:t>
            </w:r>
            <w:r w:rsidRPr="004E4527">
              <w:rPr>
                <w:rFonts w:ascii="Arial" w:hAnsi="Arial" w:cs="Arial"/>
                <w:sz w:val="18"/>
                <w:szCs w:val="18"/>
              </w:rPr>
              <w:t>)</w:t>
            </w:r>
          </w:p>
        </w:tc>
        <w:tc>
          <w:tcPr>
            <w:tcW w:w="1723"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387</w:t>
            </w:r>
            <w:r w:rsidRPr="004E4527">
              <w:rPr>
                <w:rFonts w:ascii="Arial" w:hAnsi="Arial" w:cs="Arial"/>
                <w:sz w:val="18"/>
                <w:szCs w:val="18"/>
              </w:rPr>
              <w:t>,</w:t>
            </w:r>
            <w:r w:rsidR="00636436" w:rsidRPr="00636436">
              <w:rPr>
                <w:rFonts w:ascii="Arial" w:hAnsi="Arial" w:cs="Arial"/>
                <w:sz w:val="18"/>
                <w:szCs w:val="18"/>
                <w:lang w:val="en-GB"/>
              </w:rPr>
              <w:t>510</w:t>
            </w:r>
            <w:r w:rsidRPr="004E4527">
              <w:rPr>
                <w:rFonts w:ascii="Arial" w:hAnsi="Arial" w:cs="Arial"/>
                <w:sz w:val="18"/>
                <w:szCs w:val="18"/>
              </w:rPr>
              <w:t>)</w:t>
            </w:r>
          </w:p>
        </w:tc>
      </w:tr>
      <w:tr w:rsidR="004E4527" w:rsidRPr="004E4527" w:rsidTr="004E4527">
        <w:trPr>
          <w:gridAfter w:val="1"/>
          <w:wAfter w:w="8" w:type="dxa"/>
          <w:cantSplit/>
        </w:trPr>
        <w:tc>
          <w:tcPr>
            <w:tcW w:w="7020" w:type="dxa"/>
            <w:shd w:val="clear" w:color="auto" w:fill="auto"/>
            <w:vAlign w:val="bottom"/>
          </w:tcPr>
          <w:p w:rsidR="004E4527" w:rsidRPr="004E4527" w:rsidRDefault="004E4527" w:rsidP="00B67AE1">
            <w:pPr>
              <w:spacing w:after="0" w:line="240" w:lineRule="auto"/>
              <w:ind w:left="432"/>
              <w:textAlignment w:val="baseline"/>
              <w:rPr>
                <w:rFonts w:ascii="Arial" w:hAnsi="Arial" w:cs="Arial"/>
                <w:sz w:val="12"/>
                <w:szCs w:val="12"/>
              </w:rPr>
            </w:pPr>
          </w:p>
        </w:tc>
        <w:tc>
          <w:tcPr>
            <w:tcW w:w="1761" w:type="dxa"/>
            <w:shd w:val="clear" w:color="auto" w:fill="auto"/>
            <w:vAlign w:val="bottom"/>
          </w:tcPr>
          <w:p w:rsidR="004E4527" w:rsidRPr="004E4527" w:rsidRDefault="004E4527" w:rsidP="00B67AE1">
            <w:pPr>
              <w:spacing w:after="0" w:line="240" w:lineRule="auto"/>
              <w:ind w:right="-72"/>
              <w:jc w:val="right"/>
              <w:textAlignment w:val="baseline"/>
              <w:rPr>
                <w:rFonts w:ascii="Arial" w:hAnsi="Arial" w:cs="Arial"/>
                <w:sz w:val="12"/>
                <w:szCs w:val="12"/>
              </w:rPr>
            </w:pPr>
          </w:p>
        </w:tc>
        <w:tc>
          <w:tcPr>
            <w:tcW w:w="1728" w:type="dxa"/>
            <w:shd w:val="clear" w:color="auto" w:fill="auto"/>
            <w:vAlign w:val="bottom"/>
          </w:tcPr>
          <w:p w:rsidR="004E4527" w:rsidRPr="004E4527" w:rsidRDefault="004E4527" w:rsidP="00B67AE1">
            <w:pPr>
              <w:spacing w:after="0" w:line="240" w:lineRule="auto"/>
              <w:ind w:right="-72"/>
              <w:jc w:val="right"/>
              <w:textAlignment w:val="baseline"/>
              <w:rPr>
                <w:rFonts w:ascii="Arial" w:hAnsi="Arial" w:cs="Arial"/>
                <w:sz w:val="12"/>
                <w:szCs w:val="12"/>
              </w:rPr>
            </w:pPr>
          </w:p>
        </w:tc>
        <w:tc>
          <w:tcPr>
            <w:tcW w:w="1728" w:type="dxa"/>
            <w:shd w:val="clear" w:color="auto" w:fill="auto"/>
            <w:vAlign w:val="bottom"/>
          </w:tcPr>
          <w:p w:rsidR="004E4527" w:rsidRPr="004E4527" w:rsidRDefault="004E4527" w:rsidP="00B67AE1">
            <w:pPr>
              <w:spacing w:after="0" w:line="240" w:lineRule="auto"/>
              <w:ind w:right="-72"/>
              <w:jc w:val="right"/>
              <w:textAlignment w:val="baseline"/>
              <w:rPr>
                <w:rFonts w:ascii="Arial" w:hAnsi="Arial" w:cs="Arial"/>
                <w:sz w:val="12"/>
                <w:szCs w:val="12"/>
              </w:rPr>
            </w:pPr>
          </w:p>
        </w:tc>
        <w:tc>
          <w:tcPr>
            <w:tcW w:w="1723" w:type="dxa"/>
            <w:shd w:val="clear" w:color="auto" w:fill="auto"/>
            <w:vAlign w:val="bottom"/>
          </w:tcPr>
          <w:p w:rsidR="004E4527" w:rsidRPr="004E4527" w:rsidRDefault="004E4527" w:rsidP="00B67AE1">
            <w:pPr>
              <w:spacing w:after="0" w:line="240" w:lineRule="auto"/>
              <w:ind w:right="-72"/>
              <w:jc w:val="right"/>
              <w:textAlignment w:val="baseline"/>
              <w:rPr>
                <w:rFonts w:ascii="Arial" w:hAnsi="Arial" w:cs="Arial"/>
                <w:sz w:val="12"/>
                <w:szCs w:val="12"/>
              </w:rPr>
            </w:pP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rPr>
            </w:pPr>
            <w:r w:rsidRPr="004E4527">
              <w:rPr>
                <w:rFonts w:ascii="Arial" w:hAnsi="Arial" w:cs="Arial"/>
                <w:sz w:val="18"/>
                <w:szCs w:val="18"/>
              </w:rPr>
              <w:t>Net book amount</w:t>
            </w:r>
          </w:p>
        </w:tc>
        <w:tc>
          <w:tcPr>
            <w:tcW w:w="1761"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45</w:t>
            </w:r>
            <w:r w:rsidR="006019D6" w:rsidRPr="004E4527">
              <w:rPr>
                <w:rFonts w:ascii="Arial" w:hAnsi="Arial" w:cs="Arial"/>
                <w:sz w:val="18"/>
                <w:szCs w:val="18"/>
              </w:rPr>
              <w:t>,</w:t>
            </w:r>
            <w:r w:rsidRPr="00636436">
              <w:rPr>
                <w:rFonts w:ascii="Arial" w:hAnsi="Arial" w:cs="Arial"/>
                <w:sz w:val="18"/>
                <w:szCs w:val="18"/>
                <w:lang w:val="en-GB"/>
              </w:rPr>
              <w:t>943</w:t>
            </w:r>
            <w:r w:rsidR="006019D6" w:rsidRPr="004E4527">
              <w:rPr>
                <w:rFonts w:ascii="Arial" w:hAnsi="Arial" w:cs="Arial"/>
                <w:sz w:val="18"/>
                <w:szCs w:val="18"/>
              </w:rPr>
              <w:t>,</w:t>
            </w:r>
            <w:r w:rsidRPr="00636436">
              <w:rPr>
                <w:rFonts w:ascii="Arial" w:hAnsi="Arial" w:cs="Arial"/>
                <w:sz w:val="18"/>
                <w:szCs w:val="18"/>
                <w:lang w:val="en-GB"/>
              </w:rPr>
              <w:t>746</w:t>
            </w:r>
          </w:p>
        </w:tc>
        <w:tc>
          <w:tcPr>
            <w:tcW w:w="1728"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9</w:t>
            </w:r>
            <w:r w:rsidR="006019D6" w:rsidRPr="004E4527">
              <w:rPr>
                <w:rFonts w:ascii="Arial" w:hAnsi="Arial" w:cs="Arial"/>
                <w:sz w:val="18"/>
                <w:szCs w:val="18"/>
              </w:rPr>
              <w:t>,</w:t>
            </w:r>
            <w:r w:rsidRPr="00636436">
              <w:rPr>
                <w:rFonts w:ascii="Arial" w:hAnsi="Arial" w:cs="Arial"/>
                <w:sz w:val="18"/>
                <w:szCs w:val="18"/>
                <w:lang w:val="en-GB"/>
              </w:rPr>
              <w:t>334</w:t>
            </w:r>
            <w:r w:rsidR="006019D6" w:rsidRPr="004E4527">
              <w:rPr>
                <w:rFonts w:ascii="Arial" w:hAnsi="Arial" w:cs="Arial"/>
                <w:sz w:val="18"/>
                <w:szCs w:val="18"/>
              </w:rPr>
              <w:t>,</w:t>
            </w:r>
            <w:r w:rsidRPr="00636436">
              <w:rPr>
                <w:rFonts w:ascii="Arial" w:hAnsi="Arial" w:cs="Arial"/>
                <w:sz w:val="18"/>
                <w:szCs w:val="18"/>
                <w:lang w:val="en-GB"/>
              </w:rPr>
              <w:t>401</w:t>
            </w:r>
          </w:p>
        </w:tc>
        <w:tc>
          <w:tcPr>
            <w:tcW w:w="1728"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1</w:t>
            </w:r>
            <w:r w:rsidR="006019D6" w:rsidRPr="004E4527">
              <w:rPr>
                <w:rFonts w:ascii="Arial" w:hAnsi="Arial" w:cs="Arial"/>
                <w:sz w:val="18"/>
                <w:szCs w:val="18"/>
              </w:rPr>
              <w:t>,</w:t>
            </w:r>
            <w:r w:rsidRPr="00636436">
              <w:rPr>
                <w:rFonts w:ascii="Arial" w:hAnsi="Arial" w:cs="Arial"/>
                <w:sz w:val="18"/>
                <w:szCs w:val="18"/>
                <w:lang w:val="en-GB"/>
              </w:rPr>
              <w:t>609</w:t>
            </w:r>
            <w:r w:rsidR="006019D6" w:rsidRPr="004E4527">
              <w:rPr>
                <w:rFonts w:ascii="Arial" w:hAnsi="Arial" w:cs="Arial"/>
                <w:sz w:val="18"/>
                <w:szCs w:val="18"/>
              </w:rPr>
              <w:t>,</w:t>
            </w:r>
            <w:r w:rsidRPr="00636436">
              <w:rPr>
                <w:rFonts w:ascii="Arial" w:hAnsi="Arial" w:cs="Arial"/>
                <w:sz w:val="18"/>
                <w:szCs w:val="18"/>
                <w:lang w:val="en-GB"/>
              </w:rPr>
              <w:t>758</w:t>
            </w:r>
          </w:p>
        </w:tc>
        <w:tc>
          <w:tcPr>
            <w:tcW w:w="1723"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56</w:t>
            </w:r>
            <w:r w:rsidR="006019D6" w:rsidRPr="004E4527">
              <w:rPr>
                <w:rFonts w:ascii="Arial" w:hAnsi="Arial" w:cs="Arial"/>
                <w:sz w:val="18"/>
                <w:szCs w:val="18"/>
              </w:rPr>
              <w:t>,</w:t>
            </w:r>
            <w:r w:rsidRPr="00636436">
              <w:rPr>
                <w:rFonts w:ascii="Arial" w:hAnsi="Arial" w:cs="Arial"/>
                <w:sz w:val="18"/>
                <w:szCs w:val="18"/>
                <w:lang w:val="en-GB"/>
              </w:rPr>
              <w:t>887</w:t>
            </w:r>
            <w:r w:rsidR="006019D6" w:rsidRPr="004E4527">
              <w:rPr>
                <w:rFonts w:ascii="Arial" w:hAnsi="Arial" w:cs="Arial"/>
                <w:sz w:val="18"/>
                <w:szCs w:val="18"/>
              </w:rPr>
              <w:t>,</w:t>
            </w:r>
            <w:r w:rsidRPr="00636436">
              <w:rPr>
                <w:rFonts w:ascii="Arial" w:hAnsi="Arial" w:cs="Arial"/>
                <w:sz w:val="18"/>
                <w:szCs w:val="18"/>
                <w:lang w:val="en-GB"/>
              </w:rPr>
              <w:t>905</w:t>
            </w:r>
          </w:p>
        </w:tc>
      </w:tr>
    </w:tbl>
    <w:p w:rsidR="006256EC" w:rsidRDefault="006256EC" w:rsidP="006256EC">
      <w:pPr>
        <w:spacing w:after="0" w:line="240" w:lineRule="auto"/>
        <w:rPr>
          <w:rFonts w:cs="Arial"/>
          <w:spacing w:val="-4"/>
          <w:sz w:val="18"/>
          <w:szCs w:val="18"/>
        </w:rPr>
      </w:pPr>
    </w:p>
    <w:p w:rsidR="00114559" w:rsidRDefault="00114559" w:rsidP="006256EC">
      <w:pPr>
        <w:spacing w:after="0" w:line="240" w:lineRule="auto"/>
        <w:rPr>
          <w:rFonts w:cs="Arial"/>
          <w:spacing w:val="-4"/>
          <w:sz w:val="18"/>
          <w:szCs w:val="18"/>
        </w:rPr>
      </w:pPr>
    </w:p>
    <w:p w:rsidR="004E4527" w:rsidRDefault="004E4527">
      <w:pPr>
        <w:rPr>
          <w:rFonts w:cs="Arial"/>
          <w:spacing w:val="-4"/>
          <w:sz w:val="18"/>
          <w:szCs w:val="18"/>
        </w:rPr>
      </w:pPr>
      <w:r>
        <w:rPr>
          <w:rFonts w:cs="Arial"/>
          <w:spacing w:val="-4"/>
          <w:sz w:val="18"/>
          <w:szCs w:val="18"/>
        </w:rPr>
        <w:br w:type="page"/>
      </w:r>
    </w:p>
    <w:p w:rsidR="00114559" w:rsidRDefault="00114559" w:rsidP="006256EC">
      <w:pPr>
        <w:spacing w:after="0" w:line="240" w:lineRule="auto"/>
        <w:rPr>
          <w:rFonts w:cs="Arial"/>
          <w:spacing w:val="-4"/>
          <w:sz w:val="18"/>
          <w:szCs w:val="18"/>
        </w:rPr>
      </w:pPr>
    </w:p>
    <w:p w:rsidR="00114559" w:rsidRDefault="00114559" w:rsidP="006256EC">
      <w:pPr>
        <w:spacing w:after="0" w:line="240" w:lineRule="auto"/>
        <w:rPr>
          <w:rFonts w:ascii="Arial" w:hAnsi="Arial" w:cs="Arial"/>
          <w:sz w:val="18"/>
          <w:szCs w:val="18"/>
        </w:rPr>
      </w:pPr>
    </w:p>
    <w:p w:rsidR="006256EC" w:rsidRPr="00B825E8" w:rsidRDefault="00636436" w:rsidP="004E4527">
      <w:pPr>
        <w:tabs>
          <w:tab w:val="left" w:pos="2160"/>
        </w:tabs>
        <w:spacing w:after="0" w:line="240" w:lineRule="auto"/>
        <w:ind w:left="540" w:hanging="540"/>
        <w:jc w:val="thaiDistribute"/>
        <w:rPr>
          <w:rFonts w:ascii="Arial" w:eastAsia="Arial Unicode MS" w:hAnsi="Arial" w:cs="Arial"/>
          <w:bCs/>
          <w:color w:val="DC6900" w:themeColor="accent1"/>
          <w:sz w:val="18"/>
          <w:szCs w:val="18"/>
          <w:lang w:bidi="th-TH"/>
        </w:rPr>
      </w:pPr>
      <w:r w:rsidRPr="00636436">
        <w:rPr>
          <w:rFonts w:ascii="Arial" w:hAnsi="Arial" w:cs="Arial"/>
          <w:b/>
          <w:sz w:val="18"/>
          <w:szCs w:val="18"/>
          <w:lang w:val="en-GB"/>
        </w:rPr>
        <w:t>13</w:t>
      </w:r>
      <w:r w:rsidR="006256EC" w:rsidRPr="00113B0B">
        <w:rPr>
          <w:rFonts w:ascii="Arial" w:hAnsi="Arial" w:cs="Arial"/>
          <w:b/>
          <w:sz w:val="18"/>
          <w:szCs w:val="18"/>
        </w:rPr>
        <w:tab/>
        <w:t>Plant and equipment</w:t>
      </w:r>
      <w:r w:rsidR="00B825E8">
        <w:rPr>
          <w:rFonts w:ascii="Arial" w:hAnsi="Arial" w:cs="Arial"/>
          <w:b/>
          <w:sz w:val="18"/>
          <w:szCs w:val="18"/>
        </w:rPr>
        <w:t xml:space="preserve"> </w:t>
      </w:r>
      <w:r w:rsidR="00B825E8">
        <w:rPr>
          <w:rFonts w:ascii="Arial" w:hAnsi="Arial" w:cs="Arial"/>
          <w:bCs/>
          <w:sz w:val="18"/>
          <w:szCs w:val="18"/>
        </w:rPr>
        <w:t>(Cont’d)</w:t>
      </w:r>
    </w:p>
    <w:p w:rsidR="00C54F65" w:rsidRDefault="00C54F65" w:rsidP="004E4527">
      <w:pPr>
        <w:spacing w:after="0" w:line="240" w:lineRule="auto"/>
        <w:rPr>
          <w:rFonts w:ascii="Arial" w:eastAsia="Arial Unicode MS" w:hAnsi="Arial" w:cs="Arial"/>
          <w:color w:val="DC6900" w:themeColor="accent1"/>
          <w:sz w:val="18"/>
          <w:szCs w:val="18"/>
          <w:lang w:bidi="th-TH"/>
        </w:rPr>
      </w:pPr>
    </w:p>
    <w:tbl>
      <w:tblPr>
        <w:tblW w:w="13968" w:type="dxa"/>
        <w:tblLayout w:type="fixed"/>
        <w:tblLook w:val="04A0" w:firstRow="1" w:lastRow="0" w:firstColumn="1" w:lastColumn="0" w:noHBand="0" w:noVBand="1"/>
      </w:tblPr>
      <w:tblGrid>
        <w:gridCol w:w="7020"/>
        <w:gridCol w:w="1761"/>
        <w:gridCol w:w="1728"/>
        <w:gridCol w:w="1728"/>
        <w:gridCol w:w="1723"/>
        <w:gridCol w:w="8"/>
      </w:tblGrid>
      <w:tr w:rsidR="006019D6" w:rsidRPr="004E4527" w:rsidTr="004E4527">
        <w:trPr>
          <w:trHeight w:val="20"/>
        </w:trPr>
        <w:tc>
          <w:tcPr>
            <w:tcW w:w="7020" w:type="dxa"/>
            <w:shd w:val="clear" w:color="auto" w:fill="auto"/>
          </w:tcPr>
          <w:p w:rsidR="006019D6" w:rsidRPr="004E4527" w:rsidRDefault="006019D6" w:rsidP="004E4527">
            <w:pPr>
              <w:spacing w:after="0" w:line="240" w:lineRule="auto"/>
              <w:ind w:left="435" w:right="-72"/>
              <w:rPr>
                <w:rFonts w:ascii="Arial" w:hAnsi="Arial" w:cs="Arial"/>
                <w:sz w:val="18"/>
                <w:szCs w:val="18"/>
              </w:rPr>
            </w:pPr>
          </w:p>
        </w:tc>
        <w:tc>
          <w:tcPr>
            <w:tcW w:w="6948" w:type="dxa"/>
            <w:gridSpan w:val="5"/>
            <w:shd w:val="clear" w:color="auto" w:fill="auto"/>
          </w:tcPr>
          <w:p w:rsidR="006019D6" w:rsidRPr="004E4527" w:rsidRDefault="006019D6" w:rsidP="004E4527">
            <w:pPr>
              <w:pBdr>
                <w:bottom w:val="single" w:sz="4" w:space="1" w:color="auto"/>
              </w:pBdr>
              <w:spacing w:after="0" w:line="240" w:lineRule="auto"/>
              <w:ind w:right="-72"/>
              <w:jc w:val="center"/>
              <w:rPr>
                <w:rFonts w:ascii="Arial" w:hAnsi="Arial" w:cs="Arial"/>
                <w:sz w:val="18"/>
                <w:szCs w:val="18"/>
              </w:rPr>
            </w:pPr>
            <w:r w:rsidRPr="004E4527">
              <w:rPr>
                <w:rFonts w:ascii="Arial" w:hAnsi="Arial" w:cs="Arial"/>
                <w:b/>
                <w:bCs/>
                <w:sz w:val="18"/>
                <w:szCs w:val="18"/>
              </w:rPr>
              <w:t>Consolidated and separate financial statements</w:t>
            </w: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textAlignment w:val="baseline"/>
              <w:rPr>
                <w:rFonts w:ascii="Arial" w:hAnsi="Arial" w:cs="Arial"/>
                <w:sz w:val="18"/>
                <w:szCs w:val="18"/>
              </w:rPr>
            </w:pPr>
          </w:p>
        </w:tc>
        <w:tc>
          <w:tcPr>
            <w:tcW w:w="1761"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 xml:space="preserve">Office apartments </w:t>
            </w: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Furniture</w:t>
            </w: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rPr>
            </w:pPr>
          </w:p>
        </w:tc>
        <w:tc>
          <w:tcPr>
            <w:tcW w:w="1723"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rPr>
            </w:pP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textAlignment w:val="baseline"/>
              <w:rPr>
                <w:rFonts w:ascii="Arial" w:hAnsi="Arial" w:cs="Arial"/>
                <w:sz w:val="18"/>
                <w:szCs w:val="18"/>
              </w:rPr>
            </w:pPr>
          </w:p>
        </w:tc>
        <w:tc>
          <w:tcPr>
            <w:tcW w:w="1761"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and building</w:t>
            </w: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and office</w:t>
            </w:r>
          </w:p>
        </w:tc>
        <w:tc>
          <w:tcPr>
            <w:tcW w:w="1728" w:type="dxa"/>
            <w:shd w:val="clear" w:color="auto" w:fill="auto"/>
            <w:vAlign w:val="bottom"/>
          </w:tcPr>
          <w:p w:rsidR="006019D6" w:rsidRPr="004E4527" w:rsidRDefault="004E4527" w:rsidP="004E4527">
            <w:pP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 xml:space="preserve">Computers </w:t>
            </w:r>
            <w:r w:rsidR="006019D6" w:rsidRPr="004E4527">
              <w:rPr>
                <w:rFonts w:ascii="Arial" w:hAnsi="Arial" w:cs="Arial"/>
                <w:b/>
                <w:bCs/>
                <w:sz w:val="18"/>
                <w:szCs w:val="18"/>
              </w:rPr>
              <w:t>and</w:t>
            </w:r>
          </w:p>
        </w:tc>
        <w:tc>
          <w:tcPr>
            <w:tcW w:w="1723"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rPr>
            </w:pP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textAlignment w:val="baseline"/>
              <w:rPr>
                <w:rFonts w:ascii="Arial" w:hAnsi="Arial" w:cs="Arial"/>
                <w:sz w:val="18"/>
                <w:szCs w:val="18"/>
              </w:rPr>
            </w:pPr>
          </w:p>
        </w:tc>
        <w:tc>
          <w:tcPr>
            <w:tcW w:w="1761"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improvements</w:t>
            </w: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cs/>
              </w:rPr>
            </w:pPr>
            <w:r w:rsidRPr="004E4527">
              <w:rPr>
                <w:rFonts w:ascii="Arial" w:hAnsi="Arial" w:cs="Arial"/>
                <w:b/>
                <w:bCs/>
                <w:sz w:val="18"/>
                <w:szCs w:val="18"/>
              </w:rPr>
              <w:t>equipment</w:t>
            </w: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gadgets</w:t>
            </w:r>
          </w:p>
        </w:tc>
        <w:tc>
          <w:tcPr>
            <w:tcW w:w="1723"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Total</w:t>
            </w: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textAlignment w:val="baseline"/>
              <w:rPr>
                <w:rFonts w:ascii="Arial" w:hAnsi="Arial" w:cs="Arial"/>
                <w:sz w:val="18"/>
                <w:szCs w:val="18"/>
              </w:rPr>
            </w:pPr>
          </w:p>
        </w:tc>
        <w:tc>
          <w:tcPr>
            <w:tcW w:w="1761"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Baht</w:t>
            </w:r>
          </w:p>
        </w:tc>
        <w:tc>
          <w:tcPr>
            <w:tcW w:w="1728"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b/>
                <w:bCs/>
                <w:sz w:val="18"/>
                <w:szCs w:val="18"/>
                <w:cs/>
              </w:rPr>
            </w:pPr>
            <w:r w:rsidRPr="004E4527">
              <w:rPr>
                <w:rFonts w:ascii="Arial" w:hAnsi="Arial" w:cs="Arial"/>
                <w:b/>
                <w:bCs/>
                <w:sz w:val="18"/>
                <w:szCs w:val="18"/>
              </w:rPr>
              <w:t>Baht</w:t>
            </w:r>
          </w:p>
        </w:tc>
        <w:tc>
          <w:tcPr>
            <w:tcW w:w="1728"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Baht</w:t>
            </w:r>
          </w:p>
        </w:tc>
        <w:tc>
          <w:tcPr>
            <w:tcW w:w="1723"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b/>
                <w:bCs/>
                <w:sz w:val="18"/>
                <w:szCs w:val="18"/>
              </w:rPr>
            </w:pPr>
            <w:r w:rsidRPr="004E4527">
              <w:rPr>
                <w:rFonts w:ascii="Arial" w:hAnsi="Arial" w:cs="Arial"/>
                <w:b/>
                <w:bCs/>
                <w:sz w:val="18"/>
                <w:szCs w:val="18"/>
              </w:rPr>
              <w:t>Baht</w:t>
            </w: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textAlignment w:val="baseline"/>
              <w:rPr>
                <w:rFonts w:ascii="Arial" w:hAnsi="Arial" w:cs="Arial"/>
                <w:sz w:val="18"/>
                <w:szCs w:val="18"/>
              </w:rPr>
            </w:pPr>
            <w:r w:rsidRPr="004E4527">
              <w:rPr>
                <w:rFonts w:ascii="Arial" w:hAnsi="Arial" w:cs="Arial"/>
                <w:b/>
                <w:bCs/>
                <w:sz w:val="18"/>
                <w:szCs w:val="18"/>
              </w:rPr>
              <w:t xml:space="preserve">At </w:t>
            </w:r>
            <w:r w:rsidR="00636436" w:rsidRPr="00636436">
              <w:rPr>
                <w:rFonts w:ascii="Arial" w:hAnsi="Arial" w:cs="Arial"/>
                <w:b/>
                <w:bCs/>
                <w:sz w:val="18"/>
                <w:szCs w:val="18"/>
                <w:lang w:val="en-GB"/>
              </w:rPr>
              <w:t>1</w:t>
            </w:r>
            <w:r w:rsidRPr="004E4527">
              <w:rPr>
                <w:rFonts w:ascii="Arial" w:hAnsi="Arial" w:cs="Arial"/>
                <w:b/>
                <w:bCs/>
                <w:sz w:val="18"/>
                <w:szCs w:val="18"/>
                <w:cs/>
              </w:rPr>
              <w:t xml:space="preserve"> </w:t>
            </w:r>
            <w:r w:rsidRPr="004E4527">
              <w:rPr>
                <w:rFonts w:ascii="Arial" w:hAnsi="Arial" w:cs="Arial"/>
                <w:b/>
                <w:bCs/>
                <w:sz w:val="18"/>
                <w:szCs w:val="18"/>
              </w:rPr>
              <w:t xml:space="preserve">January </w:t>
            </w:r>
            <w:r w:rsidR="00636436" w:rsidRPr="00636436">
              <w:rPr>
                <w:rFonts w:ascii="Arial" w:hAnsi="Arial" w:cs="Arial"/>
                <w:b/>
                <w:bCs/>
                <w:sz w:val="18"/>
                <w:szCs w:val="18"/>
                <w:lang w:val="en-GB"/>
              </w:rPr>
              <w:t>2019</w:t>
            </w:r>
          </w:p>
        </w:tc>
        <w:tc>
          <w:tcPr>
            <w:tcW w:w="1761"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c>
          <w:tcPr>
            <w:tcW w:w="1723"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rPr>
            </w:pPr>
            <w:r w:rsidRPr="004E4527">
              <w:rPr>
                <w:rFonts w:ascii="Arial" w:hAnsi="Arial" w:cs="Arial"/>
                <w:sz w:val="18"/>
                <w:szCs w:val="18"/>
              </w:rPr>
              <w:t>Cost</w:t>
            </w:r>
          </w:p>
        </w:tc>
        <w:tc>
          <w:tcPr>
            <w:tcW w:w="1761"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59</w:t>
            </w:r>
            <w:r w:rsidR="006019D6" w:rsidRPr="004E4527">
              <w:rPr>
                <w:rFonts w:ascii="Arial" w:hAnsi="Arial" w:cs="Arial"/>
                <w:sz w:val="18"/>
                <w:szCs w:val="18"/>
              </w:rPr>
              <w:t>,</w:t>
            </w:r>
            <w:r w:rsidRPr="00636436">
              <w:rPr>
                <w:rFonts w:ascii="Arial" w:hAnsi="Arial" w:cs="Arial"/>
                <w:sz w:val="18"/>
                <w:szCs w:val="18"/>
                <w:lang w:val="en-GB"/>
              </w:rPr>
              <w:t>612</w:t>
            </w:r>
            <w:r w:rsidR="006019D6" w:rsidRPr="004E4527">
              <w:rPr>
                <w:rFonts w:ascii="Arial" w:hAnsi="Arial" w:cs="Arial"/>
                <w:sz w:val="18"/>
                <w:szCs w:val="18"/>
              </w:rPr>
              <w:t>,</w:t>
            </w:r>
            <w:r w:rsidRPr="00636436">
              <w:rPr>
                <w:rFonts w:ascii="Arial" w:hAnsi="Arial" w:cs="Arial"/>
                <w:sz w:val="18"/>
                <w:szCs w:val="18"/>
                <w:lang w:val="en-GB"/>
              </w:rPr>
              <w:t>318</w:t>
            </w:r>
          </w:p>
        </w:tc>
        <w:tc>
          <w:tcPr>
            <w:tcW w:w="1728"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13</w:t>
            </w:r>
            <w:r w:rsidR="006019D6" w:rsidRPr="004E4527">
              <w:rPr>
                <w:rFonts w:ascii="Arial" w:hAnsi="Arial" w:cs="Arial"/>
                <w:sz w:val="18"/>
                <w:szCs w:val="18"/>
              </w:rPr>
              <w:t>,</w:t>
            </w:r>
            <w:r w:rsidRPr="00636436">
              <w:rPr>
                <w:rFonts w:ascii="Arial" w:hAnsi="Arial" w:cs="Arial"/>
                <w:sz w:val="18"/>
                <w:szCs w:val="18"/>
                <w:lang w:val="en-GB"/>
              </w:rPr>
              <w:t>547</w:t>
            </w:r>
            <w:r w:rsidR="006019D6" w:rsidRPr="004E4527">
              <w:rPr>
                <w:rFonts w:ascii="Arial" w:hAnsi="Arial" w:cs="Arial"/>
                <w:sz w:val="18"/>
                <w:szCs w:val="18"/>
              </w:rPr>
              <w:t>,</w:t>
            </w:r>
            <w:r w:rsidRPr="00636436">
              <w:rPr>
                <w:rFonts w:ascii="Arial" w:hAnsi="Arial" w:cs="Arial"/>
                <w:sz w:val="18"/>
                <w:szCs w:val="18"/>
                <w:lang w:val="en-GB"/>
              </w:rPr>
              <w:t>908</w:t>
            </w:r>
          </w:p>
        </w:tc>
        <w:tc>
          <w:tcPr>
            <w:tcW w:w="1728"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3</w:t>
            </w:r>
            <w:r w:rsidR="006019D6" w:rsidRPr="004E4527">
              <w:rPr>
                <w:rFonts w:ascii="Arial" w:hAnsi="Arial" w:cs="Arial"/>
                <w:sz w:val="18"/>
                <w:szCs w:val="18"/>
              </w:rPr>
              <w:t>,</w:t>
            </w:r>
            <w:r w:rsidRPr="00636436">
              <w:rPr>
                <w:rFonts w:ascii="Arial" w:hAnsi="Arial" w:cs="Arial"/>
                <w:sz w:val="18"/>
                <w:szCs w:val="18"/>
                <w:lang w:val="en-GB"/>
              </w:rPr>
              <w:t>801</w:t>
            </w:r>
            <w:r w:rsidR="006019D6" w:rsidRPr="004E4527">
              <w:rPr>
                <w:rFonts w:ascii="Arial" w:hAnsi="Arial" w:cs="Arial"/>
                <w:sz w:val="18"/>
                <w:szCs w:val="18"/>
              </w:rPr>
              <w:t>,</w:t>
            </w:r>
            <w:r w:rsidRPr="00636436">
              <w:rPr>
                <w:rFonts w:ascii="Arial" w:hAnsi="Arial" w:cs="Arial"/>
                <w:sz w:val="18"/>
                <w:szCs w:val="18"/>
                <w:lang w:val="en-GB"/>
              </w:rPr>
              <w:t>602</w:t>
            </w:r>
          </w:p>
        </w:tc>
        <w:tc>
          <w:tcPr>
            <w:tcW w:w="1723"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76</w:t>
            </w:r>
            <w:r w:rsidR="006019D6" w:rsidRPr="004E4527">
              <w:rPr>
                <w:rFonts w:ascii="Arial" w:hAnsi="Arial" w:cs="Arial"/>
                <w:sz w:val="18"/>
                <w:szCs w:val="18"/>
              </w:rPr>
              <w:t>,</w:t>
            </w:r>
            <w:r w:rsidRPr="00636436">
              <w:rPr>
                <w:rFonts w:ascii="Arial" w:hAnsi="Arial" w:cs="Arial"/>
                <w:sz w:val="18"/>
                <w:szCs w:val="18"/>
                <w:lang w:val="en-GB"/>
              </w:rPr>
              <w:t>961</w:t>
            </w:r>
            <w:r w:rsidR="006019D6" w:rsidRPr="004E4527">
              <w:rPr>
                <w:rFonts w:ascii="Arial" w:hAnsi="Arial" w:cs="Arial"/>
                <w:sz w:val="18"/>
                <w:szCs w:val="18"/>
              </w:rPr>
              <w:t>,</w:t>
            </w:r>
            <w:r w:rsidRPr="00636436">
              <w:rPr>
                <w:rFonts w:ascii="Arial" w:hAnsi="Arial" w:cs="Arial"/>
                <w:sz w:val="18"/>
                <w:szCs w:val="18"/>
                <w:lang w:val="en-GB"/>
              </w:rPr>
              <w:t>828</w:t>
            </w: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rPr>
            </w:pPr>
            <w:r w:rsidRPr="004E4527">
              <w:rPr>
                <w:rFonts w:ascii="Arial" w:hAnsi="Arial" w:cs="Arial"/>
                <w:sz w:val="18"/>
                <w:szCs w:val="18"/>
                <w:u w:val="single"/>
              </w:rPr>
              <w:t>Less</w:t>
            </w:r>
            <w:r w:rsidRPr="004E4527">
              <w:rPr>
                <w:rFonts w:ascii="Arial" w:hAnsi="Arial" w:cs="Arial"/>
                <w:sz w:val="18"/>
                <w:szCs w:val="18"/>
                <w:cs/>
              </w:rPr>
              <w:t xml:space="preserve">  </w:t>
            </w:r>
            <w:r w:rsidRPr="004E4527">
              <w:rPr>
                <w:rFonts w:ascii="Arial" w:hAnsi="Arial" w:cs="Arial"/>
                <w:sz w:val="18"/>
                <w:szCs w:val="18"/>
              </w:rPr>
              <w:t>Accumulated depreciation</w:t>
            </w:r>
          </w:p>
        </w:tc>
        <w:tc>
          <w:tcPr>
            <w:tcW w:w="1761"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13</w:t>
            </w:r>
            <w:r w:rsidRPr="004E4527">
              <w:rPr>
                <w:rFonts w:ascii="Arial" w:hAnsi="Arial" w:cs="Arial"/>
                <w:sz w:val="18"/>
                <w:szCs w:val="18"/>
              </w:rPr>
              <w:t>,</w:t>
            </w:r>
            <w:r w:rsidR="00636436" w:rsidRPr="00636436">
              <w:rPr>
                <w:rFonts w:ascii="Arial" w:hAnsi="Arial" w:cs="Arial"/>
                <w:sz w:val="18"/>
                <w:szCs w:val="18"/>
                <w:lang w:val="en-GB"/>
              </w:rPr>
              <w:t>416</w:t>
            </w:r>
            <w:r w:rsidRPr="004E4527">
              <w:rPr>
                <w:rFonts w:ascii="Arial" w:hAnsi="Arial" w:cs="Arial"/>
                <w:sz w:val="18"/>
                <w:szCs w:val="18"/>
              </w:rPr>
              <w:t>,</w:t>
            </w:r>
            <w:r w:rsidR="00636436" w:rsidRPr="00636436">
              <w:rPr>
                <w:rFonts w:ascii="Arial" w:hAnsi="Arial" w:cs="Arial"/>
                <w:sz w:val="18"/>
                <w:szCs w:val="18"/>
                <w:lang w:val="en-GB"/>
              </w:rPr>
              <w:t>824</w:t>
            </w:r>
            <w:r w:rsidRPr="004E4527">
              <w:rPr>
                <w:rFonts w:ascii="Arial" w:hAnsi="Arial" w:cs="Arial"/>
                <w:sz w:val="18"/>
                <w:szCs w:val="18"/>
              </w:rPr>
              <w:t>)</w:t>
            </w: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4</w:t>
            </w:r>
            <w:r w:rsidRPr="004E4527">
              <w:rPr>
                <w:rFonts w:ascii="Arial" w:hAnsi="Arial" w:cs="Arial"/>
                <w:sz w:val="18"/>
                <w:szCs w:val="18"/>
              </w:rPr>
              <w:t>,</w:t>
            </w:r>
            <w:r w:rsidR="00636436" w:rsidRPr="00636436">
              <w:rPr>
                <w:rFonts w:ascii="Arial" w:hAnsi="Arial" w:cs="Arial"/>
                <w:sz w:val="18"/>
                <w:szCs w:val="18"/>
                <w:lang w:val="en-GB"/>
              </w:rPr>
              <w:t>167</w:t>
            </w:r>
            <w:r w:rsidRPr="004E4527">
              <w:rPr>
                <w:rFonts w:ascii="Arial" w:hAnsi="Arial" w:cs="Arial"/>
                <w:sz w:val="18"/>
                <w:szCs w:val="18"/>
              </w:rPr>
              <w:t>,</w:t>
            </w:r>
            <w:r w:rsidR="00636436" w:rsidRPr="00636436">
              <w:rPr>
                <w:rFonts w:ascii="Arial" w:hAnsi="Arial" w:cs="Arial"/>
                <w:sz w:val="18"/>
                <w:szCs w:val="18"/>
                <w:lang w:val="en-GB"/>
              </w:rPr>
              <w:t>554</w:t>
            </w:r>
            <w:r w:rsidRPr="004E4527">
              <w:rPr>
                <w:rFonts w:ascii="Arial" w:hAnsi="Arial" w:cs="Arial"/>
                <w:sz w:val="18"/>
                <w:szCs w:val="18"/>
              </w:rPr>
              <w:t>)</w:t>
            </w: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2</w:t>
            </w:r>
            <w:r w:rsidRPr="004E4527">
              <w:rPr>
                <w:rFonts w:ascii="Arial" w:hAnsi="Arial" w:cs="Arial"/>
                <w:sz w:val="18"/>
                <w:szCs w:val="18"/>
              </w:rPr>
              <w:t>,</w:t>
            </w:r>
            <w:r w:rsidR="00636436" w:rsidRPr="00636436">
              <w:rPr>
                <w:rFonts w:ascii="Arial" w:hAnsi="Arial" w:cs="Arial"/>
                <w:sz w:val="18"/>
                <w:szCs w:val="18"/>
                <w:lang w:val="en-GB"/>
              </w:rPr>
              <w:t>102</w:t>
            </w:r>
            <w:r w:rsidRPr="004E4527">
              <w:rPr>
                <w:rFonts w:ascii="Arial" w:hAnsi="Arial" w:cs="Arial"/>
                <w:sz w:val="18"/>
                <w:szCs w:val="18"/>
              </w:rPr>
              <w:t>,</w:t>
            </w:r>
            <w:r w:rsidR="00636436" w:rsidRPr="00636436">
              <w:rPr>
                <w:rFonts w:ascii="Arial" w:hAnsi="Arial" w:cs="Arial"/>
                <w:sz w:val="18"/>
                <w:szCs w:val="18"/>
                <w:lang w:val="en-GB"/>
              </w:rPr>
              <w:t>035</w:t>
            </w:r>
            <w:r w:rsidRPr="004E4527">
              <w:rPr>
                <w:rFonts w:ascii="Arial" w:hAnsi="Arial" w:cs="Arial"/>
                <w:sz w:val="18"/>
                <w:szCs w:val="18"/>
              </w:rPr>
              <w:t>)</w:t>
            </w:r>
          </w:p>
        </w:tc>
        <w:tc>
          <w:tcPr>
            <w:tcW w:w="1723"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19</w:t>
            </w:r>
            <w:r w:rsidRPr="004E4527">
              <w:rPr>
                <w:rFonts w:ascii="Arial" w:hAnsi="Arial" w:cs="Arial"/>
                <w:sz w:val="18"/>
                <w:szCs w:val="18"/>
              </w:rPr>
              <w:t>,</w:t>
            </w:r>
            <w:r w:rsidR="00636436" w:rsidRPr="00636436">
              <w:rPr>
                <w:rFonts w:ascii="Arial" w:hAnsi="Arial" w:cs="Arial"/>
                <w:sz w:val="18"/>
                <w:szCs w:val="18"/>
                <w:lang w:val="en-GB"/>
              </w:rPr>
              <w:t>686</w:t>
            </w:r>
            <w:r w:rsidRPr="004E4527">
              <w:rPr>
                <w:rFonts w:ascii="Arial" w:hAnsi="Arial" w:cs="Arial"/>
                <w:sz w:val="18"/>
                <w:szCs w:val="18"/>
              </w:rPr>
              <w:t>,</w:t>
            </w:r>
            <w:r w:rsidR="00636436" w:rsidRPr="00636436">
              <w:rPr>
                <w:rFonts w:ascii="Arial" w:hAnsi="Arial" w:cs="Arial"/>
                <w:sz w:val="18"/>
                <w:szCs w:val="18"/>
                <w:lang w:val="en-GB"/>
              </w:rPr>
              <w:t>413</w:t>
            </w:r>
            <w:r w:rsidRPr="004E4527">
              <w:rPr>
                <w:rFonts w:ascii="Arial" w:hAnsi="Arial" w:cs="Arial"/>
                <w:sz w:val="18"/>
                <w:szCs w:val="18"/>
              </w:rPr>
              <w:t>)</w:t>
            </w: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u w:val="single"/>
                <w:cs/>
              </w:rPr>
            </w:pPr>
            <w:r w:rsidRPr="004E4527">
              <w:rPr>
                <w:rFonts w:ascii="Arial" w:hAnsi="Arial" w:cs="Arial"/>
                <w:sz w:val="18"/>
                <w:szCs w:val="18"/>
                <w:u w:val="single"/>
              </w:rPr>
              <w:t>Less</w:t>
            </w:r>
            <w:r w:rsidRPr="004E4527">
              <w:rPr>
                <w:rFonts w:ascii="Arial" w:hAnsi="Arial" w:cs="Arial"/>
                <w:sz w:val="18"/>
                <w:szCs w:val="18"/>
                <w:cs/>
              </w:rPr>
              <w:t xml:space="preserve">  </w:t>
            </w:r>
            <w:r w:rsidRPr="004E4527">
              <w:rPr>
                <w:rFonts w:ascii="Arial" w:hAnsi="Arial" w:cs="Arial"/>
                <w:sz w:val="18"/>
                <w:szCs w:val="18"/>
              </w:rPr>
              <w:t>Allowance for impairment</w:t>
            </w:r>
          </w:p>
        </w:tc>
        <w:tc>
          <w:tcPr>
            <w:tcW w:w="1761"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251</w:t>
            </w:r>
            <w:r w:rsidRPr="004E4527">
              <w:rPr>
                <w:rFonts w:ascii="Arial" w:hAnsi="Arial" w:cs="Arial"/>
                <w:sz w:val="18"/>
                <w:szCs w:val="18"/>
              </w:rPr>
              <w:t>,</w:t>
            </w:r>
            <w:r w:rsidR="00636436" w:rsidRPr="00636436">
              <w:rPr>
                <w:rFonts w:ascii="Arial" w:hAnsi="Arial" w:cs="Arial"/>
                <w:sz w:val="18"/>
                <w:szCs w:val="18"/>
                <w:lang w:val="en-GB"/>
              </w:rPr>
              <w:t>748</w:t>
            </w:r>
            <w:r w:rsidRPr="004E4527">
              <w:rPr>
                <w:rFonts w:ascii="Arial" w:hAnsi="Arial" w:cs="Arial"/>
                <w:sz w:val="18"/>
                <w:szCs w:val="18"/>
              </w:rPr>
              <w:t>)</w:t>
            </w:r>
          </w:p>
        </w:tc>
        <w:tc>
          <w:tcPr>
            <w:tcW w:w="1728"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45</w:t>
            </w:r>
            <w:r w:rsidRPr="004E4527">
              <w:rPr>
                <w:rFonts w:ascii="Arial" w:hAnsi="Arial" w:cs="Arial"/>
                <w:sz w:val="18"/>
                <w:szCs w:val="18"/>
              </w:rPr>
              <w:t>,</w:t>
            </w:r>
            <w:r w:rsidR="00636436" w:rsidRPr="00636436">
              <w:rPr>
                <w:rFonts w:ascii="Arial" w:hAnsi="Arial" w:cs="Arial"/>
                <w:sz w:val="18"/>
                <w:szCs w:val="18"/>
                <w:lang w:val="en-GB"/>
              </w:rPr>
              <w:t>953</w:t>
            </w:r>
            <w:r w:rsidRPr="004E4527">
              <w:rPr>
                <w:rFonts w:ascii="Arial" w:hAnsi="Arial" w:cs="Arial"/>
                <w:sz w:val="18"/>
                <w:szCs w:val="18"/>
              </w:rPr>
              <w:t>)</w:t>
            </w:r>
          </w:p>
        </w:tc>
        <w:tc>
          <w:tcPr>
            <w:tcW w:w="1728"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89</w:t>
            </w:r>
            <w:r w:rsidRPr="004E4527">
              <w:rPr>
                <w:rFonts w:ascii="Arial" w:hAnsi="Arial" w:cs="Arial"/>
                <w:sz w:val="18"/>
                <w:szCs w:val="18"/>
              </w:rPr>
              <w:t>,</w:t>
            </w:r>
            <w:r w:rsidR="00636436" w:rsidRPr="00636436">
              <w:rPr>
                <w:rFonts w:ascii="Arial" w:hAnsi="Arial" w:cs="Arial"/>
                <w:sz w:val="18"/>
                <w:szCs w:val="18"/>
                <w:lang w:val="en-GB"/>
              </w:rPr>
              <w:t>809</w:t>
            </w:r>
            <w:r w:rsidRPr="004E4527">
              <w:rPr>
                <w:rFonts w:ascii="Arial" w:hAnsi="Arial" w:cs="Arial"/>
                <w:sz w:val="18"/>
                <w:szCs w:val="18"/>
              </w:rPr>
              <w:t>)</w:t>
            </w:r>
          </w:p>
        </w:tc>
        <w:tc>
          <w:tcPr>
            <w:tcW w:w="1723" w:type="dxa"/>
            <w:shd w:val="clear" w:color="auto" w:fill="auto"/>
            <w:vAlign w:val="bottom"/>
          </w:tcPr>
          <w:p w:rsidR="006019D6" w:rsidRPr="004E4527" w:rsidRDefault="006019D6"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387</w:t>
            </w:r>
            <w:r w:rsidRPr="004E4527">
              <w:rPr>
                <w:rFonts w:ascii="Arial" w:hAnsi="Arial" w:cs="Arial"/>
                <w:sz w:val="18"/>
                <w:szCs w:val="18"/>
              </w:rPr>
              <w:t>,</w:t>
            </w:r>
            <w:r w:rsidR="00636436" w:rsidRPr="00636436">
              <w:rPr>
                <w:rFonts w:ascii="Arial" w:hAnsi="Arial" w:cs="Arial"/>
                <w:sz w:val="18"/>
                <w:szCs w:val="18"/>
                <w:lang w:val="en-GB"/>
              </w:rPr>
              <w:t>510</w:t>
            </w:r>
            <w:r w:rsidRPr="004E4527">
              <w:rPr>
                <w:rFonts w:ascii="Arial" w:hAnsi="Arial" w:cs="Arial"/>
                <w:sz w:val="18"/>
                <w:szCs w:val="18"/>
              </w:rPr>
              <w:t>)</w:t>
            </w:r>
          </w:p>
        </w:tc>
      </w:tr>
      <w:tr w:rsidR="004E4527" w:rsidRPr="004E4527" w:rsidTr="00B67AE1">
        <w:trPr>
          <w:gridAfter w:val="1"/>
          <w:wAfter w:w="8" w:type="dxa"/>
          <w:cantSplit/>
          <w:trHeight w:val="83"/>
        </w:trPr>
        <w:tc>
          <w:tcPr>
            <w:tcW w:w="7020" w:type="dxa"/>
            <w:shd w:val="clear" w:color="auto" w:fill="auto"/>
            <w:vAlign w:val="bottom"/>
          </w:tcPr>
          <w:p w:rsidR="004E4527" w:rsidRPr="004E4527" w:rsidRDefault="004E4527" w:rsidP="004E4527">
            <w:pPr>
              <w:spacing w:after="0" w:line="240" w:lineRule="auto"/>
              <w:ind w:left="432"/>
              <w:rPr>
                <w:rFonts w:ascii="Arial" w:hAnsi="Arial" w:cs="Arial"/>
                <w:sz w:val="12"/>
                <w:szCs w:val="12"/>
              </w:rPr>
            </w:pPr>
          </w:p>
        </w:tc>
        <w:tc>
          <w:tcPr>
            <w:tcW w:w="1761"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2"/>
                <w:szCs w:val="12"/>
              </w:rPr>
            </w:pPr>
          </w:p>
        </w:tc>
        <w:tc>
          <w:tcPr>
            <w:tcW w:w="1728"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2"/>
                <w:szCs w:val="12"/>
              </w:rPr>
            </w:pPr>
          </w:p>
        </w:tc>
        <w:tc>
          <w:tcPr>
            <w:tcW w:w="1728"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2"/>
                <w:szCs w:val="12"/>
              </w:rPr>
            </w:pPr>
          </w:p>
        </w:tc>
        <w:tc>
          <w:tcPr>
            <w:tcW w:w="1723"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2"/>
                <w:szCs w:val="12"/>
              </w:rPr>
            </w:pP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rPr>
            </w:pPr>
            <w:r w:rsidRPr="004E4527">
              <w:rPr>
                <w:rFonts w:ascii="Arial" w:hAnsi="Arial" w:cs="Arial"/>
                <w:sz w:val="18"/>
                <w:szCs w:val="18"/>
              </w:rPr>
              <w:t>Net book amount</w:t>
            </w:r>
          </w:p>
        </w:tc>
        <w:tc>
          <w:tcPr>
            <w:tcW w:w="1761"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45</w:t>
            </w:r>
            <w:r w:rsidR="006019D6" w:rsidRPr="004E4527">
              <w:rPr>
                <w:rFonts w:ascii="Arial" w:hAnsi="Arial" w:cs="Arial"/>
                <w:sz w:val="18"/>
                <w:szCs w:val="18"/>
              </w:rPr>
              <w:t>,</w:t>
            </w:r>
            <w:r w:rsidRPr="00636436">
              <w:rPr>
                <w:rFonts w:ascii="Arial" w:hAnsi="Arial" w:cs="Arial"/>
                <w:sz w:val="18"/>
                <w:szCs w:val="18"/>
                <w:lang w:val="en-GB"/>
              </w:rPr>
              <w:t>943</w:t>
            </w:r>
            <w:r w:rsidR="006019D6" w:rsidRPr="004E4527">
              <w:rPr>
                <w:rFonts w:ascii="Arial" w:hAnsi="Arial" w:cs="Arial"/>
                <w:sz w:val="18"/>
                <w:szCs w:val="18"/>
              </w:rPr>
              <w:t>,</w:t>
            </w:r>
            <w:r w:rsidRPr="00636436">
              <w:rPr>
                <w:rFonts w:ascii="Arial" w:hAnsi="Arial" w:cs="Arial"/>
                <w:sz w:val="18"/>
                <w:szCs w:val="18"/>
                <w:lang w:val="en-GB"/>
              </w:rPr>
              <w:t>746</w:t>
            </w:r>
          </w:p>
        </w:tc>
        <w:tc>
          <w:tcPr>
            <w:tcW w:w="1728"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9</w:t>
            </w:r>
            <w:r w:rsidR="006019D6" w:rsidRPr="004E4527">
              <w:rPr>
                <w:rFonts w:ascii="Arial" w:hAnsi="Arial" w:cs="Arial"/>
                <w:sz w:val="18"/>
                <w:szCs w:val="18"/>
              </w:rPr>
              <w:t>,</w:t>
            </w:r>
            <w:r w:rsidRPr="00636436">
              <w:rPr>
                <w:rFonts w:ascii="Arial" w:hAnsi="Arial" w:cs="Arial"/>
                <w:sz w:val="18"/>
                <w:szCs w:val="18"/>
                <w:lang w:val="en-GB"/>
              </w:rPr>
              <w:t>334</w:t>
            </w:r>
            <w:r w:rsidR="006019D6" w:rsidRPr="004E4527">
              <w:rPr>
                <w:rFonts w:ascii="Arial" w:hAnsi="Arial" w:cs="Arial"/>
                <w:sz w:val="18"/>
                <w:szCs w:val="18"/>
              </w:rPr>
              <w:t>,</w:t>
            </w:r>
            <w:r w:rsidRPr="00636436">
              <w:rPr>
                <w:rFonts w:ascii="Arial" w:hAnsi="Arial" w:cs="Arial"/>
                <w:sz w:val="18"/>
                <w:szCs w:val="18"/>
                <w:lang w:val="en-GB"/>
              </w:rPr>
              <w:t>401</w:t>
            </w:r>
          </w:p>
        </w:tc>
        <w:tc>
          <w:tcPr>
            <w:tcW w:w="1728"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1</w:t>
            </w:r>
            <w:r w:rsidR="006019D6" w:rsidRPr="004E4527">
              <w:rPr>
                <w:rFonts w:ascii="Arial" w:hAnsi="Arial" w:cs="Arial"/>
                <w:sz w:val="18"/>
                <w:szCs w:val="18"/>
              </w:rPr>
              <w:t>,</w:t>
            </w:r>
            <w:r w:rsidRPr="00636436">
              <w:rPr>
                <w:rFonts w:ascii="Arial" w:hAnsi="Arial" w:cs="Arial"/>
                <w:sz w:val="18"/>
                <w:szCs w:val="18"/>
                <w:lang w:val="en-GB"/>
              </w:rPr>
              <w:t>609</w:t>
            </w:r>
            <w:r w:rsidR="006019D6" w:rsidRPr="004E4527">
              <w:rPr>
                <w:rFonts w:ascii="Arial" w:hAnsi="Arial" w:cs="Arial"/>
                <w:sz w:val="18"/>
                <w:szCs w:val="18"/>
              </w:rPr>
              <w:t>,</w:t>
            </w:r>
            <w:r w:rsidRPr="00636436">
              <w:rPr>
                <w:rFonts w:ascii="Arial" w:hAnsi="Arial" w:cs="Arial"/>
                <w:sz w:val="18"/>
                <w:szCs w:val="18"/>
                <w:lang w:val="en-GB"/>
              </w:rPr>
              <w:t>758</w:t>
            </w:r>
          </w:p>
        </w:tc>
        <w:tc>
          <w:tcPr>
            <w:tcW w:w="1723"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56</w:t>
            </w:r>
            <w:r w:rsidR="006019D6" w:rsidRPr="004E4527">
              <w:rPr>
                <w:rFonts w:ascii="Arial" w:hAnsi="Arial" w:cs="Arial"/>
                <w:sz w:val="18"/>
                <w:szCs w:val="18"/>
              </w:rPr>
              <w:t>,</w:t>
            </w:r>
            <w:r w:rsidRPr="00636436">
              <w:rPr>
                <w:rFonts w:ascii="Arial" w:hAnsi="Arial" w:cs="Arial"/>
                <w:sz w:val="18"/>
                <w:szCs w:val="18"/>
                <w:lang w:val="en-GB"/>
              </w:rPr>
              <w:t>887</w:t>
            </w:r>
            <w:r w:rsidR="006019D6" w:rsidRPr="004E4527">
              <w:rPr>
                <w:rFonts w:ascii="Arial" w:hAnsi="Arial" w:cs="Arial"/>
                <w:sz w:val="18"/>
                <w:szCs w:val="18"/>
              </w:rPr>
              <w:t>,</w:t>
            </w:r>
            <w:r w:rsidRPr="00636436">
              <w:rPr>
                <w:rFonts w:ascii="Arial" w:hAnsi="Arial" w:cs="Arial"/>
                <w:sz w:val="18"/>
                <w:szCs w:val="18"/>
                <w:lang w:val="en-GB"/>
              </w:rPr>
              <w:t>905</w:t>
            </w:r>
          </w:p>
        </w:tc>
      </w:tr>
      <w:tr w:rsidR="004E4527" w:rsidRPr="004E4527" w:rsidTr="00B67AE1">
        <w:trPr>
          <w:gridAfter w:val="1"/>
          <w:wAfter w:w="8" w:type="dxa"/>
          <w:cantSplit/>
          <w:trHeight w:val="83"/>
        </w:trPr>
        <w:tc>
          <w:tcPr>
            <w:tcW w:w="7020" w:type="dxa"/>
            <w:shd w:val="clear" w:color="auto" w:fill="auto"/>
            <w:vAlign w:val="bottom"/>
          </w:tcPr>
          <w:p w:rsidR="004E4527" w:rsidRPr="004E4527" w:rsidRDefault="004E4527" w:rsidP="004E4527">
            <w:pPr>
              <w:spacing w:after="0" w:line="240" w:lineRule="auto"/>
              <w:ind w:left="432"/>
              <w:rPr>
                <w:rFonts w:ascii="Arial" w:hAnsi="Arial" w:cs="Arial"/>
                <w:sz w:val="18"/>
                <w:szCs w:val="18"/>
              </w:rPr>
            </w:pPr>
          </w:p>
        </w:tc>
        <w:tc>
          <w:tcPr>
            <w:tcW w:w="1761"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8"/>
                <w:szCs w:val="18"/>
              </w:rPr>
            </w:pPr>
          </w:p>
        </w:tc>
        <w:tc>
          <w:tcPr>
            <w:tcW w:w="1723"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8"/>
                <w:szCs w:val="18"/>
              </w:rPr>
            </w:pP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textAlignment w:val="baseline"/>
              <w:rPr>
                <w:rFonts w:ascii="Arial" w:hAnsi="Arial" w:cs="Arial"/>
                <w:sz w:val="18"/>
                <w:szCs w:val="18"/>
              </w:rPr>
            </w:pPr>
            <w:r w:rsidRPr="004E4527">
              <w:rPr>
                <w:rFonts w:ascii="Arial" w:hAnsi="Arial" w:cs="Arial"/>
                <w:b/>
                <w:bCs/>
                <w:sz w:val="18"/>
                <w:szCs w:val="18"/>
              </w:rPr>
              <w:t xml:space="preserve">Year ended </w:t>
            </w:r>
            <w:r w:rsidR="00636436" w:rsidRPr="00636436">
              <w:rPr>
                <w:rFonts w:ascii="Arial" w:hAnsi="Arial" w:cs="Arial"/>
                <w:b/>
                <w:bCs/>
                <w:sz w:val="18"/>
                <w:szCs w:val="18"/>
                <w:lang w:val="en-GB"/>
              </w:rPr>
              <w:t>31</w:t>
            </w:r>
            <w:r w:rsidRPr="004E4527">
              <w:rPr>
                <w:rFonts w:ascii="Arial" w:hAnsi="Arial" w:cs="Arial"/>
                <w:b/>
                <w:bCs/>
                <w:sz w:val="18"/>
                <w:szCs w:val="18"/>
                <w:cs/>
              </w:rPr>
              <w:t xml:space="preserve"> </w:t>
            </w:r>
            <w:r w:rsidRPr="004E4527">
              <w:rPr>
                <w:rFonts w:ascii="Arial" w:hAnsi="Arial" w:cs="Arial"/>
                <w:b/>
                <w:bCs/>
                <w:sz w:val="18"/>
                <w:szCs w:val="18"/>
              </w:rPr>
              <w:t xml:space="preserve">December </w:t>
            </w:r>
            <w:r w:rsidR="00636436" w:rsidRPr="00636436">
              <w:rPr>
                <w:rFonts w:ascii="Arial" w:hAnsi="Arial" w:cs="Arial"/>
                <w:b/>
                <w:bCs/>
                <w:sz w:val="18"/>
                <w:szCs w:val="18"/>
                <w:lang w:val="en-GB"/>
              </w:rPr>
              <w:t>2019</w:t>
            </w:r>
          </w:p>
        </w:tc>
        <w:tc>
          <w:tcPr>
            <w:tcW w:w="1761"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c>
          <w:tcPr>
            <w:tcW w:w="1723"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textAlignment w:val="baseline"/>
              <w:rPr>
                <w:rFonts w:ascii="Arial" w:hAnsi="Arial" w:cs="Arial"/>
                <w:sz w:val="18"/>
                <w:szCs w:val="18"/>
                <w:cs/>
              </w:rPr>
            </w:pPr>
            <w:r w:rsidRPr="004E4527">
              <w:rPr>
                <w:rFonts w:ascii="Arial" w:hAnsi="Arial" w:cs="Arial"/>
                <w:sz w:val="18"/>
                <w:szCs w:val="18"/>
              </w:rPr>
              <w:t xml:space="preserve">Opening net book amount </w:t>
            </w:r>
          </w:p>
        </w:tc>
        <w:tc>
          <w:tcPr>
            <w:tcW w:w="1761"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45</w:t>
            </w:r>
            <w:r w:rsidR="00CC305A" w:rsidRPr="00CC305A">
              <w:rPr>
                <w:rFonts w:ascii="Arial" w:hAnsi="Arial" w:cs="Arial"/>
                <w:sz w:val="18"/>
                <w:szCs w:val="18"/>
              </w:rPr>
              <w:t>,</w:t>
            </w:r>
            <w:r w:rsidRPr="00636436">
              <w:rPr>
                <w:rFonts w:ascii="Arial" w:hAnsi="Arial" w:cs="Arial"/>
                <w:sz w:val="18"/>
                <w:szCs w:val="18"/>
                <w:lang w:val="en-GB"/>
              </w:rPr>
              <w:t>943</w:t>
            </w:r>
            <w:r w:rsidR="00CC305A" w:rsidRPr="00CC305A">
              <w:rPr>
                <w:rFonts w:ascii="Arial" w:hAnsi="Arial" w:cs="Arial"/>
                <w:sz w:val="18"/>
                <w:szCs w:val="18"/>
              </w:rPr>
              <w:t>,</w:t>
            </w:r>
            <w:r w:rsidRPr="00636436">
              <w:rPr>
                <w:rFonts w:ascii="Arial" w:hAnsi="Arial" w:cs="Arial"/>
                <w:sz w:val="18"/>
                <w:szCs w:val="18"/>
                <w:lang w:val="en-GB"/>
              </w:rPr>
              <w:t>746</w:t>
            </w:r>
          </w:p>
        </w:tc>
        <w:tc>
          <w:tcPr>
            <w:tcW w:w="1728"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9</w:t>
            </w:r>
            <w:r w:rsidR="00CC305A" w:rsidRPr="00CC305A">
              <w:rPr>
                <w:rFonts w:ascii="Arial" w:hAnsi="Arial" w:cs="Arial"/>
                <w:sz w:val="18"/>
                <w:szCs w:val="18"/>
              </w:rPr>
              <w:t>,</w:t>
            </w:r>
            <w:r w:rsidRPr="00636436">
              <w:rPr>
                <w:rFonts w:ascii="Arial" w:hAnsi="Arial" w:cs="Arial"/>
                <w:sz w:val="18"/>
                <w:szCs w:val="18"/>
                <w:lang w:val="en-GB"/>
              </w:rPr>
              <w:t>334</w:t>
            </w:r>
            <w:r w:rsidR="00CC305A" w:rsidRPr="00CC305A">
              <w:rPr>
                <w:rFonts w:ascii="Arial" w:hAnsi="Arial" w:cs="Arial"/>
                <w:sz w:val="18"/>
                <w:szCs w:val="18"/>
              </w:rPr>
              <w:t>,</w:t>
            </w:r>
            <w:r w:rsidRPr="00636436">
              <w:rPr>
                <w:rFonts w:ascii="Arial" w:hAnsi="Arial" w:cs="Arial"/>
                <w:sz w:val="18"/>
                <w:szCs w:val="18"/>
                <w:lang w:val="en-GB"/>
              </w:rPr>
              <w:t>401</w:t>
            </w:r>
          </w:p>
        </w:tc>
        <w:tc>
          <w:tcPr>
            <w:tcW w:w="1728"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1</w:t>
            </w:r>
            <w:r w:rsidR="00CC305A" w:rsidRPr="00CC305A">
              <w:rPr>
                <w:rFonts w:ascii="Arial" w:hAnsi="Arial" w:cs="Arial"/>
                <w:sz w:val="18"/>
                <w:szCs w:val="18"/>
              </w:rPr>
              <w:t>,</w:t>
            </w:r>
            <w:r w:rsidRPr="00636436">
              <w:rPr>
                <w:rFonts w:ascii="Arial" w:hAnsi="Arial" w:cs="Arial"/>
                <w:sz w:val="18"/>
                <w:szCs w:val="18"/>
                <w:lang w:val="en-GB"/>
              </w:rPr>
              <w:t>609</w:t>
            </w:r>
            <w:r w:rsidR="00CC305A" w:rsidRPr="00CC305A">
              <w:rPr>
                <w:rFonts w:ascii="Arial" w:hAnsi="Arial" w:cs="Arial"/>
                <w:sz w:val="18"/>
                <w:szCs w:val="18"/>
              </w:rPr>
              <w:t>,</w:t>
            </w:r>
            <w:r w:rsidRPr="00636436">
              <w:rPr>
                <w:rFonts w:ascii="Arial" w:hAnsi="Arial" w:cs="Arial"/>
                <w:sz w:val="18"/>
                <w:szCs w:val="18"/>
                <w:lang w:val="en-GB"/>
              </w:rPr>
              <w:t>758</w:t>
            </w:r>
          </w:p>
        </w:tc>
        <w:tc>
          <w:tcPr>
            <w:tcW w:w="1723"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56</w:t>
            </w:r>
            <w:r w:rsidR="00CC305A" w:rsidRPr="00CC305A">
              <w:rPr>
                <w:rFonts w:ascii="Arial" w:hAnsi="Arial" w:cs="Arial"/>
                <w:sz w:val="18"/>
                <w:szCs w:val="18"/>
              </w:rPr>
              <w:t>,</w:t>
            </w:r>
            <w:r w:rsidRPr="00636436">
              <w:rPr>
                <w:rFonts w:ascii="Arial" w:hAnsi="Arial" w:cs="Arial"/>
                <w:sz w:val="18"/>
                <w:szCs w:val="18"/>
                <w:lang w:val="en-GB"/>
              </w:rPr>
              <w:t>887</w:t>
            </w:r>
            <w:r w:rsidR="00CC305A" w:rsidRPr="00CC305A">
              <w:rPr>
                <w:rFonts w:ascii="Arial" w:hAnsi="Arial" w:cs="Arial"/>
                <w:sz w:val="18"/>
                <w:szCs w:val="18"/>
              </w:rPr>
              <w:t>,</w:t>
            </w:r>
            <w:r w:rsidRPr="00636436">
              <w:rPr>
                <w:rFonts w:ascii="Arial" w:hAnsi="Arial" w:cs="Arial"/>
                <w:sz w:val="18"/>
                <w:szCs w:val="18"/>
                <w:lang w:val="en-GB"/>
              </w:rPr>
              <w:t>905</w:t>
            </w: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rPr>
            </w:pPr>
            <w:r w:rsidRPr="004E4527">
              <w:rPr>
                <w:rFonts w:ascii="Arial" w:hAnsi="Arial" w:cs="Arial"/>
                <w:sz w:val="18"/>
                <w:szCs w:val="18"/>
              </w:rPr>
              <w:t>Additions</w:t>
            </w:r>
          </w:p>
        </w:tc>
        <w:tc>
          <w:tcPr>
            <w:tcW w:w="1761" w:type="dxa"/>
            <w:shd w:val="clear" w:color="auto" w:fill="auto"/>
            <w:vAlign w:val="bottom"/>
          </w:tcPr>
          <w:p w:rsidR="006019D6" w:rsidRPr="004E4527" w:rsidRDefault="00CC305A" w:rsidP="004E4527">
            <w:pPr>
              <w:spacing w:after="0" w:line="240" w:lineRule="auto"/>
              <w:ind w:right="-72"/>
              <w:jc w:val="right"/>
              <w:textAlignment w:val="baseline"/>
              <w:rPr>
                <w:rFonts w:ascii="Arial" w:hAnsi="Arial" w:cs="Arial"/>
                <w:sz w:val="18"/>
                <w:szCs w:val="18"/>
              </w:rPr>
            </w:pPr>
            <w:r>
              <w:rPr>
                <w:rFonts w:ascii="Arial" w:hAnsi="Arial" w:cs="Arial"/>
                <w:sz w:val="18"/>
                <w:szCs w:val="18"/>
              </w:rPr>
              <w:t>-</w:t>
            </w:r>
          </w:p>
        </w:tc>
        <w:tc>
          <w:tcPr>
            <w:tcW w:w="1728"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3</w:t>
            </w:r>
            <w:r w:rsidR="00CC305A" w:rsidRPr="00CC305A">
              <w:rPr>
                <w:rFonts w:ascii="Arial" w:hAnsi="Arial" w:cs="Arial"/>
                <w:sz w:val="18"/>
                <w:szCs w:val="18"/>
              </w:rPr>
              <w:t>,</w:t>
            </w:r>
            <w:r w:rsidRPr="00636436">
              <w:rPr>
                <w:rFonts w:ascii="Arial" w:hAnsi="Arial" w:cs="Arial"/>
                <w:sz w:val="18"/>
                <w:szCs w:val="18"/>
                <w:lang w:val="en-GB"/>
              </w:rPr>
              <w:t>484</w:t>
            </w:r>
            <w:r w:rsidR="00CC305A" w:rsidRPr="00CC305A">
              <w:rPr>
                <w:rFonts w:ascii="Arial" w:hAnsi="Arial" w:cs="Arial"/>
                <w:sz w:val="18"/>
                <w:szCs w:val="18"/>
              </w:rPr>
              <w:t>,</w:t>
            </w:r>
            <w:r w:rsidRPr="00636436">
              <w:rPr>
                <w:rFonts w:ascii="Arial" w:hAnsi="Arial" w:cs="Arial"/>
                <w:sz w:val="18"/>
                <w:szCs w:val="18"/>
                <w:lang w:val="en-GB"/>
              </w:rPr>
              <w:t>531</w:t>
            </w:r>
          </w:p>
        </w:tc>
        <w:tc>
          <w:tcPr>
            <w:tcW w:w="1728"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194</w:t>
            </w:r>
            <w:r w:rsidR="00CC305A" w:rsidRPr="00CC305A">
              <w:rPr>
                <w:rFonts w:ascii="Arial" w:hAnsi="Arial" w:cs="Arial"/>
                <w:sz w:val="18"/>
                <w:szCs w:val="18"/>
              </w:rPr>
              <w:t>,</w:t>
            </w:r>
            <w:r w:rsidRPr="00636436">
              <w:rPr>
                <w:rFonts w:ascii="Arial" w:hAnsi="Arial" w:cs="Arial"/>
                <w:sz w:val="18"/>
                <w:szCs w:val="18"/>
                <w:lang w:val="en-GB"/>
              </w:rPr>
              <w:t>194</w:t>
            </w:r>
          </w:p>
        </w:tc>
        <w:tc>
          <w:tcPr>
            <w:tcW w:w="1723" w:type="dxa"/>
            <w:shd w:val="clear" w:color="auto" w:fill="auto"/>
            <w:vAlign w:val="bottom"/>
          </w:tcPr>
          <w:p w:rsidR="006019D6"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3</w:t>
            </w:r>
            <w:r w:rsidR="00CC305A" w:rsidRPr="00CC305A">
              <w:rPr>
                <w:rFonts w:ascii="Arial" w:hAnsi="Arial" w:cs="Arial"/>
                <w:sz w:val="18"/>
                <w:szCs w:val="18"/>
              </w:rPr>
              <w:t>,</w:t>
            </w:r>
            <w:r w:rsidRPr="00636436">
              <w:rPr>
                <w:rFonts w:ascii="Arial" w:hAnsi="Arial" w:cs="Arial"/>
                <w:sz w:val="18"/>
                <w:szCs w:val="18"/>
                <w:lang w:val="en-GB"/>
              </w:rPr>
              <w:t>678</w:t>
            </w:r>
            <w:r w:rsidR="00CC305A" w:rsidRPr="00CC305A">
              <w:rPr>
                <w:rFonts w:ascii="Arial" w:hAnsi="Arial" w:cs="Arial"/>
                <w:sz w:val="18"/>
                <w:szCs w:val="18"/>
              </w:rPr>
              <w:t>,</w:t>
            </w:r>
            <w:r w:rsidRPr="00636436">
              <w:rPr>
                <w:rFonts w:ascii="Arial" w:hAnsi="Arial" w:cs="Arial"/>
                <w:sz w:val="18"/>
                <w:szCs w:val="18"/>
                <w:lang w:val="en-GB"/>
              </w:rPr>
              <w:t>725</w:t>
            </w: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cs/>
              </w:rPr>
            </w:pPr>
            <w:r w:rsidRPr="004E4527">
              <w:rPr>
                <w:rFonts w:ascii="Arial" w:hAnsi="Arial" w:cs="Arial"/>
                <w:sz w:val="18"/>
                <w:szCs w:val="18"/>
              </w:rPr>
              <w:t>Disposals, net</w:t>
            </w:r>
          </w:p>
        </w:tc>
        <w:tc>
          <w:tcPr>
            <w:tcW w:w="1761" w:type="dxa"/>
            <w:shd w:val="clear" w:color="auto" w:fill="auto"/>
            <w:vAlign w:val="bottom"/>
          </w:tcPr>
          <w:p w:rsidR="006019D6" w:rsidRPr="004E4527" w:rsidRDefault="00CC305A" w:rsidP="004E4527">
            <w:pPr>
              <w:spacing w:after="0" w:line="240" w:lineRule="auto"/>
              <w:ind w:right="-72"/>
              <w:jc w:val="right"/>
              <w:textAlignment w:val="baseline"/>
              <w:rPr>
                <w:rFonts w:ascii="Arial" w:hAnsi="Arial" w:cs="Arial"/>
                <w:sz w:val="18"/>
                <w:szCs w:val="18"/>
              </w:rPr>
            </w:pPr>
            <w:r>
              <w:rPr>
                <w:rFonts w:ascii="Arial" w:hAnsi="Arial" w:cs="Arial"/>
                <w:sz w:val="18"/>
                <w:szCs w:val="18"/>
              </w:rPr>
              <w:t>-</w:t>
            </w:r>
          </w:p>
        </w:tc>
        <w:tc>
          <w:tcPr>
            <w:tcW w:w="1728" w:type="dxa"/>
            <w:shd w:val="clear" w:color="auto" w:fill="auto"/>
            <w:vAlign w:val="bottom"/>
          </w:tcPr>
          <w:p w:rsidR="006019D6" w:rsidRPr="004E4527" w:rsidRDefault="001F3CFF" w:rsidP="004E4527">
            <w:pPr>
              <w:spacing w:after="0" w:line="240" w:lineRule="auto"/>
              <w:ind w:right="-72"/>
              <w:jc w:val="right"/>
              <w:textAlignment w:val="baseline"/>
              <w:rPr>
                <w:rFonts w:ascii="Arial" w:hAnsi="Arial" w:cs="Arial"/>
                <w:sz w:val="18"/>
                <w:szCs w:val="18"/>
              </w:rPr>
            </w:pPr>
            <w:r w:rsidRPr="001F3CFF">
              <w:rPr>
                <w:rFonts w:ascii="Arial" w:hAnsi="Arial" w:cs="Arial"/>
                <w:sz w:val="18"/>
                <w:szCs w:val="18"/>
              </w:rPr>
              <w:t>(</w:t>
            </w:r>
            <w:r w:rsidR="00636436" w:rsidRPr="00636436">
              <w:rPr>
                <w:rFonts w:ascii="Arial" w:hAnsi="Arial" w:cs="Arial"/>
                <w:sz w:val="18"/>
                <w:szCs w:val="18"/>
                <w:lang w:val="en-GB"/>
              </w:rPr>
              <w:t>130</w:t>
            </w:r>
            <w:r w:rsidRPr="001F3CFF">
              <w:rPr>
                <w:rFonts w:ascii="Arial" w:hAnsi="Arial" w:cs="Arial"/>
                <w:sz w:val="18"/>
                <w:szCs w:val="18"/>
              </w:rPr>
              <w:t>,</w:t>
            </w:r>
            <w:r w:rsidR="00636436" w:rsidRPr="00636436">
              <w:rPr>
                <w:rFonts w:ascii="Arial" w:hAnsi="Arial" w:cs="Arial"/>
                <w:sz w:val="18"/>
                <w:szCs w:val="18"/>
                <w:lang w:val="en-GB"/>
              </w:rPr>
              <w:t>848</w:t>
            </w:r>
            <w:r w:rsidRPr="001F3CFF">
              <w:rPr>
                <w:rFonts w:ascii="Arial" w:hAnsi="Arial" w:cs="Arial"/>
                <w:sz w:val="18"/>
                <w:szCs w:val="18"/>
              </w:rPr>
              <w:t>)</w:t>
            </w:r>
          </w:p>
        </w:tc>
        <w:tc>
          <w:tcPr>
            <w:tcW w:w="1728" w:type="dxa"/>
            <w:shd w:val="clear" w:color="auto" w:fill="auto"/>
            <w:vAlign w:val="bottom"/>
          </w:tcPr>
          <w:p w:rsidR="006019D6" w:rsidRPr="004E4527" w:rsidRDefault="001F3CFF" w:rsidP="004E4527">
            <w:pPr>
              <w:spacing w:after="0" w:line="240" w:lineRule="auto"/>
              <w:ind w:right="-72"/>
              <w:jc w:val="right"/>
              <w:textAlignment w:val="baseline"/>
              <w:rPr>
                <w:rFonts w:ascii="Arial" w:hAnsi="Arial" w:cs="Arial"/>
                <w:sz w:val="18"/>
                <w:szCs w:val="18"/>
              </w:rPr>
            </w:pPr>
            <w:r w:rsidRPr="001F3CFF">
              <w:rPr>
                <w:rFonts w:ascii="Arial" w:hAnsi="Arial" w:cs="Arial"/>
                <w:sz w:val="18"/>
                <w:szCs w:val="18"/>
              </w:rPr>
              <w:t>(</w:t>
            </w:r>
            <w:r w:rsidR="00636436" w:rsidRPr="00636436">
              <w:rPr>
                <w:rFonts w:ascii="Arial" w:hAnsi="Arial" w:cs="Arial"/>
                <w:sz w:val="18"/>
                <w:szCs w:val="18"/>
                <w:lang w:val="en-GB"/>
              </w:rPr>
              <w:t>108</w:t>
            </w:r>
            <w:r w:rsidRPr="001F3CFF">
              <w:rPr>
                <w:rFonts w:ascii="Arial" w:hAnsi="Arial" w:cs="Arial"/>
                <w:sz w:val="18"/>
                <w:szCs w:val="18"/>
              </w:rPr>
              <w:t>,</w:t>
            </w:r>
            <w:r w:rsidR="00636436" w:rsidRPr="00636436">
              <w:rPr>
                <w:rFonts w:ascii="Arial" w:hAnsi="Arial" w:cs="Arial"/>
                <w:sz w:val="18"/>
                <w:szCs w:val="18"/>
                <w:lang w:val="en-GB"/>
              </w:rPr>
              <w:t>033</w:t>
            </w:r>
            <w:r w:rsidRPr="001F3CFF">
              <w:rPr>
                <w:rFonts w:ascii="Arial" w:hAnsi="Arial" w:cs="Arial"/>
                <w:sz w:val="18"/>
                <w:szCs w:val="18"/>
              </w:rPr>
              <w:t>)</w:t>
            </w:r>
          </w:p>
        </w:tc>
        <w:tc>
          <w:tcPr>
            <w:tcW w:w="1723" w:type="dxa"/>
            <w:shd w:val="clear" w:color="auto" w:fill="auto"/>
            <w:vAlign w:val="bottom"/>
          </w:tcPr>
          <w:p w:rsidR="006019D6" w:rsidRPr="004E4527" w:rsidRDefault="001F3CFF" w:rsidP="004E4527">
            <w:pPr>
              <w:spacing w:after="0" w:line="240" w:lineRule="auto"/>
              <w:ind w:right="-72"/>
              <w:jc w:val="right"/>
              <w:textAlignment w:val="baseline"/>
              <w:rPr>
                <w:rFonts w:ascii="Arial" w:hAnsi="Arial" w:cs="Arial"/>
                <w:sz w:val="18"/>
                <w:szCs w:val="18"/>
              </w:rPr>
            </w:pPr>
            <w:r w:rsidRPr="001F3CFF">
              <w:rPr>
                <w:rFonts w:ascii="Arial" w:hAnsi="Arial" w:cs="Arial"/>
                <w:sz w:val="18"/>
                <w:szCs w:val="18"/>
              </w:rPr>
              <w:t>(</w:t>
            </w:r>
            <w:r w:rsidR="00636436" w:rsidRPr="00636436">
              <w:rPr>
                <w:rFonts w:ascii="Arial" w:hAnsi="Arial" w:cs="Arial"/>
                <w:sz w:val="18"/>
                <w:szCs w:val="18"/>
                <w:lang w:val="en-GB"/>
              </w:rPr>
              <w:t>238</w:t>
            </w:r>
            <w:r w:rsidRPr="001F3CFF">
              <w:rPr>
                <w:rFonts w:ascii="Arial" w:hAnsi="Arial" w:cs="Arial"/>
                <w:sz w:val="18"/>
                <w:szCs w:val="18"/>
              </w:rPr>
              <w:t>,</w:t>
            </w:r>
            <w:r w:rsidR="00636436" w:rsidRPr="00636436">
              <w:rPr>
                <w:rFonts w:ascii="Arial" w:hAnsi="Arial" w:cs="Arial"/>
                <w:sz w:val="18"/>
                <w:szCs w:val="18"/>
                <w:lang w:val="en-GB"/>
              </w:rPr>
              <w:t>881</w:t>
            </w:r>
            <w:r w:rsidRPr="001F3CFF">
              <w:rPr>
                <w:rFonts w:ascii="Arial" w:hAnsi="Arial" w:cs="Arial"/>
                <w:sz w:val="18"/>
                <w:szCs w:val="18"/>
              </w:rPr>
              <w:t>)</w:t>
            </w: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rPr>
            </w:pPr>
            <w:r w:rsidRPr="004E4527">
              <w:rPr>
                <w:rFonts w:ascii="Arial" w:hAnsi="Arial" w:cs="Arial"/>
                <w:sz w:val="18"/>
                <w:szCs w:val="18"/>
              </w:rPr>
              <w:t>Depreciation charge</w:t>
            </w:r>
          </w:p>
        </w:tc>
        <w:tc>
          <w:tcPr>
            <w:tcW w:w="1761" w:type="dxa"/>
            <w:shd w:val="clear" w:color="auto" w:fill="auto"/>
            <w:vAlign w:val="bottom"/>
          </w:tcPr>
          <w:p w:rsidR="006019D6" w:rsidRPr="004E4527" w:rsidRDefault="00CC305A" w:rsidP="004E4527">
            <w:pPr>
              <w:pBdr>
                <w:bottom w:val="single" w:sz="4" w:space="1" w:color="auto"/>
              </w:pBdr>
              <w:spacing w:after="0" w:line="240" w:lineRule="auto"/>
              <w:ind w:right="-72"/>
              <w:jc w:val="right"/>
              <w:textAlignment w:val="baseline"/>
              <w:rPr>
                <w:rFonts w:ascii="Arial" w:hAnsi="Arial" w:cs="Arial"/>
                <w:sz w:val="18"/>
                <w:szCs w:val="18"/>
              </w:rPr>
            </w:pPr>
            <w:r w:rsidRPr="00CC305A">
              <w:rPr>
                <w:rFonts w:ascii="Arial" w:hAnsi="Arial" w:cs="Arial"/>
                <w:sz w:val="18"/>
                <w:szCs w:val="18"/>
              </w:rPr>
              <w:t>(</w:t>
            </w:r>
            <w:r w:rsidR="00636436" w:rsidRPr="00636436">
              <w:rPr>
                <w:rFonts w:ascii="Arial" w:hAnsi="Arial" w:cs="Arial"/>
                <w:sz w:val="18"/>
                <w:szCs w:val="18"/>
                <w:lang w:val="en-GB"/>
              </w:rPr>
              <w:t>4</w:t>
            </w:r>
            <w:r w:rsidRPr="00CC305A">
              <w:rPr>
                <w:rFonts w:ascii="Arial" w:hAnsi="Arial" w:cs="Arial"/>
                <w:sz w:val="18"/>
                <w:szCs w:val="18"/>
              </w:rPr>
              <w:t>,</w:t>
            </w:r>
            <w:r w:rsidR="00636436" w:rsidRPr="00636436">
              <w:rPr>
                <w:rFonts w:ascii="Arial" w:hAnsi="Arial" w:cs="Arial"/>
                <w:sz w:val="18"/>
                <w:szCs w:val="18"/>
                <w:lang w:val="en-GB"/>
              </w:rPr>
              <w:t>168</w:t>
            </w:r>
            <w:r w:rsidRPr="00CC305A">
              <w:rPr>
                <w:rFonts w:ascii="Arial" w:hAnsi="Arial" w:cs="Arial"/>
                <w:sz w:val="18"/>
                <w:szCs w:val="18"/>
              </w:rPr>
              <w:t>,</w:t>
            </w:r>
            <w:r w:rsidR="00636436" w:rsidRPr="00636436">
              <w:rPr>
                <w:rFonts w:ascii="Arial" w:hAnsi="Arial" w:cs="Arial"/>
                <w:sz w:val="18"/>
                <w:szCs w:val="18"/>
                <w:lang w:val="en-GB"/>
              </w:rPr>
              <w:t>131</w:t>
            </w:r>
            <w:r w:rsidRPr="00CC305A">
              <w:rPr>
                <w:rFonts w:ascii="Arial" w:hAnsi="Arial" w:cs="Arial"/>
                <w:sz w:val="18"/>
                <w:szCs w:val="18"/>
              </w:rPr>
              <w:t>)</w:t>
            </w:r>
          </w:p>
        </w:tc>
        <w:tc>
          <w:tcPr>
            <w:tcW w:w="1728" w:type="dxa"/>
            <w:shd w:val="clear" w:color="auto" w:fill="auto"/>
            <w:vAlign w:val="bottom"/>
          </w:tcPr>
          <w:p w:rsidR="006019D6" w:rsidRPr="004E4527" w:rsidRDefault="001F3CFF" w:rsidP="004E4527">
            <w:pPr>
              <w:pBdr>
                <w:bottom w:val="single" w:sz="4" w:space="1" w:color="auto"/>
              </w:pBdr>
              <w:spacing w:after="0" w:line="240" w:lineRule="auto"/>
              <w:ind w:right="-72"/>
              <w:jc w:val="right"/>
              <w:textAlignment w:val="baseline"/>
              <w:rPr>
                <w:rFonts w:ascii="Arial" w:hAnsi="Arial" w:cs="Arial"/>
                <w:sz w:val="18"/>
                <w:szCs w:val="18"/>
              </w:rPr>
            </w:pPr>
            <w:r w:rsidRPr="001F3CFF">
              <w:rPr>
                <w:rFonts w:ascii="Arial" w:hAnsi="Arial" w:cs="Arial"/>
                <w:sz w:val="18"/>
                <w:szCs w:val="18"/>
              </w:rPr>
              <w:t>(</w:t>
            </w:r>
            <w:r w:rsidR="00636436" w:rsidRPr="00636436">
              <w:rPr>
                <w:rFonts w:ascii="Arial" w:hAnsi="Arial" w:cs="Arial"/>
                <w:sz w:val="18"/>
                <w:szCs w:val="18"/>
                <w:lang w:val="en-GB"/>
              </w:rPr>
              <w:t>3</w:t>
            </w:r>
            <w:r w:rsidRPr="001F3CFF">
              <w:rPr>
                <w:rFonts w:ascii="Arial" w:hAnsi="Arial" w:cs="Arial"/>
                <w:sz w:val="18"/>
                <w:szCs w:val="18"/>
              </w:rPr>
              <w:t>,</w:t>
            </w:r>
            <w:r w:rsidR="00636436" w:rsidRPr="00636436">
              <w:rPr>
                <w:rFonts w:ascii="Arial" w:hAnsi="Arial" w:cs="Arial"/>
                <w:sz w:val="18"/>
                <w:szCs w:val="18"/>
                <w:lang w:val="en-GB"/>
              </w:rPr>
              <w:t>083</w:t>
            </w:r>
            <w:r w:rsidRPr="001F3CFF">
              <w:rPr>
                <w:rFonts w:ascii="Arial" w:hAnsi="Arial" w:cs="Arial"/>
                <w:sz w:val="18"/>
                <w:szCs w:val="18"/>
              </w:rPr>
              <w:t>,</w:t>
            </w:r>
            <w:r w:rsidR="00636436" w:rsidRPr="00636436">
              <w:rPr>
                <w:rFonts w:ascii="Arial" w:hAnsi="Arial" w:cs="Arial"/>
                <w:sz w:val="18"/>
                <w:szCs w:val="18"/>
                <w:lang w:val="en-GB"/>
              </w:rPr>
              <w:t>471</w:t>
            </w:r>
            <w:r w:rsidRPr="001F3CFF">
              <w:rPr>
                <w:rFonts w:ascii="Arial" w:hAnsi="Arial" w:cs="Arial"/>
                <w:sz w:val="18"/>
                <w:szCs w:val="18"/>
              </w:rPr>
              <w:t>)</w:t>
            </w:r>
          </w:p>
        </w:tc>
        <w:tc>
          <w:tcPr>
            <w:tcW w:w="1728" w:type="dxa"/>
            <w:shd w:val="clear" w:color="auto" w:fill="auto"/>
            <w:vAlign w:val="bottom"/>
          </w:tcPr>
          <w:p w:rsidR="006019D6" w:rsidRPr="004E4527" w:rsidRDefault="001F3CFF" w:rsidP="004E4527">
            <w:pPr>
              <w:pBdr>
                <w:bottom w:val="single" w:sz="4" w:space="1" w:color="auto"/>
              </w:pBdr>
              <w:spacing w:after="0" w:line="240" w:lineRule="auto"/>
              <w:ind w:right="-72"/>
              <w:jc w:val="right"/>
              <w:textAlignment w:val="baseline"/>
              <w:rPr>
                <w:rFonts w:ascii="Arial" w:hAnsi="Arial" w:cs="Arial"/>
                <w:sz w:val="18"/>
                <w:szCs w:val="18"/>
              </w:rPr>
            </w:pPr>
            <w:r w:rsidRPr="001F3CFF">
              <w:rPr>
                <w:rFonts w:ascii="Arial" w:hAnsi="Arial" w:cs="Arial"/>
                <w:sz w:val="18"/>
                <w:szCs w:val="18"/>
              </w:rPr>
              <w:t>(</w:t>
            </w:r>
            <w:r w:rsidR="00636436" w:rsidRPr="00636436">
              <w:rPr>
                <w:rFonts w:ascii="Arial" w:hAnsi="Arial" w:cs="Arial"/>
                <w:sz w:val="18"/>
                <w:szCs w:val="18"/>
                <w:lang w:val="en-GB"/>
              </w:rPr>
              <w:t>875</w:t>
            </w:r>
            <w:r w:rsidRPr="001F3CFF">
              <w:rPr>
                <w:rFonts w:ascii="Arial" w:hAnsi="Arial" w:cs="Arial"/>
                <w:sz w:val="18"/>
                <w:szCs w:val="18"/>
              </w:rPr>
              <w:t>,</w:t>
            </w:r>
            <w:r w:rsidR="00636436" w:rsidRPr="00636436">
              <w:rPr>
                <w:rFonts w:ascii="Arial" w:hAnsi="Arial" w:cs="Arial"/>
                <w:sz w:val="18"/>
                <w:szCs w:val="18"/>
                <w:lang w:val="en-GB"/>
              </w:rPr>
              <w:t>917</w:t>
            </w:r>
            <w:r w:rsidRPr="001F3CFF">
              <w:rPr>
                <w:rFonts w:ascii="Arial" w:hAnsi="Arial" w:cs="Arial"/>
                <w:sz w:val="18"/>
                <w:szCs w:val="18"/>
              </w:rPr>
              <w:t>)</w:t>
            </w:r>
          </w:p>
        </w:tc>
        <w:tc>
          <w:tcPr>
            <w:tcW w:w="1723" w:type="dxa"/>
            <w:shd w:val="clear" w:color="auto" w:fill="auto"/>
            <w:vAlign w:val="bottom"/>
          </w:tcPr>
          <w:p w:rsidR="006019D6" w:rsidRPr="004E4527" w:rsidRDefault="001F3CFF" w:rsidP="004E4527">
            <w:pPr>
              <w:pBdr>
                <w:bottom w:val="single" w:sz="4" w:space="1" w:color="auto"/>
              </w:pBdr>
              <w:spacing w:after="0" w:line="240" w:lineRule="auto"/>
              <w:ind w:right="-72"/>
              <w:jc w:val="right"/>
              <w:textAlignment w:val="baseline"/>
              <w:rPr>
                <w:rFonts w:ascii="Arial" w:hAnsi="Arial" w:cs="Arial"/>
                <w:sz w:val="18"/>
                <w:szCs w:val="18"/>
              </w:rPr>
            </w:pPr>
            <w:r w:rsidRPr="001F3CFF">
              <w:rPr>
                <w:rFonts w:ascii="Arial" w:hAnsi="Arial" w:cs="Arial"/>
                <w:sz w:val="18"/>
                <w:szCs w:val="18"/>
              </w:rPr>
              <w:t>(</w:t>
            </w:r>
            <w:r w:rsidR="00636436" w:rsidRPr="00636436">
              <w:rPr>
                <w:rFonts w:ascii="Arial" w:hAnsi="Arial" w:cs="Arial"/>
                <w:sz w:val="18"/>
                <w:szCs w:val="18"/>
                <w:lang w:val="en-GB"/>
              </w:rPr>
              <w:t>8</w:t>
            </w:r>
            <w:r w:rsidRPr="001F3CFF">
              <w:rPr>
                <w:rFonts w:ascii="Arial" w:hAnsi="Arial" w:cs="Arial"/>
                <w:sz w:val="18"/>
                <w:szCs w:val="18"/>
              </w:rPr>
              <w:t>,</w:t>
            </w:r>
            <w:r w:rsidR="00636436" w:rsidRPr="00636436">
              <w:rPr>
                <w:rFonts w:ascii="Arial" w:hAnsi="Arial" w:cs="Arial"/>
                <w:sz w:val="18"/>
                <w:szCs w:val="18"/>
                <w:lang w:val="en-GB"/>
              </w:rPr>
              <w:t>127</w:t>
            </w:r>
            <w:r w:rsidRPr="001F3CFF">
              <w:rPr>
                <w:rFonts w:ascii="Arial" w:hAnsi="Arial" w:cs="Arial"/>
                <w:sz w:val="18"/>
                <w:szCs w:val="18"/>
              </w:rPr>
              <w:t>,</w:t>
            </w:r>
            <w:r w:rsidR="00636436" w:rsidRPr="00636436">
              <w:rPr>
                <w:rFonts w:ascii="Arial" w:hAnsi="Arial" w:cs="Arial"/>
                <w:sz w:val="18"/>
                <w:szCs w:val="18"/>
                <w:lang w:val="en-GB"/>
              </w:rPr>
              <w:t>519</w:t>
            </w:r>
            <w:r w:rsidRPr="001F3CFF">
              <w:rPr>
                <w:rFonts w:ascii="Arial" w:hAnsi="Arial" w:cs="Arial"/>
                <w:sz w:val="18"/>
                <w:szCs w:val="18"/>
              </w:rPr>
              <w:t>)</w:t>
            </w:r>
          </w:p>
        </w:tc>
      </w:tr>
      <w:tr w:rsidR="004E4527" w:rsidRPr="004E4527" w:rsidTr="00B67AE1">
        <w:trPr>
          <w:gridAfter w:val="1"/>
          <w:wAfter w:w="8" w:type="dxa"/>
          <w:cantSplit/>
          <w:trHeight w:val="83"/>
        </w:trPr>
        <w:tc>
          <w:tcPr>
            <w:tcW w:w="7020" w:type="dxa"/>
            <w:shd w:val="clear" w:color="auto" w:fill="auto"/>
            <w:vAlign w:val="bottom"/>
          </w:tcPr>
          <w:p w:rsidR="004E4527" w:rsidRPr="004E4527" w:rsidRDefault="004E4527" w:rsidP="004E4527">
            <w:pPr>
              <w:spacing w:after="0" w:line="240" w:lineRule="auto"/>
              <w:ind w:left="432"/>
              <w:rPr>
                <w:rFonts w:ascii="Arial" w:hAnsi="Arial" w:cs="Arial"/>
                <w:sz w:val="12"/>
                <w:szCs w:val="12"/>
              </w:rPr>
            </w:pPr>
          </w:p>
        </w:tc>
        <w:tc>
          <w:tcPr>
            <w:tcW w:w="1761"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2"/>
                <w:szCs w:val="12"/>
              </w:rPr>
            </w:pPr>
          </w:p>
        </w:tc>
        <w:tc>
          <w:tcPr>
            <w:tcW w:w="1728"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2"/>
                <w:szCs w:val="12"/>
              </w:rPr>
            </w:pPr>
          </w:p>
        </w:tc>
        <w:tc>
          <w:tcPr>
            <w:tcW w:w="1728"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2"/>
                <w:szCs w:val="12"/>
              </w:rPr>
            </w:pPr>
          </w:p>
        </w:tc>
        <w:tc>
          <w:tcPr>
            <w:tcW w:w="1723"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2"/>
                <w:szCs w:val="12"/>
              </w:rPr>
            </w:pPr>
          </w:p>
        </w:tc>
      </w:tr>
      <w:tr w:rsidR="006019D6" w:rsidRPr="004E4527" w:rsidTr="004E4527">
        <w:trPr>
          <w:gridAfter w:val="1"/>
          <w:wAfter w:w="8" w:type="dxa"/>
          <w:cantSplit/>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rPr>
            </w:pPr>
            <w:r w:rsidRPr="004E4527">
              <w:rPr>
                <w:rFonts w:ascii="Arial" w:hAnsi="Arial" w:cs="Arial"/>
                <w:sz w:val="18"/>
                <w:szCs w:val="18"/>
              </w:rPr>
              <w:t>Closing net book amount</w:t>
            </w:r>
          </w:p>
        </w:tc>
        <w:tc>
          <w:tcPr>
            <w:tcW w:w="1761"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41</w:t>
            </w:r>
            <w:r w:rsidR="00CC305A" w:rsidRPr="00CC305A">
              <w:rPr>
                <w:rFonts w:ascii="Arial" w:hAnsi="Arial" w:cs="Arial"/>
                <w:sz w:val="18"/>
                <w:szCs w:val="18"/>
              </w:rPr>
              <w:t>,</w:t>
            </w:r>
            <w:r w:rsidRPr="00636436">
              <w:rPr>
                <w:rFonts w:ascii="Arial" w:hAnsi="Arial" w:cs="Arial"/>
                <w:sz w:val="18"/>
                <w:szCs w:val="18"/>
                <w:lang w:val="en-GB"/>
              </w:rPr>
              <w:t>775</w:t>
            </w:r>
            <w:r w:rsidR="00CC305A" w:rsidRPr="00CC305A">
              <w:rPr>
                <w:rFonts w:ascii="Arial" w:hAnsi="Arial" w:cs="Arial"/>
                <w:sz w:val="18"/>
                <w:szCs w:val="18"/>
              </w:rPr>
              <w:t>,</w:t>
            </w:r>
            <w:r w:rsidRPr="00636436">
              <w:rPr>
                <w:rFonts w:ascii="Arial" w:hAnsi="Arial" w:cs="Arial"/>
                <w:sz w:val="18"/>
                <w:szCs w:val="18"/>
                <w:lang w:val="en-GB"/>
              </w:rPr>
              <w:t>615</w:t>
            </w:r>
          </w:p>
        </w:tc>
        <w:tc>
          <w:tcPr>
            <w:tcW w:w="1728"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9</w:t>
            </w:r>
            <w:r w:rsidR="00CC305A" w:rsidRPr="00CC305A">
              <w:rPr>
                <w:rFonts w:ascii="Arial" w:hAnsi="Arial" w:cs="Arial"/>
                <w:sz w:val="18"/>
                <w:szCs w:val="18"/>
              </w:rPr>
              <w:t>,</w:t>
            </w:r>
            <w:r w:rsidRPr="00636436">
              <w:rPr>
                <w:rFonts w:ascii="Arial" w:hAnsi="Arial" w:cs="Arial"/>
                <w:sz w:val="18"/>
                <w:szCs w:val="18"/>
                <w:lang w:val="en-GB"/>
              </w:rPr>
              <w:t>604</w:t>
            </w:r>
            <w:r w:rsidR="00CC305A" w:rsidRPr="00CC305A">
              <w:rPr>
                <w:rFonts w:ascii="Arial" w:hAnsi="Arial" w:cs="Arial"/>
                <w:sz w:val="18"/>
                <w:szCs w:val="18"/>
              </w:rPr>
              <w:t>,</w:t>
            </w:r>
            <w:r w:rsidRPr="00636436">
              <w:rPr>
                <w:rFonts w:ascii="Arial" w:hAnsi="Arial" w:cs="Arial"/>
                <w:sz w:val="18"/>
                <w:szCs w:val="18"/>
                <w:lang w:val="en-GB"/>
              </w:rPr>
              <w:t>613</w:t>
            </w:r>
          </w:p>
        </w:tc>
        <w:tc>
          <w:tcPr>
            <w:tcW w:w="1728"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820</w:t>
            </w:r>
            <w:r w:rsidR="00CC305A" w:rsidRPr="00CC305A">
              <w:rPr>
                <w:rFonts w:ascii="Arial" w:hAnsi="Arial" w:cs="Arial"/>
                <w:sz w:val="18"/>
                <w:szCs w:val="18"/>
              </w:rPr>
              <w:t>,</w:t>
            </w:r>
            <w:r w:rsidRPr="00636436">
              <w:rPr>
                <w:rFonts w:ascii="Arial" w:hAnsi="Arial" w:cs="Arial"/>
                <w:sz w:val="18"/>
                <w:szCs w:val="18"/>
                <w:lang w:val="en-GB"/>
              </w:rPr>
              <w:t>002</w:t>
            </w:r>
          </w:p>
        </w:tc>
        <w:tc>
          <w:tcPr>
            <w:tcW w:w="1723" w:type="dxa"/>
            <w:shd w:val="clear" w:color="auto" w:fill="auto"/>
            <w:vAlign w:val="bottom"/>
          </w:tcPr>
          <w:p w:rsidR="006019D6"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52</w:t>
            </w:r>
            <w:r w:rsidR="00CC305A" w:rsidRPr="00CC305A">
              <w:rPr>
                <w:rFonts w:ascii="Arial" w:hAnsi="Arial" w:cs="Arial"/>
                <w:sz w:val="18"/>
                <w:szCs w:val="18"/>
              </w:rPr>
              <w:t>,</w:t>
            </w:r>
            <w:r w:rsidRPr="00636436">
              <w:rPr>
                <w:rFonts w:ascii="Arial" w:hAnsi="Arial" w:cs="Arial"/>
                <w:sz w:val="18"/>
                <w:szCs w:val="18"/>
                <w:lang w:val="en-GB"/>
              </w:rPr>
              <w:t>200</w:t>
            </w:r>
            <w:r w:rsidR="00CC305A" w:rsidRPr="00CC305A">
              <w:rPr>
                <w:rFonts w:ascii="Arial" w:hAnsi="Arial" w:cs="Arial"/>
                <w:sz w:val="18"/>
                <w:szCs w:val="18"/>
              </w:rPr>
              <w:t>,</w:t>
            </w:r>
            <w:r w:rsidRPr="00636436">
              <w:rPr>
                <w:rFonts w:ascii="Arial" w:hAnsi="Arial" w:cs="Arial"/>
                <w:sz w:val="18"/>
                <w:szCs w:val="18"/>
                <w:lang w:val="en-GB"/>
              </w:rPr>
              <w:t>230</w:t>
            </w:r>
          </w:p>
        </w:tc>
      </w:tr>
      <w:tr w:rsidR="004E4527" w:rsidRPr="004E4527" w:rsidTr="00B67AE1">
        <w:trPr>
          <w:gridAfter w:val="1"/>
          <w:wAfter w:w="8" w:type="dxa"/>
          <w:cantSplit/>
          <w:trHeight w:val="83"/>
        </w:trPr>
        <w:tc>
          <w:tcPr>
            <w:tcW w:w="7020" w:type="dxa"/>
            <w:shd w:val="clear" w:color="auto" w:fill="auto"/>
            <w:vAlign w:val="bottom"/>
          </w:tcPr>
          <w:p w:rsidR="004E4527" w:rsidRPr="004E4527" w:rsidRDefault="004E4527" w:rsidP="004E4527">
            <w:pPr>
              <w:spacing w:after="0" w:line="240" w:lineRule="auto"/>
              <w:ind w:left="432"/>
              <w:rPr>
                <w:rFonts w:ascii="Arial" w:hAnsi="Arial" w:cs="Arial"/>
                <w:sz w:val="18"/>
                <w:szCs w:val="18"/>
              </w:rPr>
            </w:pPr>
          </w:p>
        </w:tc>
        <w:tc>
          <w:tcPr>
            <w:tcW w:w="1761"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8"/>
                <w:szCs w:val="18"/>
              </w:rPr>
            </w:pPr>
          </w:p>
        </w:tc>
        <w:tc>
          <w:tcPr>
            <w:tcW w:w="1723"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8"/>
                <w:szCs w:val="18"/>
              </w:rPr>
            </w:pPr>
          </w:p>
        </w:tc>
      </w:tr>
      <w:tr w:rsidR="006019D6" w:rsidRPr="004E4527" w:rsidTr="004E4527">
        <w:trPr>
          <w:gridAfter w:val="1"/>
          <w:wAfter w:w="8" w:type="dxa"/>
          <w:cantSplit/>
          <w:trHeight w:val="250"/>
        </w:trPr>
        <w:tc>
          <w:tcPr>
            <w:tcW w:w="7020" w:type="dxa"/>
            <w:shd w:val="clear" w:color="auto" w:fill="auto"/>
            <w:vAlign w:val="bottom"/>
          </w:tcPr>
          <w:p w:rsidR="006019D6" w:rsidRPr="004E4527" w:rsidRDefault="006019D6" w:rsidP="004E4527">
            <w:pPr>
              <w:spacing w:after="0" w:line="240" w:lineRule="auto"/>
              <w:ind w:left="432"/>
              <w:rPr>
                <w:rFonts w:ascii="Arial" w:hAnsi="Arial" w:cs="Arial"/>
                <w:sz w:val="18"/>
                <w:szCs w:val="18"/>
              </w:rPr>
            </w:pPr>
            <w:r w:rsidRPr="004E4527">
              <w:rPr>
                <w:rFonts w:ascii="Arial" w:hAnsi="Arial" w:cs="Arial"/>
                <w:b/>
                <w:bCs/>
                <w:sz w:val="18"/>
                <w:szCs w:val="18"/>
              </w:rPr>
              <w:t xml:space="preserve">At </w:t>
            </w:r>
            <w:r w:rsidR="00636436" w:rsidRPr="00636436">
              <w:rPr>
                <w:rFonts w:ascii="Arial" w:hAnsi="Arial" w:cs="Arial"/>
                <w:b/>
                <w:bCs/>
                <w:sz w:val="18"/>
                <w:szCs w:val="18"/>
                <w:lang w:val="en-GB"/>
              </w:rPr>
              <w:t>31</w:t>
            </w:r>
            <w:r w:rsidRPr="004E4527">
              <w:rPr>
                <w:rFonts w:ascii="Arial" w:hAnsi="Arial" w:cs="Arial"/>
                <w:b/>
                <w:bCs/>
                <w:sz w:val="18"/>
                <w:szCs w:val="18"/>
                <w:cs/>
              </w:rPr>
              <w:t xml:space="preserve"> </w:t>
            </w:r>
            <w:r w:rsidRPr="004E4527">
              <w:rPr>
                <w:rFonts w:ascii="Arial" w:hAnsi="Arial" w:cs="Arial"/>
                <w:b/>
                <w:bCs/>
                <w:sz w:val="18"/>
                <w:szCs w:val="18"/>
              </w:rPr>
              <w:t xml:space="preserve">December </w:t>
            </w:r>
            <w:r w:rsidR="00636436" w:rsidRPr="00636436">
              <w:rPr>
                <w:rFonts w:ascii="Arial" w:hAnsi="Arial" w:cs="Arial"/>
                <w:b/>
                <w:bCs/>
                <w:sz w:val="18"/>
                <w:szCs w:val="18"/>
                <w:lang w:val="en-GB"/>
              </w:rPr>
              <w:t>2019</w:t>
            </w:r>
          </w:p>
        </w:tc>
        <w:tc>
          <w:tcPr>
            <w:tcW w:w="1761"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c>
          <w:tcPr>
            <w:tcW w:w="1723" w:type="dxa"/>
            <w:shd w:val="clear" w:color="auto" w:fill="auto"/>
            <w:vAlign w:val="bottom"/>
          </w:tcPr>
          <w:p w:rsidR="006019D6" w:rsidRPr="004E4527" w:rsidRDefault="006019D6" w:rsidP="004E4527">
            <w:pPr>
              <w:spacing w:after="0" w:line="240" w:lineRule="auto"/>
              <w:ind w:right="-72"/>
              <w:jc w:val="right"/>
              <w:textAlignment w:val="baseline"/>
              <w:rPr>
                <w:rFonts w:ascii="Arial" w:hAnsi="Arial" w:cs="Arial"/>
                <w:sz w:val="18"/>
                <w:szCs w:val="18"/>
              </w:rPr>
            </w:pPr>
          </w:p>
        </w:tc>
      </w:tr>
      <w:tr w:rsidR="00BA154F" w:rsidRPr="004E4527" w:rsidTr="004E4527">
        <w:trPr>
          <w:gridAfter w:val="1"/>
          <w:wAfter w:w="8" w:type="dxa"/>
          <w:cantSplit/>
        </w:trPr>
        <w:tc>
          <w:tcPr>
            <w:tcW w:w="7020" w:type="dxa"/>
            <w:shd w:val="clear" w:color="auto" w:fill="auto"/>
            <w:vAlign w:val="bottom"/>
          </w:tcPr>
          <w:p w:rsidR="00BA154F" w:rsidRPr="004E4527" w:rsidRDefault="00BA154F" w:rsidP="004E4527">
            <w:pPr>
              <w:spacing w:after="0" w:line="240" w:lineRule="auto"/>
              <w:ind w:left="432"/>
              <w:rPr>
                <w:rFonts w:ascii="Arial" w:hAnsi="Arial" w:cs="Arial"/>
                <w:sz w:val="18"/>
                <w:szCs w:val="18"/>
              </w:rPr>
            </w:pPr>
            <w:r w:rsidRPr="004E4527">
              <w:rPr>
                <w:rFonts w:ascii="Arial" w:hAnsi="Arial" w:cs="Arial"/>
                <w:sz w:val="18"/>
                <w:szCs w:val="18"/>
              </w:rPr>
              <w:t>Cost</w:t>
            </w:r>
          </w:p>
        </w:tc>
        <w:tc>
          <w:tcPr>
            <w:tcW w:w="1761" w:type="dxa"/>
            <w:shd w:val="clear" w:color="auto" w:fill="auto"/>
            <w:vAlign w:val="bottom"/>
          </w:tcPr>
          <w:p w:rsidR="00BA154F"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59</w:t>
            </w:r>
            <w:r w:rsidR="00CC305A" w:rsidRPr="00CC305A">
              <w:rPr>
                <w:rFonts w:ascii="Arial" w:hAnsi="Arial" w:cs="Arial"/>
                <w:sz w:val="18"/>
                <w:szCs w:val="18"/>
              </w:rPr>
              <w:t>,</w:t>
            </w:r>
            <w:r w:rsidRPr="00636436">
              <w:rPr>
                <w:rFonts w:ascii="Arial" w:hAnsi="Arial" w:cs="Arial"/>
                <w:sz w:val="18"/>
                <w:szCs w:val="18"/>
                <w:lang w:val="en-GB"/>
              </w:rPr>
              <w:t>612</w:t>
            </w:r>
            <w:r w:rsidR="00CC305A" w:rsidRPr="00CC305A">
              <w:rPr>
                <w:rFonts w:ascii="Arial" w:hAnsi="Arial" w:cs="Arial"/>
                <w:sz w:val="18"/>
                <w:szCs w:val="18"/>
              </w:rPr>
              <w:t>,</w:t>
            </w:r>
            <w:r w:rsidRPr="00636436">
              <w:rPr>
                <w:rFonts w:ascii="Arial" w:hAnsi="Arial" w:cs="Arial"/>
                <w:sz w:val="18"/>
                <w:szCs w:val="18"/>
                <w:lang w:val="en-GB"/>
              </w:rPr>
              <w:t>318</w:t>
            </w:r>
          </w:p>
        </w:tc>
        <w:tc>
          <w:tcPr>
            <w:tcW w:w="1728" w:type="dxa"/>
            <w:shd w:val="clear" w:color="auto" w:fill="auto"/>
            <w:vAlign w:val="bottom"/>
          </w:tcPr>
          <w:p w:rsidR="00BA154F"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16</w:t>
            </w:r>
            <w:r w:rsidR="00CC305A" w:rsidRPr="00CC305A">
              <w:rPr>
                <w:rFonts w:ascii="Arial" w:hAnsi="Arial" w:cs="Arial"/>
                <w:sz w:val="18"/>
                <w:szCs w:val="18"/>
              </w:rPr>
              <w:t>,</w:t>
            </w:r>
            <w:r w:rsidRPr="00636436">
              <w:rPr>
                <w:rFonts w:ascii="Arial" w:hAnsi="Arial" w:cs="Arial"/>
                <w:sz w:val="18"/>
                <w:szCs w:val="18"/>
                <w:lang w:val="en-GB"/>
              </w:rPr>
              <w:t>763</w:t>
            </w:r>
            <w:r w:rsidR="00CC305A" w:rsidRPr="00CC305A">
              <w:rPr>
                <w:rFonts w:ascii="Arial" w:hAnsi="Arial" w:cs="Arial"/>
                <w:sz w:val="18"/>
                <w:szCs w:val="18"/>
              </w:rPr>
              <w:t>,</w:t>
            </w:r>
            <w:r w:rsidRPr="00636436">
              <w:rPr>
                <w:rFonts w:ascii="Arial" w:hAnsi="Arial" w:cs="Arial"/>
                <w:sz w:val="18"/>
                <w:szCs w:val="18"/>
                <w:lang w:val="en-GB"/>
              </w:rPr>
              <w:t>811</w:t>
            </w:r>
          </w:p>
        </w:tc>
        <w:tc>
          <w:tcPr>
            <w:tcW w:w="1728" w:type="dxa"/>
            <w:shd w:val="clear" w:color="auto" w:fill="auto"/>
            <w:vAlign w:val="bottom"/>
          </w:tcPr>
          <w:p w:rsidR="00BA154F"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2</w:t>
            </w:r>
            <w:r w:rsidR="00CC305A" w:rsidRPr="00CC305A">
              <w:rPr>
                <w:rFonts w:ascii="Arial" w:hAnsi="Arial" w:cs="Arial"/>
                <w:sz w:val="18"/>
                <w:szCs w:val="18"/>
              </w:rPr>
              <w:t>,</w:t>
            </w:r>
            <w:r w:rsidRPr="00636436">
              <w:rPr>
                <w:rFonts w:ascii="Arial" w:hAnsi="Arial" w:cs="Arial"/>
                <w:sz w:val="18"/>
                <w:szCs w:val="18"/>
                <w:lang w:val="en-GB"/>
              </w:rPr>
              <w:t>950</w:t>
            </w:r>
            <w:r w:rsidR="00CC305A" w:rsidRPr="00CC305A">
              <w:rPr>
                <w:rFonts w:ascii="Arial" w:hAnsi="Arial" w:cs="Arial"/>
                <w:sz w:val="18"/>
                <w:szCs w:val="18"/>
              </w:rPr>
              <w:t>,</w:t>
            </w:r>
            <w:r w:rsidRPr="00636436">
              <w:rPr>
                <w:rFonts w:ascii="Arial" w:hAnsi="Arial" w:cs="Arial"/>
                <w:sz w:val="18"/>
                <w:szCs w:val="18"/>
                <w:lang w:val="en-GB"/>
              </w:rPr>
              <w:t>987</w:t>
            </w:r>
          </w:p>
        </w:tc>
        <w:tc>
          <w:tcPr>
            <w:tcW w:w="1723" w:type="dxa"/>
            <w:shd w:val="clear" w:color="auto" w:fill="auto"/>
            <w:vAlign w:val="bottom"/>
          </w:tcPr>
          <w:p w:rsidR="00BA154F"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79</w:t>
            </w:r>
            <w:r w:rsidR="00CC305A" w:rsidRPr="00CC305A">
              <w:rPr>
                <w:rFonts w:ascii="Arial" w:hAnsi="Arial" w:cs="Arial"/>
                <w:sz w:val="18"/>
                <w:szCs w:val="18"/>
              </w:rPr>
              <w:t>,</w:t>
            </w:r>
            <w:r w:rsidRPr="00636436">
              <w:rPr>
                <w:rFonts w:ascii="Arial" w:hAnsi="Arial" w:cs="Arial"/>
                <w:sz w:val="18"/>
                <w:szCs w:val="18"/>
                <w:lang w:val="en-GB"/>
              </w:rPr>
              <w:t>327</w:t>
            </w:r>
            <w:r w:rsidR="00CC305A" w:rsidRPr="00CC305A">
              <w:rPr>
                <w:rFonts w:ascii="Arial" w:hAnsi="Arial" w:cs="Arial"/>
                <w:sz w:val="18"/>
                <w:szCs w:val="18"/>
              </w:rPr>
              <w:t>,</w:t>
            </w:r>
            <w:r w:rsidRPr="00636436">
              <w:rPr>
                <w:rFonts w:ascii="Arial" w:hAnsi="Arial" w:cs="Arial"/>
                <w:sz w:val="18"/>
                <w:szCs w:val="18"/>
                <w:lang w:val="en-GB"/>
              </w:rPr>
              <w:t>116</w:t>
            </w:r>
          </w:p>
        </w:tc>
      </w:tr>
      <w:tr w:rsidR="00BA154F" w:rsidRPr="004E4527" w:rsidTr="004E4527">
        <w:trPr>
          <w:gridAfter w:val="1"/>
          <w:wAfter w:w="8" w:type="dxa"/>
          <w:cantSplit/>
        </w:trPr>
        <w:tc>
          <w:tcPr>
            <w:tcW w:w="7020" w:type="dxa"/>
            <w:shd w:val="clear" w:color="auto" w:fill="auto"/>
            <w:vAlign w:val="bottom"/>
          </w:tcPr>
          <w:p w:rsidR="00BA154F" w:rsidRPr="004E4527" w:rsidRDefault="00BA154F" w:rsidP="004E4527">
            <w:pPr>
              <w:spacing w:after="0" w:line="240" w:lineRule="auto"/>
              <w:ind w:left="432"/>
              <w:rPr>
                <w:rFonts w:ascii="Arial" w:hAnsi="Arial" w:cs="Arial"/>
                <w:sz w:val="18"/>
                <w:szCs w:val="18"/>
              </w:rPr>
            </w:pPr>
            <w:r w:rsidRPr="004E4527">
              <w:rPr>
                <w:rFonts w:ascii="Arial" w:hAnsi="Arial" w:cs="Arial"/>
                <w:sz w:val="18"/>
                <w:szCs w:val="18"/>
                <w:u w:val="single"/>
              </w:rPr>
              <w:t>Less</w:t>
            </w:r>
            <w:r w:rsidRPr="004E4527">
              <w:rPr>
                <w:rFonts w:ascii="Arial" w:hAnsi="Arial" w:cs="Arial"/>
                <w:sz w:val="18"/>
                <w:szCs w:val="18"/>
                <w:cs/>
              </w:rPr>
              <w:t xml:space="preserve">  </w:t>
            </w:r>
            <w:r w:rsidRPr="004E4527">
              <w:rPr>
                <w:rFonts w:ascii="Arial" w:hAnsi="Arial" w:cs="Arial"/>
                <w:sz w:val="18"/>
                <w:szCs w:val="18"/>
              </w:rPr>
              <w:t>Accumulated depreciation</w:t>
            </w:r>
          </w:p>
        </w:tc>
        <w:tc>
          <w:tcPr>
            <w:tcW w:w="1761" w:type="dxa"/>
            <w:shd w:val="clear" w:color="auto" w:fill="auto"/>
            <w:vAlign w:val="bottom"/>
          </w:tcPr>
          <w:p w:rsidR="00BA154F" w:rsidRPr="004E4527" w:rsidRDefault="00CC305A" w:rsidP="004E4527">
            <w:pPr>
              <w:spacing w:after="0" w:line="240" w:lineRule="auto"/>
              <w:ind w:right="-72"/>
              <w:jc w:val="right"/>
              <w:textAlignment w:val="baseline"/>
              <w:rPr>
                <w:rFonts w:ascii="Arial" w:hAnsi="Arial" w:cs="Arial"/>
                <w:sz w:val="18"/>
                <w:szCs w:val="18"/>
              </w:rPr>
            </w:pPr>
            <w:r w:rsidRPr="00CC305A">
              <w:rPr>
                <w:rFonts w:ascii="Arial" w:hAnsi="Arial" w:cs="Arial"/>
                <w:sz w:val="18"/>
                <w:szCs w:val="18"/>
              </w:rPr>
              <w:t>(</w:t>
            </w:r>
            <w:r w:rsidR="00636436" w:rsidRPr="00636436">
              <w:rPr>
                <w:rFonts w:ascii="Arial" w:hAnsi="Arial" w:cs="Arial"/>
                <w:sz w:val="18"/>
                <w:szCs w:val="18"/>
                <w:lang w:val="en-GB"/>
              </w:rPr>
              <w:t>17</w:t>
            </w:r>
            <w:r w:rsidRPr="00CC305A">
              <w:rPr>
                <w:rFonts w:ascii="Arial" w:hAnsi="Arial" w:cs="Arial"/>
                <w:sz w:val="18"/>
                <w:szCs w:val="18"/>
              </w:rPr>
              <w:t>,</w:t>
            </w:r>
            <w:r w:rsidR="00636436" w:rsidRPr="00636436">
              <w:rPr>
                <w:rFonts w:ascii="Arial" w:hAnsi="Arial" w:cs="Arial"/>
                <w:sz w:val="18"/>
                <w:szCs w:val="18"/>
                <w:lang w:val="en-GB"/>
              </w:rPr>
              <w:t>584</w:t>
            </w:r>
            <w:r w:rsidRPr="00CC305A">
              <w:rPr>
                <w:rFonts w:ascii="Arial" w:hAnsi="Arial" w:cs="Arial"/>
                <w:sz w:val="18"/>
                <w:szCs w:val="18"/>
              </w:rPr>
              <w:t>,</w:t>
            </w:r>
            <w:r w:rsidR="00636436" w:rsidRPr="00636436">
              <w:rPr>
                <w:rFonts w:ascii="Arial" w:hAnsi="Arial" w:cs="Arial"/>
                <w:sz w:val="18"/>
                <w:szCs w:val="18"/>
                <w:lang w:val="en-GB"/>
              </w:rPr>
              <w:t>955</w:t>
            </w:r>
            <w:r w:rsidRPr="00CC305A">
              <w:rPr>
                <w:rFonts w:ascii="Arial" w:hAnsi="Arial" w:cs="Arial"/>
                <w:sz w:val="18"/>
                <w:szCs w:val="18"/>
              </w:rPr>
              <w:t>)</w:t>
            </w:r>
          </w:p>
        </w:tc>
        <w:tc>
          <w:tcPr>
            <w:tcW w:w="1728" w:type="dxa"/>
            <w:shd w:val="clear" w:color="auto" w:fill="auto"/>
            <w:vAlign w:val="bottom"/>
          </w:tcPr>
          <w:p w:rsidR="00BA154F" w:rsidRPr="004E4527" w:rsidRDefault="00CC305A" w:rsidP="004E4527">
            <w:pPr>
              <w:spacing w:after="0" w:line="240" w:lineRule="auto"/>
              <w:ind w:right="-72"/>
              <w:jc w:val="right"/>
              <w:textAlignment w:val="baseline"/>
              <w:rPr>
                <w:rFonts w:ascii="Arial" w:hAnsi="Arial" w:cs="Arial"/>
                <w:sz w:val="18"/>
                <w:szCs w:val="18"/>
              </w:rPr>
            </w:pPr>
            <w:r w:rsidRPr="00CC305A">
              <w:rPr>
                <w:rFonts w:ascii="Arial" w:hAnsi="Arial" w:cs="Arial"/>
                <w:sz w:val="18"/>
                <w:szCs w:val="18"/>
              </w:rPr>
              <w:t>(</w:t>
            </w:r>
            <w:r w:rsidR="00636436" w:rsidRPr="00636436">
              <w:rPr>
                <w:rFonts w:ascii="Arial" w:hAnsi="Arial" w:cs="Arial"/>
                <w:sz w:val="18"/>
                <w:szCs w:val="18"/>
                <w:lang w:val="en-GB"/>
              </w:rPr>
              <w:t>7</w:t>
            </w:r>
            <w:r w:rsidRPr="00CC305A">
              <w:rPr>
                <w:rFonts w:ascii="Arial" w:hAnsi="Arial" w:cs="Arial"/>
                <w:sz w:val="18"/>
                <w:szCs w:val="18"/>
              </w:rPr>
              <w:t>,</w:t>
            </w:r>
            <w:r w:rsidR="00636436" w:rsidRPr="00636436">
              <w:rPr>
                <w:rFonts w:ascii="Arial" w:hAnsi="Arial" w:cs="Arial"/>
                <w:sz w:val="18"/>
                <w:szCs w:val="18"/>
                <w:lang w:val="en-GB"/>
              </w:rPr>
              <w:t>113</w:t>
            </w:r>
            <w:r w:rsidRPr="00CC305A">
              <w:rPr>
                <w:rFonts w:ascii="Arial" w:hAnsi="Arial" w:cs="Arial"/>
                <w:sz w:val="18"/>
                <w:szCs w:val="18"/>
              </w:rPr>
              <w:t>,</w:t>
            </w:r>
            <w:r w:rsidR="00636436" w:rsidRPr="00636436">
              <w:rPr>
                <w:rFonts w:ascii="Arial" w:hAnsi="Arial" w:cs="Arial"/>
                <w:sz w:val="18"/>
                <w:szCs w:val="18"/>
                <w:lang w:val="en-GB"/>
              </w:rPr>
              <w:t>245</w:t>
            </w:r>
            <w:r w:rsidRPr="00CC305A">
              <w:rPr>
                <w:rFonts w:ascii="Arial" w:hAnsi="Arial" w:cs="Arial"/>
                <w:sz w:val="18"/>
                <w:szCs w:val="18"/>
              </w:rPr>
              <w:t>)</w:t>
            </w:r>
          </w:p>
        </w:tc>
        <w:tc>
          <w:tcPr>
            <w:tcW w:w="1728" w:type="dxa"/>
            <w:shd w:val="clear" w:color="auto" w:fill="auto"/>
            <w:vAlign w:val="bottom"/>
          </w:tcPr>
          <w:p w:rsidR="00BA154F" w:rsidRPr="004E4527" w:rsidRDefault="00CC305A" w:rsidP="004E4527">
            <w:pPr>
              <w:spacing w:after="0" w:line="240" w:lineRule="auto"/>
              <w:ind w:right="-72"/>
              <w:jc w:val="right"/>
              <w:textAlignment w:val="baseline"/>
              <w:rPr>
                <w:rFonts w:ascii="Arial" w:hAnsi="Arial" w:cs="Arial"/>
                <w:sz w:val="18"/>
                <w:szCs w:val="18"/>
              </w:rPr>
            </w:pPr>
            <w:r w:rsidRPr="00CC305A">
              <w:rPr>
                <w:rFonts w:ascii="Arial" w:hAnsi="Arial" w:cs="Arial"/>
                <w:sz w:val="18"/>
                <w:szCs w:val="18"/>
              </w:rPr>
              <w:t>(</w:t>
            </w:r>
            <w:r w:rsidR="00636436" w:rsidRPr="00636436">
              <w:rPr>
                <w:rFonts w:ascii="Arial" w:hAnsi="Arial" w:cs="Arial"/>
                <w:sz w:val="18"/>
                <w:szCs w:val="18"/>
                <w:lang w:val="en-GB"/>
              </w:rPr>
              <w:t>2</w:t>
            </w:r>
            <w:r w:rsidRPr="00CC305A">
              <w:rPr>
                <w:rFonts w:ascii="Arial" w:hAnsi="Arial" w:cs="Arial"/>
                <w:sz w:val="18"/>
                <w:szCs w:val="18"/>
              </w:rPr>
              <w:t>,</w:t>
            </w:r>
            <w:r w:rsidR="00636436" w:rsidRPr="00636436">
              <w:rPr>
                <w:rFonts w:ascii="Arial" w:hAnsi="Arial" w:cs="Arial"/>
                <w:sz w:val="18"/>
                <w:szCs w:val="18"/>
                <w:lang w:val="en-GB"/>
              </w:rPr>
              <w:t>041</w:t>
            </w:r>
            <w:r w:rsidRPr="00CC305A">
              <w:rPr>
                <w:rFonts w:ascii="Arial" w:hAnsi="Arial" w:cs="Arial"/>
                <w:sz w:val="18"/>
                <w:szCs w:val="18"/>
              </w:rPr>
              <w:t>,</w:t>
            </w:r>
            <w:r w:rsidR="00636436" w:rsidRPr="00636436">
              <w:rPr>
                <w:rFonts w:ascii="Arial" w:hAnsi="Arial" w:cs="Arial"/>
                <w:sz w:val="18"/>
                <w:szCs w:val="18"/>
                <w:lang w:val="en-GB"/>
              </w:rPr>
              <w:t>176</w:t>
            </w:r>
            <w:r w:rsidRPr="00CC305A">
              <w:rPr>
                <w:rFonts w:ascii="Arial" w:hAnsi="Arial" w:cs="Arial"/>
                <w:sz w:val="18"/>
                <w:szCs w:val="18"/>
              </w:rPr>
              <w:t>)</w:t>
            </w:r>
          </w:p>
        </w:tc>
        <w:tc>
          <w:tcPr>
            <w:tcW w:w="1723" w:type="dxa"/>
            <w:shd w:val="clear" w:color="auto" w:fill="auto"/>
            <w:vAlign w:val="bottom"/>
          </w:tcPr>
          <w:p w:rsidR="00BA154F" w:rsidRPr="004E4527" w:rsidRDefault="00CC305A" w:rsidP="004E4527">
            <w:pPr>
              <w:spacing w:after="0" w:line="240" w:lineRule="auto"/>
              <w:ind w:right="-72"/>
              <w:jc w:val="right"/>
              <w:textAlignment w:val="baseline"/>
              <w:rPr>
                <w:rFonts w:ascii="Arial" w:hAnsi="Arial" w:cs="Arial"/>
                <w:sz w:val="18"/>
                <w:szCs w:val="18"/>
              </w:rPr>
            </w:pPr>
            <w:r w:rsidRPr="00CC305A">
              <w:rPr>
                <w:rFonts w:ascii="Arial" w:hAnsi="Arial" w:cs="Arial"/>
                <w:sz w:val="18"/>
                <w:szCs w:val="18"/>
              </w:rPr>
              <w:t>(</w:t>
            </w:r>
            <w:r w:rsidR="00636436" w:rsidRPr="00636436">
              <w:rPr>
                <w:rFonts w:ascii="Arial" w:hAnsi="Arial" w:cs="Arial"/>
                <w:sz w:val="18"/>
                <w:szCs w:val="18"/>
                <w:lang w:val="en-GB"/>
              </w:rPr>
              <w:t>26</w:t>
            </w:r>
            <w:r w:rsidRPr="00CC305A">
              <w:rPr>
                <w:rFonts w:ascii="Arial" w:hAnsi="Arial" w:cs="Arial"/>
                <w:sz w:val="18"/>
                <w:szCs w:val="18"/>
              </w:rPr>
              <w:t>,</w:t>
            </w:r>
            <w:r w:rsidR="00636436" w:rsidRPr="00636436">
              <w:rPr>
                <w:rFonts w:ascii="Arial" w:hAnsi="Arial" w:cs="Arial"/>
                <w:sz w:val="18"/>
                <w:szCs w:val="18"/>
                <w:lang w:val="en-GB"/>
              </w:rPr>
              <w:t>739</w:t>
            </w:r>
            <w:r w:rsidRPr="00CC305A">
              <w:rPr>
                <w:rFonts w:ascii="Arial" w:hAnsi="Arial" w:cs="Arial"/>
                <w:sz w:val="18"/>
                <w:szCs w:val="18"/>
              </w:rPr>
              <w:t>,</w:t>
            </w:r>
            <w:r w:rsidR="00636436" w:rsidRPr="00636436">
              <w:rPr>
                <w:rFonts w:ascii="Arial" w:hAnsi="Arial" w:cs="Arial"/>
                <w:sz w:val="18"/>
                <w:szCs w:val="18"/>
                <w:lang w:val="en-GB"/>
              </w:rPr>
              <w:t>376</w:t>
            </w:r>
            <w:r w:rsidRPr="00CC305A">
              <w:rPr>
                <w:rFonts w:ascii="Arial" w:hAnsi="Arial" w:cs="Arial"/>
                <w:sz w:val="18"/>
                <w:szCs w:val="18"/>
              </w:rPr>
              <w:t>)</w:t>
            </w:r>
          </w:p>
        </w:tc>
      </w:tr>
      <w:tr w:rsidR="00BA154F" w:rsidRPr="004E4527" w:rsidTr="004E4527">
        <w:trPr>
          <w:gridAfter w:val="1"/>
          <w:wAfter w:w="8" w:type="dxa"/>
          <w:cantSplit/>
        </w:trPr>
        <w:tc>
          <w:tcPr>
            <w:tcW w:w="7020" w:type="dxa"/>
            <w:shd w:val="clear" w:color="auto" w:fill="auto"/>
            <w:vAlign w:val="bottom"/>
          </w:tcPr>
          <w:p w:rsidR="00BA154F" w:rsidRPr="004E4527" w:rsidRDefault="00BA154F" w:rsidP="004E4527">
            <w:pPr>
              <w:spacing w:after="0" w:line="240" w:lineRule="auto"/>
              <w:ind w:left="432"/>
              <w:rPr>
                <w:rFonts w:ascii="Arial" w:hAnsi="Arial" w:cs="Arial"/>
                <w:sz w:val="18"/>
                <w:szCs w:val="18"/>
                <w:u w:val="single"/>
                <w:cs/>
              </w:rPr>
            </w:pPr>
            <w:r w:rsidRPr="004E4527">
              <w:rPr>
                <w:rFonts w:ascii="Arial" w:hAnsi="Arial" w:cs="Arial"/>
                <w:sz w:val="18"/>
                <w:szCs w:val="18"/>
                <w:u w:val="single"/>
              </w:rPr>
              <w:t>Less</w:t>
            </w:r>
            <w:r w:rsidRPr="004E4527">
              <w:rPr>
                <w:rFonts w:ascii="Arial" w:hAnsi="Arial" w:cs="Arial"/>
                <w:sz w:val="18"/>
                <w:szCs w:val="18"/>
                <w:cs/>
              </w:rPr>
              <w:t xml:space="preserve">  </w:t>
            </w:r>
            <w:r w:rsidRPr="004E4527">
              <w:rPr>
                <w:rFonts w:ascii="Arial" w:hAnsi="Arial" w:cs="Arial"/>
                <w:sz w:val="18"/>
                <w:szCs w:val="18"/>
              </w:rPr>
              <w:t>Allowance for impairment</w:t>
            </w:r>
          </w:p>
        </w:tc>
        <w:tc>
          <w:tcPr>
            <w:tcW w:w="1761" w:type="dxa"/>
            <w:shd w:val="clear" w:color="auto" w:fill="auto"/>
            <w:vAlign w:val="bottom"/>
          </w:tcPr>
          <w:p w:rsidR="00BA154F" w:rsidRPr="004E4527" w:rsidRDefault="00CC305A" w:rsidP="004E4527">
            <w:pPr>
              <w:pBdr>
                <w:bottom w:val="single" w:sz="4" w:space="1" w:color="auto"/>
              </w:pBdr>
              <w:spacing w:after="0" w:line="240" w:lineRule="auto"/>
              <w:ind w:right="-72"/>
              <w:jc w:val="right"/>
              <w:textAlignment w:val="baseline"/>
              <w:rPr>
                <w:rFonts w:ascii="Arial" w:hAnsi="Arial" w:cs="Arial"/>
                <w:sz w:val="18"/>
                <w:szCs w:val="18"/>
              </w:rPr>
            </w:pPr>
            <w:r w:rsidRPr="00CC305A">
              <w:rPr>
                <w:rFonts w:ascii="Arial" w:hAnsi="Arial" w:cs="Arial"/>
                <w:sz w:val="18"/>
                <w:szCs w:val="18"/>
              </w:rPr>
              <w:t>(</w:t>
            </w:r>
            <w:r w:rsidR="00636436" w:rsidRPr="00636436">
              <w:rPr>
                <w:rFonts w:ascii="Arial" w:hAnsi="Arial" w:cs="Arial"/>
                <w:sz w:val="18"/>
                <w:szCs w:val="18"/>
                <w:lang w:val="en-GB"/>
              </w:rPr>
              <w:t>251</w:t>
            </w:r>
            <w:r w:rsidRPr="00CC305A">
              <w:rPr>
                <w:rFonts w:ascii="Arial" w:hAnsi="Arial" w:cs="Arial"/>
                <w:sz w:val="18"/>
                <w:szCs w:val="18"/>
              </w:rPr>
              <w:t>,</w:t>
            </w:r>
            <w:r w:rsidR="00636436" w:rsidRPr="00636436">
              <w:rPr>
                <w:rFonts w:ascii="Arial" w:hAnsi="Arial" w:cs="Arial"/>
                <w:sz w:val="18"/>
                <w:szCs w:val="18"/>
                <w:lang w:val="en-GB"/>
              </w:rPr>
              <w:t>748</w:t>
            </w:r>
            <w:r w:rsidRPr="00CC305A">
              <w:rPr>
                <w:rFonts w:ascii="Arial" w:hAnsi="Arial" w:cs="Arial"/>
                <w:sz w:val="18"/>
                <w:szCs w:val="18"/>
              </w:rPr>
              <w:t>)</w:t>
            </w:r>
          </w:p>
        </w:tc>
        <w:tc>
          <w:tcPr>
            <w:tcW w:w="1728" w:type="dxa"/>
            <w:shd w:val="clear" w:color="auto" w:fill="auto"/>
            <w:vAlign w:val="bottom"/>
          </w:tcPr>
          <w:p w:rsidR="00BA154F" w:rsidRPr="004E4527" w:rsidRDefault="00CC305A" w:rsidP="004E4527">
            <w:pPr>
              <w:pBdr>
                <w:bottom w:val="single" w:sz="4" w:space="1" w:color="auto"/>
              </w:pBdr>
              <w:spacing w:after="0" w:line="240" w:lineRule="auto"/>
              <w:ind w:right="-72"/>
              <w:jc w:val="right"/>
              <w:textAlignment w:val="baseline"/>
              <w:rPr>
                <w:rFonts w:ascii="Arial" w:hAnsi="Arial" w:cs="Arial"/>
                <w:sz w:val="18"/>
                <w:szCs w:val="18"/>
              </w:rPr>
            </w:pPr>
            <w:r w:rsidRPr="00CC305A">
              <w:rPr>
                <w:rFonts w:ascii="Arial" w:hAnsi="Arial" w:cs="Arial"/>
                <w:sz w:val="18"/>
                <w:szCs w:val="18"/>
              </w:rPr>
              <w:t>(</w:t>
            </w:r>
            <w:r w:rsidR="00636436" w:rsidRPr="00636436">
              <w:rPr>
                <w:rFonts w:ascii="Arial" w:hAnsi="Arial" w:cs="Arial"/>
                <w:sz w:val="18"/>
                <w:szCs w:val="18"/>
                <w:lang w:val="en-GB"/>
              </w:rPr>
              <w:t>45</w:t>
            </w:r>
            <w:r w:rsidRPr="00CC305A">
              <w:rPr>
                <w:rFonts w:ascii="Arial" w:hAnsi="Arial" w:cs="Arial"/>
                <w:sz w:val="18"/>
                <w:szCs w:val="18"/>
              </w:rPr>
              <w:t>,</w:t>
            </w:r>
            <w:r w:rsidR="00636436" w:rsidRPr="00636436">
              <w:rPr>
                <w:rFonts w:ascii="Arial" w:hAnsi="Arial" w:cs="Arial"/>
                <w:sz w:val="18"/>
                <w:szCs w:val="18"/>
                <w:lang w:val="en-GB"/>
              </w:rPr>
              <w:t>953</w:t>
            </w:r>
            <w:r w:rsidRPr="00CC305A">
              <w:rPr>
                <w:rFonts w:ascii="Arial" w:hAnsi="Arial" w:cs="Arial"/>
                <w:sz w:val="18"/>
                <w:szCs w:val="18"/>
              </w:rPr>
              <w:t>)</w:t>
            </w:r>
          </w:p>
        </w:tc>
        <w:tc>
          <w:tcPr>
            <w:tcW w:w="1728" w:type="dxa"/>
            <w:shd w:val="clear" w:color="auto" w:fill="auto"/>
            <w:vAlign w:val="bottom"/>
          </w:tcPr>
          <w:p w:rsidR="00BA154F" w:rsidRPr="004E4527" w:rsidRDefault="00CC305A" w:rsidP="004E4527">
            <w:pPr>
              <w:pBdr>
                <w:bottom w:val="single" w:sz="4" w:space="1" w:color="auto"/>
              </w:pBdr>
              <w:spacing w:after="0" w:line="240" w:lineRule="auto"/>
              <w:ind w:right="-72"/>
              <w:jc w:val="right"/>
              <w:textAlignment w:val="baseline"/>
              <w:rPr>
                <w:rFonts w:ascii="Arial" w:hAnsi="Arial" w:cs="Arial"/>
                <w:sz w:val="18"/>
                <w:szCs w:val="18"/>
              </w:rPr>
            </w:pPr>
            <w:r w:rsidRPr="00CC305A">
              <w:rPr>
                <w:rFonts w:ascii="Arial" w:hAnsi="Arial" w:cs="Arial"/>
                <w:sz w:val="18"/>
                <w:szCs w:val="18"/>
              </w:rPr>
              <w:t>(</w:t>
            </w:r>
            <w:r w:rsidR="00636436" w:rsidRPr="00636436">
              <w:rPr>
                <w:rFonts w:ascii="Arial" w:hAnsi="Arial" w:cs="Arial"/>
                <w:sz w:val="18"/>
                <w:szCs w:val="18"/>
                <w:lang w:val="en-GB"/>
              </w:rPr>
              <w:t>89</w:t>
            </w:r>
            <w:r w:rsidRPr="00CC305A">
              <w:rPr>
                <w:rFonts w:ascii="Arial" w:hAnsi="Arial" w:cs="Arial"/>
                <w:sz w:val="18"/>
                <w:szCs w:val="18"/>
              </w:rPr>
              <w:t>,</w:t>
            </w:r>
            <w:r w:rsidR="00636436" w:rsidRPr="00636436">
              <w:rPr>
                <w:rFonts w:ascii="Arial" w:hAnsi="Arial" w:cs="Arial"/>
                <w:sz w:val="18"/>
                <w:szCs w:val="18"/>
                <w:lang w:val="en-GB"/>
              </w:rPr>
              <w:t>809</w:t>
            </w:r>
            <w:r w:rsidRPr="00CC305A">
              <w:rPr>
                <w:rFonts w:ascii="Arial" w:hAnsi="Arial" w:cs="Arial"/>
                <w:sz w:val="18"/>
                <w:szCs w:val="18"/>
              </w:rPr>
              <w:t>)</w:t>
            </w:r>
          </w:p>
        </w:tc>
        <w:tc>
          <w:tcPr>
            <w:tcW w:w="1723" w:type="dxa"/>
            <w:shd w:val="clear" w:color="auto" w:fill="auto"/>
            <w:vAlign w:val="bottom"/>
          </w:tcPr>
          <w:p w:rsidR="00BA154F" w:rsidRPr="004E4527" w:rsidRDefault="00CC305A" w:rsidP="004E4527">
            <w:pPr>
              <w:pBdr>
                <w:bottom w:val="single" w:sz="4" w:space="1" w:color="auto"/>
              </w:pBdr>
              <w:spacing w:after="0" w:line="240" w:lineRule="auto"/>
              <w:ind w:right="-72"/>
              <w:jc w:val="right"/>
              <w:textAlignment w:val="baseline"/>
              <w:rPr>
                <w:rFonts w:ascii="Arial" w:hAnsi="Arial" w:cs="Arial"/>
                <w:sz w:val="18"/>
                <w:szCs w:val="18"/>
              </w:rPr>
            </w:pPr>
            <w:r w:rsidRPr="00CC305A">
              <w:rPr>
                <w:rFonts w:ascii="Arial" w:hAnsi="Arial" w:cs="Arial"/>
                <w:sz w:val="18"/>
                <w:szCs w:val="18"/>
              </w:rPr>
              <w:t>(</w:t>
            </w:r>
            <w:r w:rsidR="00636436" w:rsidRPr="00636436">
              <w:rPr>
                <w:rFonts w:ascii="Arial" w:hAnsi="Arial" w:cs="Arial"/>
                <w:sz w:val="18"/>
                <w:szCs w:val="18"/>
                <w:lang w:val="en-GB"/>
              </w:rPr>
              <w:t>387</w:t>
            </w:r>
            <w:r w:rsidRPr="00CC305A">
              <w:rPr>
                <w:rFonts w:ascii="Arial" w:hAnsi="Arial" w:cs="Arial"/>
                <w:sz w:val="18"/>
                <w:szCs w:val="18"/>
              </w:rPr>
              <w:t>,</w:t>
            </w:r>
            <w:r w:rsidR="00636436" w:rsidRPr="00636436">
              <w:rPr>
                <w:rFonts w:ascii="Arial" w:hAnsi="Arial" w:cs="Arial"/>
                <w:sz w:val="18"/>
                <w:szCs w:val="18"/>
                <w:lang w:val="en-GB"/>
              </w:rPr>
              <w:t>510</w:t>
            </w:r>
            <w:r w:rsidRPr="00CC305A">
              <w:rPr>
                <w:rFonts w:ascii="Arial" w:hAnsi="Arial" w:cs="Arial"/>
                <w:sz w:val="18"/>
                <w:szCs w:val="18"/>
              </w:rPr>
              <w:t>)</w:t>
            </w:r>
          </w:p>
        </w:tc>
      </w:tr>
      <w:tr w:rsidR="004E4527" w:rsidRPr="004E4527" w:rsidTr="00B67AE1">
        <w:trPr>
          <w:gridAfter w:val="1"/>
          <w:wAfter w:w="8" w:type="dxa"/>
          <w:cantSplit/>
          <w:trHeight w:val="83"/>
        </w:trPr>
        <w:tc>
          <w:tcPr>
            <w:tcW w:w="7020" w:type="dxa"/>
            <w:shd w:val="clear" w:color="auto" w:fill="auto"/>
            <w:vAlign w:val="bottom"/>
          </w:tcPr>
          <w:p w:rsidR="004E4527" w:rsidRPr="004E4527" w:rsidRDefault="004E4527" w:rsidP="004E4527">
            <w:pPr>
              <w:spacing w:after="0" w:line="240" w:lineRule="auto"/>
              <w:ind w:left="432"/>
              <w:rPr>
                <w:rFonts w:ascii="Arial" w:hAnsi="Arial" w:cs="Arial"/>
                <w:sz w:val="12"/>
                <w:szCs w:val="12"/>
              </w:rPr>
            </w:pPr>
          </w:p>
        </w:tc>
        <w:tc>
          <w:tcPr>
            <w:tcW w:w="1761"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2"/>
                <w:szCs w:val="12"/>
              </w:rPr>
            </w:pPr>
          </w:p>
        </w:tc>
        <w:tc>
          <w:tcPr>
            <w:tcW w:w="1728"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2"/>
                <w:szCs w:val="12"/>
              </w:rPr>
            </w:pPr>
          </w:p>
        </w:tc>
        <w:tc>
          <w:tcPr>
            <w:tcW w:w="1728"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2"/>
                <w:szCs w:val="12"/>
              </w:rPr>
            </w:pPr>
          </w:p>
        </w:tc>
        <w:tc>
          <w:tcPr>
            <w:tcW w:w="1723"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2"/>
                <w:szCs w:val="12"/>
              </w:rPr>
            </w:pPr>
          </w:p>
        </w:tc>
      </w:tr>
      <w:tr w:rsidR="00BA154F" w:rsidRPr="004E4527" w:rsidTr="004E4527">
        <w:trPr>
          <w:gridAfter w:val="1"/>
          <w:wAfter w:w="8" w:type="dxa"/>
          <w:cantSplit/>
        </w:trPr>
        <w:tc>
          <w:tcPr>
            <w:tcW w:w="7020" w:type="dxa"/>
            <w:shd w:val="clear" w:color="auto" w:fill="auto"/>
            <w:vAlign w:val="bottom"/>
          </w:tcPr>
          <w:p w:rsidR="00BA154F" w:rsidRPr="004E4527" w:rsidRDefault="00BA154F" w:rsidP="004E4527">
            <w:pPr>
              <w:spacing w:after="0" w:line="240" w:lineRule="auto"/>
              <w:ind w:left="432"/>
              <w:rPr>
                <w:rFonts w:ascii="Arial" w:hAnsi="Arial" w:cs="Arial"/>
                <w:sz w:val="18"/>
                <w:szCs w:val="18"/>
              </w:rPr>
            </w:pPr>
            <w:r w:rsidRPr="004E4527">
              <w:rPr>
                <w:rFonts w:ascii="Arial" w:hAnsi="Arial" w:cs="Arial"/>
                <w:sz w:val="18"/>
                <w:szCs w:val="18"/>
              </w:rPr>
              <w:t>Net book amount</w:t>
            </w:r>
          </w:p>
        </w:tc>
        <w:tc>
          <w:tcPr>
            <w:tcW w:w="1761" w:type="dxa"/>
            <w:shd w:val="clear" w:color="auto" w:fill="auto"/>
            <w:vAlign w:val="bottom"/>
          </w:tcPr>
          <w:p w:rsidR="00BA154F"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41</w:t>
            </w:r>
            <w:r w:rsidR="00CC305A" w:rsidRPr="00CC305A">
              <w:rPr>
                <w:rFonts w:ascii="Arial" w:hAnsi="Arial" w:cs="Arial"/>
                <w:sz w:val="18"/>
                <w:szCs w:val="18"/>
              </w:rPr>
              <w:t>,</w:t>
            </w:r>
            <w:r w:rsidRPr="00636436">
              <w:rPr>
                <w:rFonts w:ascii="Arial" w:hAnsi="Arial" w:cs="Arial"/>
                <w:sz w:val="18"/>
                <w:szCs w:val="18"/>
                <w:lang w:val="en-GB"/>
              </w:rPr>
              <w:t>775</w:t>
            </w:r>
            <w:r w:rsidR="00CC305A" w:rsidRPr="00CC305A">
              <w:rPr>
                <w:rFonts w:ascii="Arial" w:hAnsi="Arial" w:cs="Arial"/>
                <w:sz w:val="18"/>
                <w:szCs w:val="18"/>
              </w:rPr>
              <w:t>,</w:t>
            </w:r>
            <w:r w:rsidRPr="00636436">
              <w:rPr>
                <w:rFonts w:ascii="Arial" w:hAnsi="Arial" w:cs="Arial"/>
                <w:sz w:val="18"/>
                <w:szCs w:val="18"/>
                <w:lang w:val="en-GB"/>
              </w:rPr>
              <w:t>615</w:t>
            </w:r>
          </w:p>
        </w:tc>
        <w:tc>
          <w:tcPr>
            <w:tcW w:w="1728" w:type="dxa"/>
            <w:shd w:val="clear" w:color="auto" w:fill="auto"/>
            <w:vAlign w:val="bottom"/>
          </w:tcPr>
          <w:p w:rsidR="00BA154F"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9</w:t>
            </w:r>
            <w:r w:rsidR="00CC305A" w:rsidRPr="00CC305A">
              <w:rPr>
                <w:rFonts w:ascii="Arial" w:hAnsi="Arial" w:cs="Arial"/>
                <w:sz w:val="18"/>
                <w:szCs w:val="18"/>
              </w:rPr>
              <w:t>,</w:t>
            </w:r>
            <w:r w:rsidRPr="00636436">
              <w:rPr>
                <w:rFonts w:ascii="Arial" w:hAnsi="Arial" w:cs="Arial"/>
                <w:sz w:val="18"/>
                <w:szCs w:val="18"/>
                <w:lang w:val="en-GB"/>
              </w:rPr>
              <w:t>604</w:t>
            </w:r>
            <w:r w:rsidR="00CC305A" w:rsidRPr="00CC305A">
              <w:rPr>
                <w:rFonts w:ascii="Arial" w:hAnsi="Arial" w:cs="Arial"/>
                <w:sz w:val="18"/>
                <w:szCs w:val="18"/>
              </w:rPr>
              <w:t>,</w:t>
            </w:r>
            <w:r w:rsidRPr="00636436">
              <w:rPr>
                <w:rFonts w:ascii="Arial" w:hAnsi="Arial" w:cs="Arial"/>
                <w:sz w:val="18"/>
                <w:szCs w:val="18"/>
                <w:lang w:val="en-GB"/>
              </w:rPr>
              <w:t>613</w:t>
            </w:r>
          </w:p>
        </w:tc>
        <w:tc>
          <w:tcPr>
            <w:tcW w:w="1728" w:type="dxa"/>
            <w:shd w:val="clear" w:color="auto" w:fill="auto"/>
            <w:vAlign w:val="bottom"/>
          </w:tcPr>
          <w:p w:rsidR="00BA154F"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820</w:t>
            </w:r>
            <w:r w:rsidR="00CC305A" w:rsidRPr="00CC305A">
              <w:rPr>
                <w:rFonts w:ascii="Arial" w:hAnsi="Arial" w:cs="Arial"/>
                <w:sz w:val="18"/>
                <w:szCs w:val="18"/>
              </w:rPr>
              <w:t>,</w:t>
            </w:r>
            <w:r w:rsidRPr="00636436">
              <w:rPr>
                <w:rFonts w:ascii="Arial" w:hAnsi="Arial" w:cs="Arial"/>
                <w:sz w:val="18"/>
                <w:szCs w:val="18"/>
                <w:lang w:val="en-GB"/>
              </w:rPr>
              <w:t>002</w:t>
            </w:r>
          </w:p>
        </w:tc>
        <w:tc>
          <w:tcPr>
            <w:tcW w:w="1723" w:type="dxa"/>
            <w:shd w:val="clear" w:color="auto" w:fill="auto"/>
            <w:vAlign w:val="bottom"/>
          </w:tcPr>
          <w:p w:rsidR="00BA154F"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52</w:t>
            </w:r>
            <w:r w:rsidR="00CC305A" w:rsidRPr="00CC305A">
              <w:rPr>
                <w:rFonts w:ascii="Arial" w:hAnsi="Arial" w:cs="Arial"/>
                <w:sz w:val="18"/>
                <w:szCs w:val="18"/>
              </w:rPr>
              <w:t>,</w:t>
            </w:r>
            <w:r w:rsidRPr="00636436">
              <w:rPr>
                <w:rFonts w:ascii="Arial" w:hAnsi="Arial" w:cs="Arial"/>
                <w:sz w:val="18"/>
                <w:szCs w:val="18"/>
                <w:lang w:val="en-GB"/>
              </w:rPr>
              <w:t>200</w:t>
            </w:r>
            <w:r w:rsidR="00CC305A" w:rsidRPr="00CC305A">
              <w:rPr>
                <w:rFonts w:ascii="Arial" w:hAnsi="Arial" w:cs="Arial"/>
                <w:sz w:val="18"/>
                <w:szCs w:val="18"/>
              </w:rPr>
              <w:t>,</w:t>
            </w:r>
            <w:r w:rsidRPr="00636436">
              <w:rPr>
                <w:rFonts w:ascii="Arial" w:hAnsi="Arial" w:cs="Arial"/>
                <w:sz w:val="18"/>
                <w:szCs w:val="18"/>
                <w:lang w:val="en-GB"/>
              </w:rPr>
              <w:t>230</w:t>
            </w:r>
          </w:p>
        </w:tc>
      </w:tr>
    </w:tbl>
    <w:p w:rsidR="004E4527" w:rsidRDefault="004E4527" w:rsidP="004E4527">
      <w:pPr>
        <w:spacing w:after="0" w:line="240" w:lineRule="auto"/>
        <w:ind w:left="547"/>
        <w:jc w:val="thaiDistribute"/>
        <w:textAlignment w:val="baseline"/>
        <w:rPr>
          <w:rFonts w:cs="Arial"/>
          <w:spacing w:val="-4"/>
          <w:sz w:val="18"/>
          <w:szCs w:val="18"/>
          <w:highlight w:val="yellow"/>
        </w:rPr>
      </w:pPr>
    </w:p>
    <w:p w:rsidR="006019D6" w:rsidRPr="006019D6" w:rsidRDefault="006019D6" w:rsidP="004E4527">
      <w:pPr>
        <w:spacing w:after="0" w:line="240" w:lineRule="auto"/>
        <w:ind w:left="547"/>
        <w:jc w:val="thaiDistribute"/>
        <w:textAlignment w:val="baseline"/>
        <w:rPr>
          <w:rFonts w:cs="Arial"/>
          <w:snapToGrid w:val="0"/>
          <w:sz w:val="18"/>
          <w:szCs w:val="18"/>
          <w:lang w:eastAsia="th-TH"/>
        </w:rPr>
      </w:pPr>
      <w:r w:rsidRPr="004E4527">
        <w:rPr>
          <w:rFonts w:cs="Arial"/>
          <w:spacing w:val="-4"/>
          <w:sz w:val="18"/>
          <w:szCs w:val="18"/>
        </w:rPr>
        <w:t xml:space="preserve">As at </w:t>
      </w:r>
      <w:r w:rsidR="00636436" w:rsidRPr="00636436">
        <w:rPr>
          <w:rFonts w:cs="Arial"/>
          <w:spacing w:val="-4"/>
          <w:sz w:val="18"/>
          <w:szCs w:val="18"/>
          <w:lang w:val="en-GB"/>
        </w:rPr>
        <w:t>31</w:t>
      </w:r>
      <w:r w:rsidRPr="004E4527">
        <w:rPr>
          <w:rFonts w:cs="Arial"/>
          <w:spacing w:val="-4"/>
          <w:sz w:val="18"/>
          <w:szCs w:val="18"/>
        </w:rPr>
        <w:t xml:space="preserve"> December </w:t>
      </w:r>
      <w:r w:rsidR="00636436" w:rsidRPr="00636436">
        <w:rPr>
          <w:rFonts w:cs="Arial"/>
          <w:spacing w:val="-4"/>
          <w:sz w:val="18"/>
          <w:szCs w:val="18"/>
          <w:lang w:val="en-GB"/>
        </w:rPr>
        <w:t>2019</w:t>
      </w:r>
      <w:r w:rsidRPr="004E4527">
        <w:rPr>
          <w:rFonts w:cs="Arial"/>
          <w:spacing w:val="-4"/>
          <w:sz w:val="18"/>
          <w:szCs w:val="18"/>
        </w:rPr>
        <w:t xml:space="preserve">, the office apartments and </w:t>
      </w:r>
      <w:r w:rsidRPr="000E1C88">
        <w:rPr>
          <w:rFonts w:cs="Arial"/>
          <w:spacing w:val="-4"/>
          <w:sz w:val="18"/>
          <w:szCs w:val="18"/>
        </w:rPr>
        <w:t xml:space="preserve">building improvements amounting to Baht </w:t>
      </w:r>
      <w:r w:rsidR="00636436" w:rsidRPr="00636436">
        <w:rPr>
          <w:rFonts w:cs="Arial"/>
          <w:spacing w:val="-4"/>
          <w:sz w:val="18"/>
          <w:szCs w:val="18"/>
          <w:lang w:val="en-GB"/>
        </w:rPr>
        <w:t>41</w:t>
      </w:r>
      <w:r w:rsidR="001F3CFF">
        <w:rPr>
          <w:rFonts w:cs="Arial"/>
          <w:spacing w:val="-4"/>
          <w:sz w:val="18"/>
          <w:szCs w:val="18"/>
        </w:rPr>
        <w:t>.</w:t>
      </w:r>
      <w:r w:rsidR="00636436" w:rsidRPr="00636436">
        <w:rPr>
          <w:rFonts w:cs="Arial"/>
          <w:spacing w:val="-4"/>
          <w:sz w:val="18"/>
          <w:szCs w:val="18"/>
          <w:lang w:val="en-GB"/>
        </w:rPr>
        <w:t>78</w:t>
      </w:r>
      <w:r w:rsidR="001F3CFF">
        <w:rPr>
          <w:rFonts w:cs="Arial"/>
          <w:spacing w:val="-2"/>
          <w:sz w:val="18"/>
          <w:szCs w:val="18"/>
        </w:rPr>
        <w:t xml:space="preserve"> </w:t>
      </w:r>
      <w:r w:rsidRPr="000E1C88">
        <w:rPr>
          <w:rFonts w:cs="Arial"/>
          <w:spacing w:val="-2"/>
          <w:sz w:val="18"/>
          <w:szCs w:val="18"/>
        </w:rPr>
        <w:t>million (</w:t>
      </w:r>
      <w:r w:rsidR="00636436" w:rsidRPr="00636436">
        <w:rPr>
          <w:rFonts w:cs="Arial"/>
          <w:spacing w:val="-2"/>
          <w:sz w:val="18"/>
          <w:szCs w:val="18"/>
          <w:lang w:val="en-GB"/>
        </w:rPr>
        <w:t>2018</w:t>
      </w:r>
      <w:r w:rsidRPr="000E1C88">
        <w:rPr>
          <w:rFonts w:cs="Arial"/>
          <w:spacing w:val="-2"/>
          <w:sz w:val="18"/>
          <w:szCs w:val="18"/>
        </w:rPr>
        <w:t xml:space="preserve">: Baht </w:t>
      </w:r>
      <w:r w:rsidR="00636436" w:rsidRPr="00636436">
        <w:rPr>
          <w:rFonts w:cs="Arial"/>
          <w:spacing w:val="-2"/>
          <w:sz w:val="18"/>
          <w:szCs w:val="18"/>
          <w:lang w:val="en-GB"/>
        </w:rPr>
        <w:t>28</w:t>
      </w:r>
      <w:r w:rsidR="00EF15D0" w:rsidRPr="000E1C88">
        <w:rPr>
          <w:rFonts w:cs="Arial"/>
          <w:spacing w:val="-2"/>
          <w:sz w:val="18"/>
          <w:szCs w:val="18"/>
        </w:rPr>
        <w:t>.</w:t>
      </w:r>
      <w:r w:rsidR="00636436" w:rsidRPr="00636436">
        <w:rPr>
          <w:rFonts w:cs="Arial"/>
          <w:spacing w:val="-2"/>
          <w:sz w:val="18"/>
          <w:szCs w:val="18"/>
          <w:lang w:val="en-GB"/>
        </w:rPr>
        <w:t>96</w:t>
      </w:r>
      <w:r w:rsidRPr="000E1C88">
        <w:rPr>
          <w:rFonts w:cs="Arial"/>
          <w:spacing w:val="-2"/>
          <w:sz w:val="18"/>
          <w:szCs w:val="18"/>
        </w:rPr>
        <w:t xml:space="preserve"> million), are used as collaterals for long-term borrowings from financial institution of Baht </w:t>
      </w:r>
      <w:r w:rsidR="00636436" w:rsidRPr="00636436">
        <w:rPr>
          <w:rFonts w:cs="Arial"/>
          <w:spacing w:val="-2"/>
          <w:sz w:val="18"/>
          <w:szCs w:val="18"/>
          <w:lang w:val="en-GB"/>
        </w:rPr>
        <w:t>11</w:t>
      </w:r>
      <w:r w:rsidRPr="000E1C88">
        <w:rPr>
          <w:rFonts w:cs="Arial"/>
          <w:spacing w:val="-2"/>
          <w:sz w:val="18"/>
          <w:szCs w:val="18"/>
        </w:rPr>
        <w:t>.</w:t>
      </w:r>
      <w:r w:rsidR="00636436" w:rsidRPr="00636436">
        <w:rPr>
          <w:rFonts w:cs="Arial"/>
          <w:spacing w:val="-2"/>
          <w:sz w:val="18"/>
          <w:szCs w:val="18"/>
          <w:lang w:val="en-GB"/>
        </w:rPr>
        <w:t>7</w:t>
      </w:r>
      <w:r w:rsidRPr="000E1C88">
        <w:rPr>
          <w:rFonts w:cs="Arial"/>
          <w:spacing w:val="-2"/>
          <w:sz w:val="18"/>
          <w:szCs w:val="18"/>
        </w:rPr>
        <w:t xml:space="preserve"> million (</w:t>
      </w:r>
      <w:r w:rsidR="00636436" w:rsidRPr="00636436">
        <w:rPr>
          <w:rFonts w:cs="Arial"/>
          <w:spacing w:val="-2"/>
          <w:sz w:val="18"/>
          <w:szCs w:val="18"/>
          <w:lang w:val="en-GB"/>
        </w:rPr>
        <w:t>2018</w:t>
      </w:r>
      <w:r w:rsidRPr="000E1C88">
        <w:rPr>
          <w:rFonts w:cs="Arial"/>
          <w:spacing w:val="-2"/>
          <w:sz w:val="18"/>
          <w:szCs w:val="18"/>
        </w:rPr>
        <w:t xml:space="preserve">: Baht </w:t>
      </w:r>
      <w:r w:rsidR="00636436" w:rsidRPr="00636436">
        <w:rPr>
          <w:rFonts w:cs="Arial"/>
          <w:spacing w:val="-2"/>
          <w:sz w:val="18"/>
          <w:szCs w:val="18"/>
          <w:lang w:val="en-GB"/>
        </w:rPr>
        <w:t>14</w:t>
      </w:r>
      <w:r w:rsidR="00EF15D0" w:rsidRPr="000E1C88">
        <w:rPr>
          <w:rFonts w:cs="Arial"/>
          <w:spacing w:val="-2"/>
          <w:sz w:val="18"/>
          <w:szCs w:val="18"/>
        </w:rPr>
        <w:t>.</w:t>
      </w:r>
      <w:r w:rsidR="00636436" w:rsidRPr="00636436">
        <w:rPr>
          <w:rFonts w:cs="Arial"/>
          <w:spacing w:val="-2"/>
          <w:sz w:val="18"/>
          <w:szCs w:val="18"/>
          <w:lang w:val="en-GB"/>
        </w:rPr>
        <w:t>9</w:t>
      </w:r>
      <w:r w:rsidRPr="000E1C88">
        <w:rPr>
          <w:rFonts w:cs="Arial"/>
          <w:spacing w:val="-2"/>
          <w:sz w:val="18"/>
          <w:szCs w:val="18"/>
        </w:rPr>
        <w:t xml:space="preserve"> million) (Note </w:t>
      </w:r>
      <w:r w:rsidR="00636436" w:rsidRPr="00636436">
        <w:rPr>
          <w:rFonts w:cs="Arial"/>
          <w:spacing w:val="-2"/>
          <w:sz w:val="18"/>
          <w:szCs w:val="18"/>
          <w:lang w:val="en-GB"/>
        </w:rPr>
        <w:t>16</w:t>
      </w:r>
      <w:r w:rsidRPr="000E1C88">
        <w:rPr>
          <w:rFonts w:cs="Arial"/>
          <w:spacing w:val="-2"/>
          <w:sz w:val="18"/>
          <w:szCs w:val="18"/>
        </w:rPr>
        <w:t>) and facilities of short-term</w:t>
      </w:r>
      <w:r w:rsidRPr="000E1C88">
        <w:rPr>
          <w:rFonts w:cs="Arial"/>
          <w:spacing w:val="2"/>
          <w:sz w:val="18"/>
          <w:szCs w:val="18"/>
        </w:rPr>
        <w:t xml:space="preserve"> borrowings from financial institution of Baht </w:t>
      </w:r>
      <w:r w:rsidR="00636436" w:rsidRPr="00636436">
        <w:rPr>
          <w:rFonts w:cs="Arial"/>
          <w:spacing w:val="2"/>
          <w:sz w:val="18"/>
          <w:szCs w:val="18"/>
          <w:lang w:val="en-GB"/>
        </w:rPr>
        <w:t>10</w:t>
      </w:r>
      <w:r w:rsidRPr="000E1C88">
        <w:rPr>
          <w:rFonts w:cs="Arial"/>
          <w:spacing w:val="2"/>
          <w:sz w:val="18"/>
          <w:szCs w:val="18"/>
        </w:rPr>
        <w:t xml:space="preserve"> million (</w:t>
      </w:r>
      <w:r w:rsidR="00636436" w:rsidRPr="00636436">
        <w:rPr>
          <w:rFonts w:cs="Arial"/>
          <w:spacing w:val="2"/>
          <w:sz w:val="18"/>
          <w:szCs w:val="18"/>
          <w:lang w:val="en-GB"/>
        </w:rPr>
        <w:t>2018</w:t>
      </w:r>
      <w:r w:rsidRPr="000E1C88">
        <w:rPr>
          <w:rFonts w:cs="Arial"/>
          <w:spacing w:val="2"/>
          <w:sz w:val="18"/>
          <w:szCs w:val="18"/>
        </w:rPr>
        <w:t xml:space="preserve">: Baht </w:t>
      </w:r>
      <w:r w:rsidR="00636436" w:rsidRPr="00636436">
        <w:rPr>
          <w:rFonts w:cs="Arial"/>
          <w:spacing w:val="2"/>
          <w:sz w:val="18"/>
          <w:szCs w:val="18"/>
          <w:lang w:val="en-GB"/>
        </w:rPr>
        <w:t>10</w:t>
      </w:r>
      <w:r w:rsidRPr="000E1C88">
        <w:rPr>
          <w:rFonts w:cs="Arial"/>
          <w:spacing w:val="2"/>
          <w:sz w:val="18"/>
          <w:szCs w:val="18"/>
        </w:rPr>
        <w:t xml:space="preserve"> million) (Note </w:t>
      </w:r>
      <w:r w:rsidR="00636436" w:rsidRPr="00636436">
        <w:rPr>
          <w:rFonts w:cs="Arial"/>
          <w:spacing w:val="2"/>
          <w:sz w:val="18"/>
          <w:szCs w:val="18"/>
          <w:lang w:val="en-GB"/>
        </w:rPr>
        <w:t>16</w:t>
      </w:r>
      <w:r w:rsidRPr="000E1C88">
        <w:rPr>
          <w:rFonts w:cs="Arial"/>
          <w:spacing w:val="2"/>
          <w:sz w:val="18"/>
          <w:szCs w:val="18"/>
        </w:rPr>
        <w:t>).</w:t>
      </w:r>
    </w:p>
    <w:p w:rsidR="006019D6" w:rsidRDefault="006019D6" w:rsidP="004E4527">
      <w:pPr>
        <w:spacing w:after="0" w:line="240" w:lineRule="auto"/>
        <w:ind w:left="547"/>
        <w:rPr>
          <w:rFonts w:ascii="Arial" w:eastAsia="Arial Unicode MS" w:hAnsi="Arial" w:cs="Arial"/>
          <w:color w:val="DC6900" w:themeColor="accent1"/>
          <w:sz w:val="18"/>
          <w:szCs w:val="18"/>
          <w:lang w:bidi="th-TH"/>
        </w:rPr>
      </w:pPr>
    </w:p>
    <w:p w:rsidR="004E4527" w:rsidRDefault="004E4527" w:rsidP="004E4527">
      <w:pPr>
        <w:spacing w:after="0" w:line="240" w:lineRule="auto"/>
        <w:rPr>
          <w:rFonts w:ascii="Arial" w:eastAsia="Arial Unicode MS" w:hAnsi="Arial" w:cs="Arial"/>
          <w:color w:val="DC6900" w:themeColor="accent1"/>
          <w:sz w:val="18"/>
          <w:szCs w:val="18"/>
          <w:lang w:bidi="th-TH"/>
        </w:rPr>
      </w:pPr>
    </w:p>
    <w:p w:rsidR="004E4527" w:rsidRDefault="004E4527" w:rsidP="004E4527">
      <w:pPr>
        <w:spacing w:after="0" w:line="240" w:lineRule="auto"/>
        <w:rPr>
          <w:rFonts w:ascii="Arial" w:eastAsia="Arial Unicode MS" w:hAnsi="Arial" w:cs="Arial"/>
          <w:color w:val="DC6900" w:themeColor="accent1"/>
          <w:sz w:val="18"/>
          <w:szCs w:val="18"/>
          <w:lang w:bidi="th-TH"/>
        </w:rPr>
        <w:sectPr w:rsidR="004E4527" w:rsidSect="002E1A18">
          <w:pgSz w:w="16840" w:h="11907" w:orient="landscape" w:code="9"/>
          <w:pgMar w:top="1440" w:right="1440" w:bottom="720" w:left="1440" w:header="720" w:footer="720" w:gutter="0"/>
          <w:cols w:space="720"/>
          <w:docGrid w:linePitch="360"/>
        </w:sectPr>
      </w:pPr>
    </w:p>
    <w:p w:rsidR="00E57E72" w:rsidRPr="00113B0B" w:rsidRDefault="00E57E72" w:rsidP="00665DC9">
      <w:pPr>
        <w:spacing w:after="0" w:line="240" w:lineRule="auto"/>
        <w:rPr>
          <w:rFonts w:ascii="Arial" w:eastAsia="Arial Unicode MS" w:hAnsi="Arial" w:cs="Arial"/>
          <w:color w:val="DC6900" w:themeColor="accent1"/>
          <w:sz w:val="18"/>
          <w:szCs w:val="18"/>
          <w:lang w:bidi="th-TH"/>
        </w:rPr>
      </w:pPr>
    </w:p>
    <w:p w:rsidR="00E57E72" w:rsidRPr="00113B0B" w:rsidRDefault="00E57E72" w:rsidP="00665DC9">
      <w:pPr>
        <w:spacing w:after="0" w:line="240" w:lineRule="auto"/>
        <w:rPr>
          <w:rFonts w:ascii="Arial" w:eastAsia="Arial Unicode MS" w:hAnsi="Arial" w:cs="Arial"/>
          <w:color w:val="DC6900" w:themeColor="accent1"/>
          <w:sz w:val="18"/>
          <w:szCs w:val="18"/>
          <w:lang w:bidi="th-TH"/>
        </w:rPr>
      </w:pPr>
    </w:p>
    <w:p w:rsidR="00AD22B7" w:rsidRPr="00113B0B" w:rsidRDefault="00636436" w:rsidP="00665DC9">
      <w:pPr>
        <w:tabs>
          <w:tab w:val="left" w:pos="2160"/>
        </w:tabs>
        <w:spacing w:after="0" w:line="240" w:lineRule="auto"/>
        <w:ind w:left="540" w:hanging="540"/>
        <w:jc w:val="thaiDistribute"/>
        <w:rPr>
          <w:rFonts w:ascii="Arial" w:eastAsia="Arial Unicode MS" w:hAnsi="Arial" w:cs="Arial"/>
          <w:color w:val="DC6900" w:themeColor="accent1"/>
          <w:sz w:val="18"/>
          <w:szCs w:val="18"/>
          <w:lang w:bidi="th-TH"/>
        </w:rPr>
      </w:pPr>
      <w:r w:rsidRPr="00636436">
        <w:rPr>
          <w:rFonts w:ascii="Arial" w:hAnsi="Arial" w:cs="Arial"/>
          <w:b/>
          <w:sz w:val="18"/>
          <w:szCs w:val="18"/>
          <w:lang w:val="en-GB"/>
        </w:rPr>
        <w:t>14</w:t>
      </w:r>
      <w:r w:rsidR="00AD22B7" w:rsidRPr="00113B0B">
        <w:rPr>
          <w:rFonts w:ascii="Arial" w:hAnsi="Arial" w:cs="Arial"/>
          <w:b/>
          <w:sz w:val="18"/>
          <w:szCs w:val="18"/>
        </w:rPr>
        <w:tab/>
        <w:t>Intangible assets</w:t>
      </w:r>
    </w:p>
    <w:p w:rsidR="00E57E72" w:rsidRPr="00113B0B" w:rsidRDefault="00E57E72" w:rsidP="00665DC9">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cs/>
        </w:rPr>
      </w:pPr>
    </w:p>
    <w:tbl>
      <w:tblPr>
        <w:tblW w:w="9450" w:type="dxa"/>
        <w:tblLayout w:type="fixed"/>
        <w:tblLook w:val="04A0" w:firstRow="1" w:lastRow="0" w:firstColumn="1" w:lastColumn="0" w:noHBand="0" w:noVBand="1"/>
      </w:tblPr>
      <w:tblGrid>
        <w:gridCol w:w="3780"/>
        <w:gridCol w:w="1382"/>
        <w:gridCol w:w="1366"/>
        <w:gridCol w:w="1514"/>
        <w:gridCol w:w="1408"/>
      </w:tblGrid>
      <w:tr w:rsidR="004E4527" w:rsidRPr="008D0AD9" w:rsidTr="002E1A18">
        <w:trPr>
          <w:cantSplit/>
        </w:trPr>
        <w:tc>
          <w:tcPr>
            <w:tcW w:w="3780" w:type="dxa"/>
            <w:shd w:val="clear" w:color="auto" w:fill="auto"/>
            <w:vAlign w:val="bottom"/>
          </w:tcPr>
          <w:p w:rsidR="004E4527" w:rsidRPr="00BA154F" w:rsidRDefault="004E4527" w:rsidP="004E4527">
            <w:pPr>
              <w:spacing w:after="0" w:line="240" w:lineRule="auto"/>
              <w:ind w:left="432"/>
              <w:textAlignment w:val="baseline"/>
              <w:rPr>
                <w:rFonts w:cstheme="minorHAnsi"/>
                <w:color w:val="000000" w:themeColor="text1"/>
                <w:sz w:val="18"/>
                <w:szCs w:val="18"/>
              </w:rPr>
            </w:pPr>
          </w:p>
        </w:tc>
        <w:tc>
          <w:tcPr>
            <w:tcW w:w="5670" w:type="dxa"/>
            <w:gridSpan w:val="4"/>
            <w:shd w:val="clear" w:color="auto" w:fill="auto"/>
          </w:tcPr>
          <w:p w:rsidR="004E4527" w:rsidRPr="00BA154F" w:rsidRDefault="004E4527" w:rsidP="004E4527">
            <w:pPr>
              <w:pBdr>
                <w:bottom w:val="single" w:sz="4" w:space="0" w:color="auto"/>
              </w:pBdr>
              <w:spacing w:after="0" w:line="240" w:lineRule="auto"/>
              <w:ind w:right="-72"/>
              <w:jc w:val="center"/>
              <w:textAlignment w:val="baseline"/>
              <w:rPr>
                <w:rFonts w:cstheme="minorHAnsi"/>
                <w:b/>
                <w:bCs/>
                <w:color w:val="000000" w:themeColor="text1"/>
                <w:sz w:val="18"/>
                <w:szCs w:val="18"/>
              </w:rPr>
            </w:pPr>
            <w:r w:rsidRPr="006019D6">
              <w:rPr>
                <w:rFonts w:cstheme="minorHAnsi"/>
                <w:b/>
                <w:bCs/>
                <w:sz w:val="18"/>
                <w:szCs w:val="18"/>
              </w:rPr>
              <w:t>Consolidated</w:t>
            </w:r>
            <w:r>
              <w:rPr>
                <w:rFonts w:cstheme="minorHAnsi"/>
                <w:b/>
                <w:bCs/>
                <w:sz w:val="18"/>
                <w:szCs w:val="18"/>
              </w:rPr>
              <w:t xml:space="preserve"> </w:t>
            </w:r>
            <w:r w:rsidRPr="006019D6">
              <w:rPr>
                <w:rFonts w:cstheme="minorHAnsi"/>
                <w:b/>
                <w:bCs/>
                <w:sz w:val="18"/>
                <w:szCs w:val="18"/>
              </w:rPr>
              <w:t>financial statements</w:t>
            </w:r>
          </w:p>
        </w:tc>
      </w:tr>
      <w:tr w:rsidR="00BA154F" w:rsidRPr="008D0AD9" w:rsidTr="002E1A18">
        <w:trPr>
          <w:cantSplit/>
        </w:trPr>
        <w:tc>
          <w:tcPr>
            <w:tcW w:w="3780" w:type="dxa"/>
            <w:shd w:val="clear" w:color="auto" w:fill="auto"/>
            <w:vAlign w:val="bottom"/>
          </w:tcPr>
          <w:p w:rsidR="00BA154F" w:rsidRPr="00BA154F" w:rsidRDefault="00BA154F" w:rsidP="004E4527">
            <w:pPr>
              <w:spacing w:after="0" w:line="240" w:lineRule="auto"/>
              <w:ind w:left="432"/>
              <w:textAlignment w:val="baseline"/>
              <w:rPr>
                <w:rFonts w:cstheme="minorHAnsi"/>
                <w:color w:val="000000" w:themeColor="text1"/>
                <w:sz w:val="18"/>
                <w:szCs w:val="18"/>
              </w:rPr>
            </w:pPr>
          </w:p>
        </w:tc>
        <w:tc>
          <w:tcPr>
            <w:tcW w:w="1382" w:type="dxa"/>
            <w:shd w:val="clear" w:color="auto" w:fill="auto"/>
          </w:tcPr>
          <w:p w:rsidR="00BA154F" w:rsidRPr="00BA154F" w:rsidRDefault="00BA154F" w:rsidP="004E4527">
            <w:pPr>
              <w:spacing w:after="0" w:line="240" w:lineRule="auto"/>
              <w:ind w:right="-72"/>
              <w:jc w:val="right"/>
              <w:textAlignment w:val="baseline"/>
              <w:rPr>
                <w:rFonts w:cstheme="minorHAnsi"/>
                <w:b/>
                <w:bCs/>
                <w:color w:val="000000" w:themeColor="text1"/>
                <w:sz w:val="18"/>
                <w:szCs w:val="18"/>
                <w:cs/>
              </w:rPr>
            </w:pPr>
          </w:p>
        </w:tc>
        <w:tc>
          <w:tcPr>
            <w:tcW w:w="1366" w:type="dxa"/>
            <w:shd w:val="clear" w:color="auto" w:fill="auto"/>
            <w:vAlign w:val="bottom"/>
          </w:tcPr>
          <w:p w:rsidR="00BA154F" w:rsidRPr="00BA154F" w:rsidRDefault="00BA154F" w:rsidP="004E4527">
            <w:pPr>
              <w:spacing w:after="0" w:line="240" w:lineRule="auto"/>
              <w:ind w:right="-72"/>
              <w:jc w:val="right"/>
              <w:textAlignment w:val="baseline"/>
              <w:rPr>
                <w:rFonts w:cstheme="minorHAnsi"/>
                <w:b/>
                <w:bCs/>
                <w:color w:val="000000" w:themeColor="text1"/>
                <w:sz w:val="18"/>
                <w:szCs w:val="18"/>
                <w:cs/>
              </w:rPr>
            </w:pPr>
          </w:p>
        </w:tc>
        <w:tc>
          <w:tcPr>
            <w:tcW w:w="1514" w:type="dxa"/>
            <w:shd w:val="clear" w:color="auto" w:fill="auto"/>
          </w:tcPr>
          <w:p w:rsidR="00BA154F" w:rsidRPr="00BA154F" w:rsidRDefault="00BA154F" w:rsidP="004E4527">
            <w:pPr>
              <w:spacing w:after="0" w:line="240" w:lineRule="auto"/>
              <w:ind w:right="-72"/>
              <w:jc w:val="right"/>
              <w:textAlignment w:val="baseline"/>
              <w:rPr>
                <w:rFonts w:cstheme="minorHAnsi"/>
                <w:b/>
                <w:bCs/>
                <w:color w:val="000000" w:themeColor="text1"/>
                <w:sz w:val="18"/>
                <w:szCs w:val="18"/>
              </w:rPr>
            </w:pPr>
            <w:r w:rsidRPr="00BA154F">
              <w:rPr>
                <w:rFonts w:cstheme="minorHAnsi"/>
                <w:b/>
                <w:bCs/>
                <w:color w:val="000000" w:themeColor="text1"/>
                <w:sz w:val="18"/>
                <w:szCs w:val="18"/>
              </w:rPr>
              <w:t>Software under</w:t>
            </w:r>
          </w:p>
        </w:tc>
        <w:tc>
          <w:tcPr>
            <w:tcW w:w="1408" w:type="dxa"/>
            <w:shd w:val="clear" w:color="auto" w:fill="auto"/>
          </w:tcPr>
          <w:p w:rsidR="00BA154F" w:rsidRPr="00BA154F" w:rsidRDefault="00BA154F" w:rsidP="004E4527">
            <w:pPr>
              <w:spacing w:after="0" w:line="240" w:lineRule="auto"/>
              <w:ind w:right="-72"/>
              <w:jc w:val="right"/>
              <w:textAlignment w:val="baseline"/>
              <w:rPr>
                <w:rFonts w:cstheme="minorHAnsi"/>
                <w:b/>
                <w:bCs/>
                <w:color w:val="000000" w:themeColor="text1"/>
                <w:sz w:val="18"/>
                <w:szCs w:val="18"/>
              </w:rPr>
            </w:pPr>
          </w:p>
        </w:tc>
      </w:tr>
      <w:tr w:rsidR="00BA154F" w:rsidRPr="008D0AD9" w:rsidTr="002E1A18">
        <w:trPr>
          <w:cantSplit/>
        </w:trPr>
        <w:tc>
          <w:tcPr>
            <w:tcW w:w="3780" w:type="dxa"/>
            <w:shd w:val="clear" w:color="auto" w:fill="auto"/>
            <w:vAlign w:val="bottom"/>
          </w:tcPr>
          <w:p w:rsidR="00BA154F" w:rsidRPr="00BA154F" w:rsidRDefault="00BA154F" w:rsidP="004E4527">
            <w:pPr>
              <w:spacing w:after="0" w:line="240" w:lineRule="auto"/>
              <w:ind w:left="432"/>
              <w:textAlignment w:val="baseline"/>
              <w:rPr>
                <w:rFonts w:cstheme="minorHAnsi"/>
                <w:color w:val="000000" w:themeColor="text1"/>
                <w:sz w:val="18"/>
                <w:szCs w:val="18"/>
              </w:rPr>
            </w:pPr>
          </w:p>
        </w:tc>
        <w:tc>
          <w:tcPr>
            <w:tcW w:w="1382" w:type="dxa"/>
            <w:shd w:val="clear" w:color="auto" w:fill="auto"/>
          </w:tcPr>
          <w:p w:rsidR="00BA154F" w:rsidRPr="00BA154F" w:rsidRDefault="00BA154F" w:rsidP="004E4527">
            <w:pPr>
              <w:spacing w:after="0" w:line="240" w:lineRule="auto"/>
              <w:ind w:right="-72"/>
              <w:jc w:val="right"/>
              <w:textAlignment w:val="baseline"/>
              <w:rPr>
                <w:rFonts w:cstheme="minorHAnsi"/>
                <w:b/>
                <w:bCs/>
                <w:color w:val="000000" w:themeColor="text1"/>
                <w:sz w:val="18"/>
                <w:szCs w:val="18"/>
              </w:rPr>
            </w:pPr>
            <w:r>
              <w:rPr>
                <w:rFonts w:cstheme="minorHAnsi"/>
                <w:b/>
                <w:bCs/>
                <w:color w:val="000000" w:themeColor="text1"/>
                <w:sz w:val="18"/>
                <w:szCs w:val="18"/>
              </w:rPr>
              <w:t>Trademark</w:t>
            </w:r>
          </w:p>
        </w:tc>
        <w:tc>
          <w:tcPr>
            <w:tcW w:w="1366" w:type="dxa"/>
            <w:shd w:val="clear" w:color="auto" w:fill="auto"/>
            <w:vAlign w:val="bottom"/>
          </w:tcPr>
          <w:p w:rsidR="00BA154F" w:rsidRPr="00BA154F" w:rsidRDefault="00BA154F" w:rsidP="004E4527">
            <w:pPr>
              <w:spacing w:after="0" w:line="240" w:lineRule="auto"/>
              <w:ind w:right="-72"/>
              <w:jc w:val="right"/>
              <w:textAlignment w:val="baseline"/>
              <w:rPr>
                <w:rFonts w:cstheme="minorHAnsi"/>
                <w:b/>
                <w:bCs/>
                <w:color w:val="000000" w:themeColor="text1"/>
                <w:sz w:val="18"/>
                <w:szCs w:val="18"/>
              </w:rPr>
            </w:pPr>
            <w:r w:rsidRPr="00BA154F">
              <w:rPr>
                <w:rFonts w:cstheme="minorHAnsi"/>
                <w:b/>
                <w:bCs/>
                <w:color w:val="000000" w:themeColor="text1"/>
                <w:sz w:val="18"/>
                <w:szCs w:val="18"/>
              </w:rPr>
              <w:t>Software</w:t>
            </w:r>
          </w:p>
        </w:tc>
        <w:tc>
          <w:tcPr>
            <w:tcW w:w="1514" w:type="dxa"/>
            <w:shd w:val="clear" w:color="auto" w:fill="auto"/>
          </w:tcPr>
          <w:p w:rsidR="00BA154F" w:rsidRPr="00BA154F" w:rsidRDefault="00BA154F" w:rsidP="004E4527">
            <w:pPr>
              <w:spacing w:after="0" w:line="240" w:lineRule="auto"/>
              <w:ind w:right="-72"/>
              <w:jc w:val="right"/>
              <w:textAlignment w:val="baseline"/>
              <w:rPr>
                <w:rFonts w:cstheme="minorHAnsi"/>
                <w:b/>
                <w:bCs/>
                <w:color w:val="000000" w:themeColor="text1"/>
                <w:sz w:val="18"/>
                <w:szCs w:val="18"/>
              </w:rPr>
            </w:pPr>
            <w:r w:rsidRPr="00BA154F">
              <w:rPr>
                <w:rFonts w:cstheme="minorHAnsi"/>
                <w:b/>
                <w:bCs/>
                <w:color w:val="000000" w:themeColor="text1"/>
                <w:sz w:val="18"/>
                <w:szCs w:val="18"/>
              </w:rPr>
              <w:t>development</w:t>
            </w:r>
          </w:p>
        </w:tc>
        <w:tc>
          <w:tcPr>
            <w:tcW w:w="1408" w:type="dxa"/>
            <w:shd w:val="clear" w:color="auto" w:fill="auto"/>
          </w:tcPr>
          <w:p w:rsidR="00BA154F" w:rsidRPr="00BA154F" w:rsidRDefault="00BA154F" w:rsidP="004E4527">
            <w:pPr>
              <w:spacing w:after="0" w:line="240" w:lineRule="auto"/>
              <w:ind w:right="-72"/>
              <w:jc w:val="right"/>
              <w:textAlignment w:val="baseline"/>
              <w:rPr>
                <w:rFonts w:cstheme="minorHAnsi"/>
                <w:b/>
                <w:bCs/>
                <w:color w:val="000000" w:themeColor="text1"/>
                <w:sz w:val="18"/>
                <w:szCs w:val="18"/>
              </w:rPr>
            </w:pPr>
            <w:r w:rsidRPr="00BA154F">
              <w:rPr>
                <w:rFonts w:cstheme="minorHAnsi"/>
                <w:b/>
                <w:bCs/>
                <w:color w:val="000000" w:themeColor="text1"/>
                <w:sz w:val="18"/>
                <w:szCs w:val="18"/>
              </w:rPr>
              <w:t>Total</w:t>
            </w:r>
          </w:p>
        </w:tc>
      </w:tr>
      <w:tr w:rsidR="00BA154F" w:rsidRPr="008D0AD9" w:rsidTr="002E1A18">
        <w:trPr>
          <w:cantSplit/>
        </w:trPr>
        <w:tc>
          <w:tcPr>
            <w:tcW w:w="3780" w:type="dxa"/>
            <w:shd w:val="clear" w:color="auto" w:fill="auto"/>
            <w:vAlign w:val="bottom"/>
          </w:tcPr>
          <w:p w:rsidR="00BA154F" w:rsidRPr="00BA154F" w:rsidRDefault="00BA154F" w:rsidP="004E4527">
            <w:pPr>
              <w:spacing w:after="0" w:line="240" w:lineRule="auto"/>
              <w:ind w:left="432"/>
              <w:textAlignment w:val="baseline"/>
              <w:rPr>
                <w:rFonts w:cstheme="minorHAnsi"/>
                <w:color w:val="000000" w:themeColor="text1"/>
                <w:sz w:val="18"/>
                <w:szCs w:val="18"/>
              </w:rPr>
            </w:pPr>
          </w:p>
        </w:tc>
        <w:tc>
          <w:tcPr>
            <w:tcW w:w="1382" w:type="dxa"/>
            <w:shd w:val="clear" w:color="auto" w:fill="auto"/>
          </w:tcPr>
          <w:p w:rsidR="00BA154F" w:rsidRPr="00BA154F" w:rsidRDefault="00BA154F" w:rsidP="004E4527">
            <w:pPr>
              <w:pBdr>
                <w:bottom w:val="single" w:sz="4" w:space="1" w:color="auto"/>
              </w:pBdr>
              <w:spacing w:after="0" w:line="240" w:lineRule="auto"/>
              <w:ind w:right="-72"/>
              <w:jc w:val="right"/>
              <w:rPr>
                <w:rFonts w:cstheme="minorHAnsi"/>
                <w:b/>
                <w:bCs/>
                <w:color w:val="000000" w:themeColor="text1"/>
                <w:sz w:val="18"/>
                <w:szCs w:val="18"/>
              </w:rPr>
            </w:pPr>
            <w:r w:rsidRPr="00BA154F">
              <w:rPr>
                <w:rFonts w:cstheme="minorHAnsi"/>
                <w:b/>
                <w:bCs/>
                <w:color w:val="000000" w:themeColor="text1"/>
                <w:sz w:val="18"/>
                <w:szCs w:val="18"/>
              </w:rPr>
              <w:t>Baht</w:t>
            </w:r>
          </w:p>
        </w:tc>
        <w:tc>
          <w:tcPr>
            <w:tcW w:w="1366" w:type="dxa"/>
            <w:shd w:val="clear" w:color="auto" w:fill="auto"/>
            <w:vAlign w:val="bottom"/>
          </w:tcPr>
          <w:p w:rsidR="00BA154F" w:rsidRPr="00BA154F" w:rsidRDefault="00BA154F" w:rsidP="004E4527">
            <w:pPr>
              <w:pBdr>
                <w:bottom w:val="single" w:sz="4" w:space="1" w:color="auto"/>
              </w:pBdr>
              <w:spacing w:after="0" w:line="240" w:lineRule="auto"/>
              <w:ind w:right="-72"/>
              <w:jc w:val="right"/>
              <w:rPr>
                <w:rFonts w:cstheme="minorHAnsi"/>
                <w:b/>
                <w:bCs/>
                <w:color w:val="000000" w:themeColor="text1"/>
                <w:sz w:val="18"/>
                <w:szCs w:val="18"/>
              </w:rPr>
            </w:pPr>
            <w:r w:rsidRPr="00BA154F">
              <w:rPr>
                <w:rFonts w:cstheme="minorHAnsi"/>
                <w:b/>
                <w:bCs/>
                <w:color w:val="000000" w:themeColor="text1"/>
                <w:sz w:val="18"/>
                <w:szCs w:val="18"/>
              </w:rPr>
              <w:t>Baht</w:t>
            </w:r>
          </w:p>
        </w:tc>
        <w:tc>
          <w:tcPr>
            <w:tcW w:w="1514" w:type="dxa"/>
            <w:shd w:val="clear" w:color="auto" w:fill="auto"/>
          </w:tcPr>
          <w:p w:rsidR="00BA154F" w:rsidRPr="00BA154F" w:rsidRDefault="00BA154F" w:rsidP="004E4527">
            <w:pPr>
              <w:pBdr>
                <w:bottom w:val="single" w:sz="4" w:space="1" w:color="auto"/>
              </w:pBdr>
              <w:spacing w:after="0" w:line="240" w:lineRule="auto"/>
              <w:ind w:right="-72"/>
              <w:jc w:val="right"/>
              <w:rPr>
                <w:rFonts w:cstheme="minorHAnsi"/>
                <w:b/>
                <w:bCs/>
                <w:color w:val="000000" w:themeColor="text1"/>
                <w:sz w:val="18"/>
                <w:szCs w:val="18"/>
              </w:rPr>
            </w:pPr>
            <w:r w:rsidRPr="00BA154F">
              <w:rPr>
                <w:rFonts w:cstheme="minorHAnsi"/>
                <w:b/>
                <w:bCs/>
                <w:color w:val="000000" w:themeColor="text1"/>
                <w:sz w:val="18"/>
                <w:szCs w:val="18"/>
              </w:rPr>
              <w:t>Baht</w:t>
            </w:r>
          </w:p>
        </w:tc>
        <w:tc>
          <w:tcPr>
            <w:tcW w:w="1408" w:type="dxa"/>
            <w:shd w:val="clear" w:color="auto" w:fill="auto"/>
          </w:tcPr>
          <w:p w:rsidR="00BA154F" w:rsidRPr="00BA154F" w:rsidRDefault="00BA154F" w:rsidP="004E4527">
            <w:pPr>
              <w:pBdr>
                <w:bottom w:val="single" w:sz="4" w:space="1" w:color="auto"/>
              </w:pBdr>
              <w:spacing w:after="0" w:line="240" w:lineRule="auto"/>
              <w:ind w:right="-72"/>
              <w:jc w:val="right"/>
              <w:rPr>
                <w:rFonts w:cstheme="minorHAnsi"/>
                <w:b/>
                <w:bCs/>
                <w:color w:val="000000" w:themeColor="text1"/>
                <w:sz w:val="18"/>
                <w:szCs w:val="18"/>
              </w:rPr>
            </w:pPr>
            <w:r w:rsidRPr="00BA154F">
              <w:rPr>
                <w:rFonts w:cstheme="minorHAnsi"/>
                <w:b/>
                <w:bCs/>
                <w:color w:val="000000" w:themeColor="text1"/>
                <w:sz w:val="18"/>
                <w:szCs w:val="18"/>
              </w:rPr>
              <w:t>Baht</w:t>
            </w:r>
          </w:p>
        </w:tc>
      </w:tr>
      <w:tr w:rsidR="00BA154F" w:rsidRPr="008D0AD9" w:rsidTr="002E1A18">
        <w:trPr>
          <w:cantSplit/>
        </w:trPr>
        <w:tc>
          <w:tcPr>
            <w:tcW w:w="3780" w:type="dxa"/>
            <w:shd w:val="clear" w:color="auto" w:fill="auto"/>
            <w:vAlign w:val="bottom"/>
          </w:tcPr>
          <w:p w:rsidR="00BA154F" w:rsidRPr="00BA154F" w:rsidRDefault="00BA154F" w:rsidP="004E4527">
            <w:pPr>
              <w:spacing w:after="0" w:line="240" w:lineRule="auto"/>
              <w:ind w:left="432"/>
              <w:textAlignment w:val="baseline"/>
              <w:rPr>
                <w:rFonts w:cstheme="minorHAnsi"/>
                <w:color w:val="000000" w:themeColor="text1"/>
                <w:sz w:val="18"/>
                <w:szCs w:val="18"/>
              </w:rPr>
            </w:pPr>
            <w:r w:rsidRPr="00BA154F">
              <w:rPr>
                <w:rFonts w:cstheme="minorHAnsi"/>
                <w:b/>
                <w:bCs/>
                <w:color w:val="000000" w:themeColor="text1"/>
                <w:sz w:val="18"/>
                <w:szCs w:val="18"/>
              </w:rPr>
              <w:t xml:space="preserve">At </w:t>
            </w:r>
            <w:r w:rsidR="00636436" w:rsidRPr="00636436">
              <w:rPr>
                <w:rFonts w:cstheme="minorHAnsi"/>
                <w:b/>
                <w:bCs/>
                <w:color w:val="000000" w:themeColor="text1"/>
                <w:sz w:val="18"/>
                <w:szCs w:val="18"/>
                <w:lang w:val="en-GB"/>
              </w:rPr>
              <w:t>1</w:t>
            </w:r>
            <w:r w:rsidRPr="00BA154F">
              <w:rPr>
                <w:rFonts w:cstheme="minorHAnsi"/>
                <w:b/>
                <w:bCs/>
                <w:color w:val="000000" w:themeColor="text1"/>
                <w:sz w:val="18"/>
                <w:szCs w:val="18"/>
                <w:cs/>
              </w:rPr>
              <w:t xml:space="preserve"> </w:t>
            </w:r>
            <w:r w:rsidRPr="00BA154F">
              <w:rPr>
                <w:rFonts w:cstheme="minorHAnsi"/>
                <w:b/>
                <w:bCs/>
                <w:color w:val="000000" w:themeColor="text1"/>
                <w:sz w:val="18"/>
                <w:szCs w:val="18"/>
              </w:rPr>
              <w:t xml:space="preserve">January </w:t>
            </w:r>
            <w:r w:rsidR="00636436" w:rsidRPr="00636436">
              <w:rPr>
                <w:rFonts w:cstheme="minorHAnsi"/>
                <w:b/>
                <w:bCs/>
                <w:color w:val="000000" w:themeColor="text1"/>
                <w:sz w:val="18"/>
                <w:szCs w:val="18"/>
                <w:lang w:val="en-GB"/>
              </w:rPr>
              <w:t>2018</w:t>
            </w:r>
          </w:p>
        </w:tc>
        <w:tc>
          <w:tcPr>
            <w:tcW w:w="1382" w:type="dxa"/>
            <w:shd w:val="clear" w:color="auto" w:fill="auto"/>
          </w:tcPr>
          <w:p w:rsidR="00BA154F" w:rsidRPr="00BA154F" w:rsidRDefault="00BA154F" w:rsidP="004E4527">
            <w:pPr>
              <w:spacing w:after="0" w:line="240" w:lineRule="auto"/>
              <w:ind w:right="-72"/>
              <w:jc w:val="right"/>
              <w:textAlignment w:val="baseline"/>
              <w:rPr>
                <w:rFonts w:cstheme="minorHAnsi"/>
                <w:color w:val="000000" w:themeColor="text1"/>
                <w:sz w:val="18"/>
                <w:szCs w:val="18"/>
                <w:highlight w:val="yellow"/>
              </w:rPr>
            </w:pPr>
          </w:p>
        </w:tc>
        <w:tc>
          <w:tcPr>
            <w:tcW w:w="1366" w:type="dxa"/>
            <w:shd w:val="clear" w:color="auto" w:fill="auto"/>
            <w:vAlign w:val="bottom"/>
          </w:tcPr>
          <w:p w:rsidR="00BA154F" w:rsidRPr="00BA154F" w:rsidRDefault="00BA154F" w:rsidP="004E4527">
            <w:pPr>
              <w:spacing w:after="0" w:line="240" w:lineRule="auto"/>
              <w:ind w:right="-72"/>
              <w:jc w:val="right"/>
              <w:textAlignment w:val="baseline"/>
              <w:rPr>
                <w:rFonts w:cstheme="minorHAnsi"/>
                <w:color w:val="000000" w:themeColor="text1"/>
                <w:sz w:val="18"/>
                <w:szCs w:val="18"/>
              </w:rPr>
            </w:pPr>
          </w:p>
        </w:tc>
        <w:tc>
          <w:tcPr>
            <w:tcW w:w="1514" w:type="dxa"/>
            <w:shd w:val="clear" w:color="auto" w:fill="auto"/>
          </w:tcPr>
          <w:p w:rsidR="00BA154F" w:rsidRPr="00BA154F" w:rsidRDefault="00BA154F" w:rsidP="004E4527">
            <w:pPr>
              <w:spacing w:after="0" w:line="240" w:lineRule="auto"/>
              <w:ind w:right="-72"/>
              <w:jc w:val="right"/>
              <w:textAlignment w:val="baseline"/>
              <w:rPr>
                <w:rFonts w:cstheme="minorHAnsi"/>
                <w:color w:val="000000" w:themeColor="text1"/>
                <w:sz w:val="18"/>
                <w:szCs w:val="18"/>
              </w:rPr>
            </w:pPr>
          </w:p>
        </w:tc>
        <w:tc>
          <w:tcPr>
            <w:tcW w:w="1408" w:type="dxa"/>
            <w:shd w:val="clear" w:color="auto" w:fill="auto"/>
          </w:tcPr>
          <w:p w:rsidR="00BA154F" w:rsidRPr="00BA154F" w:rsidRDefault="00BA154F" w:rsidP="004E4527">
            <w:pPr>
              <w:spacing w:after="0" w:line="240" w:lineRule="auto"/>
              <w:ind w:right="-72"/>
              <w:jc w:val="right"/>
              <w:textAlignment w:val="baseline"/>
              <w:rPr>
                <w:rFonts w:cstheme="minorHAnsi"/>
                <w:color w:val="000000" w:themeColor="text1"/>
                <w:sz w:val="18"/>
                <w:szCs w:val="18"/>
              </w:rPr>
            </w:pPr>
          </w:p>
        </w:tc>
      </w:tr>
      <w:tr w:rsidR="00BA154F" w:rsidRPr="008D0AD9" w:rsidTr="002E1A18">
        <w:trPr>
          <w:cantSplit/>
        </w:trPr>
        <w:tc>
          <w:tcPr>
            <w:tcW w:w="3780" w:type="dxa"/>
            <w:shd w:val="clear" w:color="auto" w:fill="auto"/>
            <w:vAlign w:val="bottom"/>
          </w:tcPr>
          <w:p w:rsidR="00BA154F" w:rsidRPr="00BA154F" w:rsidRDefault="00BA154F" w:rsidP="004E4527">
            <w:pPr>
              <w:spacing w:after="0" w:line="240" w:lineRule="auto"/>
              <w:ind w:left="432"/>
              <w:rPr>
                <w:rFonts w:cstheme="minorHAnsi"/>
                <w:color w:val="000000" w:themeColor="text1"/>
                <w:sz w:val="18"/>
                <w:szCs w:val="18"/>
              </w:rPr>
            </w:pPr>
            <w:r w:rsidRPr="00BA154F">
              <w:rPr>
                <w:rFonts w:cstheme="minorHAnsi"/>
                <w:color w:val="000000" w:themeColor="text1"/>
                <w:sz w:val="18"/>
                <w:szCs w:val="18"/>
              </w:rPr>
              <w:t>Cost</w:t>
            </w:r>
          </w:p>
        </w:tc>
        <w:tc>
          <w:tcPr>
            <w:tcW w:w="1382" w:type="dxa"/>
            <w:shd w:val="clear" w:color="auto" w:fill="auto"/>
          </w:tcPr>
          <w:p w:rsidR="00BA154F" w:rsidRPr="004E4527"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9</w:t>
            </w:r>
            <w:r w:rsidR="00DD7F94" w:rsidRPr="00DD7F94">
              <w:rPr>
                <w:rFonts w:cstheme="minorHAnsi"/>
                <w:sz w:val="18"/>
                <w:szCs w:val="18"/>
              </w:rPr>
              <w:t>,</w:t>
            </w:r>
            <w:r w:rsidRPr="00636436">
              <w:rPr>
                <w:rFonts w:cstheme="minorHAnsi"/>
                <w:sz w:val="18"/>
                <w:szCs w:val="18"/>
                <w:lang w:val="en-GB"/>
              </w:rPr>
              <w:t>884</w:t>
            </w:r>
            <w:r w:rsidR="00DD7F94" w:rsidRPr="00DD7F94">
              <w:rPr>
                <w:rFonts w:cstheme="minorHAnsi"/>
                <w:sz w:val="18"/>
                <w:szCs w:val="18"/>
              </w:rPr>
              <w:t>,</w:t>
            </w:r>
            <w:r w:rsidRPr="00636436">
              <w:rPr>
                <w:rFonts w:cstheme="minorHAnsi"/>
                <w:sz w:val="18"/>
                <w:szCs w:val="18"/>
                <w:lang w:val="en-GB"/>
              </w:rPr>
              <w:t>438</w:t>
            </w:r>
          </w:p>
        </w:tc>
        <w:tc>
          <w:tcPr>
            <w:tcW w:w="1366" w:type="dxa"/>
            <w:shd w:val="clear" w:color="auto" w:fill="auto"/>
            <w:vAlign w:val="bottom"/>
          </w:tcPr>
          <w:p w:rsidR="00BA154F" w:rsidRPr="00BA154F"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3</w:t>
            </w:r>
            <w:r w:rsidR="00BA154F" w:rsidRPr="00BA154F">
              <w:rPr>
                <w:rFonts w:cstheme="minorHAnsi"/>
                <w:sz w:val="18"/>
                <w:szCs w:val="18"/>
              </w:rPr>
              <w:t>,</w:t>
            </w:r>
            <w:r w:rsidRPr="00636436">
              <w:rPr>
                <w:rFonts w:cstheme="minorHAnsi"/>
                <w:sz w:val="18"/>
                <w:szCs w:val="18"/>
                <w:lang w:val="en-GB"/>
              </w:rPr>
              <w:t>387</w:t>
            </w:r>
            <w:r w:rsidR="00BA154F" w:rsidRPr="00BA154F">
              <w:rPr>
                <w:rFonts w:cstheme="minorHAnsi"/>
                <w:sz w:val="18"/>
                <w:szCs w:val="18"/>
              </w:rPr>
              <w:t>,</w:t>
            </w:r>
            <w:r w:rsidRPr="00636436">
              <w:rPr>
                <w:rFonts w:cstheme="minorHAnsi"/>
                <w:sz w:val="18"/>
                <w:szCs w:val="18"/>
                <w:lang w:val="en-GB"/>
              </w:rPr>
              <w:t>191</w:t>
            </w:r>
          </w:p>
        </w:tc>
        <w:tc>
          <w:tcPr>
            <w:tcW w:w="1514" w:type="dxa"/>
            <w:shd w:val="clear" w:color="auto" w:fill="auto"/>
          </w:tcPr>
          <w:p w:rsidR="00BA154F" w:rsidRPr="00BA154F"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1</w:t>
            </w:r>
            <w:r w:rsidR="00BA154F" w:rsidRPr="00BA154F">
              <w:rPr>
                <w:rFonts w:cstheme="minorHAnsi"/>
                <w:sz w:val="18"/>
                <w:szCs w:val="18"/>
              </w:rPr>
              <w:t>,</w:t>
            </w:r>
            <w:r w:rsidRPr="00636436">
              <w:rPr>
                <w:rFonts w:cstheme="minorHAnsi"/>
                <w:sz w:val="18"/>
                <w:szCs w:val="18"/>
                <w:lang w:val="en-GB"/>
              </w:rPr>
              <w:t>947</w:t>
            </w:r>
            <w:r w:rsidR="00BA154F" w:rsidRPr="00BA154F">
              <w:rPr>
                <w:rFonts w:cstheme="minorHAnsi"/>
                <w:sz w:val="18"/>
                <w:szCs w:val="18"/>
              </w:rPr>
              <w:t>,</w:t>
            </w:r>
            <w:r w:rsidRPr="00636436">
              <w:rPr>
                <w:rFonts w:cstheme="minorHAnsi"/>
                <w:sz w:val="18"/>
                <w:szCs w:val="18"/>
                <w:lang w:val="en-GB"/>
              </w:rPr>
              <w:t>690</w:t>
            </w:r>
          </w:p>
        </w:tc>
        <w:tc>
          <w:tcPr>
            <w:tcW w:w="1408" w:type="dxa"/>
            <w:shd w:val="clear" w:color="auto" w:fill="auto"/>
          </w:tcPr>
          <w:p w:rsidR="00BA154F" w:rsidRPr="00BA154F"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15</w:t>
            </w:r>
            <w:r w:rsidR="00DD7F94" w:rsidRPr="00DD7F94">
              <w:rPr>
                <w:rFonts w:cstheme="minorHAnsi"/>
                <w:sz w:val="18"/>
                <w:szCs w:val="18"/>
              </w:rPr>
              <w:t>,</w:t>
            </w:r>
            <w:r w:rsidRPr="00636436">
              <w:rPr>
                <w:rFonts w:cstheme="minorHAnsi"/>
                <w:sz w:val="18"/>
                <w:szCs w:val="18"/>
                <w:lang w:val="en-GB"/>
              </w:rPr>
              <w:t>219</w:t>
            </w:r>
            <w:r w:rsidR="00DD7F94" w:rsidRPr="00DD7F94">
              <w:rPr>
                <w:rFonts w:cstheme="minorHAnsi"/>
                <w:sz w:val="18"/>
                <w:szCs w:val="18"/>
              </w:rPr>
              <w:t>,</w:t>
            </w:r>
            <w:r w:rsidRPr="00636436">
              <w:rPr>
                <w:rFonts w:cstheme="minorHAnsi"/>
                <w:sz w:val="18"/>
                <w:szCs w:val="18"/>
                <w:lang w:val="en-GB"/>
              </w:rPr>
              <w:t>319</w:t>
            </w:r>
          </w:p>
        </w:tc>
      </w:tr>
      <w:tr w:rsidR="00BA154F" w:rsidRPr="008D0AD9" w:rsidTr="002E1A18">
        <w:trPr>
          <w:cantSplit/>
        </w:trPr>
        <w:tc>
          <w:tcPr>
            <w:tcW w:w="3780" w:type="dxa"/>
            <w:shd w:val="clear" w:color="auto" w:fill="auto"/>
            <w:vAlign w:val="bottom"/>
          </w:tcPr>
          <w:p w:rsidR="00BA154F" w:rsidRPr="00BA154F" w:rsidRDefault="00BA154F" w:rsidP="004E4527">
            <w:pPr>
              <w:spacing w:after="0" w:line="240" w:lineRule="auto"/>
              <w:ind w:left="432"/>
              <w:rPr>
                <w:rFonts w:cstheme="minorHAnsi"/>
                <w:color w:val="000000" w:themeColor="text1"/>
                <w:sz w:val="18"/>
                <w:szCs w:val="18"/>
              </w:rPr>
            </w:pPr>
            <w:r w:rsidRPr="00BA154F">
              <w:rPr>
                <w:rFonts w:cstheme="minorHAnsi"/>
                <w:color w:val="000000" w:themeColor="text1"/>
                <w:sz w:val="18"/>
                <w:szCs w:val="18"/>
                <w:u w:val="single"/>
              </w:rPr>
              <w:t>Less</w:t>
            </w:r>
            <w:r w:rsidRPr="00BA154F">
              <w:rPr>
                <w:rFonts w:cstheme="minorHAnsi"/>
                <w:color w:val="000000" w:themeColor="text1"/>
                <w:sz w:val="18"/>
                <w:szCs w:val="18"/>
                <w:cs/>
              </w:rPr>
              <w:t xml:space="preserve">  </w:t>
            </w:r>
            <w:r w:rsidRPr="00BA154F">
              <w:rPr>
                <w:rFonts w:cstheme="minorHAnsi"/>
                <w:color w:val="000000" w:themeColor="text1"/>
                <w:sz w:val="18"/>
                <w:szCs w:val="18"/>
              </w:rPr>
              <w:t xml:space="preserve">Accumulated </w:t>
            </w:r>
            <w:proofErr w:type="spellStart"/>
            <w:r w:rsidRPr="00BA154F">
              <w:rPr>
                <w:rFonts w:cstheme="minorHAnsi"/>
                <w:color w:val="000000" w:themeColor="text1"/>
                <w:sz w:val="18"/>
                <w:szCs w:val="18"/>
              </w:rPr>
              <w:t>amortisation</w:t>
            </w:r>
            <w:proofErr w:type="spellEnd"/>
          </w:p>
        </w:tc>
        <w:tc>
          <w:tcPr>
            <w:tcW w:w="1382" w:type="dxa"/>
            <w:shd w:val="clear" w:color="auto" w:fill="auto"/>
          </w:tcPr>
          <w:p w:rsidR="00BA154F" w:rsidRPr="004E4527" w:rsidRDefault="00DD7F94" w:rsidP="004E4527">
            <w:pPr>
              <w:pBdr>
                <w:bottom w:val="single" w:sz="4" w:space="1" w:color="auto"/>
              </w:pBdr>
              <w:spacing w:after="0" w:line="240" w:lineRule="auto"/>
              <w:ind w:right="-72"/>
              <w:jc w:val="right"/>
              <w:textAlignment w:val="baseline"/>
              <w:rPr>
                <w:rFonts w:cstheme="minorHAnsi"/>
                <w:sz w:val="18"/>
                <w:szCs w:val="18"/>
              </w:rPr>
            </w:pPr>
            <w:r w:rsidRPr="00DD7F94">
              <w:rPr>
                <w:rFonts w:cstheme="minorHAnsi"/>
                <w:sz w:val="18"/>
                <w:szCs w:val="18"/>
              </w:rPr>
              <w:t>(</w:t>
            </w:r>
            <w:r w:rsidR="00636436" w:rsidRPr="00636436">
              <w:rPr>
                <w:rFonts w:cstheme="minorHAnsi"/>
                <w:sz w:val="18"/>
                <w:szCs w:val="18"/>
                <w:lang w:val="en-GB"/>
              </w:rPr>
              <w:t>1</w:t>
            </w:r>
            <w:r w:rsidRPr="00DD7F94">
              <w:rPr>
                <w:rFonts w:cstheme="minorHAnsi"/>
                <w:sz w:val="18"/>
                <w:szCs w:val="18"/>
              </w:rPr>
              <w:t>,</w:t>
            </w:r>
            <w:r w:rsidR="00636436" w:rsidRPr="00636436">
              <w:rPr>
                <w:rFonts w:cstheme="minorHAnsi"/>
                <w:sz w:val="18"/>
                <w:szCs w:val="18"/>
                <w:lang w:val="en-GB"/>
              </w:rPr>
              <w:t>970</w:t>
            </w:r>
            <w:r w:rsidRPr="00DD7F94">
              <w:rPr>
                <w:rFonts w:cstheme="minorHAnsi"/>
                <w:sz w:val="18"/>
                <w:szCs w:val="18"/>
              </w:rPr>
              <w:t>,</w:t>
            </w:r>
            <w:r w:rsidR="00636436" w:rsidRPr="00636436">
              <w:rPr>
                <w:rFonts w:cstheme="minorHAnsi"/>
                <w:sz w:val="18"/>
                <w:szCs w:val="18"/>
                <w:lang w:val="en-GB"/>
              </w:rPr>
              <w:t>384</w:t>
            </w:r>
            <w:r w:rsidRPr="00DD7F94">
              <w:rPr>
                <w:rFonts w:cstheme="minorHAnsi"/>
                <w:sz w:val="18"/>
                <w:szCs w:val="18"/>
              </w:rPr>
              <w:t>)</w:t>
            </w:r>
          </w:p>
        </w:tc>
        <w:tc>
          <w:tcPr>
            <w:tcW w:w="1366" w:type="dxa"/>
            <w:shd w:val="clear" w:color="auto" w:fill="auto"/>
            <w:vAlign w:val="bottom"/>
          </w:tcPr>
          <w:p w:rsidR="00BA154F" w:rsidRPr="00BA154F" w:rsidRDefault="00BA154F" w:rsidP="004E4527">
            <w:pPr>
              <w:pBdr>
                <w:bottom w:val="single" w:sz="4" w:space="1" w:color="auto"/>
              </w:pBdr>
              <w:spacing w:after="0" w:line="240" w:lineRule="auto"/>
              <w:ind w:right="-72"/>
              <w:jc w:val="right"/>
              <w:textAlignment w:val="baseline"/>
              <w:rPr>
                <w:rFonts w:cstheme="minorHAnsi"/>
                <w:sz w:val="18"/>
                <w:szCs w:val="18"/>
              </w:rPr>
            </w:pPr>
            <w:r w:rsidRPr="00BA154F">
              <w:rPr>
                <w:rFonts w:cstheme="minorHAnsi"/>
                <w:sz w:val="18"/>
                <w:szCs w:val="18"/>
              </w:rPr>
              <w:t>(</w:t>
            </w:r>
            <w:r w:rsidR="00636436" w:rsidRPr="00636436">
              <w:rPr>
                <w:rFonts w:cstheme="minorHAnsi"/>
                <w:sz w:val="18"/>
                <w:szCs w:val="18"/>
                <w:lang w:val="en-GB"/>
              </w:rPr>
              <w:t>1</w:t>
            </w:r>
            <w:r w:rsidRPr="00BA154F">
              <w:rPr>
                <w:rFonts w:cstheme="minorHAnsi"/>
                <w:sz w:val="18"/>
                <w:szCs w:val="18"/>
              </w:rPr>
              <w:t>,</w:t>
            </w:r>
            <w:r w:rsidR="00636436" w:rsidRPr="00636436">
              <w:rPr>
                <w:rFonts w:cstheme="minorHAnsi"/>
                <w:sz w:val="18"/>
                <w:szCs w:val="18"/>
                <w:lang w:val="en-GB"/>
              </w:rPr>
              <w:t>401</w:t>
            </w:r>
            <w:r w:rsidRPr="00BA154F">
              <w:rPr>
                <w:rFonts w:cstheme="minorHAnsi"/>
                <w:sz w:val="18"/>
                <w:szCs w:val="18"/>
              </w:rPr>
              <w:t>,</w:t>
            </w:r>
            <w:r w:rsidR="00636436" w:rsidRPr="00636436">
              <w:rPr>
                <w:rFonts w:cstheme="minorHAnsi"/>
                <w:sz w:val="18"/>
                <w:szCs w:val="18"/>
                <w:lang w:val="en-GB"/>
              </w:rPr>
              <w:t>584</w:t>
            </w:r>
            <w:r w:rsidRPr="00BA154F">
              <w:rPr>
                <w:rFonts w:cstheme="minorHAnsi"/>
                <w:sz w:val="18"/>
                <w:szCs w:val="18"/>
              </w:rPr>
              <w:t>)</w:t>
            </w:r>
          </w:p>
        </w:tc>
        <w:tc>
          <w:tcPr>
            <w:tcW w:w="1514" w:type="dxa"/>
            <w:shd w:val="clear" w:color="auto" w:fill="auto"/>
          </w:tcPr>
          <w:p w:rsidR="00BA154F" w:rsidRPr="00BA154F" w:rsidRDefault="00BA154F" w:rsidP="004E4527">
            <w:pPr>
              <w:pBdr>
                <w:bottom w:val="single" w:sz="4" w:space="1" w:color="auto"/>
              </w:pBdr>
              <w:spacing w:after="0" w:line="240" w:lineRule="auto"/>
              <w:ind w:right="-72"/>
              <w:jc w:val="right"/>
              <w:textAlignment w:val="baseline"/>
              <w:rPr>
                <w:rFonts w:cstheme="minorHAnsi"/>
                <w:sz w:val="18"/>
                <w:szCs w:val="18"/>
              </w:rPr>
            </w:pPr>
            <w:r w:rsidRPr="00BA154F">
              <w:rPr>
                <w:rFonts w:cstheme="minorHAnsi"/>
                <w:sz w:val="18"/>
                <w:szCs w:val="18"/>
              </w:rPr>
              <w:t>-</w:t>
            </w:r>
          </w:p>
        </w:tc>
        <w:tc>
          <w:tcPr>
            <w:tcW w:w="1408" w:type="dxa"/>
            <w:shd w:val="clear" w:color="auto" w:fill="auto"/>
          </w:tcPr>
          <w:p w:rsidR="00BA154F" w:rsidRPr="00BA154F" w:rsidRDefault="00DD7F94" w:rsidP="004E4527">
            <w:pPr>
              <w:pBdr>
                <w:bottom w:val="single" w:sz="4" w:space="1" w:color="auto"/>
              </w:pBdr>
              <w:spacing w:after="0" w:line="240" w:lineRule="auto"/>
              <w:ind w:right="-72"/>
              <w:jc w:val="right"/>
              <w:textAlignment w:val="baseline"/>
              <w:rPr>
                <w:rFonts w:cstheme="minorHAnsi"/>
                <w:sz w:val="18"/>
                <w:szCs w:val="18"/>
              </w:rPr>
            </w:pPr>
            <w:r w:rsidRPr="00DD7F94">
              <w:rPr>
                <w:rFonts w:cstheme="minorHAnsi"/>
                <w:sz w:val="18"/>
                <w:szCs w:val="18"/>
              </w:rPr>
              <w:t>(</w:t>
            </w:r>
            <w:r w:rsidR="00636436" w:rsidRPr="00636436">
              <w:rPr>
                <w:rFonts w:cstheme="minorHAnsi"/>
                <w:sz w:val="18"/>
                <w:szCs w:val="18"/>
                <w:lang w:val="en-GB"/>
              </w:rPr>
              <w:t>3</w:t>
            </w:r>
            <w:r w:rsidRPr="00DD7F94">
              <w:rPr>
                <w:rFonts w:cstheme="minorHAnsi"/>
                <w:sz w:val="18"/>
                <w:szCs w:val="18"/>
              </w:rPr>
              <w:t>,</w:t>
            </w:r>
            <w:r w:rsidR="00636436" w:rsidRPr="00636436">
              <w:rPr>
                <w:rFonts w:cstheme="minorHAnsi"/>
                <w:sz w:val="18"/>
                <w:szCs w:val="18"/>
                <w:lang w:val="en-GB"/>
              </w:rPr>
              <w:t>371</w:t>
            </w:r>
            <w:r w:rsidRPr="00DD7F94">
              <w:rPr>
                <w:rFonts w:cstheme="minorHAnsi"/>
                <w:sz w:val="18"/>
                <w:szCs w:val="18"/>
              </w:rPr>
              <w:t>,</w:t>
            </w:r>
            <w:r w:rsidR="00636436" w:rsidRPr="00636436">
              <w:rPr>
                <w:rFonts w:cstheme="minorHAnsi"/>
                <w:sz w:val="18"/>
                <w:szCs w:val="18"/>
                <w:lang w:val="en-GB"/>
              </w:rPr>
              <w:t>968</w:t>
            </w:r>
            <w:r w:rsidRPr="00DD7F94">
              <w:rPr>
                <w:rFonts w:cstheme="minorHAnsi"/>
                <w:sz w:val="18"/>
                <w:szCs w:val="18"/>
              </w:rPr>
              <w:t>)</w:t>
            </w:r>
          </w:p>
        </w:tc>
      </w:tr>
      <w:tr w:rsidR="004E4527" w:rsidRPr="004E4527" w:rsidTr="002E1A18">
        <w:trPr>
          <w:cantSplit/>
        </w:trPr>
        <w:tc>
          <w:tcPr>
            <w:tcW w:w="3780" w:type="dxa"/>
            <w:shd w:val="clear" w:color="auto" w:fill="auto"/>
            <w:vAlign w:val="bottom"/>
          </w:tcPr>
          <w:p w:rsidR="004E4527" w:rsidRPr="004E4527" w:rsidRDefault="004E4527" w:rsidP="00B67AE1">
            <w:pPr>
              <w:spacing w:after="0" w:line="240" w:lineRule="auto"/>
              <w:ind w:left="432"/>
              <w:rPr>
                <w:rFonts w:cstheme="minorHAnsi"/>
                <w:sz w:val="12"/>
                <w:szCs w:val="12"/>
              </w:rPr>
            </w:pPr>
          </w:p>
        </w:tc>
        <w:tc>
          <w:tcPr>
            <w:tcW w:w="1382" w:type="dxa"/>
            <w:shd w:val="clear" w:color="auto" w:fill="auto"/>
          </w:tcPr>
          <w:p w:rsidR="004E4527" w:rsidRPr="004E4527" w:rsidRDefault="004E4527" w:rsidP="00B67AE1">
            <w:pPr>
              <w:spacing w:after="0" w:line="240" w:lineRule="auto"/>
              <w:ind w:right="-72"/>
              <w:jc w:val="right"/>
              <w:textAlignment w:val="baseline"/>
              <w:rPr>
                <w:rFonts w:cstheme="minorHAnsi"/>
                <w:sz w:val="12"/>
                <w:szCs w:val="12"/>
              </w:rPr>
            </w:pPr>
          </w:p>
        </w:tc>
        <w:tc>
          <w:tcPr>
            <w:tcW w:w="1366" w:type="dxa"/>
            <w:shd w:val="clear" w:color="auto" w:fill="auto"/>
            <w:vAlign w:val="bottom"/>
          </w:tcPr>
          <w:p w:rsidR="004E4527" w:rsidRPr="004E4527" w:rsidRDefault="004E4527" w:rsidP="00B67AE1">
            <w:pPr>
              <w:spacing w:after="0" w:line="240" w:lineRule="auto"/>
              <w:ind w:right="-72"/>
              <w:jc w:val="right"/>
              <w:textAlignment w:val="baseline"/>
              <w:rPr>
                <w:rFonts w:cstheme="minorHAnsi"/>
                <w:sz w:val="12"/>
                <w:szCs w:val="12"/>
              </w:rPr>
            </w:pPr>
          </w:p>
        </w:tc>
        <w:tc>
          <w:tcPr>
            <w:tcW w:w="1514" w:type="dxa"/>
            <w:shd w:val="clear" w:color="auto" w:fill="auto"/>
          </w:tcPr>
          <w:p w:rsidR="004E4527" w:rsidRPr="004E4527" w:rsidRDefault="004E4527" w:rsidP="00B67AE1">
            <w:pPr>
              <w:spacing w:after="0" w:line="240" w:lineRule="auto"/>
              <w:ind w:right="-72"/>
              <w:jc w:val="right"/>
              <w:textAlignment w:val="baseline"/>
              <w:rPr>
                <w:rFonts w:cstheme="minorHAnsi"/>
                <w:sz w:val="12"/>
                <w:szCs w:val="12"/>
              </w:rPr>
            </w:pPr>
          </w:p>
        </w:tc>
        <w:tc>
          <w:tcPr>
            <w:tcW w:w="1408" w:type="dxa"/>
            <w:shd w:val="clear" w:color="auto" w:fill="auto"/>
          </w:tcPr>
          <w:p w:rsidR="004E4527" w:rsidRPr="004E4527" w:rsidRDefault="004E4527" w:rsidP="00B67AE1">
            <w:pPr>
              <w:spacing w:after="0" w:line="240" w:lineRule="auto"/>
              <w:ind w:right="-72"/>
              <w:jc w:val="right"/>
              <w:textAlignment w:val="baseline"/>
              <w:rPr>
                <w:rFonts w:cstheme="minorHAnsi"/>
                <w:sz w:val="12"/>
                <w:szCs w:val="12"/>
              </w:rPr>
            </w:pPr>
          </w:p>
        </w:tc>
      </w:tr>
      <w:tr w:rsidR="00BA154F" w:rsidRPr="008D0AD9" w:rsidTr="002E1A18">
        <w:trPr>
          <w:cantSplit/>
        </w:trPr>
        <w:tc>
          <w:tcPr>
            <w:tcW w:w="3780" w:type="dxa"/>
            <w:shd w:val="clear" w:color="auto" w:fill="auto"/>
            <w:vAlign w:val="bottom"/>
          </w:tcPr>
          <w:p w:rsidR="00BA154F" w:rsidRPr="00BA154F" w:rsidRDefault="00BA154F" w:rsidP="004E4527">
            <w:pPr>
              <w:spacing w:after="0" w:line="240" w:lineRule="auto"/>
              <w:ind w:left="432"/>
              <w:rPr>
                <w:rFonts w:cstheme="minorHAnsi"/>
                <w:color w:val="000000" w:themeColor="text1"/>
                <w:sz w:val="18"/>
                <w:szCs w:val="18"/>
              </w:rPr>
            </w:pPr>
            <w:r w:rsidRPr="00BA154F">
              <w:rPr>
                <w:rFonts w:cstheme="minorHAnsi"/>
                <w:color w:val="000000" w:themeColor="text1"/>
                <w:sz w:val="18"/>
                <w:szCs w:val="18"/>
              </w:rPr>
              <w:t>Net book amount</w:t>
            </w:r>
          </w:p>
        </w:tc>
        <w:tc>
          <w:tcPr>
            <w:tcW w:w="1382" w:type="dxa"/>
            <w:shd w:val="clear" w:color="auto" w:fill="auto"/>
          </w:tcPr>
          <w:p w:rsidR="00BA154F" w:rsidRPr="004E4527" w:rsidRDefault="00636436" w:rsidP="004E4527">
            <w:pPr>
              <w:pBdr>
                <w:bottom w:val="double" w:sz="4" w:space="1" w:color="auto"/>
              </w:pBdr>
              <w:spacing w:after="0" w:line="240" w:lineRule="auto"/>
              <w:ind w:right="-72"/>
              <w:jc w:val="right"/>
              <w:textAlignment w:val="baseline"/>
              <w:rPr>
                <w:rFonts w:cstheme="minorHAnsi"/>
                <w:sz w:val="18"/>
                <w:szCs w:val="18"/>
              </w:rPr>
            </w:pPr>
            <w:r w:rsidRPr="00636436">
              <w:rPr>
                <w:rFonts w:cstheme="minorHAnsi"/>
                <w:sz w:val="18"/>
                <w:szCs w:val="18"/>
                <w:lang w:val="en-GB"/>
              </w:rPr>
              <w:t>7</w:t>
            </w:r>
            <w:r w:rsidR="00DD7F94" w:rsidRPr="00DD7F94">
              <w:rPr>
                <w:rFonts w:cstheme="minorHAnsi"/>
                <w:sz w:val="18"/>
                <w:szCs w:val="18"/>
              </w:rPr>
              <w:t>,</w:t>
            </w:r>
            <w:r w:rsidRPr="00636436">
              <w:rPr>
                <w:rFonts w:cstheme="minorHAnsi"/>
                <w:sz w:val="18"/>
                <w:szCs w:val="18"/>
                <w:lang w:val="en-GB"/>
              </w:rPr>
              <w:t>914</w:t>
            </w:r>
            <w:r w:rsidR="00DD7F94" w:rsidRPr="00DD7F94">
              <w:rPr>
                <w:rFonts w:cstheme="minorHAnsi"/>
                <w:sz w:val="18"/>
                <w:szCs w:val="18"/>
              </w:rPr>
              <w:t>,</w:t>
            </w:r>
            <w:r w:rsidRPr="00636436">
              <w:rPr>
                <w:rFonts w:cstheme="minorHAnsi"/>
                <w:sz w:val="18"/>
                <w:szCs w:val="18"/>
                <w:lang w:val="en-GB"/>
              </w:rPr>
              <w:t>054</w:t>
            </w:r>
          </w:p>
        </w:tc>
        <w:tc>
          <w:tcPr>
            <w:tcW w:w="1366" w:type="dxa"/>
            <w:shd w:val="clear" w:color="auto" w:fill="auto"/>
            <w:vAlign w:val="bottom"/>
          </w:tcPr>
          <w:p w:rsidR="00BA154F" w:rsidRPr="00BA154F" w:rsidRDefault="00636436" w:rsidP="004E4527">
            <w:pPr>
              <w:pBdr>
                <w:bottom w:val="double" w:sz="4" w:space="1" w:color="auto"/>
              </w:pBdr>
              <w:spacing w:after="0" w:line="240" w:lineRule="auto"/>
              <w:ind w:right="-72"/>
              <w:jc w:val="right"/>
              <w:textAlignment w:val="baseline"/>
              <w:rPr>
                <w:rFonts w:cstheme="minorHAnsi"/>
                <w:sz w:val="18"/>
                <w:szCs w:val="18"/>
              </w:rPr>
            </w:pPr>
            <w:r w:rsidRPr="00636436">
              <w:rPr>
                <w:rFonts w:cstheme="minorHAnsi"/>
                <w:sz w:val="18"/>
                <w:szCs w:val="18"/>
                <w:lang w:val="en-GB"/>
              </w:rPr>
              <w:t>1</w:t>
            </w:r>
            <w:r w:rsidR="00BA154F" w:rsidRPr="00BA154F">
              <w:rPr>
                <w:rFonts w:cstheme="minorHAnsi"/>
                <w:sz w:val="18"/>
                <w:szCs w:val="18"/>
              </w:rPr>
              <w:t>,</w:t>
            </w:r>
            <w:r w:rsidRPr="00636436">
              <w:rPr>
                <w:rFonts w:cstheme="minorHAnsi"/>
                <w:sz w:val="18"/>
                <w:szCs w:val="18"/>
                <w:lang w:val="en-GB"/>
              </w:rPr>
              <w:t>985</w:t>
            </w:r>
            <w:r w:rsidR="00BA154F" w:rsidRPr="00BA154F">
              <w:rPr>
                <w:rFonts w:cstheme="minorHAnsi"/>
                <w:sz w:val="18"/>
                <w:szCs w:val="18"/>
              </w:rPr>
              <w:t>,</w:t>
            </w:r>
            <w:r w:rsidRPr="00636436">
              <w:rPr>
                <w:rFonts w:cstheme="minorHAnsi"/>
                <w:sz w:val="18"/>
                <w:szCs w:val="18"/>
                <w:lang w:val="en-GB"/>
              </w:rPr>
              <w:t>607</w:t>
            </w:r>
          </w:p>
        </w:tc>
        <w:tc>
          <w:tcPr>
            <w:tcW w:w="1514" w:type="dxa"/>
            <w:shd w:val="clear" w:color="auto" w:fill="auto"/>
          </w:tcPr>
          <w:p w:rsidR="00BA154F" w:rsidRPr="00BA154F" w:rsidRDefault="00636436" w:rsidP="004E4527">
            <w:pPr>
              <w:pBdr>
                <w:bottom w:val="double" w:sz="4" w:space="1" w:color="auto"/>
              </w:pBdr>
              <w:spacing w:after="0" w:line="240" w:lineRule="auto"/>
              <w:ind w:right="-72"/>
              <w:jc w:val="right"/>
              <w:textAlignment w:val="baseline"/>
              <w:rPr>
                <w:rFonts w:cstheme="minorHAnsi"/>
                <w:sz w:val="18"/>
                <w:szCs w:val="18"/>
              </w:rPr>
            </w:pPr>
            <w:r w:rsidRPr="00636436">
              <w:rPr>
                <w:rFonts w:cstheme="minorHAnsi"/>
                <w:sz w:val="18"/>
                <w:szCs w:val="18"/>
                <w:lang w:val="en-GB"/>
              </w:rPr>
              <w:t>1</w:t>
            </w:r>
            <w:r w:rsidR="00BA154F" w:rsidRPr="00BA154F">
              <w:rPr>
                <w:rFonts w:cstheme="minorHAnsi"/>
                <w:sz w:val="18"/>
                <w:szCs w:val="18"/>
              </w:rPr>
              <w:t>,</w:t>
            </w:r>
            <w:r w:rsidRPr="00636436">
              <w:rPr>
                <w:rFonts w:cstheme="minorHAnsi"/>
                <w:sz w:val="18"/>
                <w:szCs w:val="18"/>
                <w:lang w:val="en-GB"/>
              </w:rPr>
              <w:t>947</w:t>
            </w:r>
            <w:r w:rsidR="00BA154F" w:rsidRPr="00BA154F">
              <w:rPr>
                <w:rFonts w:cstheme="minorHAnsi"/>
                <w:sz w:val="18"/>
                <w:szCs w:val="18"/>
              </w:rPr>
              <w:t>,</w:t>
            </w:r>
            <w:r w:rsidRPr="00636436">
              <w:rPr>
                <w:rFonts w:cstheme="minorHAnsi"/>
                <w:sz w:val="18"/>
                <w:szCs w:val="18"/>
                <w:lang w:val="en-GB"/>
              </w:rPr>
              <w:t>690</w:t>
            </w:r>
          </w:p>
        </w:tc>
        <w:tc>
          <w:tcPr>
            <w:tcW w:w="1408" w:type="dxa"/>
            <w:shd w:val="clear" w:color="auto" w:fill="auto"/>
          </w:tcPr>
          <w:p w:rsidR="00BA154F" w:rsidRPr="00BA154F" w:rsidRDefault="00636436" w:rsidP="004E4527">
            <w:pPr>
              <w:pBdr>
                <w:bottom w:val="double" w:sz="4" w:space="1" w:color="auto"/>
              </w:pBdr>
              <w:spacing w:after="0" w:line="240" w:lineRule="auto"/>
              <w:ind w:right="-72"/>
              <w:jc w:val="right"/>
              <w:textAlignment w:val="baseline"/>
              <w:rPr>
                <w:rFonts w:cstheme="minorHAnsi"/>
                <w:sz w:val="18"/>
                <w:szCs w:val="18"/>
              </w:rPr>
            </w:pPr>
            <w:r w:rsidRPr="00636436">
              <w:rPr>
                <w:rFonts w:cstheme="minorHAnsi"/>
                <w:sz w:val="18"/>
                <w:szCs w:val="18"/>
                <w:lang w:val="en-GB"/>
              </w:rPr>
              <w:t>11</w:t>
            </w:r>
            <w:r w:rsidR="00DD7F94" w:rsidRPr="00DD7F94">
              <w:rPr>
                <w:rFonts w:cstheme="minorHAnsi"/>
                <w:sz w:val="18"/>
                <w:szCs w:val="18"/>
              </w:rPr>
              <w:t>,</w:t>
            </w:r>
            <w:r w:rsidRPr="00636436">
              <w:rPr>
                <w:rFonts w:cstheme="minorHAnsi"/>
                <w:sz w:val="18"/>
                <w:szCs w:val="18"/>
                <w:lang w:val="en-GB"/>
              </w:rPr>
              <w:t>847</w:t>
            </w:r>
            <w:r w:rsidR="00DD7F94" w:rsidRPr="00DD7F94">
              <w:rPr>
                <w:rFonts w:cstheme="minorHAnsi"/>
                <w:sz w:val="18"/>
                <w:szCs w:val="18"/>
              </w:rPr>
              <w:t>,</w:t>
            </w:r>
            <w:r w:rsidRPr="00636436">
              <w:rPr>
                <w:rFonts w:cstheme="minorHAnsi"/>
                <w:sz w:val="18"/>
                <w:szCs w:val="18"/>
                <w:lang w:val="en-GB"/>
              </w:rPr>
              <w:t>351</w:t>
            </w:r>
          </w:p>
        </w:tc>
      </w:tr>
      <w:tr w:rsidR="00BA154F" w:rsidRPr="008D0AD9" w:rsidTr="002E1A18">
        <w:trPr>
          <w:cantSplit/>
        </w:trPr>
        <w:tc>
          <w:tcPr>
            <w:tcW w:w="3780" w:type="dxa"/>
            <w:shd w:val="clear" w:color="auto" w:fill="auto"/>
            <w:vAlign w:val="bottom"/>
          </w:tcPr>
          <w:p w:rsidR="00BA154F" w:rsidRPr="00BA154F" w:rsidRDefault="00BA154F" w:rsidP="004E4527">
            <w:pPr>
              <w:spacing w:after="0" w:line="240" w:lineRule="auto"/>
              <w:ind w:left="432"/>
              <w:textAlignment w:val="baseline"/>
              <w:rPr>
                <w:rFonts w:cstheme="minorHAnsi"/>
                <w:color w:val="000000" w:themeColor="text1"/>
                <w:sz w:val="18"/>
                <w:szCs w:val="18"/>
              </w:rPr>
            </w:pPr>
          </w:p>
        </w:tc>
        <w:tc>
          <w:tcPr>
            <w:tcW w:w="1382" w:type="dxa"/>
            <w:shd w:val="clear" w:color="auto" w:fill="auto"/>
          </w:tcPr>
          <w:p w:rsidR="00BA154F" w:rsidRPr="004E4527" w:rsidRDefault="00BA154F" w:rsidP="004E4527">
            <w:pPr>
              <w:spacing w:after="0" w:line="240" w:lineRule="auto"/>
              <w:ind w:right="-72"/>
              <w:jc w:val="right"/>
              <w:textAlignment w:val="baseline"/>
              <w:rPr>
                <w:rFonts w:cstheme="minorHAnsi"/>
                <w:color w:val="000000" w:themeColor="text1"/>
                <w:sz w:val="18"/>
                <w:szCs w:val="18"/>
              </w:rPr>
            </w:pPr>
          </w:p>
        </w:tc>
        <w:tc>
          <w:tcPr>
            <w:tcW w:w="1366" w:type="dxa"/>
            <w:shd w:val="clear" w:color="auto" w:fill="auto"/>
            <w:vAlign w:val="bottom"/>
          </w:tcPr>
          <w:p w:rsidR="00BA154F" w:rsidRPr="00BA154F" w:rsidRDefault="00BA154F" w:rsidP="004E4527">
            <w:pPr>
              <w:spacing w:after="0" w:line="240" w:lineRule="auto"/>
              <w:ind w:right="-72"/>
              <w:jc w:val="right"/>
              <w:textAlignment w:val="baseline"/>
              <w:rPr>
                <w:rFonts w:cstheme="minorHAnsi"/>
                <w:color w:val="000000" w:themeColor="text1"/>
                <w:sz w:val="18"/>
                <w:szCs w:val="18"/>
              </w:rPr>
            </w:pPr>
          </w:p>
        </w:tc>
        <w:tc>
          <w:tcPr>
            <w:tcW w:w="1514" w:type="dxa"/>
            <w:shd w:val="clear" w:color="auto" w:fill="auto"/>
          </w:tcPr>
          <w:p w:rsidR="00BA154F" w:rsidRPr="00BA154F" w:rsidRDefault="00BA154F" w:rsidP="004E4527">
            <w:pPr>
              <w:spacing w:after="0" w:line="240" w:lineRule="auto"/>
              <w:ind w:right="-72"/>
              <w:jc w:val="right"/>
              <w:textAlignment w:val="baseline"/>
              <w:rPr>
                <w:rFonts w:cstheme="minorHAnsi"/>
                <w:color w:val="000000" w:themeColor="text1"/>
                <w:sz w:val="18"/>
                <w:szCs w:val="18"/>
              </w:rPr>
            </w:pPr>
          </w:p>
        </w:tc>
        <w:tc>
          <w:tcPr>
            <w:tcW w:w="1408" w:type="dxa"/>
            <w:shd w:val="clear" w:color="auto" w:fill="auto"/>
          </w:tcPr>
          <w:p w:rsidR="00BA154F" w:rsidRPr="00BA154F" w:rsidRDefault="00BA154F" w:rsidP="004E4527">
            <w:pPr>
              <w:spacing w:after="0" w:line="240" w:lineRule="auto"/>
              <w:ind w:right="-72"/>
              <w:jc w:val="right"/>
              <w:textAlignment w:val="baseline"/>
              <w:rPr>
                <w:rFonts w:cstheme="minorHAnsi"/>
                <w:color w:val="000000" w:themeColor="text1"/>
                <w:sz w:val="18"/>
                <w:szCs w:val="18"/>
              </w:rPr>
            </w:pPr>
          </w:p>
        </w:tc>
      </w:tr>
      <w:tr w:rsidR="004E4527" w:rsidRPr="008D0AD9" w:rsidTr="002E1A18">
        <w:trPr>
          <w:cantSplit/>
        </w:trPr>
        <w:tc>
          <w:tcPr>
            <w:tcW w:w="3780" w:type="dxa"/>
            <w:shd w:val="clear" w:color="auto" w:fill="auto"/>
            <w:vAlign w:val="bottom"/>
          </w:tcPr>
          <w:p w:rsidR="004E4527" w:rsidRPr="00BA154F" w:rsidRDefault="004E4527" w:rsidP="004E4527">
            <w:pPr>
              <w:spacing w:after="0" w:line="240" w:lineRule="auto"/>
              <w:ind w:left="432"/>
              <w:textAlignment w:val="baseline"/>
              <w:rPr>
                <w:rFonts w:cstheme="minorHAnsi"/>
                <w:b/>
                <w:bCs/>
                <w:color w:val="000000" w:themeColor="text1"/>
                <w:sz w:val="18"/>
                <w:szCs w:val="18"/>
              </w:rPr>
            </w:pPr>
            <w:r w:rsidRPr="00BA154F">
              <w:rPr>
                <w:rFonts w:cstheme="minorHAnsi"/>
                <w:b/>
                <w:bCs/>
                <w:color w:val="000000" w:themeColor="text1"/>
                <w:sz w:val="18"/>
                <w:szCs w:val="18"/>
              </w:rPr>
              <w:t xml:space="preserve">Year ended </w:t>
            </w:r>
            <w:r w:rsidR="00636436" w:rsidRPr="00636436">
              <w:rPr>
                <w:rFonts w:cstheme="minorHAnsi"/>
                <w:b/>
                <w:bCs/>
                <w:color w:val="000000" w:themeColor="text1"/>
                <w:sz w:val="18"/>
                <w:szCs w:val="18"/>
                <w:lang w:val="en-GB"/>
              </w:rPr>
              <w:t>31</w:t>
            </w:r>
            <w:r w:rsidRPr="00BA154F">
              <w:rPr>
                <w:rFonts w:cstheme="minorHAnsi"/>
                <w:b/>
                <w:bCs/>
                <w:color w:val="000000" w:themeColor="text1"/>
                <w:sz w:val="18"/>
                <w:szCs w:val="18"/>
                <w:cs/>
              </w:rPr>
              <w:t xml:space="preserve"> </w:t>
            </w:r>
            <w:r w:rsidRPr="00BA154F">
              <w:rPr>
                <w:rFonts w:cstheme="minorHAnsi"/>
                <w:b/>
                <w:bCs/>
                <w:color w:val="000000" w:themeColor="text1"/>
                <w:sz w:val="18"/>
                <w:szCs w:val="18"/>
              </w:rPr>
              <w:t xml:space="preserve">December </w:t>
            </w:r>
            <w:r w:rsidR="00636436" w:rsidRPr="00636436">
              <w:rPr>
                <w:rFonts w:cstheme="minorHAnsi"/>
                <w:b/>
                <w:bCs/>
                <w:color w:val="000000" w:themeColor="text1"/>
                <w:sz w:val="18"/>
                <w:szCs w:val="18"/>
                <w:lang w:val="en-GB"/>
              </w:rPr>
              <w:t>2018</w:t>
            </w:r>
          </w:p>
        </w:tc>
        <w:tc>
          <w:tcPr>
            <w:tcW w:w="1382" w:type="dxa"/>
            <w:shd w:val="clear" w:color="auto" w:fill="auto"/>
          </w:tcPr>
          <w:p w:rsidR="004E4527" w:rsidRPr="004E4527" w:rsidRDefault="004E4527" w:rsidP="004E4527">
            <w:pPr>
              <w:spacing w:after="0" w:line="240" w:lineRule="auto"/>
              <w:ind w:right="-72"/>
              <w:jc w:val="right"/>
              <w:textAlignment w:val="baseline"/>
              <w:rPr>
                <w:rFonts w:cstheme="minorHAnsi"/>
                <w:color w:val="000000" w:themeColor="text1"/>
                <w:sz w:val="18"/>
                <w:szCs w:val="18"/>
              </w:rPr>
            </w:pPr>
          </w:p>
        </w:tc>
        <w:tc>
          <w:tcPr>
            <w:tcW w:w="1366" w:type="dxa"/>
            <w:shd w:val="clear" w:color="auto" w:fill="auto"/>
            <w:vAlign w:val="bottom"/>
          </w:tcPr>
          <w:p w:rsidR="004E4527" w:rsidRPr="00BA154F" w:rsidRDefault="004E4527" w:rsidP="004E4527">
            <w:pPr>
              <w:spacing w:after="0" w:line="240" w:lineRule="auto"/>
              <w:ind w:right="-72"/>
              <w:jc w:val="right"/>
              <w:textAlignment w:val="baseline"/>
              <w:rPr>
                <w:rFonts w:cstheme="minorHAnsi"/>
                <w:color w:val="000000" w:themeColor="text1"/>
                <w:sz w:val="18"/>
                <w:szCs w:val="18"/>
              </w:rPr>
            </w:pPr>
          </w:p>
        </w:tc>
        <w:tc>
          <w:tcPr>
            <w:tcW w:w="1514" w:type="dxa"/>
            <w:shd w:val="clear" w:color="auto" w:fill="auto"/>
          </w:tcPr>
          <w:p w:rsidR="004E4527" w:rsidRPr="00BA154F" w:rsidRDefault="004E4527" w:rsidP="004E4527">
            <w:pPr>
              <w:spacing w:after="0" w:line="240" w:lineRule="auto"/>
              <w:ind w:right="-72"/>
              <w:jc w:val="right"/>
              <w:textAlignment w:val="baseline"/>
              <w:rPr>
                <w:rFonts w:cstheme="minorHAnsi"/>
                <w:color w:val="000000" w:themeColor="text1"/>
                <w:sz w:val="18"/>
                <w:szCs w:val="18"/>
              </w:rPr>
            </w:pPr>
          </w:p>
        </w:tc>
        <w:tc>
          <w:tcPr>
            <w:tcW w:w="1408" w:type="dxa"/>
            <w:shd w:val="clear" w:color="auto" w:fill="auto"/>
          </w:tcPr>
          <w:p w:rsidR="004E4527" w:rsidRPr="00BA154F" w:rsidRDefault="004E4527" w:rsidP="004E4527">
            <w:pPr>
              <w:spacing w:after="0" w:line="240" w:lineRule="auto"/>
              <w:ind w:right="-72"/>
              <w:jc w:val="right"/>
              <w:textAlignment w:val="baseline"/>
              <w:rPr>
                <w:rFonts w:cstheme="minorHAnsi"/>
                <w:color w:val="000000" w:themeColor="text1"/>
                <w:sz w:val="18"/>
                <w:szCs w:val="18"/>
              </w:rPr>
            </w:pPr>
          </w:p>
        </w:tc>
      </w:tr>
      <w:tr w:rsidR="00BA154F" w:rsidRPr="008D0AD9" w:rsidTr="002E1A18">
        <w:trPr>
          <w:cantSplit/>
        </w:trPr>
        <w:tc>
          <w:tcPr>
            <w:tcW w:w="3780" w:type="dxa"/>
            <w:shd w:val="clear" w:color="auto" w:fill="auto"/>
            <w:vAlign w:val="bottom"/>
          </w:tcPr>
          <w:p w:rsidR="00BA154F" w:rsidRPr="00BA154F" w:rsidRDefault="00BA154F" w:rsidP="004E4527">
            <w:pPr>
              <w:spacing w:after="0" w:line="240" w:lineRule="auto"/>
              <w:ind w:left="432"/>
              <w:textAlignment w:val="baseline"/>
              <w:rPr>
                <w:rFonts w:cstheme="minorHAnsi"/>
                <w:color w:val="000000" w:themeColor="text1"/>
                <w:sz w:val="18"/>
                <w:szCs w:val="18"/>
                <w:cs/>
              </w:rPr>
            </w:pPr>
            <w:r w:rsidRPr="00BA154F">
              <w:rPr>
                <w:rFonts w:cstheme="minorHAnsi"/>
                <w:color w:val="000000" w:themeColor="text1"/>
                <w:sz w:val="18"/>
                <w:szCs w:val="18"/>
              </w:rPr>
              <w:t>Opening net book amount</w:t>
            </w:r>
          </w:p>
        </w:tc>
        <w:tc>
          <w:tcPr>
            <w:tcW w:w="1382" w:type="dxa"/>
            <w:shd w:val="clear" w:color="auto" w:fill="auto"/>
          </w:tcPr>
          <w:p w:rsidR="00BA154F" w:rsidRPr="004E4527"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7</w:t>
            </w:r>
            <w:r w:rsidR="00DD7F94" w:rsidRPr="00DD7F94">
              <w:rPr>
                <w:rFonts w:cstheme="minorHAnsi"/>
                <w:sz w:val="18"/>
                <w:szCs w:val="18"/>
              </w:rPr>
              <w:t>,</w:t>
            </w:r>
            <w:r w:rsidRPr="00636436">
              <w:rPr>
                <w:rFonts w:cstheme="minorHAnsi"/>
                <w:sz w:val="18"/>
                <w:szCs w:val="18"/>
                <w:lang w:val="en-GB"/>
              </w:rPr>
              <w:t>914</w:t>
            </w:r>
            <w:r w:rsidR="00DD7F94" w:rsidRPr="00DD7F94">
              <w:rPr>
                <w:rFonts w:cstheme="minorHAnsi"/>
                <w:sz w:val="18"/>
                <w:szCs w:val="18"/>
              </w:rPr>
              <w:t>,</w:t>
            </w:r>
            <w:r w:rsidRPr="00636436">
              <w:rPr>
                <w:rFonts w:cstheme="minorHAnsi"/>
                <w:sz w:val="18"/>
                <w:szCs w:val="18"/>
                <w:lang w:val="en-GB"/>
              </w:rPr>
              <w:t>054</w:t>
            </w:r>
          </w:p>
        </w:tc>
        <w:tc>
          <w:tcPr>
            <w:tcW w:w="1366" w:type="dxa"/>
            <w:shd w:val="clear" w:color="auto" w:fill="auto"/>
            <w:vAlign w:val="bottom"/>
          </w:tcPr>
          <w:p w:rsidR="00BA154F" w:rsidRPr="00BA154F"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1</w:t>
            </w:r>
            <w:r w:rsidR="00BA154F" w:rsidRPr="00BA154F">
              <w:rPr>
                <w:rFonts w:cstheme="minorHAnsi"/>
                <w:sz w:val="18"/>
                <w:szCs w:val="18"/>
              </w:rPr>
              <w:t>,</w:t>
            </w:r>
            <w:r w:rsidRPr="00636436">
              <w:rPr>
                <w:rFonts w:cstheme="minorHAnsi"/>
                <w:sz w:val="18"/>
                <w:szCs w:val="18"/>
                <w:lang w:val="en-GB"/>
              </w:rPr>
              <w:t>985</w:t>
            </w:r>
            <w:r w:rsidR="00BA154F" w:rsidRPr="00BA154F">
              <w:rPr>
                <w:rFonts w:cstheme="minorHAnsi"/>
                <w:sz w:val="18"/>
                <w:szCs w:val="18"/>
              </w:rPr>
              <w:t>,</w:t>
            </w:r>
            <w:r w:rsidRPr="00636436">
              <w:rPr>
                <w:rFonts w:cstheme="minorHAnsi"/>
                <w:sz w:val="18"/>
                <w:szCs w:val="18"/>
                <w:lang w:val="en-GB"/>
              </w:rPr>
              <w:t>607</w:t>
            </w:r>
          </w:p>
        </w:tc>
        <w:tc>
          <w:tcPr>
            <w:tcW w:w="1514" w:type="dxa"/>
            <w:tcBorders>
              <w:left w:val="nil"/>
            </w:tcBorders>
            <w:shd w:val="clear" w:color="auto" w:fill="auto"/>
          </w:tcPr>
          <w:p w:rsidR="00BA154F" w:rsidRPr="00BA154F"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1</w:t>
            </w:r>
            <w:r w:rsidR="00BA154F" w:rsidRPr="00BA154F">
              <w:rPr>
                <w:rFonts w:cstheme="minorHAnsi"/>
                <w:sz w:val="18"/>
                <w:szCs w:val="18"/>
              </w:rPr>
              <w:t>,</w:t>
            </w:r>
            <w:r w:rsidRPr="00636436">
              <w:rPr>
                <w:rFonts w:cstheme="minorHAnsi"/>
                <w:sz w:val="18"/>
                <w:szCs w:val="18"/>
                <w:lang w:val="en-GB"/>
              </w:rPr>
              <w:t>947</w:t>
            </w:r>
            <w:r w:rsidR="00BA154F" w:rsidRPr="00BA154F">
              <w:rPr>
                <w:rFonts w:cstheme="minorHAnsi"/>
                <w:sz w:val="18"/>
                <w:szCs w:val="18"/>
              </w:rPr>
              <w:t>,</w:t>
            </w:r>
            <w:r w:rsidRPr="00636436">
              <w:rPr>
                <w:rFonts w:cstheme="minorHAnsi"/>
                <w:sz w:val="18"/>
                <w:szCs w:val="18"/>
                <w:lang w:val="en-GB"/>
              </w:rPr>
              <w:t>690</w:t>
            </w:r>
          </w:p>
        </w:tc>
        <w:tc>
          <w:tcPr>
            <w:tcW w:w="1408" w:type="dxa"/>
            <w:shd w:val="clear" w:color="auto" w:fill="auto"/>
          </w:tcPr>
          <w:p w:rsidR="00BA154F" w:rsidRPr="00BA154F"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11</w:t>
            </w:r>
            <w:r w:rsidR="00685069" w:rsidRPr="00685069">
              <w:rPr>
                <w:rFonts w:cstheme="minorHAnsi"/>
                <w:sz w:val="18"/>
                <w:szCs w:val="18"/>
              </w:rPr>
              <w:t>,</w:t>
            </w:r>
            <w:r w:rsidRPr="00636436">
              <w:rPr>
                <w:rFonts w:cstheme="minorHAnsi"/>
                <w:sz w:val="18"/>
                <w:szCs w:val="18"/>
                <w:lang w:val="en-GB"/>
              </w:rPr>
              <w:t>847</w:t>
            </w:r>
            <w:r w:rsidR="00685069" w:rsidRPr="00685069">
              <w:rPr>
                <w:rFonts w:cstheme="minorHAnsi"/>
                <w:sz w:val="18"/>
                <w:szCs w:val="18"/>
              </w:rPr>
              <w:t>,</w:t>
            </w:r>
            <w:r w:rsidRPr="00636436">
              <w:rPr>
                <w:rFonts w:cstheme="minorHAnsi"/>
                <w:sz w:val="18"/>
                <w:szCs w:val="18"/>
                <w:lang w:val="en-GB"/>
              </w:rPr>
              <w:t>351</w:t>
            </w:r>
          </w:p>
        </w:tc>
      </w:tr>
      <w:tr w:rsidR="00BA154F" w:rsidRPr="008D0AD9" w:rsidTr="002E1A18">
        <w:trPr>
          <w:cantSplit/>
        </w:trPr>
        <w:tc>
          <w:tcPr>
            <w:tcW w:w="3780" w:type="dxa"/>
            <w:shd w:val="clear" w:color="auto" w:fill="auto"/>
            <w:vAlign w:val="bottom"/>
          </w:tcPr>
          <w:p w:rsidR="00BA154F" w:rsidRPr="00BA154F" w:rsidRDefault="00BA154F" w:rsidP="004E4527">
            <w:pPr>
              <w:spacing w:after="0" w:line="240" w:lineRule="auto"/>
              <w:ind w:left="432"/>
              <w:rPr>
                <w:rFonts w:cstheme="minorHAnsi"/>
                <w:color w:val="000000" w:themeColor="text1"/>
                <w:sz w:val="18"/>
                <w:szCs w:val="18"/>
              </w:rPr>
            </w:pPr>
            <w:r w:rsidRPr="00BA154F">
              <w:rPr>
                <w:rFonts w:cstheme="minorHAnsi"/>
                <w:color w:val="000000" w:themeColor="text1"/>
                <w:sz w:val="18"/>
                <w:szCs w:val="18"/>
              </w:rPr>
              <w:t>Additions</w:t>
            </w:r>
          </w:p>
        </w:tc>
        <w:tc>
          <w:tcPr>
            <w:tcW w:w="1382" w:type="dxa"/>
            <w:shd w:val="clear" w:color="auto" w:fill="auto"/>
          </w:tcPr>
          <w:p w:rsidR="00BA154F" w:rsidRPr="004E4527" w:rsidRDefault="00DD7F94" w:rsidP="004E4527">
            <w:pPr>
              <w:spacing w:after="0" w:line="240" w:lineRule="auto"/>
              <w:ind w:right="-72"/>
              <w:jc w:val="right"/>
              <w:textAlignment w:val="baseline"/>
              <w:rPr>
                <w:rFonts w:cstheme="minorHAnsi"/>
                <w:color w:val="000000" w:themeColor="text1"/>
                <w:sz w:val="18"/>
                <w:szCs w:val="18"/>
              </w:rPr>
            </w:pPr>
            <w:r>
              <w:rPr>
                <w:rFonts w:cstheme="minorHAnsi"/>
                <w:color w:val="000000" w:themeColor="text1"/>
                <w:sz w:val="18"/>
                <w:szCs w:val="18"/>
              </w:rPr>
              <w:t>-</w:t>
            </w:r>
          </w:p>
        </w:tc>
        <w:tc>
          <w:tcPr>
            <w:tcW w:w="1366" w:type="dxa"/>
            <w:shd w:val="clear" w:color="auto" w:fill="auto"/>
            <w:vAlign w:val="bottom"/>
          </w:tcPr>
          <w:p w:rsidR="00BA154F" w:rsidRPr="00BA154F" w:rsidRDefault="00636436" w:rsidP="004E4527">
            <w:pPr>
              <w:spacing w:after="0" w:line="240" w:lineRule="auto"/>
              <w:ind w:right="-72"/>
              <w:jc w:val="right"/>
              <w:textAlignment w:val="baseline"/>
              <w:rPr>
                <w:rFonts w:cstheme="minorHAnsi"/>
                <w:color w:val="000000" w:themeColor="text1"/>
                <w:sz w:val="18"/>
                <w:szCs w:val="18"/>
              </w:rPr>
            </w:pPr>
            <w:r w:rsidRPr="00636436">
              <w:rPr>
                <w:rFonts w:cstheme="minorHAnsi"/>
                <w:color w:val="000000" w:themeColor="text1"/>
                <w:sz w:val="18"/>
                <w:szCs w:val="18"/>
                <w:lang w:val="en-GB"/>
              </w:rPr>
              <w:t>918</w:t>
            </w:r>
            <w:r w:rsidR="00BA154F" w:rsidRPr="00BA154F">
              <w:rPr>
                <w:rFonts w:cstheme="minorHAnsi"/>
                <w:color w:val="000000" w:themeColor="text1"/>
                <w:sz w:val="18"/>
                <w:szCs w:val="18"/>
              </w:rPr>
              <w:t>,</w:t>
            </w:r>
            <w:r w:rsidRPr="00636436">
              <w:rPr>
                <w:rFonts w:cstheme="minorHAnsi"/>
                <w:color w:val="000000" w:themeColor="text1"/>
                <w:sz w:val="18"/>
                <w:szCs w:val="18"/>
                <w:lang w:val="en-GB"/>
              </w:rPr>
              <w:t>000</w:t>
            </w:r>
          </w:p>
        </w:tc>
        <w:tc>
          <w:tcPr>
            <w:tcW w:w="1514" w:type="dxa"/>
            <w:tcBorders>
              <w:left w:val="nil"/>
            </w:tcBorders>
            <w:shd w:val="clear" w:color="auto" w:fill="auto"/>
          </w:tcPr>
          <w:p w:rsidR="00BA154F" w:rsidRPr="00BA154F" w:rsidRDefault="00BA154F" w:rsidP="004E4527">
            <w:pPr>
              <w:spacing w:after="0" w:line="240" w:lineRule="auto"/>
              <w:ind w:right="-72"/>
              <w:jc w:val="right"/>
              <w:textAlignment w:val="baseline"/>
              <w:rPr>
                <w:rFonts w:cstheme="minorHAnsi"/>
                <w:color w:val="000000" w:themeColor="text1"/>
                <w:sz w:val="18"/>
                <w:szCs w:val="18"/>
              </w:rPr>
            </w:pPr>
            <w:r w:rsidRPr="00BA154F">
              <w:rPr>
                <w:rFonts w:cstheme="minorHAnsi"/>
                <w:color w:val="000000" w:themeColor="text1"/>
                <w:sz w:val="18"/>
                <w:szCs w:val="18"/>
              </w:rPr>
              <w:t>-</w:t>
            </w:r>
          </w:p>
        </w:tc>
        <w:tc>
          <w:tcPr>
            <w:tcW w:w="1408" w:type="dxa"/>
            <w:shd w:val="clear" w:color="auto" w:fill="auto"/>
          </w:tcPr>
          <w:p w:rsidR="00BA154F" w:rsidRPr="00BA154F" w:rsidRDefault="00636436" w:rsidP="004E4527">
            <w:pPr>
              <w:spacing w:after="0" w:line="240" w:lineRule="auto"/>
              <w:ind w:right="-72"/>
              <w:jc w:val="right"/>
              <w:textAlignment w:val="baseline"/>
              <w:rPr>
                <w:rFonts w:cstheme="minorHAnsi"/>
                <w:color w:val="000000" w:themeColor="text1"/>
                <w:sz w:val="18"/>
                <w:szCs w:val="18"/>
              </w:rPr>
            </w:pPr>
            <w:r w:rsidRPr="00636436">
              <w:rPr>
                <w:rFonts w:cstheme="minorHAnsi"/>
                <w:color w:val="000000" w:themeColor="text1"/>
                <w:sz w:val="18"/>
                <w:szCs w:val="18"/>
                <w:lang w:val="en-GB"/>
              </w:rPr>
              <w:t>918</w:t>
            </w:r>
            <w:r w:rsidR="00BA154F" w:rsidRPr="00BA154F">
              <w:rPr>
                <w:rFonts w:cstheme="minorHAnsi"/>
                <w:color w:val="000000" w:themeColor="text1"/>
                <w:sz w:val="18"/>
                <w:szCs w:val="18"/>
              </w:rPr>
              <w:t>,</w:t>
            </w:r>
            <w:r w:rsidRPr="00636436">
              <w:rPr>
                <w:rFonts w:cstheme="minorHAnsi"/>
                <w:color w:val="000000" w:themeColor="text1"/>
                <w:sz w:val="18"/>
                <w:szCs w:val="18"/>
                <w:lang w:val="en-GB"/>
              </w:rPr>
              <w:t>000</w:t>
            </w:r>
          </w:p>
        </w:tc>
      </w:tr>
      <w:tr w:rsidR="00BA154F" w:rsidRPr="008D0AD9" w:rsidTr="002E1A18">
        <w:trPr>
          <w:cantSplit/>
        </w:trPr>
        <w:tc>
          <w:tcPr>
            <w:tcW w:w="3780" w:type="dxa"/>
            <w:shd w:val="clear" w:color="auto" w:fill="auto"/>
            <w:vAlign w:val="bottom"/>
          </w:tcPr>
          <w:p w:rsidR="00BA154F" w:rsidRPr="00BA154F" w:rsidRDefault="001E00C9" w:rsidP="004E4527">
            <w:pPr>
              <w:spacing w:after="0" w:line="240" w:lineRule="auto"/>
              <w:ind w:left="432"/>
              <w:rPr>
                <w:rFonts w:cstheme="minorHAnsi"/>
                <w:color w:val="000000" w:themeColor="text1"/>
                <w:sz w:val="18"/>
                <w:szCs w:val="18"/>
              </w:rPr>
            </w:pPr>
            <w:r>
              <w:rPr>
                <w:rFonts w:cstheme="minorHAnsi"/>
                <w:color w:val="000000" w:themeColor="text1"/>
                <w:sz w:val="18"/>
                <w:szCs w:val="18"/>
              </w:rPr>
              <w:t>Transfer</w:t>
            </w:r>
          </w:p>
        </w:tc>
        <w:tc>
          <w:tcPr>
            <w:tcW w:w="1382" w:type="dxa"/>
            <w:shd w:val="clear" w:color="auto" w:fill="auto"/>
          </w:tcPr>
          <w:p w:rsidR="00BA154F" w:rsidRPr="004E4527" w:rsidRDefault="00DD7F94" w:rsidP="004E4527">
            <w:pPr>
              <w:spacing w:after="0" w:line="240" w:lineRule="auto"/>
              <w:ind w:right="-72"/>
              <w:jc w:val="right"/>
              <w:textAlignment w:val="baseline"/>
              <w:rPr>
                <w:rFonts w:cstheme="minorHAnsi"/>
                <w:color w:val="000000" w:themeColor="text1"/>
                <w:sz w:val="18"/>
                <w:szCs w:val="18"/>
              </w:rPr>
            </w:pPr>
            <w:r>
              <w:rPr>
                <w:rFonts w:cstheme="minorHAnsi"/>
                <w:color w:val="000000" w:themeColor="text1"/>
                <w:sz w:val="18"/>
                <w:szCs w:val="18"/>
              </w:rPr>
              <w:t>-</w:t>
            </w:r>
          </w:p>
        </w:tc>
        <w:tc>
          <w:tcPr>
            <w:tcW w:w="1366" w:type="dxa"/>
            <w:shd w:val="clear" w:color="auto" w:fill="auto"/>
            <w:vAlign w:val="bottom"/>
          </w:tcPr>
          <w:p w:rsidR="00BA154F" w:rsidRPr="00BA154F" w:rsidRDefault="00636436" w:rsidP="004E4527">
            <w:pPr>
              <w:spacing w:after="0" w:line="240" w:lineRule="auto"/>
              <w:ind w:right="-72"/>
              <w:jc w:val="right"/>
              <w:textAlignment w:val="baseline"/>
              <w:rPr>
                <w:rFonts w:cstheme="minorHAnsi"/>
                <w:color w:val="000000" w:themeColor="text1"/>
                <w:sz w:val="18"/>
                <w:szCs w:val="18"/>
              </w:rPr>
            </w:pPr>
            <w:r w:rsidRPr="00636436">
              <w:rPr>
                <w:rFonts w:cstheme="minorHAnsi"/>
                <w:color w:val="000000" w:themeColor="text1"/>
                <w:sz w:val="18"/>
                <w:szCs w:val="18"/>
                <w:lang w:val="en-GB"/>
              </w:rPr>
              <w:t>1</w:t>
            </w:r>
            <w:r w:rsidR="00BA154F" w:rsidRPr="00BA154F">
              <w:rPr>
                <w:rFonts w:cstheme="minorHAnsi"/>
                <w:color w:val="000000" w:themeColor="text1"/>
                <w:sz w:val="18"/>
                <w:szCs w:val="18"/>
              </w:rPr>
              <w:t>,</w:t>
            </w:r>
            <w:r w:rsidRPr="00636436">
              <w:rPr>
                <w:rFonts w:cstheme="minorHAnsi"/>
                <w:color w:val="000000" w:themeColor="text1"/>
                <w:sz w:val="18"/>
                <w:szCs w:val="18"/>
                <w:lang w:val="en-GB"/>
              </w:rPr>
              <w:t>947</w:t>
            </w:r>
            <w:r w:rsidR="00BA154F" w:rsidRPr="00BA154F">
              <w:rPr>
                <w:rFonts w:cstheme="minorHAnsi"/>
                <w:color w:val="000000" w:themeColor="text1"/>
                <w:sz w:val="18"/>
                <w:szCs w:val="18"/>
              </w:rPr>
              <w:t>,</w:t>
            </w:r>
            <w:r w:rsidRPr="00636436">
              <w:rPr>
                <w:rFonts w:cstheme="minorHAnsi"/>
                <w:color w:val="000000" w:themeColor="text1"/>
                <w:sz w:val="18"/>
                <w:szCs w:val="18"/>
                <w:lang w:val="en-GB"/>
              </w:rPr>
              <w:t>690</w:t>
            </w:r>
          </w:p>
        </w:tc>
        <w:tc>
          <w:tcPr>
            <w:tcW w:w="1514" w:type="dxa"/>
            <w:shd w:val="clear" w:color="auto" w:fill="auto"/>
          </w:tcPr>
          <w:p w:rsidR="00BA154F" w:rsidRPr="00BA154F" w:rsidRDefault="00BA154F" w:rsidP="004E4527">
            <w:pPr>
              <w:spacing w:after="0" w:line="240" w:lineRule="auto"/>
              <w:ind w:right="-72"/>
              <w:jc w:val="right"/>
              <w:textAlignment w:val="baseline"/>
              <w:rPr>
                <w:rFonts w:cstheme="minorHAnsi"/>
                <w:color w:val="000000" w:themeColor="text1"/>
                <w:sz w:val="18"/>
                <w:szCs w:val="18"/>
              </w:rPr>
            </w:pPr>
            <w:r w:rsidRPr="00BA154F">
              <w:rPr>
                <w:rFonts w:cstheme="minorHAnsi"/>
                <w:color w:val="000000" w:themeColor="text1"/>
                <w:sz w:val="18"/>
                <w:szCs w:val="18"/>
              </w:rPr>
              <w:t>(</w:t>
            </w:r>
            <w:r w:rsidR="00636436" w:rsidRPr="00636436">
              <w:rPr>
                <w:rFonts w:cstheme="minorHAnsi"/>
                <w:color w:val="000000" w:themeColor="text1"/>
                <w:sz w:val="18"/>
                <w:szCs w:val="18"/>
                <w:lang w:val="en-GB"/>
              </w:rPr>
              <w:t>1</w:t>
            </w:r>
            <w:r w:rsidRPr="00BA154F">
              <w:rPr>
                <w:rFonts w:cstheme="minorHAnsi"/>
                <w:color w:val="000000" w:themeColor="text1"/>
                <w:sz w:val="18"/>
                <w:szCs w:val="18"/>
              </w:rPr>
              <w:t>,</w:t>
            </w:r>
            <w:r w:rsidR="00636436" w:rsidRPr="00636436">
              <w:rPr>
                <w:rFonts w:cstheme="minorHAnsi"/>
                <w:color w:val="000000" w:themeColor="text1"/>
                <w:sz w:val="18"/>
                <w:szCs w:val="18"/>
                <w:lang w:val="en-GB"/>
              </w:rPr>
              <w:t>947</w:t>
            </w:r>
            <w:r w:rsidRPr="00BA154F">
              <w:rPr>
                <w:rFonts w:cstheme="minorHAnsi"/>
                <w:color w:val="000000" w:themeColor="text1"/>
                <w:sz w:val="18"/>
                <w:szCs w:val="18"/>
              </w:rPr>
              <w:t>,</w:t>
            </w:r>
            <w:r w:rsidR="00636436" w:rsidRPr="00636436">
              <w:rPr>
                <w:rFonts w:cstheme="minorHAnsi"/>
                <w:color w:val="000000" w:themeColor="text1"/>
                <w:sz w:val="18"/>
                <w:szCs w:val="18"/>
                <w:lang w:val="en-GB"/>
              </w:rPr>
              <w:t>690</w:t>
            </w:r>
            <w:r w:rsidRPr="00BA154F">
              <w:rPr>
                <w:rFonts w:cstheme="minorHAnsi"/>
                <w:color w:val="000000" w:themeColor="text1"/>
                <w:sz w:val="18"/>
                <w:szCs w:val="18"/>
              </w:rPr>
              <w:t>)</w:t>
            </w:r>
          </w:p>
        </w:tc>
        <w:tc>
          <w:tcPr>
            <w:tcW w:w="1408" w:type="dxa"/>
            <w:shd w:val="clear" w:color="auto" w:fill="auto"/>
          </w:tcPr>
          <w:p w:rsidR="00BA154F" w:rsidRPr="00BA154F" w:rsidRDefault="00BA154F" w:rsidP="004E4527">
            <w:pPr>
              <w:spacing w:after="0" w:line="240" w:lineRule="auto"/>
              <w:ind w:right="-72"/>
              <w:jc w:val="right"/>
              <w:textAlignment w:val="baseline"/>
              <w:rPr>
                <w:rFonts w:cstheme="minorHAnsi"/>
                <w:color w:val="000000" w:themeColor="text1"/>
                <w:sz w:val="18"/>
                <w:szCs w:val="18"/>
              </w:rPr>
            </w:pPr>
            <w:r w:rsidRPr="00BA154F">
              <w:rPr>
                <w:rFonts w:cstheme="minorHAnsi"/>
                <w:color w:val="000000" w:themeColor="text1"/>
                <w:sz w:val="18"/>
                <w:szCs w:val="18"/>
              </w:rPr>
              <w:t>-</w:t>
            </w:r>
          </w:p>
        </w:tc>
      </w:tr>
      <w:tr w:rsidR="00BA154F" w:rsidRPr="008D0AD9" w:rsidTr="002E1A18">
        <w:trPr>
          <w:cantSplit/>
          <w:trHeight w:val="81"/>
        </w:trPr>
        <w:tc>
          <w:tcPr>
            <w:tcW w:w="3780" w:type="dxa"/>
            <w:shd w:val="clear" w:color="auto" w:fill="auto"/>
            <w:vAlign w:val="bottom"/>
          </w:tcPr>
          <w:p w:rsidR="00BA154F" w:rsidRPr="00BA154F" w:rsidRDefault="00BA154F" w:rsidP="004E4527">
            <w:pPr>
              <w:spacing w:after="0" w:line="240" w:lineRule="auto"/>
              <w:ind w:left="432"/>
              <w:rPr>
                <w:rFonts w:cstheme="minorHAnsi"/>
                <w:color w:val="000000" w:themeColor="text1"/>
                <w:sz w:val="18"/>
                <w:szCs w:val="18"/>
                <w:cs/>
              </w:rPr>
            </w:pPr>
            <w:proofErr w:type="spellStart"/>
            <w:r w:rsidRPr="00BA154F">
              <w:rPr>
                <w:rFonts w:cstheme="minorHAnsi"/>
                <w:color w:val="000000" w:themeColor="text1"/>
                <w:sz w:val="18"/>
                <w:szCs w:val="18"/>
              </w:rPr>
              <w:t>Amortisation</w:t>
            </w:r>
            <w:proofErr w:type="spellEnd"/>
            <w:r w:rsidRPr="00BA154F">
              <w:rPr>
                <w:rFonts w:cstheme="minorHAnsi"/>
                <w:color w:val="000000" w:themeColor="text1"/>
                <w:sz w:val="18"/>
                <w:szCs w:val="18"/>
              </w:rPr>
              <w:t xml:space="preserve"> charge</w:t>
            </w:r>
          </w:p>
        </w:tc>
        <w:tc>
          <w:tcPr>
            <w:tcW w:w="1382" w:type="dxa"/>
            <w:shd w:val="clear" w:color="auto" w:fill="auto"/>
          </w:tcPr>
          <w:p w:rsidR="00BA154F" w:rsidRPr="004E4527" w:rsidRDefault="00AD5792" w:rsidP="00321676">
            <w:pPr>
              <w:spacing w:after="0" w:line="240" w:lineRule="auto"/>
              <w:ind w:right="-72"/>
              <w:jc w:val="right"/>
              <w:textAlignment w:val="baseline"/>
              <w:rPr>
                <w:rFonts w:cstheme="minorHAnsi"/>
                <w:sz w:val="18"/>
                <w:szCs w:val="18"/>
              </w:rPr>
            </w:pPr>
            <w:r w:rsidRPr="00AD5792">
              <w:rPr>
                <w:rFonts w:cstheme="minorHAnsi"/>
                <w:sz w:val="18"/>
                <w:szCs w:val="18"/>
              </w:rPr>
              <w:t>(</w:t>
            </w:r>
            <w:r w:rsidR="00636436" w:rsidRPr="00636436">
              <w:rPr>
                <w:rFonts w:cstheme="minorHAnsi"/>
                <w:sz w:val="18"/>
                <w:szCs w:val="18"/>
                <w:lang w:val="en-GB"/>
              </w:rPr>
              <w:t>982</w:t>
            </w:r>
            <w:r w:rsidRPr="00AD5792">
              <w:rPr>
                <w:rFonts w:cstheme="minorHAnsi"/>
                <w:sz w:val="18"/>
                <w:szCs w:val="18"/>
              </w:rPr>
              <w:t>,</w:t>
            </w:r>
            <w:r w:rsidR="00636436" w:rsidRPr="00636436">
              <w:rPr>
                <w:rFonts w:cstheme="minorHAnsi"/>
                <w:sz w:val="18"/>
                <w:szCs w:val="18"/>
                <w:lang w:val="en-GB"/>
              </w:rPr>
              <w:t>244</w:t>
            </w:r>
            <w:r w:rsidRPr="00AD5792">
              <w:rPr>
                <w:rFonts w:cstheme="minorHAnsi"/>
                <w:sz w:val="18"/>
                <w:szCs w:val="18"/>
              </w:rPr>
              <w:t>)</w:t>
            </w:r>
          </w:p>
        </w:tc>
        <w:tc>
          <w:tcPr>
            <w:tcW w:w="1366" w:type="dxa"/>
            <w:shd w:val="clear" w:color="auto" w:fill="auto"/>
            <w:vAlign w:val="bottom"/>
          </w:tcPr>
          <w:p w:rsidR="00BA154F" w:rsidRPr="00BA154F" w:rsidRDefault="00BA154F" w:rsidP="00321676">
            <w:pPr>
              <w:spacing w:after="0" w:line="240" w:lineRule="auto"/>
              <w:ind w:right="-72"/>
              <w:jc w:val="right"/>
              <w:textAlignment w:val="baseline"/>
              <w:rPr>
                <w:rFonts w:cstheme="minorHAnsi"/>
                <w:sz w:val="18"/>
                <w:szCs w:val="18"/>
              </w:rPr>
            </w:pPr>
            <w:r w:rsidRPr="00BA154F">
              <w:rPr>
                <w:rFonts w:cstheme="minorHAnsi"/>
                <w:sz w:val="18"/>
                <w:szCs w:val="18"/>
              </w:rPr>
              <w:t>(</w:t>
            </w:r>
            <w:r w:rsidR="00636436" w:rsidRPr="00636436">
              <w:rPr>
                <w:rFonts w:cstheme="minorHAnsi"/>
                <w:sz w:val="18"/>
                <w:szCs w:val="18"/>
                <w:lang w:val="en-GB"/>
              </w:rPr>
              <w:t>1</w:t>
            </w:r>
            <w:r w:rsidRPr="00BA154F">
              <w:rPr>
                <w:rFonts w:cstheme="minorHAnsi"/>
                <w:sz w:val="18"/>
                <w:szCs w:val="18"/>
              </w:rPr>
              <w:t>,</w:t>
            </w:r>
            <w:r w:rsidR="00636436" w:rsidRPr="00636436">
              <w:rPr>
                <w:rFonts w:cstheme="minorHAnsi"/>
                <w:sz w:val="18"/>
                <w:szCs w:val="18"/>
                <w:lang w:val="en-GB"/>
              </w:rPr>
              <w:t>511</w:t>
            </w:r>
            <w:r w:rsidRPr="00BA154F">
              <w:rPr>
                <w:rFonts w:cstheme="minorHAnsi"/>
                <w:sz w:val="18"/>
                <w:szCs w:val="18"/>
              </w:rPr>
              <w:t>,</w:t>
            </w:r>
            <w:r w:rsidR="00636436" w:rsidRPr="00636436">
              <w:rPr>
                <w:rFonts w:cstheme="minorHAnsi"/>
                <w:sz w:val="18"/>
                <w:szCs w:val="18"/>
                <w:lang w:val="en-GB"/>
              </w:rPr>
              <w:t>373</w:t>
            </w:r>
            <w:r w:rsidRPr="00BA154F">
              <w:rPr>
                <w:rFonts w:cstheme="minorHAnsi"/>
                <w:sz w:val="18"/>
                <w:szCs w:val="18"/>
              </w:rPr>
              <w:t>)</w:t>
            </w:r>
          </w:p>
        </w:tc>
        <w:tc>
          <w:tcPr>
            <w:tcW w:w="1514" w:type="dxa"/>
            <w:shd w:val="clear" w:color="auto" w:fill="auto"/>
          </w:tcPr>
          <w:p w:rsidR="00BA154F" w:rsidRPr="00BA154F" w:rsidRDefault="00BA154F" w:rsidP="00321676">
            <w:pPr>
              <w:spacing w:after="0" w:line="240" w:lineRule="auto"/>
              <w:ind w:right="-72"/>
              <w:jc w:val="right"/>
              <w:textAlignment w:val="baseline"/>
              <w:rPr>
                <w:rFonts w:cstheme="minorHAnsi"/>
                <w:color w:val="000000" w:themeColor="text1"/>
                <w:sz w:val="18"/>
                <w:szCs w:val="18"/>
              </w:rPr>
            </w:pPr>
          </w:p>
        </w:tc>
        <w:tc>
          <w:tcPr>
            <w:tcW w:w="1408" w:type="dxa"/>
            <w:shd w:val="clear" w:color="auto" w:fill="auto"/>
          </w:tcPr>
          <w:p w:rsidR="00BA154F" w:rsidRPr="00BA154F" w:rsidRDefault="00AD5792" w:rsidP="00321676">
            <w:pPr>
              <w:spacing w:after="0" w:line="240" w:lineRule="auto"/>
              <w:ind w:right="-72"/>
              <w:jc w:val="right"/>
              <w:textAlignment w:val="baseline"/>
              <w:rPr>
                <w:rFonts w:cstheme="minorHAnsi"/>
                <w:sz w:val="18"/>
                <w:szCs w:val="18"/>
              </w:rPr>
            </w:pPr>
            <w:r w:rsidRPr="00AD5792">
              <w:rPr>
                <w:rFonts w:cstheme="minorHAnsi"/>
                <w:sz w:val="18"/>
                <w:szCs w:val="18"/>
              </w:rPr>
              <w:t>(</w:t>
            </w:r>
            <w:r w:rsidR="00636436" w:rsidRPr="00636436">
              <w:rPr>
                <w:rFonts w:cstheme="minorHAnsi"/>
                <w:sz w:val="18"/>
                <w:szCs w:val="18"/>
                <w:lang w:val="en-GB"/>
              </w:rPr>
              <w:t>2</w:t>
            </w:r>
            <w:r w:rsidRPr="00AD5792">
              <w:rPr>
                <w:rFonts w:cstheme="minorHAnsi"/>
                <w:sz w:val="18"/>
                <w:szCs w:val="18"/>
              </w:rPr>
              <w:t>,</w:t>
            </w:r>
            <w:r w:rsidR="00636436" w:rsidRPr="00636436">
              <w:rPr>
                <w:rFonts w:cstheme="minorHAnsi"/>
                <w:sz w:val="18"/>
                <w:szCs w:val="18"/>
                <w:lang w:val="en-GB"/>
              </w:rPr>
              <w:t>493</w:t>
            </w:r>
            <w:r w:rsidRPr="00AD5792">
              <w:rPr>
                <w:rFonts w:cstheme="minorHAnsi"/>
                <w:sz w:val="18"/>
                <w:szCs w:val="18"/>
              </w:rPr>
              <w:t>,</w:t>
            </w:r>
            <w:r w:rsidR="00636436" w:rsidRPr="00636436">
              <w:rPr>
                <w:rFonts w:cstheme="minorHAnsi"/>
                <w:sz w:val="18"/>
                <w:szCs w:val="18"/>
                <w:lang w:val="en-GB"/>
              </w:rPr>
              <w:t>617</w:t>
            </w:r>
            <w:r w:rsidRPr="00AD5792">
              <w:rPr>
                <w:rFonts w:cstheme="minorHAnsi"/>
                <w:sz w:val="18"/>
                <w:szCs w:val="18"/>
              </w:rPr>
              <w:t>)</w:t>
            </w:r>
          </w:p>
        </w:tc>
      </w:tr>
      <w:tr w:rsidR="00321676" w:rsidRPr="008D0AD9" w:rsidTr="002E1A18">
        <w:trPr>
          <w:cantSplit/>
          <w:trHeight w:val="81"/>
        </w:trPr>
        <w:tc>
          <w:tcPr>
            <w:tcW w:w="3780" w:type="dxa"/>
            <w:shd w:val="clear" w:color="auto" w:fill="auto"/>
            <w:vAlign w:val="bottom"/>
          </w:tcPr>
          <w:p w:rsidR="00321676" w:rsidRPr="00BA154F" w:rsidRDefault="00321676" w:rsidP="004E4527">
            <w:pPr>
              <w:spacing w:after="0" w:line="240" w:lineRule="auto"/>
              <w:ind w:left="432"/>
              <w:rPr>
                <w:rFonts w:cstheme="minorHAnsi"/>
                <w:color w:val="000000" w:themeColor="text1"/>
                <w:sz w:val="18"/>
                <w:szCs w:val="18"/>
              </w:rPr>
            </w:pPr>
            <w:r w:rsidRPr="002E2881">
              <w:rPr>
                <w:rFonts w:cs="Arial"/>
                <w:sz w:val="18"/>
                <w:szCs w:val="18"/>
              </w:rPr>
              <w:t>Currency translation difference</w:t>
            </w:r>
          </w:p>
        </w:tc>
        <w:tc>
          <w:tcPr>
            <w:tcW w:w="1382" w:type="dxa"/>
            <w:shd w:val="clear" w:color="auto" w:fill="auto"/>
          </w:tcPr>
          <w:p w:rsidR="00321676" w:rsidRPr="004E4527" w:rsidRDefault="00AD5792" w:rsidP="004E4527">
            <w:pPr>
              <w:pBdr>
                <w:bottom w:val="single" w:sz="4" w:space="1" w:color="auto"/>
              </w:pBdr>
              <w:spacing w:after="0" w:line="240" w:lineRule="auto"/>
              <w:ind w:right="-72"/>
              <w:jc w:val="right"/>
              <w:textAlignment w:val="baseline"/>
              <w:rPr>
                <w:rFonts w:cstheme="minorHAnsi"/>
                <w:sz w:val="18"/>
                <w:szCs w:val="18"/>
              </w:rPr>
            </w:pPr>
            <w:r w:rsidRPr="00AD5792">
              <w:rPr>
                <w:rFonts w:cstheme="minorHAnsi"/>
                <w:sz w:val="18"/>
                <w:szCs w:val="18"/>
              </w:rPr>
              <w:t>(</w:t>
            </w:r>
            <w:r w:rsidR="00636436" w:rsidRPr="00636436">
              <w:rPr>
                <w:rFonts w:cstheme="minorHAnsi"/>
                <w:sz w:val="18"/>
                <w:szCs w:val="18"/>
                <w:lang w:val="en-GB"/>
              </w:rPr>
              <w:t>55</w:t>
            </w:r>
            <w:r w:rsidRPr="00AD5792">
              <w:rPr>
                <w:rFonts w:cstheme="minorHAnsi"/>
                <w:sz w:val="18"/>
                <w:szCs w:val="18"/>
              </w:rPr>
              <w:t>,</w:t>
            </w:r>
            <w:r w:rsidR="00636436" w:rsidRPr="00636436">
              <w:rPr>
                <w:rFonts w:cstheme="minorHAnsi"/>
                <w:sz w:val="18"/>
                <w:szCs w:val="18"/>
                <w:lang w:val="en-GB"/>
              </w:rPr>
              <w:t>146</w:t>
            </w:r>
            <w:r w:rsidRPr="00AD5792">
              <w:rPr>
                <w:rFonts w:cstheme="minorHAnsi"/>
                <w:sz w:val="18"/>
                <w:szCs w:val="18"/>
              </w:rPr>
              <w:t>)</w:t>
            </w:r>
          </w:p>
        </w:tc>
        <w:tc>
          <w:tcPr>
            <w:tcW w:w="1366" w:type="dxa"/>
            <w:shd w:val="clear" w:color="auto" w:fill="auto"/>
            <w:vAlign w:val="bottom"/>
          </w:tcPr>
          <w:p w:rsidR="00321676" w:rsidRPr="00BA154F" w:rsidRDefault="00685069" w:rsidP="004E4527">
            <w:pPr>
              <w:pBdr>
                <w:bottom w:val="single" w:sz="4" w:space="1" w:color="auto"/>
              </w:pBdr>
              <w:spacing w:after="0" w:line="240" w:lineRule="auto"/>
              <w:ind w:right="-72"/>
              <w:jc w:val="right"/>
              <w:textAlignment w:val="baseline"/>
              <w:rPr>
                <w:rFonts w:cstheme="minorHAnsi"/>
                <w:sz w:val="18"/>
                <w:szCs w:val="18"/>
              </w:rPr>
            </w:pPr>
            <w:r>
              <w:rPr>
                <w:rFonts w:cstheme="minorHAnsi"/>
                <w:sz w:val="18"/>
                <w:szCs w:val="18"/>
              </w:rPr>
              <w:t>-</w:t>
            </w:r>
          </w:p>
        </w:tc>
        <w:tc>
          <w:tcPr>
            <w:tcW w:w="1514" w:type="dxa"/>
            <w:shd w:val="clear" w:color="auto" w:fill="auto"/>
          </w:tcPr>
          <w:p w:rsidR="00321676" w:rsidRPr="00BA154F" w:rsidRDefault="00685069" w:rsidP="004E4527">
            <w:pPr>
              <w:pBdr>
                <w:bottom w:val="single" w:sz="4" w:space="1" w:color="auto"/>
              </w:pBdr>
              <w:spacing w:after="0" w:line="240" w:lineRule="auto"/>
              <w:ind w:right="-72"/>
              <w:jc w:val="right"/>
              <w:textAlignment w:val="baseline"/>
              <w:rPr>
                <w:rFonts w:cstheme="minorHAnsi"/>
                <w:color w:val="000000" w:themeColor="text1"/>
                <w:sz w:val="18"/>
                <w:szCs w:val="18"/>
              </w:rPr>
            </w:pPr>
            <w:r>
              <w:rPr>
                <w:rFonts w:cstheme="minorHAnsi"/>
                <w:color w:val="000000" w:themeColor="text1"/>
                <w:sz w:val="18"/>
                <w:szCs w:val="18"/>
              </w:rPr>
              <w:t>-</w:t>
            </w:r>
          </w:p>
        </w:tc>
        <w:tc>
          <w:tcPr>
            <w:tcW w:w="1408" w:type="dxa"/>
            <w:shd w:val="clear" w:color="auto" w:fill="auto"/>
          </w:tcPr>
          <w:p w:rsidR="00321676" w:rsidRPr="00BA154F" w:rsidRDefault="00AD5792" w:rsidP="004E4527">
            <w:pPr>
              <w:pBdr>
                <w:bottom w:val="single" w:sz="4" w:space="1" w:color="auto"/>
              </w:pBdr>
              <w:spacing w:after="0" w:line="240" w:lineRule="auto"/>
              <w:ind w:right="-72"/>
              <w:jc w:val="right"/>
              <w:textAlignment w:val="baseline"/>
              <w:rPr>
                <w:rFonts w:cstheme="minorHAnsi"/>
                <w:sz w:val="18"/>
                <w:szCs w:val="18"/>
              </w:rPr>
            </w:pPr>
            <w:r w:rsidRPr="00AD5792">
              <w:rPr>
                <w:rFonts w:cstheme="minorHAnsi"/>
                <w:sz w:val="18"/>
                <w:szCs w:val="18"/>
              </w:rPr>
              <w:t>(</w:t>
            </w:r>
            <w:r w:rsidR="00636436" w:rsidRPr="00636436">
              <w:rPr>
                <w:rFonts w:cstheme="minorHAnsi"/>
                <w:sz w:val="18"/>
                <w:szCs w:val="18"/>
                <w:lang w:val="en-GB"/>
              </w:rPr>
              <w:t>55</w:t>
            </w:r>
            <w:r w:rsidRPr="00AD5792">
              <w:rPr>
                <w:rFonts w:cstheme="minorHAnsi"/>
                <w:sz w:val="18"/>
                <w:szCs w:val="18"/>
              </w:rPr>
              <w:t>,</w:t>
            </w:r>
            <w:r w:rsidR="00636436" w:rsidRPr="00636436">
              <w:rPr>
                <w:rFonts w:cstheme="minorHAnsi"/>
                <w:sz w:val="18"/>
                <w:szCs w:val="18"/>
                <w:lang w:val="en-GB"/>
              </w:rPr>
              <w:t>146</w:t>
            </w:r>
            <w:r w:rsidRPr="00AD5792">
              <w:rPr>
                <w:rFonts w:cstheme="minorHAnsi"/>
                <w:sz w:val="18"/>
                <w:szCs w:val="18"/>
              </w:rPr>
              <w:t>)</w:t>
            </w:r>
          </w:p>
        </w:tc>
      </w:tr>
      <w:tr w:rsidR="004E4527" w:rsidRPr="004E4527" w:rsidTr="002E1A18">
        <w:trPr>
          <w:cantSplit/>
        </w:trPr>
        <w:tc>
          <w:tcPr>
            <w:tcW w:w="3780" w:type="dxa"/>
            <w:shd w:val="clear" w:color="auto" w:fill="auto"/>
            <w:vAlign w:val="bottom"/>
          </w:tcPr>
          <w:p w:rsidR="004E4527" w:rsidRPr="004E4527" w:rsidRDefault="004E4527" w:rsidP="00B67AE1">
            <w:pPr>
              <w:spacing w:after="0" w:line="240" w:lineRule="auto"/>
              <w:ind w:left="432"/>
              <w:rPr>
                <w:rFonts w:cstheme="minorHAnsi"/>
                <w:sz w:val="12"/>
                <w:szCs w:val="12"/>
              </w:rPr>
            </w:pPr>
          </w:p>
        </w:tc>
        <w:tc>
          <w:tcPr>
            <w:tcW w:w="1382" w:type="dxa"/>
            <w:shd w:val="clear" w:color="auto" w:fill="auto"/>
          </w:tcPr>
          <w:p w:rsidR="004E4527" w:rsidRPr="004E4527" w:rsidRDefault="004E4527" w:rsidP="00B67AE1">
            <w:pPr>
              <w:spacing w:after="0" w:line="240" w:lineRule="auto"/>
              <w:ind w:right="-72"/>
              <w:jc w:val="right"/>
              <w:textAlignment w:val="baseline"/>
              <w:rPr>
                <w:rFonts w:cstheme="minorHAnsi"/>
                <w:sz w:val="12"/>
                <w:szCs w:val="12"/>
              </w:rPr>
            </w:pPr>
          </w:p>
        </w:tc>
        <w:tc>
          <w:tcPr>
            <w:tcW w:w="1366" w:type="dxa"/>
            <w:shd w:val="clear" w:color="auto" w:fill="auto"/>
            <w:vAlign w:val="bottom"/>
          </w:tcPr>
          <w:p w:rsidR="004E4527" w:rsidRPr="004E4527" w:rsidRDefault="004E4527" w:rsidP="00B67AE1">
            <w:pPr>
              <w:spacing w:after="0" w:line="240" w:lineRule="auto"/>
              <w:ind w:right="-72"/>
              <w:jc w:val="right"/>
              <w:textAlignment w:val="baseline"/>
              <w:rPr>
                <w:rFonts w:cstheme="minorHAnsi"/>
                <w:sz w:val="12"/>
                <w:szCs w:val="12"/>
              </w:rPr>
            </w:pPr>
          </w:p>
        </w:tc>
        <w:tc>
          <w:tcPr>
            <w:tcW w:w="1514" w:type="dxa"/>
            <w:shd w:val="clear" w:color="auto" w:fill="auto"/>
          </w:tcPr>
          <w:p w:rsidR="004E4527" w:rsidRPr="004E4527" w:rsidRDefault="004E4527" w:rsidP="00B67AE1">
            <w:pPr>
              <w:spacing w:after="0" w:line="240" w:lineRule="auto"/>
              <w:ind w:right="-72"/>
              <w:jc w:val="right"/>
              <w:textAlignment w:val="baseline"/>
              <w:rPr>
                <w:rFonts w:cstheme="minorHAnsi"/>
                <w:sz w:val="12"/>
                <w:szCs w:val="12"/>
              </w:rPr>
            </w:pPr>
          </w:p>
        </w:tc>
        <w:tc>
          <w:tcPr>
            <w:tcW w:w="1408" w:type="dxa"/>
            <w:shd w:val="clear" w:color="auto" w:fill="auto"/>
          </w:tcPr>
          <w:p w:rsidR="004E4527" w:rsidRPr="004E4527" w:rsidRDefault="004E4527" w:rsidP="00B67AE1">
            <w:pPr>
              <w:spacing w:after="0" w:line="240" w:lineRule="auto"/>
              <w:ind w:right="-72"/>
              <w:jc w:val="right"/>
              <w:textAlignment w:val="baseline"/>
              <w:rPr>
                <w:rFonts w:cstheme="minorHAnsi"/>
                <w:sz w:val="12"/>
                <w:szCs w:val="12"/>
              </w:rPr>
            </w:pPr>
          </w:p>
        </w:tc>
      </w:tr>
      <w:tr w:rsidR="00BA154F" w:rsidRPr="008D0AD9" w:rsidTr="002E1A18">
        <w:trPr>
          <w:cantSplit/>
        </w:trPr>
        <w:tc>
          <w:tcPr>
            <w:tcW w:w="3780" w:type="dxa"/>
            <w:shd w:val="clear" w:color="auto" w:fill="auto"/>
            <w:vAlign w:val="bottom"/>
          </w:tcPr>
          <w:p w:rsidR="00BA154F" w:rsidRPr="00BA154F" w:rsidRDefault="00BA154F" w:rsidP="004E4527">
            <w:pPr>
              <w:spacing w:after="0" w:line="240" w:lineRule="auto"/>
              <w:ind w:left="432"/>
              <w:rPr>
                <w:rFonts w:cstheme="minorHAnsi"/>
                <w:color w:val="000000" w:themeColor="text1"/>
                <w:sz w:val="18"/>
                <w:szCs w:val="18"/>
              </w:rPr>
            </w:pPr>
            <w:r w:rsidRPr="00BA154F">
              <w:rPr>
                <w:rFonts w:cstheme="minorHAnsi"/>
                <w:color w:val="000000" w:themeColor="text1"/>
                <w:sz w:val="18"/>
                <w:szCs w:val="18"/>
              </w:rPr>
              <w:t>Closing net book amount</w:t>
            </w:r>
          </w:p>
        </w:tc>
        <w:tc>
          <w:tcPr>
            <w:tcW w:w="1382" w:type="dxa"/>
            <w:shd w:val="clear" w:color="auto" w:fill="auto"/>
          </w:tcPr>
          <w:p w:rsidR="00BA154F" w:rsidRPr="004E4527" w:rsidRDefault="00636436" w:rsidP="004E4527">
            <w:pPr>
              <w:pBdr>
                <w:bottom w:val="double" w:sz="4" w:space="1" w:color="auto"/>
              </w:pBdr>
              <w:spacing w:after="0" w:line="240" w:lineRule="auto"/>
              <w:ind w:right="-72"/>
              <w:jc w:val="right"/>
              <w:textAlignment w:val="baseline"/>
              <w:rPr>
                <w:rFonts w:cstheme="minorHAnsi"/>
                <w:color w:val="000000" w:themeColor="text1"/>
                <w:sz w:val="18"/>
                <w:szCs w:val="18"/>
              </w:rPr>
            </w:pPr>
            <w:r w:rsidRPr="00636436">
              <w:rPr>
                <w:rFonts w:cstheme="minorHAnsi"/>
                <w:color w:val="000000" w:themeColor="text1"/>
                <w:sz w:val="18"/>
                <w:szCs w:val="18"/>
                <w:lang w:val="en-GB"/>
              </w:rPr>
              <w:t>6</w:t>
            </w:r>
            <w:r w:rsidR="00DD7F94" w:rsidRPr="00DD7F94">
              <w:rPr>
                <w:rFonts w:cstheme="minorHAnsi"/>
                <w:color w:val="000000" w:themeColor="text1"/>
                <w:sz w:val="18"/>
                <w:szCs w:val="18"/>
              </w:rPr>
              <w:t>,</w:t>
            </w:r>
            <w:r w:rsidRPr="00636436">
              <w:rPr>
                <w:rFonts w:cstheme="minorHAnsi"/>
                <w:color w:val="000000" w:themeColor="text1"/>
                <w:sz w:val="18"/>
                <w:szCs w:val="18"/>
                <w:lang w:val="en-GB"/>
              </w:rPr>
              <w:t>876</w:t>
            </w:r>
            <w:r w:rsidR="00DD7F94" w:rsidRPr="00DD7F94">
              <w:rPr>
                <w:rFonts w:cstheme="minorHAnsi"/>
                <w:color w:val="000000" w:themeColor="text1"/>
                <w:sz w:val="18"/>
                <w:szCs w:val="18"/>
              </w:rPr>
              <w:t>,</w:t>
            </w:r>
            <w:r w:rsidRPr="00636436">
              <w:rPr>
                <w:rFonts w:cstheme="minorHAnsi"/>
                <w:color w:val="000000" w:themeColor="text1"/>
                <w:sz w:val="18"/>
                <w:szCs w:val="18"/>
                <w:lang w:val="en-GB"/>
              </w:rPr>
              <w:t>664</w:t>
            </w:r>
          </w:p>
        </w:tc>
        <w:tc>
          <w:tcPr>
            <w:tcW w:w="1366" w:type="dxa"/>
            <w:shd w:val="clear" w:color="auto" w:fill="auto"/>
            <w:vAlign w:val="bottom"/>
          </w:tcPr>
          <w:p w:rsidR="00BA154F" w:rsidRPr="00BA154F" w:rsidRDefault="00636436" w:rsidP="004E4527">
            <w:pPr>
              <w:pBdr>
                <w:bottom w:val="double" w:sz="4" w:space="1" w:color="auto"/>
              </w:pBdr>
              <w:spacing w:after="0" w:line="240" w:lineRule="auto"/>
              <w:ind w:right="-72"/>
              <w:jc w:val="right"/>
              <w:textAlignment w:val="baseline"/>
              <w:rPr>
                <w:rFonts w:cstheme="minorHAnsi"/>
                <w:color w:val="000000" w:themeColor="text1"/>
                <w:sz w:val="18"/>
                <w:szCs w:val="18"/>
              </w:rPr>
            </w:pPr>
            <w:r w:rsidRPr="00636436">
              <w:rPr>
                <w:rFonts w:cstheme="minorHAnsi"/>
                <w:color w:val="000000" w:themeColor="text1"/>
                <w:sz w:val="18"/>
                <w:szCs w:val="18"/>
                <w:lang w:val="en-GB"/>
              </w:rPr>
              <w:t>3</w:t>
            </w:r>
            <w:r w:rsidR="00BA154F" w:rsidRPr="00BA154F">
              <w:rPr>
                <w:rFonts w:cstheme="minorHAnsi"/>
                <w:color w:val="000000" w:themeColor="text1"/>
                <w:sz w:val="18"/>
                <w:szCs w:val="18"/>
              </w:rPr>
              <w:t>,</w:t>
            </w:r>
            <w:r w:rsidRPr="00636436">
              <w:rPr>
                <w:rFonts w:cstheme="minorHAnsi"/>
                <w:color w:val="000000" w:themeColor="text1"/>
                <w:sz w:val="18"/>
                <w:szCs w:val="18"/>
                <w:lang w:val="en-GB"/>
              </w:rPr>
              <w:t>339</w:t>
            </w:r>
            <w:r w:rsidR="00BA154F" w:rsidRPr="00BA154F">
              <w:rPr>
                <w:rFonts w:cstheme="minorHAnsi"/>
                <w:color w:val="000000" w:themeColor="text1"/>
                <w:sz w:val="18"/>
                <w:szCs w:val="18"/>
              </w:rPr>
              <w:t>,</w:t>
            </w:r>
            <w:r w:rsidRPr="00636436">
              <w:rPr>
                <w:rFonts w:cstheme="minorHAnsi"/>
                <w:color w:val="000000" w:themeColor="text1"/>
                <w:sz w:val="18"/>
                <w:szCs w:val="18"/>
                <w:lang w:val="en-GB"/>
              </w:rPr>
              <w:t>924</w:t>
            </w:r>
          </w:p>
        </w:tc>
        <w:tc>
          <w:tcPr>
            <w:tcW w:w="1514" w:type="dxa"/>
            <w:shd w:val="clear" w:color="auto" w:fill="auto"/>
          </w:tcPr>
          <w:p w:rsidR="00BA154F" w:rsidRPr="00BA154F" w:rsidRDefault="00BA154F" w:rsidP="004E4527">
            <w:pPr>
              <w:pBdr>
                <w:bottom w:val="double" w:sz="4" w:space="1" w:color="auto"/>
              </w:pBdr>
              <w:spacing w:after="0" w:line="240" w:lineRule="auto"/>
              <w:ind w:right="-72"/>
              <w:jc w:val="right"/>
              <w:textAlignment w:val="baseline"/>
              <w:rPr>
                <w:rFonts w:cstheme="minorHAnsi"/>
                <w:color w:val="000000" w:themeColor="text1"/>
                <w:sz w:val="18"/>
                <w:szCs w:val="18"/>
              </w:rPr>
            </w:pPr>
            <w:r w:rsidRPr="00BA154F">
              <w:rPr>
                <w:rFonts w:cstheme="minorHAnsi"/>
                <w:color w:val="000000" w:themeColor="text1"/>
                <w:sz w:val="18"/>
                <w:szCs w:val="18"/>
              </w:rPr>
              <w:t>-</w:t>
            </w:r>
          </w:p>
        </w:tc>
        <w:tc>
          <w:tcPr>
            <w:tcW w:w="1408" w:type="dxa"/>
            <w:shd w:val="clear" w:color="auto" w:fill="auto"/>
          </w:tcPr>
          <w:p w:rsidR="00BA154F" w:rsidRPr="00BA154F" w:rsidRDefault="00636436" w:rsidP="004E4527">
            <w:pPr>
              <w:pBdr>
                <w:bottom w:val="double" w:sz="4" w:space="1" w:color="auto"/>
              </w:pBdr>
              <w:spacing w:after="0" w:line="240" w:lineRule="auto"/>
              <w:ind w:right="-72"/>
              <w:jc w:val="right"/>
              <w:textAlignment w:val="baseline"/>
              <w:rPr>
                <w:rFonts w:cstheme="minorHAnsi"/>
                <w:color w:val="000000" w:themeColor="text1"/>
                <w:sz w:val="18"/>
                <w:szCs w:val="18"/>
              </w:rPr>
            </w:pPr>
            <w:r w:rsidRPr="00636436">
              <w:rPr>
                <w:rFonts w:cstheme="minorHAnsi"/>
                <w:color w:val="000000" w:themeColor="text1"/>
                <w:sz w:val="18"/>
                <w:szCs w:val="18"/>
                <w:lang w:val="en-GB"/>
              </w:rPr>
              <w:t>10</w:t>
            </w:r>
            <w:r w:rsidR="00685069" w:rsidRPr="00685069">
              <w:rPr>
                <w:rFonts w:cstheme="minorHAnsi"/>
                <w:color w:val="000000" w:themeColor="text1"/>
                <w:sz w:val="18"/>
                <w:szCs w:val="18"/>
              </w:rPr>
              <w:t>,</w:t>
            </w:r>
            <w:r w:rsidRPr="00636436">
              <w:rPr>
                <w:rFonts w:cstheme="minorHAnsi"/>
                <w:color w:val="000000" w:themeColor="text1"/>
                <w:sz w:val="18"/>
                <w:szCs w:val="18"/>
                <w:lang w:val="en-GB"/>
              </w:rPr>
              <w:t>216</w:t>
            </w:r>
            <w:r w:rsidR="00685069" w:rsidRPr="00685069">
              <w:rPr>
                <w:rFonts w:cstheme="minorHAnsi"/>
                <w:color w:val="000000" w:themeColor="text1"/>
                <w:sz w:val="18"/>
                <w:szCs w:val="18"/>
              </w:rPr>
              <w:t>,</w:t>
            </w:r>
            <w:r w:rsidRPr="00636436">
              <w:rPr>
                <w:rFonts w:cstheme="minorHAnsi"/>
                <w:color w:val="000000" w:themeColor="text1"/>
                <w:sz w:val="18"/>
                <w:szCs w:val="18"/>
                <w:lang w:val="en-GB"/>
              </w:rPr>
              <w:t>588</w:t>
            </w:r>
          </w:p>
        </w:tc>
      </w:tr>
      <w:tr w:rsidR="004E4527" w:rsidRPr="008D0AD9" w:rsidTr="002E1A18">
        <w:trPr>
          <w:cantSplit/>
        </w:trPr>
        <w:tc>
          <w:tcPr>
            <w:tcW w:w="3780" w:type="dxa"/>
            <w:shd w:val="clear" w:color="auto" w:fill="auto"/>
            <w:vAlign w:val="bottom"/>
          </w:tcPr>
          <w:p w:rsidR="004E4527" w:rsidRPr="00BA154F" w:rsidRDefault="004E4527" w:rsidP="00B67AE1">
            <w:pPr>
              <w:spacing w:after="0" w:line="240" w:lineRule="auto"/>
              <w:ind w:left="432"/>
              <w:rPr>
                <w:rFonts w:cstheme="minorHAnsi"/>
                <w:sz w:val="18"/>
                <w:szCs w:val="18"/>
              </w:rPr>
            </w:pPr>
          </w:p>
        </w:tc>
        <w:tc>
          <w:tcPr>
            <w:tcW w:w="1382" w:type="dxa"/>
            <w:shd w:val="clear" w:color="auto" w:fill="auto"/>
          </w:tcPr>
          <w:p w:rsidR="004E4527" w:rsidRPr="004E4527" w:rsidRDefault="004E4527" w:rsidP="00B67AE1">
            <w:pPr>
              <w:spacing w:after="0" w:line="240" w:lineRule="auto"/>
              <w:ind w:right="-72"/>
              <w:jc w:val="right"/>
              <w:textAlignment w:val="baseline"/>
              <w:rPr>
                <w:rFonts w:cstheme="minorHAnsi"/>
                <w:sz w:val="18"/>
                <w:szCs w:val="18"/>
              </w:rPr>
            </w:pPr>
          </w:p>
        </w:tc>
        <w:tc>
          <w:tcPr>
            <w:tcW w:w="1366" w:type="dxa"/>
            <w:shd w:val="clear" w:color="auto" w:fill="auto"/>
            <w:vAlign w:val="bottom"/>
          </w:tcPr>
          <w:p w:rsidR="004E4527" w:rsidRPr="00BA154F" w:rsidRDefault="004E4527" w:rsidP="00B67AE1">
            <w:pPr>
              <w:spacing w:after="0" w:line="240" w:lineRule="auto"/>
              <w:ind w:right="-72"/>
              <w:jc w:val="right"/>
              <w:textAlignment w:val="baseline"/>
              <w:rPr>
                <w:rFonts w:cstheme="minorHAnsi"/>
                <w:sz w:val="18"/>
                <w:szCs w:val="18"/>
              </w:rPr>
            </w:pPr>
          </w:p>
        </w:tc>
        <w:tc>
          <w:tcPr>
            <w:tcW w:w="1514" w:type="dxa"/>
            <w:shd w:val="clear" w:color="auto" w:fill="auto"/>
          </w:tcPr>
          <w:p w:rsidR="004E4527" w:rsidRPr="00BA154F" w:rsidRDefault="004E4527" w:rsidP="00B67AE1">
            <w:pPr>
              <w:spacing w:after="0" w:line="240" w:lineRule="auto"/>
              <w:ind w:right="-72"/>
              <w:jc w:val="right"/>
              <w:textAlignment w:val="baseline"/>
              <w:rPr>
                <w:rFonts w:cstheme="minorHAnsi"/>
                <w:sz w:val="18"/>
                <w:szCs w:val="18"/>
              </w:rPr>
            </w:pPr>
          </w:p>
        </w:tc>
        <w:tc>
          <w:tcPr>
            <w:tcW w:w="1408" w:type="dxa"/>
            <w:shd w:val="clear" w:color="auto" w:fill="auto"/>
          </w:tcPr>
          <w:p w:rsidR="004E4527" w:rsidRPr="00BA154F" w:rsidRDefault="004E4527" w:rsidP="00B67AE1">
            <w:pPr>
              <w:spacing w:after="0" w:line="240" w:lineRule="auto"/>
              <w:ind w:right="-72"/>
              <w:jc w:val="right"/>
              <w:textAlignment w:val="baseline"/>
              <w:rPr>
                <w:rFonts w:cstheme="minorHAnsi"/>
                <w:sz w:val="18"/>
                <w:szCs w:val="18"/>
              </w:rPr>
            </w:pPr>
          </w:p>
        </w:tc>
      </w:tr>
      <w:tr w:rsidR="00BA154F" w:rsidRPr="008D0AD9" w:rsidTr="002E1A18">
        <w:trPr>
          <w:cantSplit/>
        </w:trPr>
        <w:tc>
          <w:tcPr>
            <w:tcW w:w="3780" w:type="dxa"/>
            <w:shd w:val="clear" w:color="auto" w:fill="auto"/>
            <w:vAlign w:val="bottom"/>
          </w:tcPr>
          <w:p w:rsidR="00BA154F" w:rsidRPr="00BA154F" w:rsidRDefault="00BA154F" w:rsidP="004E4527">
            <w:pPr>
              <w:spacing w:after="0" w:line="240" w:lineRule="auto"/>
              <w:ind w:left="432"/>
              <w:textAlignment w:val="baseline"/>
              <w:rPr>
                <w:rFonts w:cstheme="minorHAnsi"/>
                <w:sz w:val="18"/>
                <w:szCs w:val="18"/>
              </w:rPr>
            </w:pPr>
            <w:r w:rsidRPr="00BA154F">
              <w:rPr>
                <w:rFonts w:cstheme="minorHAnsi"/>
                <w:b/>
                <w:bCs/>
                <w:sz w:val="18"/>
                <w:szCs w:val="18"/>
              </w:rPr>
              <w:t xml:space="preserve">At </w:t>
            </w:r>
            <w:r w:rsidR="00636436" w:rsidRPr="00636436">
              <w:rPr>
                <w:rFonts w:cstheme="minorHAnsi"/>
                <w:b/>
                <w:bCs/>
                <w:sz w:val="18"/>
                <w:szCs w:val="18"/>
                <w:lang w:val="en-GB"/>
              </w:rPr>
              <w:t>31</w:t>
            </w:r>
            <w:r w:rsidRPr="00BA154F">
              <w:rPr>
                <w:rFonts w:cstheme="minorHAnsi"/>
                <w:b/>
                <w:bCs/>
                <w:sz w:val="18"/>
                <w:szCs w:val="18"/>
                <w:cs/>
              </w:rPr>
              <w:t xml:space="preserve"> </w:t>
            </w:r>
            <w:r w:rsidRPr="00BA154F">
              <w:rPr>
                <w:rFonts w:cstheme="minorHAnsi"/>
                <w:b/>
                <w:bCs/>
                <w:sz w:val="18"/>
                <w:szCs w:val="18"/>
              </w:rPr>
              <w:t xml:space="preserve">December </w:t>
            </w:r>
            <w:r w:rsidR="00636436" w:rsidRPr="00636436">
              <w:rPr>
                <w:rFonts w:cstheme="minorHAnsi"/>
                <w:b/>
                <w:bCs/>
                <w:sz w:val="18"/>
                <w:szCs w:val="18"/>
                <w:lang w:val="en-GB"/>
              </w:rPr>
              <w:t>2018</w:t>
            </w:r>
          </w:p>
        </w:tc>
        <w:tc>
          <w:tcPr>
            <w:tcW w:w="1382" w:type="dxa"/>
            <w:shd w:val="clear" w:color="auto" w:fill="auto"/>
          </w:tcPr>
          <w:p w:rsidR="00BA154F" w:rsidRPr="004E4527" w:rsidRDefault="00BA154F" w:rsidP="004E4527">
            <w:pPr>
              <w:spacing w:after="0" w:line="240" w:lineRule="auto"/>
              <w:ind w:right="-72"/>
              <w:jc w:val="right"/>
              <w:textAlignment w:val="baseline"/>
              <w:rPr>
                <w:rFonts w:cstheme="minorHAnsi"/>
                <w:sz w:val="18"/>
                <w:szCs w:val="18"/>
              </w:rPr>
            </w:pPr>
          </w:p>
        </w:tc>
        <w:tc>
          <w:tcPr>
            <w:tcW w:w="1366" w:type="dxa"/>
            <w:shd w:val="clear" w:color="auto" w:fill="auto"/>
            <w:vAlign w:val="bottom"/>
          </w:tcPr>
          <w:p w:rsidR="00BA154F" w:rsidRPr="00BA154F" w:rsidRDefault="00BA154F" w:rsidP="004E4527">
            <w:pPr>
              <w:spacing w:after="0" w:line="240" w:lineRule="auto"/>
              <w:ind w:right="-72"/>
              <w:jc w:val="right"/>
              <w:textAlignment w:val="baseline"/>
              <w:rPr>
                <w:rFonts w:cstheme="minorHAnsi"/>
                <w:sz w:val="18"/>
                <w:szCs w:val="18"/>
              </w:rPr>
            </w:pPr>
          </w:p>
        </w:tc>
        <w:tc>
          <w:tcPr>
            <w:tcW w:w="1514" w:type="dxa"/>
            <w:shd w:val="clear" w:color="auto" w:fill="auto"/>
          </w:tcPr>
          <w:p w:rsidR="00BA154F" w:rsidRPr="00BA154F" w:rsidRDefault="00BA154F" w:rsidP="004E4527">
            <w:pPr>
              <w:spacing w:after="0" w:line="240" w:lineRule="auto"/>
              <w:ind w:right="-72"/>
              <w:jc w:val="right"/>
              <w:textAlignment w:val="baseline"/>
              <w:rPr>
                <w:rFonts w:cstheme="minorHAnsi"/>
                <w:sz w:val="18"/>
                <w:szCs w:val="18"/>
              </w:rPr>
            </w:pPr>
          </w:p>
        </w:tc>
        <w:tc>
          <w:tcPr>
            <w:tcW w:w="1408" w:type="dxa"/>
            <w:shd w:val="clear" w:color="auto" w:fill="auto"/>
          </w:tcPr>
          <w:p w:rsidR="00BA154F" w:rsidRPr="00BA154F" w:rsidRDefault="00BA154F" w:rsidP="004E4527">
            <w:pPr>
              <w:spacing w:after="0" w:line="240" w:lineRule="auto"/>
              <w:ind w:right="-72"/>
              <w:jc w:val="right"/>
              <w:textAlignment w:val="baseline"/>
              <w:rPr>
                <w:rFonts w:cstheme="minorHAnsi"/>
                <w:sz w:val="18"/>
                <w:szCs w:val="18"/>
              </w:rPr>
            </w:pPr>
          </w:p>
        </w:tc>
      </w:tr>
      <w:tr w:rsidR="00BA154F" w:rsidRPr="008D0AD9" w:rsidTr="002E1A18">
        <w:trPr>
          <w:cantSplit/>
        </w:trPr>
        <w:tc>
          <w:tcPr>
            <w:tcW w:w="3780" w:type="dxa"/>
            <w:shd w:val="clear" w:color="auto" w:fill="auto"/>
            <w:vAlign w:val="bottom"/>
          </w:tcPr>
          <w:p w:rsidR="00BA154F" w:rsidRPr="00BA154F" w:rsidRDefault="00BA154F" w:rsidP="004E4527">
            <w:pPr>
              <w:spacing w:after="0" w:line="240" w:lineRule="auto"/>
              <w:ind w:left="432"/>
              <w:rPr>
                <w:rFonts w:cstheme="minorHAnsi"/>
                <w:sz w:val="18"/>
                <w:szCs w:val="18"/>
              </w:rPr>
            </w:pPr>
            <w:r w:rsidRPr="00BA154F">
              <w:rPr>
                <w:rFonts w:cstheme="minorHAnsi"/>
                <w:sz w:val="18"/>
                <w:szCs w:val="18"/>
              </w:rPr>
              <w:t>Cost</w:t>
            </w:r>
          </w:p>
        </w:tc>
        <w:tc>
          <w:tcPr>
            <w:tcW w:w="1382" w:type="dxa"/>
            <w:shd w:val="clear" w:color="auto" w:fill="auto"/>
          </w:tcPr>
          <w:p w:rsidR="00BA154F" w:rsidRPr="004E4527"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9</w:t>
            </w:r>
            <w:r w:rsidR="00D366EA" w:rsidRPr="00D366EA">
              <w:rPr>
                <w:rFonts w:cstheme="minorHAnsi"/>
                <w:sz w:val="18"/>
                <w:szCs w:val="18"/>
              </w:rPr>
              <w:t>,</w:t>
            </w:r>
            <w:r w:rsidRPr="00636436">
              <w:rPr>
                <w:rFonts w:cstheme="minorHAnsi"/>
                <w:sz w:val="18"/>
                <w:szCs w:val="18"/>
                <w:lang w:val="en-GB"/>
              </w:rPr>
              <w:t>814</w:t>
            </w:r>
            <w:r w:rsidR="00D366EA" w:rsidRPr="00D366EA">
              <w:rPr>
                <w:rFonts w:cstheme="minorHAnsi"/>
                <w:sz w:val="18"/>
                <w:szCs w:val="18"/>
              </w:rPr>
              <w:t>,</w:t>
            </w:r>
            <w:r w:rsidRPr="00636436">
              <w:rPr>
                <w:rFonts w:cstheme="minorHAnsi"/>
                <w:sz w:val="18"/>
                <w:szCs w:val="18"/>
                <w:lang w:val="en-GB"/>
              </w:rPr>
              <w:t>579</w:t>
            </w:r>
          </w:p>
        </w:tc>
        <w:tc>
          <w:tcPr>
            <w:tcW w:w="1366" w:type="dxa"/>
            <w:shd w:val="clear" w:color="auto" w:fill="auto"/>
            <w:vAlign w:val="bottom"/>
          </w:tcPr>
          <w:p w:rsidR="00BA154F" w:rsidRPr="00BA154F"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6</w:t>
            </w:r>
            <w:r w:rsidR="00BA154F" w:rsidRPr="00BA154F">
              <w:rPr>
                <w:rFonts w:cstheme="minorHAnsi"/>
                <w:sz w:val="18"/>
                <w:szCs w:val="18"/>
              </w:rPr>
              <w:t>,</w:t>
            </w:r>
            <w:r w:rsidRPr="00636436">
              <w:rPr>
                <w:rFonts w:cstheme="minorHAnsi"/>
                <w:sz w:val="18"/>
                <w:szCs w:val="18"/>
                <w:lang w:val="en-GB"/>
              </w:rPr>
              <w:t>252</w:t>
            </w:r>
            <w:r w:rsidR="00BA154F" w:rsidRPr="00BA154F">
              <w:rPr>
                <w:rFonts w:cstheme="minorHAnsi"/>
                <w:sz w:val="18"/>
                <w:szCs w:val="18"/>
              </w:rPr>
              <w:t>,</w:t>
            </w:r>
            <w:r w:rsidRPr="00636436">
              <w:rPr>
                <w:rFonts w:cstheme="minorHAnsi"/>
                <w:sz w:val="18"/>
                <w:szCs w:val="18"/>
                <w:lang w:val="en-GB"/>
              </w:rPr>
              <w:t>881</w:t>
            </w:r>
          </w:p>
        </w:tc>
        <w:tc>
          <w:tcPr>
            <w:tcW w:w="1514" w:type="dxa"/>
            <w:shd w:val="clear" w:color="auto" w:fill="auto"/>
          </w:tcPr>
          <w:p w:rsidR="00BA154F" w:rsidRPr="00BA154F" w:rsidRDefault="00BA154F" w:rsidP="004E4527">
            <w:pPr>
              <w:spacing w:after="0" w:line="240" w:lineRule="auto"/>
              <w:ind w:right="-72"/>
              <w:jc w:val="right"/>
              <w:textAlignment w:val="baseline"/>
              <w:rPr>
                <w:rFonts w:cstheme="minorHAnsi"/>
                <w:sz w:val="18"/>
                <w:szCs w:val="18"/>
              </w:rPr>
            </w:pPr>
            <w:r w:rsidRPr="00BA154F">
              <w:rPr>
                <w:rFonts w:cstheme="minorHAnsi"/>
                <w:sz w:val="18"/>
                <w:szCs w:val="18"/>
              </w:rPr>
              <w:t>-</w:t>
            </w:r>
          </w:p>
        </w:tc>
        <w:tc>
          <w:tcPr>
            <w:tcW w:w="1408" w:type="dxa"/>
            <w:shd w:val="clear" w:color="auto" w:fill="auto"/>
          </w:tcPr>
          <w:p w:rsidR="00BA154F" w:rsidRPr="00BA154F"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16</w:t>
            </w:r>
            <w:r w:rsidR="00685069" w:rsidRPr="00685069">
              <w:rPr>
                <w:rFonts w:cstheme="minorHAnsi"/>
                <w:sz w:val="18"/>
                <w:szCs w:val="18"/>
              </w:rPr>
              <w:t>,</w:t>
            </w:r>
            <w:r w:rsidRPr="00636436">
              <w:rPr>
                <w:rFonts w:cstheme="minorHAnsi"/>
                <w:sz w:val="18"/>
                <w:szCs w:val="18"/>
                <w:lang w:val="en-GB"/>
              </w:rPr>
              <w:t>067</w:t>
            </w:r>
            <w:r w:rsidR="00685069" w:rsidRPr="00685069">
              <w:rPr>
                <w:rFonts w:cstheme="minorHAnsi"/>
                <w:sz w:val="18"/>
                <w:szCs w:val="18"/>
              </w:rPr>
              <w:t>,</w:t>
            </w:r>
            <w:r w:rsidRPr="00636436">
              <w:rPr>
                <w:rFonts w:cstheme="minorHAnsi"/>
                <w:sz w:val="18"/>
                <w:szCs w:val="18"/>
                <w:lang w:val="en-GB"/>
              </w:rPr>
              <w:t>460</w:t>
            </w:r>
          </w:p>
        </w:tc>
      </w:tr>
      <w:tr w:rsidR="00BA154F" w:rsidRPr="008D0AD9" w:rsidTr="002E1A18">
        <w:trPr>
          <w:cantSplit/>
        </w:trPr>
        <w:tc>
          <w:tcPr>
            <w:tcW w:w="3780" w:type="dxa"/>
            <w:shd w:val="clear" w:color="auto" w:fill="auto"/>
            <w:vAlign w:val="bottom"/>
          </w:tcPr>
          <w:p w:rsidR="00BA154F" w:rsidRPr="00BA154F" w:rsidRDefault="00BA154F" w:rsidP="004E4527">
            <w:pPr>
              <w:spacing w:after="0" w:line="240" w:lineRule="auto"/>
              <w:ind w:left="432"/>
              <w:rPr>
                <w:rFonts w:cstheme="minorHAnsi"/>
                <w:sz w:val="18"/>
                <w:szCs w:val="18"/>
              </w:rPr>
            </w:pPr>
            <w:r w:rsidRPr="00BA154F">
              <w:rPr>
                <w:rFonts w:cstheme="minorHAnsi"/>
                <w:sz w:val="18"/>
                <w:szCs w:val="18"/>
                <w:u w:val="single"/>
              </w:rPr>
              <w:t>Less</w:t>
            </w:r>
            <w:r w:rsidRPr="00BA154F">
              <w:rPr>
                <w:rFonts w:cstheme="minorHAnsi"/>
                <w:sz w:val="18"/>
                <w:szCs w:val="18"/>
                <w:cs/>
              </w:rPr>
              <w:t xml:space="preserve">  </w:t>
            </w:r>
            <w:r w:rsidRPr="00BA154F">
              <w:rPr>
                <w:rFonts w:cstheme="minorHAnsi"/>
                <w:sz w:val="18"/>
                <w:szCs w:val="18"/>
              </w:rPr>
              <w:t xml:space="preserve">Accumulated </w:t>
            </w:r>
            <w:proofErr w:type="spellStart"/>
            <w:r w:rsidRPr="00BA154F">
              <w:rPr>
                <w:rFonts w:cstheme="minorHAnsi"/>
                <w:sz w:val="18"/>
                <w:szCs w:val="18"/>
              </w:rPr>
              <w:t>amortisation</w:t>
            </w:r>
            <w:proofErr w:type="spellEnd"/>
          </w:p>
        </w:tc>
        <w:tc>
          <w:tcPr>
            <w:tcW w:w="1382" w:type="dxa"/>
            <w:shd w:val="clear" w:color="auto" w:fill="auto"/>
          </w:tcPr>
          <w:p w:rsidR="00BA154F" w:rsidRPr="004E4527" w:rsidRDefault="00D366EA" w:rsidP="004E4527">
            <w:pPr>
              <w:pBdr>
                <w:bottom w:val="single" w:sz="4" w:space="1" w:color="auto"/>
              </w:pBdr>
              <w:spacing w:after="0" w:line="240" w:lineRule="auto"/>
              <w:ind w:right="-72"/>
              <w:jc w:val="right"/>
              <w:textAlignment w:val="baseline"/>
              <w:rPr>
                <w:rFonts w:cstheme="minorHAnsi"/>
                <w:sz w:val="18"/>
                <w:szCs w:val="18"/>
              </w:rPr>
            </w:pPr>
            <w:r w:rsidRPr="00D366EA">
              <w:rPr>
                <w:rFonts w:cstheme="minorHAnsi"/>
                <w:sz w:val="18"/>
                <w:szCs w:val="18"/>
              </w:rPr>
              <w:t>(</w:t>
            </w:r>
            <w:r w:rsidR="00636436" w:rsidRPr="00636436">
              <w:rPr>
                <w:rFonts w:cstheme="minorHAnsi"/>
                <w:sz w:val="18"/>
                <w:szCs w:val="18"/>
                <w:lang w:val="en-GB"/>
              </w:rPr>
              <w:t>2</w:t>
            </w:r>
            <w:r w:rsidRPr="00D366EA">
              <w:rPr>
                <w:rFonts w:cstheme="minorHAnsi"/>
                <w:sz w:val="18"/>
                <w:szCs w:val="18"/>
              </w:rPr>
              <w:t>,</w:t>
            </w:r>
            <w:r w:rsidR="00636436" w:rsidRPr="00636436">
              <w:rPr>
                <w:rFonts w:cstheme="minorHAnsi"/>
                <w:sz w:val="18"/>
                <w:szCs w:val="18"/>
                <w:lang w:val="en-GB"/>
              </w:rPr>
              <w:t>937</w:t>
            </w:r>
            <w:r w:rsidRPr="00D366EA">
              <w:rPr>
                <w:rFonts w:cstheme="minorHAnsi"/>
                <w:sz w:val="18"/>
                <w:szCs w:val="18"/>
              </w:rPr>
              <w:t>,</w:t>
            </w:r>
            <w:r w:rsidR="00636436" w:rsidRPr="00636436">
              <w:rPr>
                <w:rFonts w:cstheme="minorHAnsi"/>
                <w:sz w:val="18"/>
                <w:szCs w:val="18"/>
                <w:lang w:val="en-GB"/>
              </w:rPr>
              <w:t>915</w:t>
            </w:r>
            <w:r w:rsidRPr="00D366EA">
              <w:rPr>
                <w:rFonts w:cstheme="minorHAnsi"/>
                <w:sz w:val="18"/>
                <w:szCs w:val="18"/>
              </w:rPr>
              <w:t>)</w:t>
            </w:r>
          </w:p>
        </w:tc>
        <w:tc>
          <w:tcPr>
            <w:tcW w:w="1366" w:type="dxa"/>
            <w:shd w:val="clear" w:color="auto" w:fill="auto"/>
            <w:vAlign w:val="bottom"/>
          </w:tcPr>
          <w:p w:rsidR="00BA154F" w:rsidRPr="00BA154F" w:rsidRDefault="00BA154F" w:rsidP="004E4527">
            <w:pPr>
              <w:pBdr>
                <w:bottom w:val="single" w:sz="4" w:space="1" w:color="auto"/>
              </w:pBdr>
              <w:spacing w:after="0" w:line="240" w:lineRule="auto"/>
              <w:ind w:right="-72"/>
              <w:jc w:val="right"/>
              <w:textAlignment w:val="baseline"/>
              <w:rPr>
                <w:rFonts w:cstheme="minorHAnsi"/>
                <w:sz w:val="18"/>
                <w:szCs w:val="18"/>
              </w:rPr>
            </w:pPr>
            <w:r w:rsidRPr="00BA154F">
              <w:rPr>
                <w:rFonts w:cstheme="minorHAnsi"/>
                <w:sz w:val="18"/>
                <w:szCs w:val="18"/>
              </w:rPr>
              <w:t>(</w:t>
            </w:r>
            <w:r w:rsidR="00636436" w:rsidRPr="00636436">
              <w:rPr>
                <w:rFonts w:cstheme="minorHAnsi"/>
                <w:sz w:val="18"/>
                <w:szCs w:val="18"/>
                <w:lang w:val="en-GB"/>
              </w:rPr>
              <w:t>2</w:t>
            </w:r>
            <w:r w:rsidRPr="00BA154F">
              <w:rPr>
                <w:rFonts w:cstheme="minorHAnsi"/>
                <w:sz w:val="18"/>
                <w:szCs w:val="18"/>
              </w:rPr>
              <w:t>,</w:t>
            </w:r>
            <w:r w:rsidR="00636436" w:rsidRPr="00636436">
              <w:rPr>
                <w:rFonts w:cstheme="minorHAnsi"/>
                <w:sz w:val="18"/>
                <w:szCs w:val="18"/>
                <w:lang w:val="en-GB"/>
              </w:rPr>
              <w:t>912</w:t>
            </w:r>
            <w:r w:rsidRPr="00BA154F">
              <w:rPr>
                <w:rFonts w:cstheme="minorHAnsi"/>
                <w:sz w:val="18"/>
                <w:szCs w:val="18"/>
              </w:rPr>
              <w:t>,</w:t>
            </w:r>
            <w:r w:rsidR="00636436" w:rsidRPr="00636436">
              <w:rPr>
                <w:rFonts w:cstheme="minorHAnsi"/>
                <w:sz w:val="18"/>
                <w:szCs w:val="18"/>
                <w:lang w:val="en-GB"/>
              </w:rPr>
              <w:t>957</w:t>
            </w:r>
            <w:r w:rsidRPr="00BA154F">
              <w:rPr>
                <w:rFonts w:cstheme="minorHAnsi"/>
                <w:sz w:val="18"/>
                <w:szCs w:val="18"/>
              </w:rPr>
              <w:t>)</w:t>
            </w:r>
          </w:p>
        </w:tc>
        <w:tc>
          <w:tcPr>
            <w:tcW w:w="1514" w:type="dxa"/>
            <w:shd w:val="clear" w:color="auto" w:fill="auto"/>
          </w:tcPr>
          <w:p w:rsidR="00BA154F" w:rsidRPr="00BA154F" w:rsidRDefault="00BA154F" w:rsidP="004E4527">
            <w:pPr>
              <w:pBdr>
                <w:bottom w:val="single" w:sz="4" w:space="1" w:color="auto"/>
              </w:pBdr>
              <w:spacing w:after="0" w:line="240" w:lineRule="auto"/>
              <w:ind w:right="-72"/>
              <w:jc w:val="right"/>
              <w:textAlignment w:val="baseline"/>
              <w:rPr>
                <w:rFonts w:cstheme="minorHAnsi"/>
                <w:sz w:val="18"/>
                <w:szCs w:val="18"/>
              </w:rPr>
            </w:pPr>
            <w:r w:rsidRPr="00BA154F">
              <w:rPr>
                <w:rFonts w:cstheme="minorHAnsi"/>
                <w:sz w:val="18"/>
                <w:szCs w:val="18"/>
              </w:rPr>
              <w:t>-</w:t>
            </w:r>
          </w:p>
        </w:tc>
        <w:tc>
          <w:tcPr>
            <w:tcW w:w="1408" w:type="dxa"/>
            <w:shd w:val="clear" w:color="auto" w:fill="auto"/>
          </w:tcPr>
          <w:p w:rsidR="00BA154F" w:rsidRPr="00BA154F" w:rsidRDefault="00685069" w:rsidP="004E4527">
            <w:pPr>
              <w:pBdr>
                <w:bottom w:val="single" w:sz="4" w:space="1" w:color="auto"/>
              </w:pBdr>
              <w:spacing w:after="0" w:line="240" w:lineRule="auto"/>
              <w:ind w:right="-72"/>
              <w:jc w:val="right"/>
              <w:textAlignment w:val="baseline"/>
              <w:rPr>
                <w:rFonts w:cstheme="minorHAnsi"/>
                <w:sz w:val="18"/>
                <w:szCs w:val="18"/>
              </w:rPr>
            </w:pPr>
            <w:r w:rsidRPr="00685069">
              <w:rPr>
                <w:rFonts w:cstheme="minorHAnsi"/>
                <w:sz w:val="18"/>
                <w:szCs w:val="18"/>
              </w:rPr>
              <w:t>(</w:t>
            </w:r>
            <w:r w:rsidR="00636436" w:rsidRPr="00636436">
              <w:rPr>
                <w:rFonts w:cstheme="minorHAnsi"/>
                <w:sz w:val="18"/>
                <w:szCs w:val="18"/>
                <w:lang w:val="en-GB"/>
              </w:rPr>
              <w:t>5</w:t>
            </w:r>
            <w:r w:rsidRPr="00685069">
              <w:rPr>
                <w:rFonts w:cstheme="minorHAnsi"/>
                <w:sz w:val="18"/>
                <w:szCs w:val="18"/>
              </w:rPr>
              <w:t>,</w:t>
            </w:r>
            <w:r w:rsidR="00636436" w:rsidRPr="00636436">
              <w:rPr>
                <w:rFonts w:cstheme="minorHAnsi"/>
                <w:sz w:val="18"/>
                <w:szCs w:val="18"/>
                <w:lang w:val="en-GB"/>
              </w:rPr>
              <w:t>850</w:t>
            </w:r>
            <w:r w:rsidRPr="00685069">
              <w:rPr>
                <w:rFonts w:cstheme="minorHAnsi"/>
                <w:sz w:val="18"/>
                <w:szCs w:val="18"/>
              </w:rPr>
              <w:t>,</w:t>
            </w:r>
            <w:r w:rsidR="00636436" w:rsidRPr="00636436">
              <w:rPr>
                <w:rFonts w:cstheme="minorHAnsi"/>
                <w:sz w:val="18"/>
                <w:szCs w:val="18"/>
                <w:lang w:val="en-GB"/>
              </w:rPr>
              <w:t>872</w:t>
            </w:r>
            <w:r w:rsidRPr="00685069">
              <w:rPr>
                <w:rFonts w:cstheme="minorHAnsi"/>
                <w:sz w:val="18"/>
                <w:szCs w:val="18"/>
              </w:rPr>
              <w:t>)</w:t>
            </w:r>
          </w:p>
        </w:tc>
      </w:tr>
      <w:tr w:rsidR="004E4527" w:rsidRPr="004E4527" w:rsidTr="002E1A18">
        <w:trPr>
          <w:cantSplit/>
        </w:trPr>
        <w:tc>
          <w:tcPr>
            <w:tcW w:w="3780" w:type="dxa"/>
            <w:shd w:val="clear" w:color="auto" w:fill="auto"/>
            <w:vAlign w:val="bottom"/>
          </w:tcPr>
          <w:p w:rsidR="004E4527" w:rsidRPr="004E4527" w:rsidRDefault="004E4527" w:rsidP="00B67AE1">
            <w:pPr>
              <w:spacing w:after="0" w:line="240" w:lineRule="auto"/>
              <w:ind w:left="432"/>
              <w:rPr>
                <w:rFonts w:cstheme="minorHAnsi"/>
                <w:sz w:val="12"/>
                <w:szCs w:val="12"/>
              </w:rPr>
            </w:pPr>
          </w:p>
        </w:tc>
        <w:tc>
          <w:tcPr>
            <w:tcW w:w="1382" w:type="dxa"/>
            <w:shd w:val="clear" w:color="auto" w:fill="auto"/>
          </w:tcPr>
          <w:p w:rsidR="004E4527" w:rsidRPr="004E4527" w:rsidRDefault="004E4527" w:rsidP="00B67AE1">
            <w:pPr>
              <w:spacing w:after="0" w:line="240" w:lineRule="auto"/>
              <w:ind w:right="-72"/>
              <w:jc w:val="right"/>
              <w:textAlignment w:val="baseline"/>
              <w:rPr>
                <w:rFonts w:cstheme="minorHAnsi"/>
                <w:sz w:val="12"/>
                <w:szCs w:val="12"/>
              </w:rPr>
            </w:pPr>
          </w:p>
        </w:tc>
        <w:tc>
          <w:tcPr>
            <w:tcW w:w="1366" w:type="dxa"/>
            <w:shd w:val="clear" w:color="auto" w:fill="auto"/>
            <w:vAlign w:val="bottom"/>
          </w:tcPr>
          <w:p w:rsidR="004E4527" w:rsidRPr="004E4527" w:rsidRDefault="004E4527" w:rsidP="00B67AE1">
            <w:pPr>
              <w:spacing w:after="0" w:line="240" w:lineRule="auto"/>
              <w:ind w:right="-72"/>
              <w:jc w:val="right"/>
              <w:textAlignment w:val="baseline"/>
              <w:rPr>
                <w:rFonts w:cstheme="minorHAnsi"/>
                <w:sz w:val="12"/>
                <w:szCs w:val="12"/>
              </w:rPr>
            </w:pPr>
          </w:p>
        </w:tc>
        <w:tc>
          <w:tcPr>
            <w:tcW w:w="1514" w:type="dxa"/>
            <w:shd w:val="clear" w:color="auto" w:fill="auto"/>
          </w:tcPr>
          <w:p w:rsidR="004E4527" w:rsidRPr="004E4527" w:rsidRDefault="004E4527" w:rsidP="00B67AE1">
            <w:pPr>
              <w:spacing w:after="0" w:line="240" w:lineRule="auto"/>
              <w:ind w:right="-72"/>
              <w:jc w:val="right"/>
              <w:textAlignment w:val="baseline"/>
              <w:rPr>
                <w:rFonts w:cstheme="minorHAnsi"/>
                <w:sz w:val="12"/>
                <w:szCs w:val="12"/>
              </w:rPr>
            </w:pPr>
          </w:p>
        </w:tc>
        <w:tc>
          <w:tcPr>
            <w:tcW w:w="1408" w:type="dxa"/>
            <w:shd w:val="clear" w:color="auto" w:fill="auto"/>
          </w:tcPr>
          <w:p w:rsidR="004E4527" w:rsidRPr="004E4527" w:rsidRDefault="004E4527" w:rsidP="00B67AE1">
            <w:pPr>
              <w:spacing w:after="0" w:line="240" w:lineRule="auto"/>
              <w:ind w:right="-72"/>
              <w:jc w:val="right"/>
              <w:textAlignment w:val="baseline"/>
              <w:rPr>
                <w:rFonts w:cstheme="minorHAnsi"/>
                <w:sz w:val="12"/>
                <w:szCs w:val="12"/>
              </w:rPr>
            </w:pPr>
          </w:p>
        </w:tc>
      </w:tr>
      <w:tr w:rsidR="00BA154F" w:rsidRPr="008D0AD9" w:rsidTr="002E1A18">
        <w:trPr>
          <w:cantSplit/>
        </w:trPr>
        <w:tc>
          <w:tcPr>
            <w:tcW w:w="3780" w:type="dxa"/>
            <w:shd w:val="clear" w:color="auto" w:fill="auto"/>
            <w:vAlign w:val="bottom"/>
          </w:tcPr>
          <w:p w:rsidR="00BA154F" w:rsidRPr="00BA154F" w:rsidRDefault="00BA154F" w:rsidP="004E4527">
            <w:pPr>
              <w:spacing w:after="0" w:line="240" w:lineRule="auto"/>
              <w:ind w:left="432"/>
              <w:rPr>
                <w:rFonts w:cstheme="minorHAnsi"/>
                <w:sz w:val="18"/>
                <w:szCs w:val="18"/>
              </w:rPr>
            </w:pPr>
            <w:r w:rsidRPr="00BA154F">
              <w:rPr>
                <w:rFonts w:cstheme="minorHAnsi"/>
                <w:sz w:val="18"/>
                <w:szCs w:val="18"/>
              </w:rPr>
              <w:t>Net book amount</w:t>
            </w:r>
          </w:p>
        </w:tc>
        <w:tc>
          <w:tcPr>
            <w:tcW w:w="1382" w:type="dxa"/>
            <w:shd w:val="clear" w:color="auto" w:fill="auto"/>
          </w:tcPr>
          <w:p w:rsidR="00BA154F" w:rsidRPr="004E4527" w:rsidRDefault="00636436" w:rsidP="004E4527">
            <w:pPr>
              <w:pBdr>
                <w:bottom w:val="double" w:sz="4" w:space="1" w:color="auto"/>
              </w:pBdr>
              <w:spacing w:after="0" w:line="240" w:lineRule="auto"/>
              <w:ind w:right="-72"/>
              <w:jc w:val="right"/>
              <w:textAlignment w:val="baseline"/>
              <w:rPr>
                <w:rFonts w:cstheme="minorHAnsi"/>
                <w:sz w:val="18"/>
                <w:szCs w:val="18"/>
              </w:rPr>
            </w:pPr>
            <w:r w:rsidRPr="00636436">
              <w:rPr>
                <w:rFonts w:cstheme="minorHAnsi"/>
                <w:sz w:val="18"/>
                <w:szCs w:val="18"/>
                <w:lang w:val="en-GB"/>
              </w:rPr>
              <w:t>6</w:t>
            </w:r>
            <w:r w:rsidR="00D366EA" w:rsidRPr="00D366EA">
              <w:rPr>
                <w:rFonts w:cstheme="minorHAnsi"/>
                <w:sz w:val="18"/>
                <w:szCs w:val="18"/>
              </w:rPr>
              <w:t>,</w:t>
            </w:r>
            <w:r w:rsidRPr="00636436">
              <w:rPr>
                <w:rFonts w:cstheme="minorHAnsi"/>
                <w:sz w:val="18"/>
                <w:szCs w:val="18"/>
                <w:lang w:val="en-GB"/>
              </w:rPr>
              <w:t>876</w:t>
            </w:r>
            <w:r w:rsidR="00D366EA" w:rsidRPr="00D366EA">
              <w:rPr>
                <w:rFonts w:cstheme="minorHAnsi"/>
                <w:sz w:val="18"/>
                <w:szCs w:val="18"/>
              </w:rPr>
              <w:t>,</w:t>
            </w:r>
            <w:r w:rsidRPr="00636436">
              <w:rPr>
                <w:rFonts w:cstheme="minorHAnsi"/>
                <w:sz w:val="18"/>
                <w:szCs w:val="18"/>
                <w:lang w:val="en-GB"/>
              </w:rPr>
              <w:t>664</w:t>
            </w:r>
          </w:p>
        </w:tc>
        <w:tc>
          <w:tcPr>
            <w:tcW w:w="1366" w:type="dxa"/>
            <w:shd w:val="clear" w:color="auto" w:fill="auto"/>
            <w:vAlign w:val="bottom"/>
          </w:tcPr>
          <w:p w:rsidR="00BA154F" w:rsidRPr="00BA154F" w:rsidRDefault="00636436" w:rsidP="004E4527">
            <w:pPr>
              <w:pBdr>
                <w:bottom w:val="double" w:sz="4" w:space="1" w:color="auto"/>
              </w:pBdr>
              <w:spacing w:after="0" w:line="240" w:lineRule="auto"/>
              <w:ind w:right="-72"/>
              <w:jc w:val="right"/>
              <w:textAlignment w:val="baseline"/>
              <w:rPr>
                <w:rFonts w:cstheme="minorHAnsi"/>
                <w:sz w:val="18"/>
                <w:szCs w:val="18"/>
              </w:rPr>
            </w:pPr>
            <w:r w:rsidRPr="00636436">
              <w:rPr>
                <w:rFonts w:cstheme="minorHAnsi"/>
                <w:sz w:val="18"/>
                <w:szCs w:val="18"/>
                <w:lang w:val="en-GB"/>
              </w:rPr>
              <w:t>3</w:t>
            </w:r>
            <w:r w:rsidR="00BA154F" w:rsidRPr="00BA154F">
              <w:rPr>
                <w:rFonts w:cstheme="minorHAnsi"/>
                <w:sz w:val="18"/>
                <w:szCs w:val="18"/>
              </w:rPr>
              <w:t>,</w:t>
            </w:r>
            <w:r w:rsidRPr="00636436">
              <w:rPr>
                <w:rFonts w:cstheme="minorHAnsi"/>
                <w:sz w:val="18"/>
                <w:szCs w:val="18"/>
                <w:lang w:val="en-GB"/>
              </w:rPr>
              <w:t>339</w:t>
            </w:r>
            <w:r w:rsidR="00BA154F" w:rsidRPr="00BA154F">
              <w:rPr>
                <w:rFonts w:cstheme="minorHAnsi"/>
                <w:sz w:val="18"/>
                <w:szCs w:val="18"/>
              </w:rPr>
              <w:t>,</w:t>
            </w:r>
            <w:r w:rsidRPr="00636436">
              <w:rPr>
                <w:rFonts w:cstheme="minorHAnsi"/>
                <w:sz w:val="18"/>
                <w:szCs w:val="18"/>
                <w:lang w:val="en-GB"/>
              </w:rPr>
              <w:t>924</w:t>
            </w:r>
          </w:p>
        </w:tc>
        <w:tc>
          <w:tcPr>
            <w:tcW w:w="1514" w:type="dxa"/>
            <w:shd w:val="clear" w:color="auto" w:fill="auto"/>
          </w:tcPr>
          <w:p w:rsidR="00BA154F" w:rsidRPr="00BA154F" w:rsidRDefault="00BA154F" w:rsidP="004E4527">
            <w:pPr>
              <w:pBdr>
                <w:bottom w:val="double" w:sz="4" w:space="1" w:color="auto"/>
              </w:pBdr>
              <w:spacing w:after="0" w:line="240" w:lineRule="auto"/>
              <w:ind w:right="-72"/>
              <w:jc w:val="right"/>
              <w:textAlignment w:val="baseline"/>
              <w:rPr>
                <w:rFonts w:cstheme="minorHAnsi"/>
                <w:sz w:val="18"/>
                <w:szCs w:val="18"/>
              </w:rPr>
            </w:pPr>
            <w:r w:rsidRPr="00BA154F">
              <w:rPr>
                <w:rFonts w:cstheme="minorHAnsi"/>
                <w:sz w:val="18"/>
                <w:szCs w:val="18"/>
              </w:rPr>
              <w:t>-</w:t>
            </w:r>
          </w:p>
        </w:tc>
        <w:tc>
          <w:tcPr>
            <w:tcW w:w="1408" w:type="dxa"/>
            <w:shd w:val="clear" w:color="auto" w:fill="auto"/>
          </w:tcPr>
          <w:p w:rsidR="00BA154F" w:rsidRPr="00BA154F" w:rsidRDefault="00636436" w:rsidP="004E4527">
            <w:pPr>
              <w:pBdr>
                <w:bottom w:val="double" w:sz="4" w:space="1" w:color="auto"/>
              </w:pBdr>
              <w:spacing w:after="0" w:line="240" w:lineRule="auto"/>
              <w:ind w:right="-72"/>
              <w:jc w:val="right"/>
              <w:textAlignment w:val="baseline"/>
              <w:rPr>
                <w:rFonts w:cstheme="minorHAnsi"/>
                <w:sz w:val="18"/>
                <w:szCs w:val="18"/>
              </w:rPr>
            </w:pPr>
            <w:r w:rsidRPr="00636436">
              <w:rPr>
                <w:rFonts w:cstheme="minorHAnsi"/>
                <w:sz w:val="18"/>
                <w:szCs w:val="18"/>
                <w:lang w:val="en-GB"/>
              </w:rPr>
              <w:t>10</w:t>
            </w:r>
            <w:r w:rsidR="00685069" w:rsidRPr="00685069">
              <w:rPr>
                <w:rFonts w:cstheme="minorHAnsi"/>
                <w:sz w:val="18"/>
                <w:szCs w:val="18"/>
              </w:rPr>
              <w:t>,</w:t>
            </w:r>
            <w:r w:rsidRPr="00636436">
              <w:rPr>
                <w:rFonts w:cstheme="minorHAnsi"/>
                <w:sz w:val="18"/>
                <w:szCs w:val="18"/>
                <w:lang w:val="en-GB"/>
              </w:rPr>
              <w:t>216</w:t>
            </w:r>
            <w:r w:rsidR="00685069" w:rsidRPr="00685069">
              <w:rPr>
                <w:rFonts w:cstheme="minorHAnsi"/>
                <w:sz w:val="18"/>
                <w:szCs w:val="18"/>
              </w:rPr>
              <w:t>,</w:t>
            </w:r>
            <w:r w:rsidRPr="00636436">
              <w:rPr>
                <w:rFonts w:cstheme="minorHAnsi"/>
                <w:sz w:val="18"/>
                <w:szCs w:val="18"/>
                <w:lang w:val="en-GB"/>
              </w:rPr>
              <w:t>588</w:t>
            </w:r>
          </w:p>
        </w:tc>
      </w:tr>
      <w:tr w:rsidR="004E4527" w:rsidRPr="008D0AD9" w:rsidTr="002E1A18">
        <w:trPr>
          <w:cantSplit/>
        </w:trPr>
        <w:tc>
          <w:tcPr>
            <w:tcW w:w="3780" w:type="dxa"/>
            <w:shd w:val="clear" w:color="auto" w:fill="auto"/>
            <w:vAlign w:val="bottom"/>
          </w:tcPr>
          <w:p w:rsidR="004E4527" w:rsidRPr="00BA154F" w:rsidRDefault="004E4527" w:rsidP="004E4527">
            <w:pPr>
              <w:spacing w:after="0" w:line="240" w:lineRule="auto"/>
              <w:ind w:left="432"/>
              <w:rPr>
                <w:rFonts w:cstheme="minorHAnsi"/>
                <w:sz w:val="18"/>
                <w:szCs w:val="18"/>
              </w:rPr>
            </w:pPr>
          </w:p>
        </w:tc>
        <w:tc>
          <w:tcPr>
            <w:tcW w:w="1382" w:type="dxa"/>
            <w:shd w:val="clear" w:color="auto" w:fill="auto"/>
          </w:tcPr>
          <w:p w:rsidR="004E4527" w:rsidRPr="004E4527" w:rsidRDefault="004E4527" w:rsidP="004E4527">
            <w:pPr>
              <w:spacing w:after="0" w:line="240" w:lineRule="auto"/>
              <w:ind w:right="-72"/>
              <w:jc w:val="right"/>
              <w:textAlignment w:val="baseline"/>
              <w:rPr>
                <w:rFonts w:cstheme="minorHAnsi"/>
                <w:sz w:val="18"/>
                <w:szCs w:val="18"/>
              </w:rPr>
            </w:pPr>
          </w:p>
        </w:tc>
        <w:tc>
          <w:tcPr>
            <w:tcW w:w="1366" w:type="dxa"/>
            <w:shd w:val="clear" w:color="auto" w:fill="auto"/>
            <w:vAlign w:val="bottom"/>
          </w:tcPr>
          <w:p w:rsidR="004E4527" w:rsidRPr="00BA154F" w:rsidRDefault="004E4527" w:rsidP="004E4527">
            <w:pPr>
              <w:spacing w:after="0" w:line="240" w:lineRule="auto"/>
              <w:ind w:right="-72"/>
              <w:jc w:val="right"/>
              <w:textAlignment w:val="baseline"/>
              <w:rPr>
                <w:rFonts w:cstheme="minorHAnsi"/>
                <w:sz w:val="18"/>
                <w:szCs w:val="18"/>
              </w:rPr>
            </w:pPr>
          </w:p>
        </w:tc>
        <w:tc>
          <w:tcPr>
            <w:tcW w:w="1514" w:type="dxa"/>
            <w:shd w:val="clear" w:color="auto" w:fill="auto"/>
          </w:tcPr>
          <w:p w:rsidR="004E4527" w:rsidRPr="00BA154F" w:rsidRDefault="004E4527" w:rsidP="004E4527">
            <w:pPr>
              <w:spacing w:after="0" w:line="240" w:lineRule="auto"/>
              <w:ind w:right="-72"/>
              <w:jc w:val="right"/>
              <w:textAlignment w:val="baseline"/>
              <w:rPr>
                <w:rFonts w:cstheme="minorHAnsi"/>
                <w:sz w:val="18"/>
                <w:szCs w:val="18"/>
              </w:rPr>
            </w:pPr>
          </w:p>
        </w:tc>
        <w:tc>
          <w:tcPr>
            <w:tcW w:w="1408" w:type="dxa"/>
            <w:shd w:val="clear" w:color="auto" w:fill="auto"/>
          </w:tcPr>
          <w:p w:rsidR="004E4527" w:rsidRPr="00BA154F" w:rsidRDefault="004E4527" w:rsidP="004E4527">
            <w:pPr>
              <w:spacing w:after="0" w:line="240" w:lineRule="auto"/>
              <w:ind w:right="-72"/>
              <w:jc w:val="right"/>
              <w:textAlignment w:val="baseline"/>
              <w:rPr>
                <w:rFonts w:cstheme="minorHAnsi"/>
                <w:sz w:val="18"/>
                <w:szCs w:val="18"/>
              </w:rPr>
            </w:pPr>
          </w:p>
        </w:tc>
      </w:tr>
      <w:tr w:rsidR="004E4527" w:rsidRPr="008D0AD9" w:rsidTr="002E1A18">
        <w:trPr>
          <w:cantSplit/>
        </w:trPr>
        <w:tc>
          <w:tcPr>
            <w:tcW w:w="3780" w:type="dxa"/>
            <w:shd w:val="clear" w:color="auto" w:fill="auto"/>
            <w:vAlign w:val="bottom"/>
          </w:tcPr>
          <w:p w:rsidR="004E4527" w:rsidRPr="00BA154F" w:rsidRDefault="004E4527" w:rsidP="004E4527">
            <w:pPr>
              <w:spacing w:after="0" w:line="240" w:lineRule="auto"/>
              <w:ind w:left="432"/>
              <w:rPr>
                <w:rFonts w:cstheme="minorHAnsi"/>
                <w:sz w:val="18"/>
                <w:szCs w:val="18"/>
              </w:rPr>
            </w:pPr>
            <w:r w:rsidRPr="00BA154F">
              <w:rPr>
                <w:rFonts w:cstheme="minorHAnsi"/>
                <w:b/>
                <w:bCs/>
                <w:color w:val="000000" w:themeColor="text1"/>
                <w:sz w:val="18"/>
                <w:szCs w:val="18"/>
              </w:rPr>
              <w:t xml:space="preserve">Year ended </w:t>
            </w:r>
            <w:r w:rsidR="00636436" w:rsidRPr="00636436">
              <w:rPr>
                <w:rFonts w:cstheme="minorHAnsi"/>
                <w:b/>
                <w:bCs/>
                <w:color w:val="000000" w:themeColor="text1"/>
                <w:sz w:val="18"/>
                <w:szCs w:val="18"/>
                <w:lang w:val="en-GB"/>
              </w:rPr>
              <w:t>31</w:t>
            </w:r>
            <w:r w:rsidRPr="00BA154F">
              <w:rPr>
                <w:rFonts w:cstheme="minorHAnsi"/>
                <w:b/>
                <w:bCs/>
                <w:color w:val="000000" w:themeColor="text1"/>
                <w:sz w:val="18"/>
                <w:szCs w:val="18"/>
                <w:cs/>
              </w:rPr>
              <w:t xml:space="preserve"> </w:t>
            </w:r>
            <w:r w:rsidRPr="00BA154F">
              <w:rPr>
                <w:rFonts w:cstheme="minorHAnsi"/>
                <w:b/>
                <w:bCs/>
                <w:color w:val="000000" w:themeColor="text1"/>
                <w:sz w:val="18"/>
                <w:szCs w:val="18"/>
              </w:rPr>
              <w:t xml:space="preserve">December </w:t>
            </w:r>
            <w:r w:rsidR="00636436" w:rsidRPr="00636436">
              <w:rPr>
                <w:rFonts w:cstheme="minorHAnsi"/>
                <w:b/>
                <w:bCs/>
                <w:color w:val="000000" w:themeColor="text1"/>
                <w:sz w:val="18"/>
                <w:szCs w:val="18"/>
                <w:lang w:val="en-GB"/>
              </w:rPr>
              <w:t>2019</w:t>
            </w:r>
          </w:p>
        </w:tc>
        <w:tc>
          <w:tcPr>
            <w:tcW w:w="1382" w:type="dxa"/>
            <w:shd w:val="clear" w:color="auto" w:fill="auto"/>
          </w:tcPr>
          <w:p w:rsidR="004E4527" w:rsidRPr="004E4527" w:rsidRDefault="004E4527" w:rsidP="004E4527">
            <w:pPr>
              <w:spacing w:after="0" w:line="240" w:lineRule="auto"/>
              <w:ind w:right="-72"/>
              <w:jc w:val="right"/>
              <w:textAlignment w:val="baseline"/>
              <w:rPr>
                <w:rFonts w:cstheme="minorHAnsi"/>
                <w:sz w:val="18"/>
                <w:szCs w:val="18"/>
              </w:rPr>
            </w:pPr>
          </w:p>
        </w:tc>
        <w:tc>
          <w:tcPr>
            <w:tcW w:w="1366" w:type="dxa"/>
            <w:shd w:val="clear" w:color="auto" w:fill="auto"/>
            <w:vAlign w:val="bottom"/>
          </w:tcPr>
          <w:p w:rsidR="004E4527" w:rsidRPr="00BA154F" w:rsidRDefault="004E4527" w:rsidP="004E4527">
            <w:pPr>
              <w:spacing w:after="0" w:line="240" w:lineRule="auto"/>
              <w:ind w:right="-72"/>
              <w:jc w:val="right"/>
              <w:textAlignment w:val="baseline"/>
              <w:rPr>
                <w:rFonts w:cstheme="minorHAnsi"/>
                <w:sz w:val="18"/>
                <w:szCs w:val="18"/>
              </w:rPr>
            </w:pPr>
          </w:p>
        </w:tc>
        <w:tc>
          <w:tcPr>
            <w:tcW w:w="1514" w:type="dxa"/>
            <w:shd w:val="clear" w:color="auto" w:fill="auto"/>
          </w:tcPr>
          <w:p w:rsidR="004E4527" w:rsidRPr="00BA154F" w:rsidRDefault="004E4527" w:rsidP="004E4527">
            <w:pPr>
              <w:spacing w:after="0" w:line="240" w:lineRule="auto"/>
              <w:ind w:right="-72"/>
              <w:jc w:val="right"/>
              <w:textAlignment w:val="baseline"/>
              <w:rPr>
                <w:rFonts w:cstheme="minorHAnsi"/>
                <w:sz w:val="18"/>
                <w:szCs w:val="18"/>
              </w:rPr>
            </w:pPr>
          </w:p>
        </w:tc>
        <w:tc>
          <w:tcPr>
            <w:tcW w:w="1408" w:type="dxa"/>
            <w:shd w:val="clear" w:color="auto" w:fill="auto"/>
          </w:tcPr>
          <w:p w:rsidR="004E4527" w:rsidRPr="00BA154F" w:rsidRDefault="004E4527" w:rsidP="004E4527">
            <w:pPr>
              <w:spacing w:after="0" w:line="240" w:lineRule="auto"/>
              <w:ind w:right="-72"/>
              <w:jc w:val="right"/>
              <w:textAlignment w:val="baseline"/>
              <w:rPr>
                <w:rFonts w:cstheme="minorHAnsi"/>
                <w:sz w:val="18"/>
                <w:szCs w:val="18"/>
              </w:rPr>
            </w:pPr>
          </w:p>
        </w:tc>
      </w:tr>
      <w:tr w:rsidR="00BA154F" w:rsidRPr="00BA154F" w:rsidTr="002E1A18">
        <w:trPr>
          <w:cantSplit/>
        </w:trPr>
        <w:tc>
          <w:tcPr>
            <w:tcW w:w="3780" w:type="dxa"/>
            <w:shd w:val="clear" w:color="auto" w:fill="auto"/>
            <w:vAlign w:val="bottom"/>
          </w:tcPr>
          <w:p w:rsidR="00BA154F" w:rsidRPr="00BA154F" w:rsidRDefault="00BA154F" w:rsidP="004E4527">
            <w:pPr>
              <w:spacing w:after="0" w:line="240" w:lineRule="auto"/>
              <w:ind w:left="432"/>
              <w:textAlignment w:val="baseline"/>
              <w:rPr>
                <w:rFonts w:cstheme="minorHAnsi"/>
                <w:color w:val="000000" w:themeColor="text1"/>
                <w:sz w:val="18"/>
                <w:szCs w:val="18"/>
                <w:cs/>
              </w:rPr>
            </w:pPr>
            <w:r w:rsidRPr="00BA154F">
              <w:rPr>
                <w:rFonts w:cstheme="minorHAnsi"/>
                <w:color w:val="000000" w:themeColor="text1"/>
                <w:sz w:val="18"/>
                <w:szCs w:val="18"/>
              </w:rPr>
              <w:t>Opening net book amount</w:t>
            </w:r>
          </w:p>
        </w:tc>
        <w:tc>
          <w:tcPr>
            <w:tcW w:w="1382" w:type="dxa"/>
            <w:shd w:val="clear" w:color="auto" w:fill="auto"/>
          </w:tcPr>
          <w:p w:rsidR="00BA154F" w:rsidRPr="004E4527"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6</w:t>
            </w:r>
            <w:r w:rsidR="00D366EA" w:rsidRPr="00D366EA">
              <w:rPr>
                <w:rFonts w:cstheme="minorHAnsi"/>
                <w:sz w:val="18"/>
                <w:szCs w:val="18"/>
              </w:rPr>
              <w:t>,</w:t>
            </w:r>
            <w:r w:rsidRPr="00636436">
              <w:rPr>
                <w:rFonts w:cstheme="minorHAnsi"/>
                <w:sz w:val="18"/>
                <w:szCs w:val="18"/>
                <w:lang w:val="en-GB"/>
              </w:rPr>
              <w:t>876</w:t>
            </w:r>
            <w:r w:rsidR="00D366EA" w:rsidRPr="00D366EA">
              <w:rPr>
                <w:rFonts w:cstheme="minorHAnsi"/>
                <w:sz w:val="18"/>
                <w:szCs w:val="18"/>
              </w:rPr>
              <w:t>,</w:t>
            </w:r>
            <w:r w:rsidRPr="00636436">
              <w:rPr>
                <w:rFonts w:cstheme="minorHAnsi"/>
                <w:sz w:val="18"/>
                <w:szCs w:val="18"/>
                <w:lang w:val="en-GB"/>
              </w:rPr>
              <w:t>664</w:t>
            </w:r>
          </w:p>
        </w:tc>
        <w:tc>
          <w:tcPr>
            <w:tcW w:w="1366" w:type="dxa"/>
            <w:shd w:val="clear" w:color="auto" w:fill="auto"/>
            <w:vAlign w:val="bottom"/>
          </w:tcPr>
          <w:p w:rsidR="00BA154F" w:rsidRPr="00BA154F"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3</w:t>
            </w:r>
            <w:r w:rsidR="00BA154F" w:rsidRPr="00BA154F">
              <w:rPr>
                <w:rFonts w:cstheme="minorHAnsi"/>
                <w:sz w:val="18"/>
                <w:szCs w:val="18"/>
              </w:rPr>
              <w:t>,</w:t>
            </w:r>
            <w:r w:rsidRPr="00636436">
              <w:rPr>
                <w:rFonts w:cstheme="minorHAnsi"/>
                <w:sz w:val="18"/>
                <w:szCs w:val="18"/>
                <w:lang w:val="en-GB"/>
              </w:rPr>
              <w:t>339</w:t>
            </w:r>
            <w:r w:rsidR="00BA154F" w:rsidRPr="00BA154F">
              <w:rPr>
                <w:rFonts w:cstheme="minorHAnsi"/>
                <w:sz w:val="18"/>
                <w:szCs w:val="18"/>
              </w:rPr>
              <w:t>,</w:t>
            </w:r>
            <w:r w:rsidRPr="00636436">
              <w:rPr>
                <w:rFonts w:cstheme="minorHAnsi"/>
                <w:sz w:val="18"/>
                <w:szCs w:val="18"/>
                <w:lang w:val="en-GB"/>
              </w:rPr>
              <w:t>924</w:t>
            </w:r>
          </w:p>
        </w:tc>
        <w:tc>
          <w:tcPr>
            <w:tcW w:w="1514" w:type="dxa"/>
            <w:tcBorders>
              <w:left w:val="nil"/>
            </w:tcBorders>
            <w:shd w:val="clear" w:color="auto" w:fill="auto"/>
          </w:tcPr>
          <w:p w:rsidR="00BA154F" w:rsidRPr="00BA154F" w:rsidRDefault="00BA154F" w:rsidP="004E4527">
            <w:pPr>
              <w:spacing w:after="0" w:line="240" w:lineRule="auto"/>
              <w:ind w:right="-72"/>
              <w:jc w:val="right"/>
              <w:textAlignment w:val="baseline"/>
              <w:rPr>
                <w:rFonts w:cstheme="minorHAnsi"/>
                <w:sz w:val="18"/>
                <w:szCs w:val="18"/>
              </w:rPr>
            </w:pPr>
            <w:r>
              <w:rPr>
                <w:rFonts w:cstheme="minorHAnsi"/>
                <w:sz w:val="18"/>
                <w:szCs w:val="18"/>
              </w:rPr>
              <w:t>-</w:t>
            </w:r>
          </w:p>
        </w:tc>
        <w:tc>
          <w:tcPr>
            <w:tcW w:w="1408" w:type="dxa"/>
            <w:shd w:val="clear" w:color="auto" w:fill="auto"/>
          </w:tcPr>
          <w:p w:rsidR="00BA154F" w:rsidRPr="00BA154F"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10</w:t>
            </w:r>
            <w:r w:rsidR="00685069" w:rsidRPr="00685069">
              <w:rPr>
                <w:rFonts w:cstheme="minorHAnsi"/>
                <w:sz w:val="18"/>
                <w:szCs w:val="18"/>
              </w:rPr>
              <w:t>,</w:t>
            </w:r>
            <w:r w:rsidRPr="00636436">
              <w:rPr>
                <w:rFonts w:cstheme="minorHAnsi"/>
                <w:sz w:val="18"/>
                <w:szCs w:val="18"/>
                <w:lang w:val="en-GB"/>
              </w:rPr>
              <w:t>216</w:t>
            </w:r>
            <w:r w:rsidR="00685069" w:rsidRPr="00685069">
              <w:rPr>
                <w:rFonts w:cstheme="minorHAnsi"/>
                <w:sz w:val="18"/>
                <w:szCs w:val="18"/>
              </w:rPr>
              <w:t>,</w:t>
            </w:r>
            <w:r w:rsidRPr="00636436">
              <w:rPr>
                <w:rFonts w:cstheme="minorHAnsi"/>
                <w:sz w:val="18"/>
                <w:szCs w:val="18"/>
                <w:lang w:val="en-GB"/>
              </w:rPr>
              <w:t>588</w:t>
            </w:r>
          </w:p>
        </w:tc>
      </w:tr>
      <w:tr w:rsidR="00BA154F" w:rsidRPr="00BA154F" w:rsidTr="002E1A18">
        <w:trPr>
          <w:cantSplit/>
        </w:trPr>
        <w:tc>
          <w:tcPr>
            <w:tcW w:w="3780" w:type="dxa"/>
            <w:shd w:val="clear" w:color="auto" w:fill="auto"/>
            <w:vAlign w:val="bottom"/>
          </w:tcPr>
          <w:p w:rsidR="00BA154F" w:rsidRPr="00BA154F" w:rsidRDefault="00BA154F" w:rsidP="004E4527">
            <w:pPr>
              <w:spacing w:after="0" w:line="240" w:lineRule="auto"/>
              <w:ind w:left="432"/>
              <w:rPr>
                <w:rFonts w:cstheme="minorHAnsi"/>
                <w:color w:val="000000" w:themeColor="text1"/>
                <w:sz w:val="18"/>
                <w:szCs w:val="18"/>
              </w:rPr>
            </w:pPr>
            <w:r w:rsidRPr="00BA154F">
              <w:rPr>
                <w:rFonts w:cstheme="minorHAnsi"/>
                <w:color w:val="000000" w:themeColor="text1"/>
                <w:sz w:val="18"/>
                <w:szCs w:val="18"/>
              </w:rPr>
              <w:t>Additions</w:t>
            </w:r>
          </w:p>
        </w:tc>
        <w:tc>
          <w:tcPr>
            <w:tcW w:w="1382" w:type="dxa"/>
            <w:shd w:val="clear" w:color="auto" w:fill="auto"/>
          </w:tcPr>
          <w:p w:rsidR="00BA154F" w:rsidRPr="004E4527" w:rsidRDefault="00685069" w:rsidP="004E4527">
            <w:pPr>
              <w:spacing w:after="0" w:line="240" w:lineRule="auto"/>
              <w:ind w:right="-72"/>
              <w:jc w:val="right"/>
              <w:textAlignment w:val="baseline"/>
              <w:rPr>
                <w:rFonts w:cstheme="minorHAnsi"/>
                <w:color w:val="000000" w:themeColor="text1"/>
                <w:sz w:val="18"/>
                <w:szCs w:val="18"/>
              </w:rPr>
            </w:pPr>
            <w:r>
              <w:rPr>
                <w:rFonts w:cstheme="minorHAnsi"/>
                <w:color w:val="000000" w:themeColor="text1"/>
                <w:sz w:val="18"/>
                <w:szCs w:val="18"/>
              </w:rPr>
              <w:t>-</w:t>
            </w:r>
          </w:p>
        </w:tc>
        <w:tc>
          <w:tcPr>
            <w:tcW w:w="1366" w:type="dxa"/>
            <w:shd w:val="clear" w:color="auto" w:fill="auto"/>
          </w:tcPr>
          <w:p w:rsidR="00BA154F" w:rsidRPr="00BA154F" w:rsidRDefault="00636436" w:rsidP="004E4527">
            <w:pPr>
              <w:spacing w:after="0" w:line="240" w:lineRule="auto"/>
              <w:ind w:right="-72"/>
              <w:jc w:val="right"/>
              <w:textAlignment w:val="baseline"/>
              <w:rPr>
                <w:rFonts w:cstheme="minorHAnsi"/>
                <w:color w:val="000000" w:themeColor="text1"/>
                <w:sz w:val="18"/>
                <w:szCs w:val="18"/>
              </w:rPr>
            </w:pPr>
            <w:r w:rsidRPr="00636436">
              <w:rPr>
                <w:rFonts w:cstheme="minorHAnsi"/>
                <w:color w:val="000000" w:themeColor="text1"/>
                <w:sz w:val="18"/>
                <w:szCs w:val="18"/>
                <w:lang w:val="en-GB"/>
              </w:rPr>
              <w:t>49</w:t>
            </w:r>
            <w:r w:rsidR="00685069" w:rsidRPr="00685069">
              <w:rPr>
                <w:rFonts w:cstheme="minorHAnsi"/>
                <w:color w:val="000000" w:themeColor="text1"/>
                <w:sz w:val="18"/>
                <w:szCs w:val="18"/>
              </w:rPr>
              <w:t>,</w:t>
            </w:r>
            <w:r w:rsidRPr="00636436">
              <w:rPr>
                <w:rFonts w:cstheme="minorHAnsi"/>
                <w:color w:val="000000" w:themeColor="text1"/>
                <w:sz w:val="18"/>
                <w:szCs w:val="18"/>
                <w:lang w:val="en-GB"/>
              </w:rPr>
              <w:t>650</w:t>
            </w:r>
          </w:p>
        </w:tc>
        <w:tc>
          <w:tcPr>
            <w:tcW w:w="1514" w:type="dxa"/>
            <w:tcBorders>
              <w:left w:val="nil"/>
            </w:tcBorders>
            <w:shd w:val="clear" w:color="auto" w:fill="auto"/>
          </w:tcPr>
          <w:p w:rsidR="00BA154F" w:rsidRPr="00BA154F" w:rsidRDefault="00636436" w:rsidP="004E4527">
            <w:pPr>
              <w:spacing w:after="0" w:line="240" w:lineRule="auto"/>
              <w:ind w:right="-72"/>
              <w:jc w:val="right"/>
              <w:textAlignment w:val="baseline"/>
              <w:rPr>
                <w:rFonts w:cstheme="minorHAnsi"/>
                <w:color w:val="000000" w:themeColor="text1"/>
                <w:sz w:val="18"/>
                <w:szCs w:val="18"/>
              </w:rPr>
            </w:pPr>
            <w:r w:rsidRPr="00636436">
              <w:rPr>
                <w:rFonts w:cstheme="minorHAnsi"/>
                <w:color w:val="000000" w:themeColor="text1"/>
                <w:sz w:val="18"/>
                <w:szCs w:val="18"/>
                <w:lang w:val="en-GB"/>
              </w:rPr>
              <w:t>22</w:t>
            </w:r>
            <w:r w:rsidR="00685069" w:rsidRPr="00685069">
              <w:rPr>
                <w:rFonts w:cstheme="minorHAnsi"/>
                <w:color w:val="000000" w:themeColor="text1"/>
                <w:sz w:val="18"/>
                <w:szCs w:val="18"/>
              </w:rPr>
              <w:t>,</w:t>
            </w:r>
            <w:r w:rsidRPr="00636436">
              <w:rPr>
                <w:rFonts w:cstheme="minorHAnsi"/>
                <w:color w:val="000000" w:themeColor="text1"/>
                <w:sz w:val="18"/>
                <w:szCs w:val="18"/>
                <w:lang w:val="en-GB"/>
              </w:rPr>
              <w:t>400</w:t>
            </w:r>
          </w:p>
        </w:tc>
        <w:tc>
          <w:tcPr>
            <w:tcW w:w="1408" w:type="dxa"/>
            <w:shd w:val="clear" w:color="auto" w:fill="auto"/>
          </w:tcPr>
          <w:p w:rsidR="00BA154F" w:rsidRPr="00BA154F" w:rsidRDefault="00636436" w:rsidP="004E4527">
            <w:pPr>
              <w:spacing w:after="0" w:line="240" w:lineRule="auto"/>
              <w:ind w:right="-72"/>
              <w:jc w:val="right"/>
              <w:textAlignment w:val="baseline"/>
              <w:rPr>
                <w:rFonts w:cstheme="minorHAnsi"/>
                <w:color w:val="000000" w:themeColor="text1"/>
                <w:sz w:val="18"/>
                <w:szCs w:val="18"/>
              </w:rPr>
            </w:pPr>
            <w:r w:rsidRPr="00636436">
              <w:rPr>
                <w:rFonts w:cstheme="minorHAnsi"/>
                <w:color w:val="000000" w:themeColor="text1"/>
                <w:sz w:val="18"/>
                <w:szCs w:val="18"/>
                <w:lang w:val="en-GB"/>
              </w:rPr>
              <w:t>72</w:t>
            </w:r>
            <w:r w:rsidR="00685069" w:rsidRPr="00685069">
              <w:rPr>
                <w:rFonts w:cstheme="minorHAnsi"/>
                <w:color w:val="000000" w:themeColor="text1"/>
                <w:sz w:val="18"/>
                <w:szCs w:val="18"/>
              </w:rPr>
              <w:t>,</w:t>
            </w:r>
            <w:r w:rsidRPr="00636436">
              <w:rPr>
                <w:rFonts w:cstheme="minorHAnsi"/>
                <w:color w:val="000000" w:themeColor="text1"/>
                <w:sz w:val="18"/>
                <w:szCs w:val="18"/>
                <w:lang w:val="en-GB"/>
              </w:rPr>
              <w:t>050</w:t>
            </w:r>
          </w:p>
        </w:tc>
      </w:tr>
      <w:tr w:rsidR="00BA154F" w:rsidRPr="00BA154F" w:rsidTr="002E1A18">
        <w:trPr>
          <w:cantSplit/>
        </w:trPr>
        <w:tc>
          <w:tcPr>
            <w:tcW w:w="3780" w:type="dxa"/>
            <w:shd w:val="clear" w:color="auto" w:fill="auto"/>
            <w:vAlign w:val="bottom"/>
          </w:tcPr>
          <w:p w:rsidR="00BA154F" w:rsidRPr="00BA154F" w:rsidRDefault="00826A92" w:rsidP="004E4527">
            <w:pPr>
              <w:spacing w:after="0" w:line="240" w:lineRule="auto"/>
              <w:ind w:left="432"/>
              <w:rPr>
                <w:rFonts w:cstheme="minorHAnsi"/>
                <w:color w:val="000000" w:themeColor="text1"/>
                <w:sz w:val="18"/>
                <w:szCs w:val="18"/>
              </w:rPr>
            </w:pPr>
            <w:r>
              <w:rPr>
                <w:rFonts w:cstheme="minorHAnsi"/>
                <w:color w:val="000000" w:themeColor="text1"/>
                <w:sz w:val="18"/>
                <w:szCs w:val="18"/>
              </w:rPr>
              <w:t>Disposals</w:t>
            </w:r>
            <w:r w:rsidR="00B33990">
              <w:rPr>
                <w:rFonts w:cstheme="minorHAnsi"/>
                <w:color w:val="000000" w:themeColor="text1"/>
                <w:sz w:val="18"/>
                <w:szCs w:val="18"/>
              </w:rPr>
              <w:t>, net</w:t>
            </w:r>
          </w:p>
        </w:tc>
        <w:tc>
          <w:tcPr>
            <w:tcW w:w="1382" w:type="dxa"/>
            <w:shd w:val="clear" w:color="auto" w:fill="auto"/>
          </w:tcPr>
          <w:p w:rsidR="00BA154F" w:rsidRPr="004E4527" w:rsidRDefault="00685069" w:rsidP="004E4527">
            <w:pPr>
              <w:spacing w:after="0" w:line="240" w:lineRule="auto"/>
              <w:ind w:right="-72"/>
              <w:jc w:val="right"/>
              <w:textAlignment w:val="baseline"/>
              <w:rPr>
                <w:rFonts w:cstheme="minorHAnsi"/>
                <w:color w:val="000000" w:themeColor="text1"/>
                <w:sz w:val="18"/>
                <w:szCs w:val="18"/>
              </w:rPr>
            </w:pPr>
            <w:r>
              <w:rPr>
                <w:rFonts w:cstheme="minorHAnsi"/>
                <w:color w:val="000000" w:themeColor="text1"/>
                <w:sz w:val="18"/>
                <w:szCs w:val="18"/>
              </w:rPr>
              <w:t>-</w:t>
            </w:r>
          </w:p>
        </w:tc>
        <w:tc>
          <w:tcPr>
            <w:tcW w:w="1366" w:type="dxa"/>
            <w:shd w:val="clear" w:color="auto" w:fill="auto"/>
          </w:tcPr>
          <w:p w:rsidR="00BA154F" w:rsidRPr="00BA154F" w:rsidRDefault="00B33990" w:rsidP="004E4527">
            <w:pPr>
              <w:spacing w:after="0" w:line="240" w:lineRule="auto"/>
              <w:ind w:right="-72"/>
              <w:jc w:val="right"/>
              <w:textAlignment w:val="baseline"/>
              <w:rPr>
                <w:rFonts w:cstheme="minorHAnsi"/>
                <w:color w:val="000000" w:themeColor="text1"/>
                <w:sz w:val="18"/>
                <w:szCs w:val="18"/>
              </w:rPr>
            </w:pPr>
            <w:r w:rsidRPr="00B33990">
              <w:rPr>
                <w:rFonts w:cstheme="minorHAnsi"/>
                <w:color w:val="000000" w:themeColor="text1"/>
                <w:sz w:val="18"/>
                <w:szCs w:val="18"/>
              </w:rPr>
              <w:t>(</w:t>
            </w:r>
            <w:r w:rsidR="00636436" w:rsidRPr="00636436">
              <w:rPr>
                <w:rFonts w:cstheme="minorHAnsi"/>
                <w:color w:val="000000" w:themeColor="text1"/>
                <w:sz w:val="18"/>
                <w:szCs w:val="18"/>
                <w:lang w:val="en-GB"/>
              </w:rPr>
              <w:t>1</w:t>
            </w:r>
            <w:r w:rsidRPr="00B33990">
              <w:rPr>
                <w:rFonts w:cstheme="minorHAnsi"/>
                <w:color w:val="000000" w:themeColor="text1"/>
                <w:sz w:val="18"/>
                <w:szCs w:val="18"/>
              </w:rPr>
              <w:t>,</w:t>
            </w:r>
            <w:r w:rsidR="00636436" w:rsidRPr="00636436">
              <w:rPr>
                <w:rFonts w:cstheme="minorHAnsi"/>
                <w:color w:val="000000" w:themeColor="text1"/>
                <w:sz w:val="18"/>
                <w:szCs w:val="18"/>
                <w:lang w:val="en-GB"/>
              </w:rPr>
              <w:t>188</w:t>
            </w:r>
            <w:r w:rsidRPr="00B33990">
              <w:rPr>
                <w:rFonts w:cstheme="minorHAnsi"/>
                <w:color w:val="000000" w:themeColor="text1"/>
                <w:sz w:val="18"/>
                <w:szCs w:val="18"/>
              </w:rPr>
              <w:t>)</w:t>
            </w:r>
          </w:p>
        </w:tc>
        <w:tc>
          <w:tcPr>
            <w:tcW w:w="1514" w:type="dxa"/>
            <w:shd w:val="clear" w:color="auto" w:fill="auto"/>
          </w:tcPr>
          <w:p w:rsidR="00BA154F" w:rsidRPr="00BA154F" w:rsidRDefault="00685069" w:rsidP="004E4527">
            <w:pPr>
              <w:spacing w:after="0" w:line="240" w:lineRule="auto"/>
              <w:ind w:right="-72"/>
              <w:jc w:val="right"/>
              <w:textAlignment w:val="baseline"/>
              <w:rPr>
                <w:rFonts w:cstheme="minorHAnsi"/>
                <w:color w:val="000000" w:themeColor="text1"/>
                <w:sz w:val="18"/>
                <w:szCs w:val="18"/>
              </w:rPr>
            </w:pPr>
            <w:r>
              <w:rPr>
                <w:rFonts w:cstheme="minorHAnsi"/>
                <w:color w:val="000000" w:themeColor="text1"/>
                <w:sz w:val="18"/>
                <w:szCs w:val="18"/>
              </w:rPr>
              <w:t>-</w:t>
            </w:r>
          </w:p>
        </w:tc>
        <w:tc>
          <w:tcPr>
            <w:tcW w:w="1408" w:type="dxa"/>
            <w:shd w:val="clear" w:color="auto" w:fill="auto"/>
          </w:tcPr>
          <w:p w:rsidR="00BA154F" w:rsidRPr="00BA154F" w:rsidRDefault="00B33990" w:rsidP="004E4527">
            <w:pPr>
              <w:spacing w:after="0" w:line="240" w:lineRule="auto"/>
              <w:ind w:right="-72"/>
              <w:jc w:val="right"/>
              <w:textAlignment w:val="baseline"/>
              <w:rPr>
                <w:rFonts w:cstheme="minorHAnsi"/>
                <w:color w:val="000000" w:themeColor="text1"/>
                <w:sz w:val="18"/>
                <w:szCs w:val="18"/>
              </w:rPr>
            </w:pPr>
            <w:r w:rsidRPr="00B33990">
              <w:rPr>
                <w:rFonts w:cstheme="minorHAnsi"/>
                <w:color w:val="000000" w:themeColor="text1"/>
                <w:sz w:val="18"/>
                <w:szCs w:val="18"/>
              </w:rPr>
              <w:t>(</w:t>
            </w:r>
            <w:r w:rsidR="00636436" w:rsidRPr="00636436">
              <w:rPr>
                <w:rFonts w:cstheme="minorHAnsi"/>
                <w:color w:val="000000" w:themeColor="text1"/>
                <w:sz w:val="18"/>
                <w:szCs w:val="18"/>
                <w:lang w:val="en-GB"/>
              </w:rPr>
              <w:t>1</w:t>
            </w:r>
            <w:r w:rsidRPr="00B33990">
              <w:rPr>
                <w:rFonts w:cstheme="minorHAnsi"/>
                <w:color w:val="000000" w:themeColor="text1"/>
                <w:sz w:val="18"/>
                <w:szCs w:val="18"/>
              </w:rPr>
              <w:t>,</w:t>
            </w:r>
            <w:r w:rsidR="00636436" w:rsidRPr="00636436">
              <w:rPr>
                <w:rFonts w:cstheme="minorHAnsi"/>
                <w:color w:val="000000" w:themeColor="text1"/>
                <w:sz w:val="18"/>
                <w:szCs w:val="18"/>
                <w:lang w:val="en-GB"/>
              </w:rPr>
              <w:t>188</w:t>
            </w:r>
            <w:r w:rsidRPr="00B33990">
              <w:rPr>
                <w:rFonts w:cstheme="minorHAnsi"/>
                <w:color w:val="000000" w:themeColor="text1"/>
                <w:sz w:val="18"/>
                <w:szCs w:val="18"/>
              </w:rPr>
              <w:t>)</w:t>
            </w:r>
          </w:p>
        </w:tc>
      </w:tr>
      <w:tr w:rsidR="00BA154F" w:rsidRPr="00BA154F" w:rsidTr="002E1A18">
        <w:trPr>
          <w:cantSplit/>
          <w:trHeight w:val="81"/>
        </w:trPr>
        <w:tc>
          <w:tcPr>
            <w:tcW w:w="3780" w:type="dxa"/>
            <w:shd w:val="clear" w:color="auto" w:fill="auto"/>
            <w:vAlign w:val="bottom"/>
          </w:tcPr>
          <w:p w:rsidR="00BA154F" w:rsidRPr="00BA154F" w:rsidRDefault="00BA154F" w:rsidP="004E4527">
            <w:pPr>
              <w:spacing w:after="0" w:line="240" w:lineRule="auto"/>
              <w:ind w:left="432"/>
              <w:rPr>
                <w:rFonts w:cstheme="minorHAnsi"/>
                <w:color w:val="000000" w:themeColor="text1"/>
                <w:sz w:val="18"/>
                <w:szCs w:val="18"/>
                <w:cs/>
              </w:rPr>
            </w:pPr>
            <w:proofErr w:type="spellStart"/>
            <w:r w:rsidRPr="00BA154F">
              <w:rPr>
                <w:rFonts w:cstheme="minorHAnsi"/>
                <w:color w:val="000000" w:themeColor="text1"/>
                <w:sz w:val="18"/>
                <w:szCs w:val="18"/>
              </w:rPr>
              <w:t>Amortisation</w:t>
            </w:r>
            <w:proofErr w:type="spellEnd"/>
            <w:r w:rsidRPr="00BA154F">
              <w:rPr>
                <w:rFonts w:cstheme="minorHAnsi"/>
                <w:color w:val="000000" w:themeColor="text1"/>
                <w:sz w:val="18"/>
                <w:szCs w:val="18"/>
              </w:rPr>
              <w:t xml:space="preserve"> charge</w:t>
            </w:r>
          </w:p>
        </w:tc>
        <w:tc>
          <w:tcPr>
            <w:tcW w:w="1382" w:type="dxa"/>
            <w:shd w:val="clear" w:color="auto" w:fill="auto"/>
          </w:tcPr>
          <w:p w:rsidR="00BA154F" w:rsidRPr="004E4527" w:rsidRDefault="00AD5792" w:rsidP="00321676">
            <w:pPr>
              <w:spacing w:after="0" w:line="240" w:lineRule="auto"/>
              <w:ind w:right="-72"/>
              <w:jc w:val="right"/>
              <w:textAlignment w:val="baseline"/>
              <w:rPr>
                <w:rFonts w:cstheme="minorHAnsi"/>
                <w:sz w:val="18"/>
                <w:szCs w:val="18"/>
              </w:rPr>
            </w:pPr>
            <w:r w:rsidRPr="00AD5792">
              <w:rPr>
                <w:rFonts w:cstheme="minorHAnsi"/>
                <w:sz w:val="18"/>
                <w:szCs w:val="18"/>
              </w:rPr>
              <w:t>(</w:t>
            </w:r>
            <w:r w:rsidR="00636436" w:rsidRPr="00636436">
              <w:rPr>
                <w:rFonts w:cstheme="minorHAnsi"/>
                <w:sz w:val="18"/>
                <w:szCs w:val="18"/>
                <w:lang w:val="en-GB"/>
              </w:rPr>
              <w:t>943</w:t>
            </w:r>
            <w:r w:rsidRPr="00AD5792">
              <w:rPr>
                <w:rFonts w:cstheme="minorHAnsi"/>
                <w:sz w:val="18"/>
                <w:szCs w:val="18"/>
              </w:rPr>
              <w:t>,</w:t>
            </w:r>
            <w:r w:rsidR="00636436" w:rsidRPr="00636436">
              <w:rPr>
                <w:rFonts w:cstheme="minorHAnsi"/>
                <w:sz w:val="18"/>
                <w:szCs w:val="18"/>
                <w:lang w:val="en-GB"/>
              </w:rPr>
              <w:t>850</w:t>
            </w:r>
            <w:r w:rsidRPr="00AD5792">
              <w:rPr>
                <w:rFonts w:cstheme="minorHAnsi"/>
                <w:sz w:val="18"/>
                <w:szCs w:val="18"/>
              </w:rPr>
              <w:t>)</w:t>
            </w:r>
          </w:p>
        </w:tc>
        <w:tc>
          <w:tcPr>
            <w:tcW w:w="1366" w:type="dxa"/>
            <w:shd w:val="clear" w:color="auto" w:fill="auto"/>
          </w:tcPr>
          <w:p w:rsidR="00BA154F" w:rsidRPr="00BA154F" w:rsidRDefault="00B33990" w:rsidP="00321676">
            <w:pPr>
              <w:spacing w:after="0" w:line="240" w:lineRule="auto"/>
              <w:ind w:right="-72"/>
              <w:jc w:val="right"/>
              <w:textAlignment w:val="baseline"/>
              <w:rPr>
                <w:rFonts w:cstheme="minorHAnsi"/>
                <w:sz w:val="18"/>
                <w:szCs w:val="18"/>
              </w:rPr>
            </w:pPr>
            <w:r w:rsidRPr="00B33990">
              <w:rPr>
                <w:rFonts w:cstheme="minorHAnsi"/>
                <w:sz w:val="18"/>
                <w:szCs w:val="18"/>
              </w:rPr>
              <w:t>(</w:t>
            </w:r>
            <w:r w:rsidR="00636436" w:rsidRPr="00636436">
              <w:rPr>
                <w:rFonts w:cstheme="minorHAnsi"/>
                <w:sz w:val="18"/>
                <w:szCs w:val="18"/>
                <w:lang w:val="en-GB"/>
              </w:rPr>
              <w:t>1</w:t>
            </w:r>
            <w:r w:rsidRPr="00B33990">
              <w:rPr>
                <w:rFonts w:cstheme="minorHAnsi"/>
                <w:sz w:val="18"/>
                <w:szCs w:val="18"/>
              </w:rPr>
              <w:t>,</w:t>
            </w:r>
            <w:r w:rsidR="00636436" w:rsidRPr="00636436">
              <w:rPr>
                <w:rFonts w:cstheme="minorHAnsi"/>
                <w:sz w:val="18"/>
                <w:szCs w:val="18"/>
                <w:lang w:val="en-GB"/>
              </w:rPr>
              <w:t>450</w:t>
            </w:r>
            <w:r w:rsidRPr="00B33990">
              <w:rPr>
                <w:rFonts w:cstheme="minorHAnsi"/>
                <w:sz w:val="18"/>
                <w:szCs w:val="18"/>
              </w:rPr>
              <w:t>,</w:t>
            </w:r>
            <w:r w:rsidR="00636436" w:rsidRPr="00636436">
              <w:rPr>
                <w:rFonts w:cstheme="minorHAnsi"/>
                <w:sz w:val="18"/>
                <w:szCs w:val="18"/>
                <w:lang w:val="en-GB"/>
              </w:rPr>
              <w:t>736</w:t>
            </w:r>
            <w:r w:rsidRPr="00B33990">
              <w:rPr>
                <w:rFonts w:cstheme="minorHAnsi"/>
                <w:sz w:val="18"/>
                <w:szCs w:val="18"/>
              </w:rPr>
              <w:t>)</w:t>
            </w:r>
          </w:p>
        </w:tc>
        <w:tc>
          <w:tcPr>
            <w:tcW w:w="1514" w:type="dxa"/>
            <w:shd w:val="clear" w:color="auto" w:fill="auto"/>
          </w:tcPr>
          <w:p w:rsidR="00BA154F" w:rsidRPr="00BA154F" w:rsidRDefault="00685069" w:rsidP="00321676">
            <w:pPr>
              <w:spacing w:after="0" w:line="240" w:lineRule="auto"/>
              <w:ind w:right="-72"/>
              <w:jc w:val="right"/>
              <w:textAlignment w:val="baseline"/>
              <w:rPr>
                <w:rFonts w:cstheme="minorHAnsi"/>
                <w:sz w:val="18"/>
                <w:szCs w:val="18"/>
              </w:rPr>
            </w:pPr>
            <w:r>
              <w:rPr>
                <w:rFonts w:cstheme="minorHAnsi"/>
                <w:sz w:val="18"/>
                <w:szCs w:val="18"/>
              </w:rPr>
              <w:t>-</w:t>
            </w:r>
          </w:p>
        </w:tc>
        <w:tc>
          <w:tcPr>
            <w:tcW w:w="1408" w:type="dxa"/>
            <w:shd w:val="clear" w:color="auto" w:fill="auto"/>
          </w:tcPr>
          <w:p w:rsidR="00BA154F" w:rsidRPr="00BA154F" w:rsidRDefault="00AD5792" w:rsidP="00321676">
            <w:pPr>
              <w:spacing w:after="0" w:line="240" w:lineRule="auto"/>
              <w:ind w:right="-72"/>
              <w:jc w:val="right"/>
              <w:textAlignment w:val="baseline"/>
              <w:rPr>
                <w:rFonts w:cstheme="minorHAnsi"/>
                <w:sz w:val="18"/>
                <w:szCs w:val="18"/>
              </w:rPr>
            </w:pPr>
            <w:r w:rsidRPr="00AD5792">
              <w:rPr>
                <w:rFonts w:cstheme="minorHAnsi"/>
                <w:sz w:val="18"/>
                <w:szCs w:val="18"/>
              </w:rPr>
              <w:t>(</w:t>
            </w:r>
            <w:r w:rsidR="00636436" w:rsidRPr="00636436">
              <w:rPr>
                <w:rFonts w:cstheme="minorHAnsi"/>
                <w:sz w:val="18"/>
                <w:szCs w:val="18"/>
                <w:lang w:val="en-GB"/>
              </w:rPr>
              <w:t>2</w:t>
            </w:r>
            <w:r w:rsidRPr="00AD5792">
              <w:rPr>
                <w:rFonts w:cstheme="minorHAnsi"/>
                <w:sz w:val="18"/>
                <w:szCs w:val="18"/>
              </w:rPr>
              <w:t>,</w:t>
            </w:r>
            <w:r w:rsidR="00636436" w:rsidRPr="00636436">
              <w:rPr>
                <w:rFonts w:cstheme="minorHAnsi"/>
                <w:sz w:val="18"/>
                <w:szCs w:val="18"/>
                <w:lang w:val="en-GB"/>
              </w:rPr>
              <w:t>394</w:t>
            </w:r>
            <w:r w:rsidRPr="00AD5792">
              <w:rPr>
                <w:rFonts w:cstheme="minorHAnsi"/>
                <w:sz w:val="18"/>
                <w:szCs w:val="18"/>
              </w:rPr>
              <w:t>,</w:t>
            </w:r>
            <w:r w:rsidR="00636436" w:rsidRPr="00636436">
              <w:rPr>
                <w:rFonts w:cstheme="minorHAnsi"/>
                <w:sz w:val="18"/>
                <w:szCs w:val="18"/>
                <w:lang w:val="en-GB"/>
              </w:rPr>
              <w:t>586</w:t>
            </w:r>
            <w:r w:rsidRPr="00AD5792">
              <w:rPr>
                <w:rFonts w:cstheme="minorHAnsi"/>
                <w:sz w:val="18"/>
                <w:szCs w:val="18"/>
              </w:rPr>
              <w:t>)</w:t>
            </w:r>
          </w:p>
        </w:tc>
      </w:tr>
      <w:tr w:rsidR="00321676" w:rsidRPr="00BA154F" w:rsidTr="002E1A18">
        <w:trPr>
          <w:cantSplit/>
          <w:trHeight w:val="81"/>
        </w:trPr>
        <w:tc>
          <w:tcPr>
            <w:tcW w:w="3780" w:type="dxa"/>
            <w:shd w:val="clear" w:color="auto" w:fill="auto"/>
            <w:vAlign w:val="bottom"/>
          </w:tcPr>
          <w:p w:rsidR="00321676" w:rsidRPr="00BA154F" w:rsidRDefault="00321676" w:rsidP="004E4527">
            <w:pPr>
              <w:spacing w:after="0" w:line="240" w:lineRule="auto"/>
              <w:ind w:left="432"/>
              <w:rPr>
                <w:rFonts w:cstheme="minorHAnsi"/>
                <w:color w:val="000000" w:themeColor="text1"/>
                <w:sz w:val="18"/>
                <w:szCs w:val="18"/>
              </w:rPr>
            </w:pPr>
            <w:r w:rsidRPr="002E2881">
              <w:rPr>
                <w:rFonts w:cs="Arial"/>
                <w:sz w:val="18"/>
                <w:szCs w:val="18"/>
              </w:rPr>
              <w:t>Currency translation difference</w:t>
            </w:r>
          </w:p>
        </w:tc>
        <w:tc>
          <w:tcPr>
            <w:tcW w:w="1382" w:type="dxa"/>
            <w:shd w:val="clear" w:color="auto" w:fill="auto"/>
          </w:tcPr>
          <w:p w:rsidR="00321676" w:rsidRPr="004E4527" w:rsidRDefault="00AD5792" w:rsidP="004E4527">
            <w:pPr>
              <w:pBdr>
                <w:bottom w:val="single" w:sz="4" w:space="1" w:color="auto"/>
              </w:pBdr>
              <w:spacing w:after="0" w:line="240" w:lineRule="auto"/>
              <w:ind w:right="-72"/>
              <w:jc w:val="right"/>
              <w:textAlignment w:val="baseline"/>
              <w:rPr>
                <w:rFonts w:cstheme="minorHAnsi"/>
                <w:sz w:val="18"/>
                <w:szCs w:val="18"/>
              </w:rPr>
            </w:pPr>
            <w:r w:rsidRPr="00AD5792">
              <w:rPr>
                <w:rFonts w:cstheme="minorHAnsi"/>
                <w:sz w:val="18"/>
                <w:szCs w:val="18"/>
              </w:rPr>
              <w:t>(</w:t>
            </w:r>
            <w:r w:rsidR="00636436" w:rsidRPr="00636436">
              <w:rPr>
                <w:rFonts w:cstheme="minorHAnsi"/>
                <w:sz w:val="18"/>
                <w:szCs w:val="18"/>
                <w:lang w:val="en-GB"/>
              </w:rPr>
              <w:t>459</w:t>
            </w:r>
            <w:r w:rsidRPr="00AD5792">
              <w:rPr>
                <w:rFonts w:cstheme="minorHAnsi"/>
                <w:sz w:val="18"/>
                <w:szCs w:val="18"/>
              </w:rPr>
              <w:t>,</w:t>
            </w:r>
            <w:r w:rsidR="00636436" w:rsidRPr="00636436">
              <w:rPr>
                <w:rFonts w:cstheme="minorHAnsi"/>
                <w:sz w:val="18"/>
                <w:szCs w:val="18"/>
                <w:lang w:val="en-GB"/>
              </w:rPr>
              <w:t>069</w:t>
            </w:r>
            <w:r w:rsidRPr="00AD5792">
              <w:rPr>
                <w:rFonts w:cstheme="minorHAnsi"/>
                <w:sz w:val="18"/>
                <w:szCs w:val="18"/>
              </w:rPr>
              <w:t>)</w:t>
            </w:r>
          </w:p>
        </w:tc>
        <w:tc>
          <w:tcPr>
            <w:tcW w:w="1366" w:type="dxa"/>
            <w:shd w:val="clear" w:color="auto" w:fill="auto"/>
          </w:tcPr>
          <w:p w:rsidR="00321676" w:rsidRPr="00BA154F" w:rsidRDefault="00685069" w:rsidP="004E4527">
            <w:pPr>
              <w:pBdr>
                <w:bottom w:val="single" w:sz="4" w:space="1" w:color="auto"/>
              </w:pBdr>
              <w:spacing w:after="0" w:line="240" w:lineRule="auto"/>
              <w:ind w:right="-72"/>
              <w:jc w:val="right"/>
              <w:textAlignment w:val="baseline"/>
              <w:rPr>
                <w:rFonts w:cstheme="minorHAnsi"/>
                <w:sz w:val="18"/>
                <w:szCs w:val="18"/>
              </w:rPr>
            </w:pPr>
            <w:r>
              <w:rPr>
                <w:rFonts w:cstheme="minorHAnsi"/>
                <w:sz w:val="18"/>
                <w:szCs w:val="18"/>
              </w:rPr>
              <w:t>-</w:t>
            </w:r>
          </w:p>
        </w:tc>
        <w:tc>
          <w:tcPr>
            <w:tcW w:w="1514" w:type="dxa"/>
            <w:shd w:val="clear" w:color="auto" w:fill="auto"/>
          </w:tcPr>
          <w:p w:rsidR="00321676" w:rsidRPr="00BA154F" w:rsidRDefault="00685069" w:rsidP="004E4527">
            <w:pPr>
              <w:pBdr>
                <w:bottom w:val="single" w:sz="4" w:space="1" w:color="auto"/>
              </w:pBdr>
              <w:spacing w:after="0" w:line="240" w:lineRule="auto"/>
              <w:ind w:right="-72"/>
              <w:jc w:val="right"/>
              <w:textAlignment w:val="baseline"/>
              <w:rPr>
                <w:rFonts w:cstheme="minorHAnsi"/>
                <w:sz w:val="18"/>
                <w:szCs w:val="18"/>
              </w:rPr>
            </w:pPr>
            <w:r>
              <w:rPr>
                <w:rFonts w:cstheme="minorHAnsi"/>
                <w:sz w:val="18"/>
                <w:szCs w:val="18"/>
              </w:rPr>
              <w:t>-</w:t>
            </w:r>
          </w:p>
        </w:tc>
        <w:tc>
          <w:tcPr>
            <w:tcW w:w="1408" w:type="dxa"/>
            <w:shd w:val="clear" w:color="auto" w:fill="auto"/>
          </w:tcPr>
          <w:p w:rsidR="00321676" w:rsidRPr="00BA154F" w:rsidRDefault="00AD5792" w:rsidP="004E4527">
            <w:pPr>
              <w:pBdr>
                <w:bottom w:val="single" w:sz="4" w:space="1" w:color="auto"/>
              </w:pBdr>
              <w:spacing w:after="0" w:line="240" w:lineRule="auto"/>
              <w:ind w:right="-72"/>
              <w:jc w:val="right"/>
              <w:textAlignment w:val="baseline"/>
              <w:rPr>
                <w:rFonts w:cstheme="minorHAnsi"/>
                <w:sz w:val="18"/>
                <w:szCs w:val="18"/>
              </w:rPr>
            </w:pPr>
            <w:r w:rsidRPr="00AD5792">
              <w:rPr>
                <w:rFonts w:cstheme="minorHAnsi"/>
                <w:sz w:val="18"/>
                <w:szCs w:val="18"/>
              </w:rPr>
              <w:t>(</w:t>
            </w:r>
            <w:r w:rsidR="00636436" w:rsidRPr="00636436">
              <w:rPr>
                <w:rFonts w:cstheme="minorHAnsi"/>
                <w:sz w:val="18"/>
                <w:szCs w:val="18"/>
                <w:lang w:val="en-GB"/>
              </w:rPr>
              <w:t>459</w:t>
            </w:r>
            <w:r w:rsidRPr="00AD5792">
              <w:rPr>
                <w:rFonts w:cstheme="minorHAnsi"/>
                <w:sz w:val="18"/>
                <w:szCs w:val="18"/>
              </w:rPr>
              <w:t>,</w:t>
            </w:r>
            <w:r w:rsidR="00636436" w:rsidRPr="00636436">
              <w:rPr>
                <w:rFonts w:cstheme="minorHAnsi"/>
                <w:sz w:val="18"/>
                <w:szCs w:val="18"/>
                <w:lang w:val="en-GB"/>
              </w:rPr>
              <w:t>069</w:t>
            </w:r>
            <w:r w:rsidRPr="00AD5792">
              <w:rPr>
                <w:rFonts w:cstheme="minorHAnsi"/>
                <w:sz w:val="18"/>
                <w:szCs w:val="18"/>
              </w:rPr>
              <w:t>)</w:t>
            </w:r>
          </w:p>
        </w:tc>
      </w:tr>
      <w:tr w:rsidR="004E4527" w:rsidRPr="004E4527" w:rsidTr="002E1A18">
        <w:trPr>
          <w:cantSplit/>
        </w:trPr>
        <w:tc>
          <w:tcPr>
            <w:tcW w:w="3780" w:type="dxa"/>
            <w:shd w:val="clear" w:color="auto" w:fill="auto"/>
            <w:vAlign w:val="bottom"/>
          </w:tcPr>
          <w:p w:rsidR="004E4527" w:rsidRPr="004E4527" w:rsidRDefault="004E4527" w:rsidP="00B67AE1">
            <w:pPr>
              <w:spacing w:after="0" w:line="240" w:lineRule="auto"/>
              <w:ind w:left="432"/>
              <w:rPr>
                <w:rFonts w:cstheme="minorHAnsi"/>
                <w:sz w:val="12"/>
                <w:szCs w:val="12"/>
              </w:rPr>
            </w:pPr>
          </w:p>
        </w:tc>
        <w:tc>
          <w:tcPr>
            <w:tcW w:w="1382" w:type="dxa"/>
            <w:shd w:val="clear" w:color="auto" w:fill="auto"/>
          </w:tcPr>
          <w:p w:rsidR="004E4527" w:rsidRPr="004E4527" w:rsidRDefault="004E4527" w:rsidP="00B67AE1">
            <w:pPr>
              <w:spacing w:after="0" w:line="240" w:lineRule="auto"/>
              <w:ind w:right="-72"/>
              <w:jc w:val="right"/>
              <w:textAlignment w:val="baseline"/>
              <w:rPr>
                <w:rFonts w:cstheme="minorHAnsi"/>
                <w:sz w:val="12"/>
                <w:szCs w:val="12"/>
              </w:rPr>
            </w:pPr>
          </w:p>
        </w:tc>
        <w:tc>
          <w:tcPr>
            <w:tcW w:w="1366" w:type="dxa"/>
            <w:shd w:val="clear" w:color="auto" w:fill="auto"/>
            <w:vAlign w:val="bottom"/>
          </w:tcPr>
          <w:p w:rsidR="004E4527" w:rsidRPr="004E4527" w:rsidRDefault="004E4527" w:rsidP="00B67AE1">
            <w:pPr>
              <w:spacing w:after="0" w:line="240" w:lineRule="auto"/>
              <w:ind w:right="-72"/>
              <w:jc w:val="right"/>
              <w:textAlignment w:val="baseline"/>
              <w:rPr>
                <w:rFonts w:cstheme="minorHAnsi"/>
                <w:sz w:val="12"/>
                <w:szCs w:val="12"/>
              </w:rPr>
            </w:pPr>
          </w:p>
        </w:tc>
        <w:tc>
          <w:tcPr>
            <w:tcW w:w="1514" w:type="dxa"/>
            <w:shd w:val="clear" w:color="auto" w:fill="auto"/>
          </w:tcPr>
          <w:p w:rsidR="004E4527" w:rsidRPr="004E4527" w:rsidRDefault="004E4527" w:rsidP="00B67AE1">
            <w:pPr>
              <w:spacing w:after="0" w:line="240" w:lineRule="auto"/>
              <w:ind w:right="-72"/>
              <w:jc w:val="right"/>
              <w:textAlignment w:val="baseline"/>
              <w:rPr>
                <w:rFonts w:cstheme="minorHAnsi"/>
                <w:sz w:val="12"/>
                <w:szCs w:val="12"/>
              </w:rPr>
            </w:pPr>
          </w:p>
        </w:tc>
        <w:tc>
          <w:tcPr>
            <w:tcW w:w="1408" w:type="dxa"/>
            <w:shd w:val="clear" w:color="auto" w:fill="auto"/>
          </w:tcPr>
          <w:p w:rsidR="004E4527" w:rsidRPr="004E4527" w:rsidRDefault="004E4527" w:rsidP="00B67AE1">
            <w:pPr>
              <w:spacing w:after="0" w:line="240" w:lineRule="auto"/>
              <w:ind w:right="-72"/>
              <w:jc w:val="right"/>
              <w:textAlignment w:val="baseline"/>
              <w:rPr>
                <w:rFonts w:cstheme="minorHAnsi"/>
                <w:sz w:val="12"/>
                <w:szCs w:val="12"/>
              </w:rPr>
            </w:pPr>
          </w:p>
        </w:tc>
      </w:tr>
      <w:tr w:rsidR="00BA154F" w:rsidRPr="00BA154F" w:rsidTr="002E1A18">
        <w:trPr>
          <w:cantSplit/>
        </w:trPr>
        <w:tc>
          <w:tcPr>
            <w:tcW w:w="3780" w:type="dxa"/>
            <w:shd w:val="clear" w:color="auto" w:fill="auto"/>
            <w:vAlign w:val="bottom"/>
          </w:tcPr>
          <w:p w:rsidR="00BA154F" w:rsidRPr="00BA154F" w:rsidRDefault="00BA154F" w:rsidP="004E4527">
            <w:pPr>
              <w:spacing w:after="0" w:line="240" w:lineRule="auto"/>
              <w:ind w:left="432"/>
              <w:rPr>
                <w:rFonts w:cstheme="minorHAnsi"/>
                <w:color w:val="000000" w:themeColor="text1"/>
                <w:sz w:val="18"/>
                <w:szCs w:val="18"/>
              </w:rPr>
            </w:pPr>
            <w:r w:rsidRPr="00BA154F">
              <w:rPr>
                <w:rFonts w:cstheme="minorHAnsi"/>
                <w:color w:val="000000" w:themeColor="text1"/>
                <w:sz w:val="18"/>
                <w:szCs w:val="18"/>
              </w:rPr>
              <w:t>Closing net book amount</w:t>
            </w:r>
          </w:p>
        </w:tc>
        <w:tc>
          <w:tcPr>
            <w:tcW w:w="1382" w:type="dxa"/>
            <w:shd w:val="clear" w:color="auto" w:fill="auto"/>
          </w:tcPr>
          <w:p w:rsidR="00BA154F" w:rsidRPr="004E4527" w:rsidRDefault="00636436" w:rsidP="004E4527">
            <w:pPr>
              <w:pBdr>
                <w:bottom w:val="double" w:sz="4" w:space="1" w:color="auto"/>
              </w:pBdr>
              <w:spacing w:after="0" w:line="240" w:lineRule="auto"/>
              <w:ind w:right="-72"/>
              <w:jc w:val="right"/>
              <w:textAlignment w:val="baseline"/>
              <w:rPr>
                <w:rFonts w:cstheme="minorHAnsi"/>
                <w:color w:val="000000" w:themeColor="text1"/>
                <w:sz w:val="18"/>
                <w:szCs w:val="18"/>
              </w:rPr>
            </w:pPr>
            <w:r w:rsidRPr="00636436">
              <w:rPr>
                <w:rFonts w:cstheme="minorHAnsi"/>
                <w:color w:val="000000" w:themeColor="text1"/>
                <w:sz w:val="18"/>
                <w:szCs w:val="18"/>
                <w:lang w:val="en-GB"/>
              </w:rPr>
              <w:t>5</w:t>
            </w:r>
            <w:r w:rsidR="00685069" w:rsidRPr="00685069">
              <w:rPr>
                <w:rFonts w:cstheme="minorHAnsi"/>
                <w:color w:val="000000" w:themeColor="text1"/>
                <w:sz w:val="18"/>
                <w:szCs w:val="18"/>
              </w:rPr>
              <w:t>,</w:t>
            </w:r>
            <w:r w:rsidRPr="00636436">
              <w:rPr>
                <w:rFonts w:cstheme="minorHAnsi"/>
                <w:color w:val="000000" w:themeColor="text1"/>
                <w:sz w:val="18"/>
                <w:szCs w:val="18"/>
                <w:lang w:val="en-GB"/>
              </w:rPr>
              <w:t>473</w:t>
            </w:r>
            <w:r w:rsidR="00685069" w:rsidRPr="00685069">
              <w:rPr>
                <w:rFonts w:cstheme="minorHAnsi"/>
                <w:color w:val="000000" w:themeColor="text1"/>
                <w:sz w:val="18"/>
                <w:szCs w:val="18"/>
              </w:rPr>
              <w:t>,</w:t>
            </w:r>
            <w:r w:rsidRPr="00636436">
              <w:rPr>
                <w:rFonts w:cstheme="minorHAnsi"/>
                <w:color w:val="000000" w:themeColor="text1"/>
                <w:sz w:val="18"/>
                <w:szCs w:val="18"/>
                <w:lang w:val="en-GB"/>
              </w:rPr>
              <w:t>745</w:t>
            </w:r>
          </w:p>
        </w:tc>
        <w:tc>
          <w:tcPr>
            <w:tcW w:w="1366" w:type="dxa"/>
            <w:shd w:val="clear" w:color="auto" w:fill="auto"/>
          </w:tcPr>
          <w:p w:rsidR="00BA154F" w:rsidRPr="00BA154F" w:rsidRDefault="00636436" w:rsidP="004E4527">
            <w:pPr>
              <w:pBdr>
                <w:bottom w:val="double" w:sz="4" w:space="1" w:color="auto"/>
              </w:pBdr>
              <w:spacing w:after="0" w:line="240" w:lineRule="auto"/>
              <w:ind w:right="-72"/>
              <w:jc w:val="right"/>
              <w:textAlignment w:val="baseline"/>
              <w:rPr>
                <w:rFonts w:cstheme="minorHAnsi"/>
                <w:color w:val="000000" w:themeColor="text1"/>
                <w:sz w:val="18"/>
                <w:szCs w:val="18"/>
              </w:rPr>
            </w:pPr>
            <w:r w:rsidRPr="00636436">
              <w:rPr>
                <w:rFonts w:cstheme="minorHAnsi"/>
                <w:color w:val="000000" w:themeColor="text1"/>
                <w:sz w:val="18"/>
                <w:szCs w:val="18"/>
                <w:lang w:val="en-GB"/>
              </w:rPr>
              <w:t>1</w:t>
            </w:r>
            <w:r w:rsidR="00685069" w:rsidRPr="00685069">
              <w:rPr>
                <w:rFonts w:cstheme="minorHAnsi"/>
                <w:color w:val="000000" w:themeColor="text1"/>
                <w:sz w:val="18"/>
                <w:szCs w:val="18"/>
              </w:rPr>
              <w:t>,</w:t>
            </w:r>
            <w:r w:rsidRPr="00636436">
              <w:rPr>
                <w:rFonts w:cstheme="minorHAnsi"/>
                <w:color w:val="000000" w:themeColor="text1"/>
                <w:sz w:val="18"/>
                <w:szCs w:val="18"/>
                <w:lang w:val="en-GB"/>
              </w:rPr>
              <w:t>937</w:t>
            </w:r>
            <w:r w:rsidR="00685069" w:rsidRPr="00685069">
              <w:rPr>
                <w:rFonts w:cstheme="minorHAnsi"/>
                <w:color w:val="000000" w:themeColor="text1"/>
                <w:sz w:val="18"/>
                <w:szCs w:val="18"/>
              </w:rPr>
              <w:t>,</w:t>
            </w:r>
            <w:r w:rsidRPr="00636436">
              <w:rPr>
                <w:rFonts w:cstheme="minorHAnsi"/>
                <w:color w:val="000000" w:themeColor="text1"/>
                <w:sz w:val="18"/>
                <w:szCs w:val="18"/>
                <w:lang w:val="en-GB"/>
              </w:rPr>
              <w:t>650</w:t>
            </w:r>
          </w:p>
        </w:tc>
        <w:tc>
          <w:tcPr>
            <w:tcW w:w="1514" w:type="dxa"/>
            <w:shd w:val="clear" w:color="auto" w:fill="auto"/>
          </w:tcPr>
          <w:p w:rsidR="00BA154F" w:rsidRPr="00BA154F" w:rsidRDefault="00636436" w:rsidP="004E4527">
            <w:pPr>
              <w:pBdr>
                <w:bottom w:val="double" w:sz="4" w:space="1" w:color="auto"/>
              </w:pBdr>
              <w:spacing w:after="0" w:line="240" w:lineRule="auto"/>
              <w:ind w:right="-72"/>
              <w:jc w:val="right"/>
              <w:textAlignment w:val="baseline"/>
              <w:rPr>
                <w:rFonts w:cstheme="minorHAnsi"/>
                <w:color w:val="000000" w:themeColor="text1"/>
                <w:sz w:val="18"/>
                <w:szCs w:val="18"/>
              </w:rPr>
            </w:pPr>
            <w:r w:rsidRPr="00636436">
              <w:rPr>
                <w:rFonts w:cstheme="minorHAnsi"/>
                <w:color w:val="000000" w:themeColor="text1"/>
                <w:sz w:val="18"/>
                <w:szCs w:val="18"/>
                <w:lang w:val="en-GB"/>
              </w:rPr>
              <w:t>22</w:t>
            </w:r>
            <w:r w:rsidR="00685069" w:rsidRPr="00685069">
              <w:rPr>
                <w:rFonts w:cstheme="minorHAnsi"/>
                <w:color w:val="000000" w:themeColor="text1"/>
                <w:sz w:val="18"/>
                <w:szCs w:val="18"/>
              </w:rPr>
              <w:t>,</w:t>
            </w:r>
            <w:r w:rsidRPr="00636436">
              <w:rPr>
                <w:rFonts w:cstheme="minorHAnsi"/>
                <w:color w:val="000000" w:themeColor="text1"/>
                <w:sz w:val="18"/>
                <w:szCs w:val="18"/>
                <w:lang w:val="en-GB"/>
              </w:rPr>
              <w:t>400</w:t>
            </w:r>
          </w:p>
        </w:tc>
        <w:tc>
          <w:tcPr>
            <w:tcW w:w="1408" w:type="dxa"/>
            <w:shd w:val="clear" w:color="auto" w:fill="auto"/>
          </w:tcPr>
          <w:p w:rsidR="00BA154F" w:rsidRPr="00BA154F" w:rsidRDefault="00636436" w:rsidP="004E4527">
            <w:pPr>
              <w:pBdr>
                <w:bottom w:val="double" w:sz="4" w:space="1" w:color="auto"/>
              </w:pBdr>
              <w:spacing w:after="0" w:line="240" w:lineRule="auto"/>
              <w:ind w:right="-72"/>
              <w:jc w:val="right"/>
              <w:textAlignment w:val="baseline"/>
              <w:rPr>
                <w:rFonts w:cstheme="minorHAnsi"/>
                <w:color w:val="000000" w:themeColor="text1"/>
                <w:sz w:val="18"/>
                <w:szCs w:val="18"/>
              </w:rPr>
            </w:pPr>
            <w:r w:rsidRPr="00636436">
              <w:rPr>
                <w:rFonts w:cstheme="minorHAnsi"/>
                <w:color w:val="000000" w:themeColor="text1"/>
                <w:sz w:val="18"/>
                <w:szCs w:val="18"/>
                <w:lang w:val="en-GB"/>
              </w:rPr>
              <w:t>7</w:t>
            </w:r>
            <w:r w:rsidR="00685069" w:rsidRPr="00685069">
              <w:rPr>
                <w:rFonts w:cstheme="minorHAnsi"/>
                <w:color w:val="000000" w:themeColor="text1"/>
                <w:sz w:val="18"/>
                <w:szCs w:val="18"/>
              </w:rPr>
              <w:t>,</w:t>
            </w:r>
            <w:r w:rsidRPr="00636436">
              <w:rPr>
                <w:rFonts w:cstheme="minorHAnsi"/>
                <w:color w:val="000000" w:themeColor="text1"/>
                <w:sz w:val="18"/>
                <w:szCs w:val="18"/>
                <w:lang w:val="en-GB"/>
              </w:rPr>
              <w:t>433</w:t>
            </w:r>
            <w:r w:rsidR="00685069" w:rsidRPr="00685069">
              <w:rPr>
                <w:rFonts w:cstheme="minorHAnsi"/>
                <w:color w:val="000000" w:themeColor="text1"/>
                <w:sz w:val="18"/>
                <w:szCs w:val="18"/>
              </w:rPr>
              <w:t>,</w:t>
            </w:r>
            <w:r w:rsidRPr="00636436">
              <w:rPr>
                <w:rFonts w:cstheme="minorHAnsi"/>
                <w:color w:val="000000" w:themeColor="text1"/>
                <w:sz w:val="18"/>
                <w:szCs w:val="18"/>
                <w:lang w:val="en-GB"/>
              </w:rPr>
              <w:t>795</w:t>
            </w:r>
          </w:p>
        </w:tc>
      </w:tr>
      <w:tr w:rsidR="00BA154F" w:rsidRPr="00BA154F" w:rsidTr="002E1A18">
        <w:trPr>
          <w:cantSplit/>
        </w:trPr>
        <w:tc>
          <w:tcPr>
            <w:tcW w:w="3780" w:type="dxa"/>
            <w:shd w:val="clear" w:color="auto" w:fill="auto"/>
            <w:vAlign w:val="bottom"/>
          </w:tcPr>
          <w:p w:rsidR="00BA154F" w:rsidRPr="00BA154F" w:rsidRDefault="00BA154F" w:rsidP="004E4527">
            <w:pPr>
              <w:spacing w:after="0" w:line="240" w:lineRule="auto"/>
              <w:ind w:left="432"/>
              <w:textAlignment w:val="baseline"/>
              <w:rPr>
                <w:rFonts w:cstheme="minorHAnsi"/>
                <w:sz w:val="18"/>
                <w:szCs w:val="18"/>
              </w:rPr>
            </w:pPr>
          </w:p>
        </w:tc>
        <w:tc>
          <w:tcPr>
            <w:tcW w:w="1382" w:type="dxa"/>
            <w:shd w:val="clear" w:color="auto" w:fill="auto"/>
          </w:tcPr>
          <w:p w:rsidR="00BA154F" w:rsidRPr="004E4527" w:rsidRDefault="00BA154F" w:rsidP="004E4527">
            <w:pPr>
              <w:spacing w:after="0" w:line="240" w:lineRule="auto"/>
              <w:ind w:right="-72"/>
              <w:jc w:val="right"/>
              <w:textAlignment w:val="baseline"/>
              <w:rPr>
                <w:rFonts w:cstheme="minorHAnsi"/>
                <w:sz w:val="18"/>
                <w:szCs w:val="18"/>
              </w:rPr>
            </w:pPr>
          </w:p>
        </w:tc>
        <w:tc>
          <w:tcPr>
            <w:tcW w:w="1366" w:type="dxa"/>
            <w:shd w:val="clear" w:color="auto" w:fill="auto"/>
          </w:tcPr>
          <w:p w:rsidR="00BA154F" w:rsidRPr="00BA154F" w:rsidRDefault="00BA154F" w:rsidP="004E4527">
            <w:pPr>
              <w:spacing w:after="0" w:line="240" w:lineRule="auto"/>
              <w:ind w:right="-72"/>
              <w:jc w:val="right"/>
              <w:textAlignment w:val="baseline"/>
              <w:rPr>
                <w:rFonts w:cstheme="minorHAnsi"/>
                <w:sz w:val="18"/>
                <w:szCs w:val="18"/>
              </w:rPr>
            </w:pPr>
          </w:p>
        </w:tc>
        <w:tc>
          <w:tcPr>
            <w:tcW w:w="1514" w:type="dxa"/>
            <w:shd w:val="clear" w:color="auto" w:fill="auto"/>
          </w:tcPr>
          <w:p w:rsidR="00BA154F" w:rsidRPr="00BA154F" w:rsidRDefault="00BA154F" w:rsidP="004E4527">
            <w:pPr>
              <w:spacing w:after="0" w:line="240" w:lineRule="auto"/>
              <w:ind w:right="-72"/>
              <w:jc w:val="right"/>
              <w:textAlignment w:val="baseline"/>
              <w:rPr>
                <w:rFonts w:cstheme="minorHAnsi"/>
                <w:sz w:val="18"/>
                <w:szCs w:val="18"/>
              </w:rPr>
            </w:pPr>
          </w:p>
        </w:tc>
        <w:tc>
          <w:tcPr>
            <w:tcW w:w="1408" w:type="dxa"/>
            <w:shd w:val="clear" w:color="auto" w:fill="auto"/>
          </w:tcPr>
          <w:p w:rsidR="00BA154F" w:rsidRPr="00BA154F" w:rsidRDefault="00BA154F" w:rsidP="004E4527">
            <w:pPr>
              <w:spacing w:after="0" w:line="240" w:lineRule="auto"/>
              <w:ind w:right="-72"/>
              <w:jc w:val="right"/>
              <w:textAlignment w:val="baseline"/>
              <w:rPr>
                <w:rFonts w:cstheme="minorHAnsi"/>
                <w:sz w:val="18"/>
                <w:szCs w:val="18"/>
              </w:rPr>
            </w:pPr>
          </w:p>
        </w:tc>
      </w:tr>
      <w:tr w:rsidR="004E4527" w:rsidRPr="00BA154F" w:rsidTr="002E1A18">
        <w:trPr>
          <w:cantSplit/>
        </w:trPr>
        <w:tc>
          <w:tcPr>
            <w:tcW w:w="3780" w:type="dxa"/>
            <w:shd w:val="clear" w:color="auto" w:fill="auto"/>
            <w:vAlign w:val="bottom"/>
          </w:tcPr>
          <w:p w:rsidR="004E4527" w:rsidRPr="00BA154F" w:rsidRDefault="004E4527" w:rsidP="004E4527">
            <w:pPr>
              <w:spacing w:after="0" w:line="240" w:lineRule="auto"/>
              <w:ind w:left="432"/>
              <w:textAlignment w:val="baseline"/>
              <w:rPr>
                <w:rFonts w:cstheme="minorHAnsi"/>
                <w:b/>
                <w:bCs/>
                <w:sz w:val="18"/>
                <w:szCs w:val="18"/>
              </w:rPr>
            </w:pPr>
            <w:r w:rsidRPr="00BA154F">
              <w:rPr>
                <w:rFonts w:cstheme="minorHAnsi"/>
                <w:b/>
                <w:bCs/>
                <w:sz w:val="18"/>
                <w:szCs w:val="18"/>
              </w:rPr>
              <w:t xml:space="preserve">At </w:t>
            </w:r>
            <w:r w:rsidR="00636436" w:rsidRPr="00636436">
              <w:rPr>
                <w:rFonts w:cstheme="minorHAnsi"/>
                <w:b/>
                <w:bCs/>
                <w:sz w:val="18"/>
                <w:szCs w:val="18"/>
                <w:lang w:val="en-GB"/>
              </w:rPr>
              <w:t>31</w:t>
            </w:r>
            <w:r w:rsidRPr="00BA154F">
              <w:rPr>
                <w:rFonts w:cstheme="minorHAnsi"/>
                <w:b/>
                <w:bCs/>
                <w:sz w:val="18"/>
                <w:szCs w:val="18"/>
                <w:cs/>
              </w:rPr>
              <w:t xml:space="preserve"> </w:t>
            </w:r>
            <w:r w:rsidRPr="00BA154F">
              <w:rPr>
                <w:rFonts w:cstheme="minorHAnsi"/>
                <w:b/>
                <w:bCs/>
                <w:sz w:val="18"/>
                <w:szCs w:val="18"/>
              </w:rPr>
              <w:t xml:space="preserve">December </w:t>
            </w:r>
            <w:r w:rsidR="00636436" w:rsidRPr="00636436">
              <w:rPr>
                <w:rFonts w:cstheme="minorHAnsi"/>
                <w:b/>
                <w:bCs/>
                <w:sz w:val="18"/>
                <w:szCs w:val="18"/>
                <w:lang w:val="en-GB"/>
              </w:rPr>
              <w:t>2019</w:t>
            </w:r>
          </w:p>
        </w:tc>
        <w:tc>
          <w:tcPr>
            <w:tcW w:w="1382" w:type="dxa"/>
            <w:shd w:val="clear" w:color="auto" w:fill="auto"/>
          </w:tcPr>
          <w:p w:rsidR="004E4527" w:rsidRPr="004E4527" w:rsidRDefault="004E4527" w:rsidP="004E4527">
            <w:pPr>
              <w:spacing w:after="0" w:line="240" w:lineRule="auto"/>
              <w:ind w:right="-72"/>
              <w:jc w:val="right"/>
              <w:textAlignment w:val="baseline"/>
              <w:rPr>
                <w:rFonts w:cstheme="minorHAnsi"/>
                <w:sz w:val="18"/>
                <w:szCs w:val="18"/>
              </w:rPr>
            </w:pPr>
          </w:p>
        </w:tc>
        <w:tc>
          <w:tcPr>
            <w:tcW w:w="1366" w:type="dxa"/>
            <w:shd w:val="clear" w:color="auto" w:fill="auto"/>
          </w:tcPr>
          <w:p w:rsidR="004E4527" w:rsidRPr="00BA154F" w:rsidRDefault="004E4527" w:rsidP="004E4527">
            <w:pPr>
              <w:spacing w:after="0" w:line="240" w:lineRule="auto"/>
              <w:ind w:right="-72"/>
              <w:jc w:val="right"/>
              <w:textAlignment w:val="baseline"/>
              <w:rPr>
                <w:rFonts w:cstheme="minorHAnsi"/>
                <w:sz w:val="18"/>
                <w:szCs w:val="18"/>
              </w:rPr>
            </w:pPr>
          </w:p>
        </w:tc>
        <w:tc>
          <w:tcPr>
            <w:tcW w:w="1514" w:type="dxa"/>
            <w:shd w:val="clear" w:color="auto" w:fill="auto"/>
          </w:tcPr>
          <w:p w:rsidR="004E4527" w:rsidRPr="00BA154F" w:rsidRDefault="004E4527" w:rsidP="004E4527">
            <w:pPr>
              <w:spacing w:after="0" w:line="240" w:lineRule="auto"/>
              <w:ind w:right="-72"/>
              <w:jc w:val="right"/>
              <w:textAlignment w:val="baseline"/>
              <w:rPr>
                <w:rFonts w:cstheme="minorHAnsi"/>
                <w:sz w:val="18"/>
                <w:szCs w:val="18"/>
              </w:rPr>
            </w:pPr>
          </w:p>
        </w:tc>
        <w:tc>
          <w:tcPr>
            <w:tcW w:w="1408" w:type="dxa"/>
            <w:shd w:val="clear" w:color="auto" w:fill="auto"/>
          </w:tcPr>
          <w:p w:rsidR="004E4527" w:rsidRPr="00BA154F" w:rsidRDefault="004E4527" w:rsidP="004E4527">
            <w:pPr>
              <w:spacing w:after="0" w:line="240" w:lineRule="auto"/>
              <w:ind w:right="-72"/>
              <w:jc w:val="right"/>
              <w:textAlignment w:val="baseline"/>
              <w:rPr>
                <w:rFonts w:cstheme="minorHAnsi"/>
                <w:sz w:val="18"/>
                <w:szCs w:val="18"/>
              </w:rPr>
            </w:pPr>
          </w:p>
        </w:tc>
      </w:tr>
      <w:tr w:rsidR="00BA154F" w:rsidRPr="00BA154F" w:rsidTr="002E1A18">
        <w:trPr>
          <w:cantSplit/>
        </w:trPr>
        <w:tc>
          <w:tcPr>
            <w:tcW w:w="3780" w:type="dxa"/>
            <w:shd w:val="clear" w:color="auto" w:fill="auto"/>
            <w:vAlign w:val="bottom"/>
          </w:tcPr>
          <w:p w:rsidR="00BA154F" w:rsidRPr="00BA154F" w:rsidRDefault="00BA154F" w:rsidP="004E4527">
            <w:pPr>
              <w:spacing w:after="0" w:line="240" w:lineRule="auto"/>
              <w:ind w:left="432"/>
              <w:rPr>
                <w:rFonts w:cstheme="minorHAnsi"/>
                <w:sz w:val="18"/>
                <w:szCs w:val="18"/>
              </w:rPr>
            </w:pPr>
            <w:r w:rsidRPr="00BA154F">
              <w:rPr>
                <w:rFonts w:cstheme="minorHAnsi"/>
                <w:sz w:val="18"/>
                <w:szCs w:val="18"/>
              </w:rPr>
              <w:t>Cost</w:t>
            </w:r>
          </w:p>
        </w:tc>
        <w:tc>
          <w:tcPr>
            <w:tcW w:w="1382" w:type="dxa"/>
            <w:shd w:val="clear" w:color="auto" w:fill="auto"/>
          </w:tcPr>
          <w:p w:rsidR="00BA154F" w:rsidRPr="004E4527"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9</w:t>
            </w:r>
            <w:r w:rsidR="00685069" w:rsidRPr="00685069">
              <w:rPr>
                <w:rFonts w:cstheme="minorHAnsi"/>
                <w:sz w:val="18"/>
                <w:szCs w:val="18"/>
              </w:rPr>
              <w:t>,</w:t>
            </w:r>
            <w:r w:rsidRPr="00636436">
              <w:rPr>
                <w:rFonts w:cstheme="minorHAnsi"/>
                <w:sz w:val="18"/>
                <w:szCs w:val="18"/>
                <w:lang w:val="en-GB"/>
              </w:rPr>
              <w:t>112</w:t>
            </w:r>
            <w:r w:rsidR="00685069" w:rsidRPr="00685069">
              <w:rPr>
                <w:rFonts w:cstheme="minorHAnsi"/>
                <w:sz w:val="18"/>
                <w:szCs w:val="18"/>
              </w:rPr>
              <w:t>,</w:t>
            </w:r>
            <w:r w:rsidRPr="00636436">
              <w:rPr>
                <w:rFonts w:cstheme="minorHAnsi"/>
                <w:sz w:val="18"/>
                <w:szCs w:val="18"/>
                <w:lang w:val="en-GB"/>
              </w:rPr>
              <w:t>917</w:t>
            </w:r>
          </w:p>
        </w:tc>
        <w:tc>
          <w:tcPr>
            <w:tcW w:w="1366" w:type="dxa"/>
            <w:shd w:val="clear" w:color="auto" w:fill="auto"/>
          </w:tcPr>
          <w:p w:rsidR="00BA154F" w:rsidRPr="00BA154F"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6</w:t>
            </w:r>
            <w:r w:rsidR="00685069" w:rsidRPr="00685069">
              <w:rPr>
                <w:rFonts w:cstheme="minorHAnsi"/>
                <w:sz w:val="18"/>
                <w:szCs w:val="18"/>
              </w:rPr>
              <w:t>,</w:t>
            </w:r>
            <w:r w:rsidRPr="00636436">
              <w:rPr>
                <w:rFonts w:cstheme="minorHAnsi"/>
                <w:sz w:val="18"/>
                <w:szCs w:val="18"/>
                <w:lang w:val="en-GB"/>
              </w:rPr>
              <w:t>290</w:t>
            </w:r>
            <w:r w:rsidR="00685069" w:rsidRPr="00685069">
              <w:rPr>
                <w:rFonts w:cstheme="minorHAnsi"/>
                <w:sz w:val="18"/>
                <w:szCs w:val="18"/>
              </w:rPr>
              <w:t>,</w:t>
            </w:r>
            <w:r w:rsidRPr="00636436">
              <w:rPr>
                <w:rFonts w:cstheme="minorHAnsi"/>
                <w:sz w:val="18"/>
                <w:szCs w:val="18"/>
                <w:lang w:val="en-GB"/>
              </w:rPr>
              <w:t>656</w:t>
            </w:r>
          </w:p>
        </w:tc>
        <w:tc>
          <w:tcPr>
            <w:tcW w:w="1514" w:type="dxa"/>
            <w:shd w:val="clear" w:color="auto" w:fill="auto"/>
          </w:tcPr>
          <w:p w:rsidR="00BA154F" w:rsidRPr="00BA154F"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22</w:t>
            </w:r>
            <w:r w:rsidR="00685069" w:rsidRPr="00685069">
              <w:rPr>
                <w:rFonts w:cstheme="minorHAnsi"/>
                <w:sz w:val="18"/>
                <w:szCs w:val="18"/>
              </w:rPr>
              <w:t>,</w:t>
            </w:r>
            <w:r w:rsidRPr="00636436">
              <w:rPr>
                <w:rFonts w:cstheme="minorHAnsi"/>
                <w:sz w:val="18"/>
                <w:szCs w:val="18"/>
                <w:lang w:val="en-GB"/>
              </w:rPr>
              <w:t>400</w:t>
            </w:r>
          </w:p>
        </w:tc>
        <w:tc>
          <w:tcPr>
            <w:tcW w:w="1408" w:type="dxa"/>
            <w:shd w:val="clear" w:color="auto" w:fill="auto"/>
          </w:tcPr>
          <w:p w:rsidR="00BA154F" w:rsidRPr="00BA154F"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15</w:t>
            </w:r>
            <w:r w:rsidR="00685069" w:rsidRPr="00685069">
              <w:rPr>
                <w:rFonts w:cstheme="minorHAnsi"/>
                <w:sz w:val="18"/>
                <w:szCs w:val="18"/>
              </w:rPr>
              <w:t>,</w:t>
            </w:r>
            <w:r w:rsidRPr="00636436">
              <w:rPr>
                <w:rFonts w:cstheme="minorHAnsi"/>
                <w:sz w:val="18"/>
                <w:szCs w:val="18"/>
                <w:lang w:val="en-GB"/>
              </w:rPr>
              <w:t>425</w:t>
            </w:r>
            <w:r w:rsidR="00685069" w:rsidRPr="00685069">
              <w:rPr>
                <w:rFonts w:cstheme="minorHAnsi"/>
                <w:sz w:val="18"/>
                <w:szCs w:val="18"/>
              </w:rPr>
              <w:t>,</w:t>
            </w:r>
            <w:r w:rsidRPr="00636436">
              <w:rPr>
                <w:rFonts w:cstheme="minorHAnsi"/>
                <w:sz w:val="18"/>
                <w:szCs w:val="18"/>
                <w:lang w:val="en-GB"/>
              </w:rPr>
              <w:t>973</w:t>
            </w:r>
          </w:p>
        </w:tc>
      </w:tr>
      <w:tr w:rsidR="00BA154F" w:rsidRPr="00BA154F" w:rsidTr="002E1A18">
        <w:trPr>
          <w:cantSplit/>
        </w:trPr>
        <w:tc>
          <w:tcPr>
            <w:tcW w:w="3780" w:type="dxa"/>
            <w:shd w:val="clear" w:color="auto" w:fill="auto"/>
            <w:vAlign w:val="bottom"/>
          </w:tcPr>
          <w:p w:rsidR="00BA154F" w:rsidRPr="00BA154F" w:rsidRDefault="00BA154F" w:rsidP="004E4527">
            <w:pPr>
              <w:spacing w:after="0" w:line="240" w:lineRule="auto"/>
              <w:ind w:left="432"/>
              <w:rPr>
                <w:rFonts w:cstheme="minorHAnsi"/>
                <w:sz w:val="18"/>
                <w:szCs w:val="18"/>
              </w:rPr>
            </w:pPr>
            <w:r w:rsidRPr="00BA154F">
              <w:rPr>
                <w:rFonts w:cstheme="minorHAnsi"/>
                <w:sz w:val="18"/>
                <w:szCs w:val="18"/>
                <w:u w:val="single"/>
              </w:rPr>
              <w:t>Less</w:t>
            </w:r>
            <w:r w:rsidRPr="00BA154F">
              <w:rPr>
                <w:rFonts w:cstheme="minorHAnsi"/>
                <w:sz w:val="18"/>
                <w:szCs w:val="18"/>
                <w:cs/>
              </w:rPr>
              <w:t xml:space="preserve">  </w:t>
            </w:r>
            <w:r w:rsidRPr="00BA154F">
              <w:rPr>
                <w:rFonts w:cstheme="minorHAnsi"/>
                <w:sz w:val="18"/>
                <w:szCs w:val="18"/>
              </w:rPr>
              <w:t xml:space="preserve">Accumulated </w:t>
            </w:r>
            <w:proofErr w:type="spellStart"/>
            <w:r w:rsidRPr="00BA154F">
              <w:rPr>
                <w:rFonts w:cstheme="minorHAnsi"/>
                <w:sz w:val="18"/>
                <w:szCs w:val="18"/>
              </w:rPr>
              <w:t>amortisation</w:t>
            </w:r>
            <w:proofErr w:type="spellEnd"/>
          </w:p>
        </w:tc>
        <w:tc>
          <w:tcPr>
            <w:tcW w:w="1382" w:type="dxa"/>
            <w:shd w:val="clear" w:color="auto" w:fill="auto"/>
          </w:tcPr>
          <w:p w:rsidR="00BA154F" w:rsidRPr="004E4527" w:rsidRDefault="00685069" w:rsidP="004E4527">
            <w:pPr>
              <w:pBdr>
                <w:bottom w:val="single" w:sz="4" w:space="1" w:color="auto"/>
              </w:pBdr>
              <w:spacing w:after="0" w:line="240" w:lineRule="auto"/>
              <w:ind w:right="-72"/>
              <w:jc w:val="right"/>
              <w:textAlignment w:val="baseline"/>
              <w:rPr>
                <w:rFonts w:cstheme="minorHAnsi"/>
                <w:sz w:val="18"/>
                <w:szCs w:val="18"/>
              </w:rPr>
            </w:pPr>
            <w:r w:rsidRPr="00685069">
              <w:rPr>
                <w:rFonts w:cstheme="minorHAnsi"/>
                <w:sz w:val="18"/>
                <w:szCs w:val="18"/>
              </w:rPr>
              <w:t>(</w:t>
            </w:r>
            <w:r w:rsidR="00636436" w:rsidRPr="00636436">
              <w:rPr>
                <w:rFonts w:cstheme="minorHAnsi"/>
                <w:sz w:val="18"/>
                <w:szCs w:val="18"/>
                <w:lang w:val="en-GB"/>
              </w:rPr>
              <w:t>3</w:t>
            </w:r>
            <w:r w:rsidRPr="00685069">
              <w:rPr>
                <w:rFonts w:cstheme="minorHAnsi"/>
                <w:sz w:val="18"/>
                <w:szCs w:val="18"/>
              </w:rPr>
              <w:t>,</w:t>
            </w:r>
            <w:r w:rsidR="00636436" w:rsidRPr="00636436">
              <w:rPr>
                <w:rFonts w:cstheme="minorHAnsi"/>
                <w:sz w:val="18"/>
                <w:szCs w:val="18"/>
                <w:lang w:val="en-GB"/>
              </w:rPr>
              <w:t>639</w:t>
            </w:r>
            <w:r w:rsidRPr="00685069">
              <w:rPr>
                <w:rFonts w:cstheme="minorHAnsi"/>
                <w:sz w:val="18"/>
                <w:szCs w:val="18"/>
              </w:rPr>
              <w:t>,</w:t>
            </w:r>
            <w:r w:rsidR="00636436" w:rsidRPr="00636436">
              <w:rPr>
                <w:rFonts w:cstheme="minorHAnsi"/>
                <w:sz w:val="18"/>
                <w:szCs w:val="18"/>
                <w:lang w:val="en-GB"/>
              </w:rPr>
              <w:t>172</w:t>
            </w:r>
            <w:r w:rsidR="00F67F1C">
              <w:rPr>
                <w:rFonts w:cstheme="minorHAnsi"/>
                <w:sz w:val="18"/>
                <w:szCs w:val="18"/>
              </w:rPr>
              <w:t>)</w:t>
            </w:r>
          </w:p>
        </w:tc>
        <w:tc>
          <w:tcPr>
            <w:tcW w:w="1366" w:type="dxa"/>
            <w:shd w:val="clear" w:color="auto" w:fill="auto"/>
          </w:tcPr>
          <w:p w:rsidR="00BA154F" w:rsidRPr="00BA154F" w:rsidRDefault="00685069" w:rsidP="004E4527">
            <w:pPr>
              <w:pBdr>
                <w:bottom w:val="single" w:sz="4" w:space="1" w:color="auto"/>
              </w:pBdr>
              <w:spacing w:after="0" w:line="240" w:lineRule="auto"/>
              <w:ind w:right="-72"/>
              <w:jc w:val="right"/>
              <w:textAlignment w:val="baseline"/>
              <w:rPr>
                <w:rFonts w:cstheme="minorHAnsi"/>
                <w:sz w:val="18"/>
                <w:szCs w:val="18"/>
              </w:rPr>
            </w:pPr>
            <w:r w:rsidRPr="00685069">
              <w:rPr>
                <w:rFonts w:cstheme="minorHAnsi"/>
                <w:sz w:val="18"/>
                <w:szCs w:val="18"/>
              </w:rPr>
              <w:t>(</w:t>
            </w:r>
            <w:r w:rsidR="00636436" w:rsidRPr="00636436">
              <w:rPr>
                <w:rFonts w:cstheme="minorHAnsi"/>
                <w:sz w:val="18"/>
                <w:szCs w:val="18"/>
                <w:lang w:val="en-GB"/>
              </w:rPr>
              <w:t>4</w:t>
            </w:r>
            <w:r w:rsidRPr="00685069">
              <w:rPr>
                <w:rFonts w:cstheme="minorHAnsi"/>
                <w:sz w:val="18"/>
                <w:szCs w:val="18"/>
              </w:rPr>
              <w:t>,</w:t>
            </w:r>
            <w:r w:rsidR="00636436" w:rsidRPr="00636436">
              <w:rPr>
                <w:rFonts w:cstheme="minorHAnsi"/>
                <w:sz w:val="18"/>
                <w:szCs w:val="18"/>
                <w:lang w:val="en-GB"/>
              </w:rPr>
              <w:t>353</w:t>
            </w:r>
            <w:r w:rsidRPr="00685069">
              <w:rPr>
                <w:rFonts w:cstheme="minorHAnsi"/>
                <w:sz w:val="18"/>
                <w:szCs w:val="18"/>
              </w:rPr>
              <w:t>,</w:t>
            </w:r>
            <w:r w:rsidR="00636436" w:rsidRPr="00636436">
              <w:rPr>
                <w:rFonts w:cstheme="minorHAnsi"/>
                <w:sz w:val="18"/>
                <w:szCs w:val="18"/>
                <w:lang w:val="en-GB"/>
              </w:rPr>
              <w:t>006</w:t>
            </w:r>
            <w:r w:rsidRPr="00685069">
              <w:rPr>
                <w:rFonts w:cstheme="minorHAnsi"/>
                <w:sz w:val="18"/>
                <w:szCs w:val="18"/>
              </w:rPr>
              <w:t>)</w:t>
            </w:r>
          </w:p>
        </w:tc>
        <w:tc>
          <w:tcPr>
            <w:tcW w:w="1514" w:type="dxa"/>
            <w:shd w:val="clear" w:color="auto" w:fill="auto"/>
          </w:tcPr>
          <w:p w:rsidR="00BA154F" w:rsidRPr="00BA154F" w:rsidRDefault="00685069" w:rsidP="004E4527">
            <w:pPr>
              <w:pBdr>
                <w:bottom w:val="single" w:sz="4" w:space="1" w:color="auto"/>
              </w:pBdr>
              <w:spacing w:after="0" w:line="240" w:lineRule="auto"/>
              <w:ind w:right="-72"/>
              <w:jc w:val="right"/>
              <w:textAlignment w:val="baseline"/>
              <w:rPr>
                <w:rFonts w:cstheme="minorHAnsi"/>
                <w:sz w:val="18"/>
                <w:szCs w:val="18"/>
              </w:rPr>
            </w:pPr>
            <w:r>
              <w:rPr>
                <w:rFonts w:cstheme="minorHAnsi"/>
                <w:sz w:val="18"/>
                <w:szCs w:val="18"/>
              </w:rPr>
              <w:t>-</w:t>
            </w:r>
          </w:p>
        </w:tc>
        <w:tc>
          <w:tcPr>
            <w:tcW w:w="1408" w:type="dxa"/>
            <w:shd w:val="clear" w:color="auto" w:fill="auto"/>
          </w:tcPr>
          <w:p w:rsidR="00BA154F" w:rsidRPr="00BA154F" w:rsidRDefault="00685069" w:rsidP="004E4527">
            <w:pPr>
              <w:pBdr>
                <w:bottom w:val="single" w:sz="4" w:space="1" w:color="auto"/>
              </w:pBdr>
              <w:spacing w:after="0" w:line="240" w:lineRule="auto"/>
              <w:ind w:right="-72"/>
              <w:jc w:val="right"/>
              <w:textAlignment w:val="baseline"/>
              <w:rPr>
                <w:rFonts w:cstheme="minorHAnsi"/>
                <w:sz w:val="18"/>
                <w:szCs w:val="18"/>
              </w:rPr>
            </w:pPr>
            <w:r w:rsidRPr="00685069">
              <w:rPr>
                <w:rFonts w:cstheme="minorHAnsi"/>
                <w:sz w:val="18"/>
                <w:szCs w:val="18"/>
              </w:rPr>
              <w:t>(</w:t>
            </w:r>
            <w:r w:rsidR="00636436" w:rsidRPr="00636436">
              <w:rPr>
                <w:rFonts w:cstheme="minorHAnsi"/>
                <w:sz w:val="18"/>
                <w:szCs w:val="18"/>
                <w:lang w:val="en-GB"/>
              </w:rPr>
              <w:t>7</w:t>
            </w:r>
            <w:r w:rsidRPr="00685069">
              <w:rPr>
                <w:rFonts w:cstheme="minorHAnsi"/>
                <w:sz w:val="18"/>
                <w:szCs w:val="18"/>
              </w:rPr>
              <w:t>,</w:t>
            </w:r>
            <w:r w:rsidR="00636436" w:rsidRPr="00636436">
              <w:rPr>
                <w:rFonts w:cstheme="minorHAnsi"/>
                <w:sz w:val="18"/>
                <w:szCs w:val="18"/>
                <w:lang w:val="en-GB"/>
              </w:rPr>
              <w:t>992</w:t>
            </w:r>
            <w:r w:rsidRPr="00685069">
              <w:rPr>
                <w:rFonts w:cstheme="minorHAnsi"/>
                <w:sz w:val="18"/>
                <w:szCs w:val="18"/>
              </w:rPr>
              <w:t>,</w:t>
            </w:r>
            <w:r w:rsidR="00636436" w:rsidRPr="00636436">
              <w:rPr>
                <w:rFonts w:cstheme="minorHAnsi"/>
                <w:sz w:val="18"/>
                <w:szCs w:val="18"/>
                <w:lang w:val="en-GB"/>
              </w:rPr>
              <w:t>178</w:t>
            </w:r>
            <w:r w:rsidRPr="00685069">
              <w:rPr>
                <w:rFonts w:cstheme="minorHAnsi"/>
                <w:sz w:val="18"/>
                <w:szCs w:val="18"/>
              </w:rPr>
              <w:t>)</w:t>
            </w:r>
          </w:p>
        </w:tc>
      </w:tr>
      <w:tr w:rsidR="004E4527" w:rsidRPr="004E4527" w:rsidTr="002E1A18">
        <w:trPr>
          <w:cantSplit/>
        </w:trPr>
        <w:tc>
          <w:tcPr>
            <w:tcW w:w="3780" w:type="dxa"/>
            <w:shd w:val="clear" w:color="auto" w:fill="auto"/>
            <w:vAlign w:val="bottom"/>
          </w:tcPr>
          <w:p w:rsidR="004E4527" w:rsidRPr="004E4527" w:rsidRDefault="004E4527" w:rsidP="00B67AE1">
            <w:pPr>
              <w:spacing w:after="0" w:line="240" w:lineRule="auto"/>
              <w:ind w:left="432"/>
              <w:rPr>
                <w:rFonts w:cstheme="minorHAnsi"/>
                <w:sz w:val="12"/>
                <w:szCs w:val="12"/>
              </w:rPr>
            </w:pPr>
          </w:p>
        </w:tc>
        <w:tc>
          <w:tcPr>
            <w:tcW w:w="1382" w:type="dxa"/>
            <w:shd w:val="clear" w:color="auto" w:fill="auto"/>
          </w:tcPr>
          <w:p w:rsidR="004E4527" w:rsidRPr="004E4527" w:rsidRDefault="004E4527" w:rsidP="00B67AE1">
            <w:pPr>
              <w:spacing w:after="0" w:line="240" w:lineRule="auto"/>
              <w:ind w:right="-72"/>
              <w:jc w:val="right"/>
              <w:textAlignment w:val="baseline"/>
              <w:rPr>
                <w:rFonts w:cstheme="minorHAnsi"/>
                <w:sz w:val="12"/>
                <w:szCs w:val="12"/>
              </w:rPr>
            </w:pPr>
          </w:p>
        </w:tc>
        <w:tc>
          <w:tcPr>
            <w:tcW w:w="1366" w:type="dxa"/>
            <w:shd w:val="clear" w:color="auto" w:fill="auto"/>
            <w:vAlign w:val="bottom"/>
          </w:tcPr>
          <w:p w:rsidR="004E4527" w:rsidRPr="004E4527" w:rsidRDefault="004E4527" w:rsidP="00B67AE1">
            <w:pPr>
              <w:spacing w:after="0" w:line="240" w:lineRule="auto"/>
              <w:ind w:right="-72"/>
              <w:jc w:val="right"/>
              <w:textAlignment w:val="baseline"/>
              <w:rPr>
                <w:rFonts w:cstheme="minorHAnsi"/>
                <w:sz w:val="12"/>
                <w:szCs w:val="12"/>
              </w:rPr>
            </w:pPr>
          </w:p>
        </w:tc>
        <w:tc>
          <w:tcPr>
            <w:tcW w:w="1514" w:type="dxa"/>
            <w:shd w:val="clear" w:color="auto" w:fill="auto"/>
          </w:tcPr>
          <w:p w:rsidR="004E4527" w:rsidRPr="004E4527" w:rsidRDefault="004E4527" w:rsidP="00B67AE1">
            <w:pPr>
              <w:spacing w:after="0" w:line="240" w:lineRule="auto"/>
              <w:ind w:right="-72"/>
              <w:jc w:val="right"/>
              <w:textAlignment w:val="baseline"/>
              <w:rPr>
                <w:rFonts w:cstheme="minorHAnsi"/>
                <w:sz w:val="12"/>
                <w:szCs w:val="12"/>
              </w:rPr>
            </w:pPr>
          </w:p>
        </w:tc>
        <w:tc>
          <w:tcPr>
            <w:tcW w:w="1408" w:type="dxa"/>
            <w:shd w:val="clear" w:color="auto" w:fill="auto"/>
          </w:tcPr>
          <w:p w:rsidR="004E4527" w:rsidRPr="004E4527" w:rsidRDefault="004E4527" w:rsidP="00B67AE1">
            <w:pPr>
              <w:spacing w:after="0" w:line="240" w:lineRule="auto"/>
              <w:ind w:right="-72"/>
              <w:jc w:val="right"/>
              <w:textAlignment w:val="baseline"/>
              <w:rPr>
                <w:rFonts w:cstheme="minorHAnsi"/>
                <w:sz w:val="12"/>
                <w:szCs w:val="12"/>
              </w:rPr>
            </w:pPr>
          </w:p>
        </w:tc>
      </w:tr>
      <w:tr w:rsidR="00BA154F" w:rsidRPr="00BA154F" w:rsidTr="002E1A18">
        <w:trPr>
          <w:cantSplit/>
        </w:trPr>
        <w:tc>
          <w:tcPr>
            <w:tcW w:w="3780" w:type="dxa"/>
            <w:shd w:val="clear" w:color="auto" w:fill="auto"/>
            <w:vAlign w:val="bottom"/>
          </w:tcPr>
          <w:p w:rsidR="00BA154F" w:rsidRPr="00BA154F" w:rsidRDefault="00BA154F" w:rsidP="004E4527">
            <w:pPr>
              <w:spacing w:after="0" w:line="240" w:lineRule="auto"/>
              <w:ind w:left="432"/>
              <w:rPr>
                <w:rFonts w:cstheme="minorHAnsi"/>
                <w:sz w:val="18"/>
                <w:szCs w:val="18"/>
              </w:rPr>
            </w:pPr>
            <w:r w:rsidRPr="00BA154F">
              <w:rPr>
                <w:rFonts w:cstheme="minorHAnsi"/>
                <w:sz w:val="18"/>
                <w:szCs w:val="18"/>
              </w:rPr>
              <w:t>Net book amount</w:t>
            </w:r>
          </w:p>
        </w:tc>
        <w:tc>
          <w:tcPr>
            <w:tcW w:w="1382" w:type="dxa"/>
            <w:shd w:val="clear" w:color="auto" w:fill="auto"/>
          </w:tcPr>
          <w:p w:rsidR="00BA154F" w:rsidRPr="004E4527" w:rsidRDefault="00636436" w:rsidP="004E4527">
            <w:pPr>
              <w:pBdr>
                <w:bottom w:val="double" w:sz="4" w:space="1" w:color="auto"/>
              </w:pBdr>
              <w:spacing w:after="0" w:line="240" w:lineRule="auto"/>
              <w:ind w:right="-72"/>
              <w:jc w:val="right"/>
              <w:textAlignment w:val="baseline"/>
              <w:rPr>
                <w:rFonts w:cstheme="minorHAnsi"/>
                <w:sz w:val="18"/>
                <w:szCs w:val="18"/>
              </w:rPr>
            </w:pPr>
            <w:r w:rsidRPr="00636436">
              <w:rPr>
                <w:rFonts w:cstheme="minorHAnsi"/>
                <w:sz w:val="18"/>
                <w:szCs w:val="18"/>
                <w:lang w:val="en-GB"/>
              </w:rPr>
              <w:t>5</w:t>
            </w:r>
            <w:r w:rsidR="00685069" w:rsidRPr="00685069">
              <w:rPr>
                <w:rFonts w:cstheme="minorHAnsi"/>
                <w:sz w:val="18"/>
                <w:szCs w:val="18"/>
              </w:rPr>
              <w:t>,</w:t>
            </w:r>
            <w:r w:rsidRPr="00636436">
              <w:rPr>
                <w:rFonts w:cstheme="minorHAnsi"/>
                <w:sz w:val="18"/>
                <w:szCs w:val="18"/>
                <w:lang w:val="en-GB"/>
              </w:rPr>
              <w:t>473</w:t>
            </w:r>
            <w:r w:rsidR="00685069" w:rsidRPr="00685069">
              <w:rPr>
                <w:rFonts w:cstheme="minorHAnsi"/>
                <w:sz w:val="18"/>
                <w:szCs w:val="18"/>
              </w:rPr>
              <w:t>,</w:t>
            </w:r>
            <w:r w:rsidRPr="00636436">
              <w:rPr>
                <w:rFonts w:cstheme="minorHAnsi"/>
                <w:sz w:val="18"/>
                <w:szCs w:val="18"/>
                <w:lang w:val="en-GB"/>
              </w:rPr>
              <w:t>745</w:t>
            </w:r>
          </w:p>
        </w:tc>
        <w:tc>
          <w:tcPr>
            <w:tcW w:w="1366" w:type="dxa"/>
            <w:shd w:val="clear" w:color="auto" w:fill="auto"/>
          </w:tcPr>
          <w:p w:rsidR="00BA154F" w:rsidRPr="00BA154F" w:rsidRDefault="00636436" w:rsidP="004E4527">
            <w:pPr>
              <w:pBdr>
                <w:bottom w:val="double" w:sz="4" w:space="1" w:color="auto"/>
              </w:pBdr>
              <w:spacing w:after="0" w:line="240" w:lineRule="auto"/>
              <w:ind w:right="-72"/>
              <w:jc w:val="right"/>
              <w:textAlignment w:val="baseline"/>
              <w:rPr>
                <w:rFonts w:cstheme="minorHAnsi"/>
                <w:sz w:val="18"/>
                <w:szCs w:val="18"/>
              </w:rPr>
            </w:pPr>
            <w:r w:rsidRPr="00636436">
              <w:rPr>
                <w:rFonts w:cstheme="minorHAnsi"/>
                <w:sz w:val="18"/>
                <w:szCs w:val="18"/>
                <w:lang w:val="en-GB"/>
              </w:rPr>
              <w:t>1</w:t>
            </w:r>
            <w:r w:rsidR="00685069" w:rsidRPr="00685069">
              <w:rPr>
                <w:rFonts w:cstheme="minorHAnsi"/>
                <w:sz w:val="18"/>
                <w:szCs w:val="18"/>
              </w:rPr>
              <w:t>,</w:t>
            </w:r>
            <w:r w:rsidRPr="00636436">
              <w:rPr>
                <w:rFonts w:cstheme="minorHAnsi"/>
                <w:sz w:val="18"/>
                <w:szCs w:val="18"/>
                <w:lang w:val="en-GB"/>
              </w:rPr>
              <w:t>937</w:t>
            </w:r>
            <w:r w:rsidR="00685069" w:rsidRPr="00685069">
              <w:rPr>
                <w:rFonts w:cstheme="minorHAnsi"/>
                <w:sz w:val="18"/>
                <w:szCs w:val="18"/>
              </w:rPr>
              <w:t>,</w:t>
            </w:r>
            <w:r w:rsidRPr="00636436">
              <w:rPr>
                <w:rFonts w:cstheme="minorHAnsi"/>
                <w:sz w:val="18"/>
                <w:szCs w:val="18"/>
                <w:lang w:val="en-GB"/>
              </w:rPr>
              <w:t>650</w:t>
            </w:r>
          </w:p>
        </w:tc>
        <w:tc>
          <w:tcPr>
            <w:tcW w:w="1514" w:type="dxa"/>
            <w:shd w:val="clear" w:color="auto" w:fill="auto"/>
          </w:tcPr>
          <w:p w:rsidR="00BA154F" w:rsidRPr="00BA154F" w:rsidRDefault="00636436" w:rsidP="004E4527">
            <w:pPr>
              <w:pBdr>
                <w:bottom w:val="double" w:sz="4" w:space="1" w:color="auto"/>
              </w:pBdr>
              <w:spacing w:after="0" w:line="240" w:lineRule="auto"/>
              <w:ind w:right="-72"/>
              <w:jc w:val="right"/>
              <w:textAlignment w:val="baseline"/>
              <w:rPr>
                <w:rFonts w:cstheme="minorHAnsi"/>
                <w:sz w:val="18"/>
                <w:szCs w:val="18"/>
              </w:rPr>
            </w:pPr>
            <w:r w:rsidRPr="00636436">
              <w:rPr>
                <w:rFonts w:cstheme="minorHAnsi"/>
                <w:sz w:val="18"/>
                <w:szCs w:val="18"/>
                <w:lang w:val="en-GB"/>
              </w:rPr>
              <w:t>22</w:t>
            </w:r>
            <w:r w:rsidR="00685069" w:rsidRPr="00685069">
              <w:rPr>
                <w:rFonts w:cstheme="minorHAnsi"/>
                <w:sz w:val="18"/>
                <w:szCs w:val="18"/>
              </w:rPr>
              <w:t>,</w:t>
            </w:r>
            <w:r w:rsidRPr="00636436">
              <w:rPr>
                <w:rFonts w:cstheme="minorHAnsi"/>
                <w:sz w:val="18"/>
                <w:szCs w:val="18"/>
                <w:lang w:val="en-GB"/>
              </w:rPr>
              <w:t>400</w:t>
            </w:r>
          </w:p>
        </w:tc>
        <w:tc>
          <w:tcPr>
            <w:tcW w:w="1408" w:type="dxa"/>
            <w:shd w:val="clear" w:color="auto" w:fill="auto"/>
          </w:tcPr>
          <w:p w:rsidR="00BA154F" w:rsidRPr="00BA154F" w:rsidRDefault="00636436" w:rsidP="004E4527">
            <w:pPr>
              <w:pBdr>
                <w:bottom w:val="double" w:sz="4" w:space="1" w:color="auto"/>
              </w:pBdr>
              <w:spacing w:after="0" w:line="240" w:lineRule="auto"/>
              <w:ind w:right="-72"/>
              <w:jc w:val="right"/>
              <w:textAlignment w:val="baseline"/>
              <w:rPr>
                <w:rFonts w:cstheme="minorHAnsi"/>
                <w:sz w:val="18"/>
                <w:szCs w:val="18"/>
              </w:rPr>
            </w:pPr>
            <w:r w:rsidRPr="00636436">
              <w:rPr>
                <w:rFonts w:cstheme="minorHAnsi"/>
                <w:sz w:val="18"/>
                <w:szCs w:val="18"/>
                <w:lang w:val="en-GB"/>
              </w:rPr>
              <w:t>7</w:t>
            </w:r>
            <w:r w:rsidR="00685069" w:rsidRPr="00685069">
              <w:rPr>
                <w:rFonts w:cstheme="minorHAnsi"/>
                <w:sz w:val="18"/>
                <w:szCs w:val="18"/>
              </w:rPr>
              <w:t>,</w:t>
            </w:r>
            <w:r w:rsidRPr="00636436">
              <w:rPr>
                <w:rFonts w:cstheme="minorHAnsi"/>
                <w:sz w:val="18"/>
                <w:szCs w:val="18"/>
                <w:lang w:val="en-GB"/>
              </w:rPr>
              <w:t>433</w:t>
            </w:r>
            <w:r w:rsidR="00685069" w:rsidRPr="00685069">
              <w:rPr>
                <w:rFonts w:cstheme="minorHAnsi"/>
                <w:sz w:val="18"/>
                <w:szCs w:val="18"/>
              </w:rPr>
              <w:t>,</w:t>
            </w:r>
            <w:r w:rsidRPr="00636436">
              <w:rPr>
                <w:rFonts w:cstheme="minorHAnsi"/>
                <w:sz w:val="18"/>
                <w:szCs w:val="18"/>
                <w:lang w:val="en-GB"/>
              </w:rPr>
              <w:t>795</w:t>
            </w:r>
          </w:p>
        </w:tc>
      </w:tr>
    </w:tbl>
    <w:p w:rsidR="00E57E72" w:rsidRPr="00113B0B" w:rsidRDefault="00E57E72" w:rsidP="00665DC9">
      <w:pPr>
        <w:spacing w:after="0" w:line="240" w:lineRule="auto"/>
        <w:rPr>
          <w:rFonts w:ascii="Arial" w:hAnsi="Arial" w:cs="Arial"/>
          <w:sz w:val="18"/>
          <w:szCs w:val="18"/>
        </w:rPr>
      </w:pPr>
      <w:r w:rsidRPr="00113B0B">
        <w:rPr>
          <w:rFonts w:ascii="Arial" w:hAnsi="Arial" w:cs="Arial"/>
          <w:sz w:val="18"/>
          <w:szCs w:val="18"/>
        </w:rPr>
        <w:br w:type="page"/>
      </w:r>
    </w:p>
    <w:p w:rsidR="00CE0D40" w:rsidRDefault="00CE0D40" w:rsidP="00CE0D40">
      <w:pPr>
        <w:spacing w:after="0" w:line="240" w:lineRule="auto"/>
        <w:rPr>
          <w:rFonts w:ascii="Arial" w:eastAsia="Arial Unicode MS" w:hAnsi="Arial" w:cs="Arial"/>
          <w:color w:val="DC6900" w:themeColor="accent1"/>
          <w:sz w:val="18"/>
          <w:szCs w:val="18"/>
          <w:lang w:bidi="th-TH"/>
        </w:rPr>
      </w:pPr>
    </w:p>
    <w:p w:rsidR="004E4527" w:rsidRPr="00113B0B" w:rsidRDefault="004E4527" w:rsidP="00CE0D40">
      <w:pPr>
        <w:spacing w:after="0" w:line="240" w:lineRule="auto"/>
        <w:rPr>
          <w:rFonts w:ascii="Arial" w:eastAsia="Arial Unicode MS" w:hAnsi="Arial" w:cs="Arial"/>
          <w:color w:val="DC6900" w:themeColor="accent1"/>
          <w:sz w:val="18"/>
          <w:szCs w:val="18"/>
          <w:lang w:bidi="th-TH"/>
        </w:rPr>
      </w:pPr>
    </w:p>
    <w:p w:rsidR="00CE0D40" w:rsidRDefault="00636436" w:rsidP="00CE0D40">
      <w:pPr>
        <w:tabs>
          <w:tab w:val="left" w:pos="2160"/>
        </w:tabs>
        <w:spacing w:after="0" w:line="240" w:lineRule="auto"/>
        <w:ind w:left="540" w:hanging="540"/>
        <w:jc w:val="thaiDistribute"/>
        <w:rPr>
          <w:rFonts w:ascii="Arial" w:hAnsi="Arial" w:cs="Arial"/>
          <w:b/>
          <w:sz w:val="18"/>
          <w:szCs w:val="18"/>
        </w:rPr>
      </w:pPr>
      <w:r w:rsidRPr="00636436">
        <w:rPr>
          <w:rFonts w:ascii="Arial" w:hAnsi="Arial" w:cs="Arial"/>
          <w:b/>
          <w:sz w:val="18"/>
          <w:szCs w:val="18"/>
          <w:lang w:val="en-GB"/>
        </w:rPr>
        <w:t>14</w:t>
      </w:r>
      <w:r w:rsidR="00CE0D40" w:rsidRPr="00113B0B">
        <w:rPr>
          <w:rFonts w:ascii="Arial" w:hAnsi="Arial" w:cs="Arial"/>
          <w:b/>
          <w:sz w:val="18"/>
          <w:szCs w:val="18"/>
        </w:rPr>
        <w:tab/>
        <w:t>Intangible assets</w:t>
      </w:r>
      <w:r w:rsidR="000F7C74">
        <w:rPr>
          <w:rFonts w:ascii="Arial" w:hAnsi="Arial" w:cs="Arial"/>
          <w:b/>
          <w:sz w:val="18"/>
          <w:szCs w:val="18"/>
        </w:rPr>
        <w:t xml:space="preserve"> </w:t>
      </w:r>
      <w:r w:rsidR="000F7C74">
        <w:rPr>
          <w:rFonts w:ascii="Arial" w:hAnsi="Arial" w:cs="Arial"/>
          <w:bCs/>
          <w:sz w:val="18"/>
          <w:szCs w:val="18"/>
        </w:rPr>
        <w:t>(Cont’d)</w:t>
      </w:r>
    </w:p>
    <w:p w:rsidR="00BA154F" w:rsidRPr="00113B0B" w:rsidRDefault="00BA154F" w:rsidP="00CE0D40">
      <w:pPr>
        <w:tabs>
          <w:tab w:val="left" w:pos="2160"/>
        </w:tabs>
        <w:spacing w:after="0" w:line="240" w:lineRule="auto"/>
        <w:ind w:left="540" w:hanging="540"/>
        <w:jc w:val="thaiDistribute"/>
        <w:rPr>
          <w:rFonts w:ascii="Arial" w:eastAsia="Arial Unicode MS" w:hAnsi="Arial" w:cs="Arial"/>
          <w:color w:val="DC6900" w:themeColor="accent1"/>
          <w:sz w:val="18"/>
          <w:szCs w:val="18"/>
          <w:lang w:bidi="th-TH"/>
        </w:rPr>
      </w:pPr>
    </w:p>
    <w:tbl>
      <w:tblPr>
        <w:tblW w:w="9475" w:type="dxa"/>
        <w:tblLayout w:type="fixed"/>
        <w:tblLook w:val="04A0" w:firstRow="1" w:lastRow="0" w:firstColumn="1" w:lastColumn="0" w:noHBand="0" w:noVBand="1"/>
      </w:tblPr>
      <w:tblGrid>
        <w:gridCol w:w="4939"/>
        <w:gridCol w:w="1545"/>
        <w:gridCol w:w="1620"/>
        <w:gridCol w:w="1371"/>
      </w:tblGrid>
      <w:tr w:rsidR="00BA154F" w:rsidRPr="004E4527" w:rsidTr="003949CE">
        <w:trPr>
          <w:cantSplit/>
        </w:trPr>
        <w:tc>
          <w:tcPr>
            <w:tcW w:w="4939" w:type="dxa"/>
            <w:shd w:val="clear" w:color="auto" w:fill="auto"/>
            <w:vAlign w:val="bottom"/>
          </w:tcPr>
          <w:p w:rsidR="00BA154F" w:rsidRPr="004E4527" w:rsidRDefault="00BA154F" w:rsidP="004E4527">
            <w:pPr>
              <w:spacing w:after="0" w:line="240" w:lineRule="auto"/>
              <w:ind w:left="432"/>
              <w:textAlignment w:val="baseline"/>
              <w:rPr>
                <w:rFonts w:ascii="Arial" w:hAnsi="Arial" w:cs="Arial"/>
                <w:color w:val="000000" w:themeColor="text1"/>
                <w:sz w:val="18"/>
                <w:szCs w:val="18"/>
              </w:rPr>
            </w:pPr>
          </w:p>
        </w:tc>
        <w:tc>
          <w:tcPr>
            <w:tcW w:w="4536" w:type="dxa"/>
            <w:gridSpan w:val="3"/>
            <w:shd w:val="clear" w:color="auto" w:fill="auto"/>
            <w:vAlign w:val="bottom"/>
          </w:tcPr>
          <w:p w:rsidR="00BA154F" w:rsidRPr="004E4527" w:rsidRDefault="009E3678" w:rsidP="004E4527">
            <w:pPr>
              <w:pBdr>
                <w:bottom w:val="single" w:sz="4" w:space="1" w:color="auto"/>
              </w:pBdr>
              <w:spacing w:after="0" w:line="240" w:lineRule="auto"/>
              <w:ind w:right="-72"/>
              <w:jc w:val="center"/>
              <w:textAlignment w:val="baseline"/>
              <w:rPr>
                <w:rFonts w:ascii="Arial" w:hAnsi="Arial" w:cs="Arial"/>
                <w:b/>
                <w:bCs/>
                <w:color w:val="000000" w:themeColor="text1"/>
                <w:sz w:val="18"/>
                <w:szCs w:val="18"/>
              </w:rPr>
            </w:pPr>
            <w:r>
              <w:rPr>
                <w:rFonts w:ascii="Arial" w:hAnsi="Arial" w:cs="Arial"/>
                <w:b/>
                <w:bCs/>
                <w:sz w:val="18"/>
                <w:szCs w:val="18"/>
              </w:rPr>
              <w:t>S</w:t>
            </w:r>
            <w:r w:rsidR="00BA154F" w:rsidRPr="004E4527">
              <w:rPr>
                <w:rFonts w:ascii="Arial" w:hAnsi="Arial" w:cs="Arial"/>
                <w:b/>
                <w:bCs/>
                <w:sz w:val="18"/>
                <w:szCs w:val="18"/>
              </w:rPr>
              <w:t>eparate financial statements</w:t>
            </w:r>
          </w:p>
        </w:tc>
      </w:tr>
      <w:tr w:rsidR="00BA154F" w:rsidRPr="004E4527" w:rsidTr="003949CE">
        <w:trPr>
          <w:cantSplit/>
        </w:trPr>
        <w:tc>
          <w:tcPr>
            <w:tcW w:w="4939" w:type="dxa"/>
            <w:shd w:val="clear" w:color="auto" w:fill="auto"/>
            <w:vAlign w:val="bottom"/>
          </w:tcPr>
          <w:p w:rsidR="00BA154F" w:rsidRPr="004E4527" w:rsidRDefault="00BA154F" w:rsidP="004E4527">
            <w:pPr>
              <w:spacing w:after="0" w:line="240" w:lineRule="auto"/>
              <w:ind w:left="432"/>
              <w:textAlignment w:val="baseline"/>
              <w:rPr>
                <w:rFonts w:ascii="Arial" w:hAnsi="Arial" w:cs="Arial"/>
                <w:color w:val="000000" w:themeColor="text1"/>
                <w:sz w:val="18"/>
                <w:szCs w:val="18"/>
              </w:rPr>
            </w:pPr>
          </w:p>
        </w:tc>
        <w:tc>
          <w:tcPr>
            <w:tcW w:w="1545" w:type="dxa"/>
            <w:shd w:val="clear" w:color="auto" w:fill="auto"/>
            <w:vAlign w:val="bottom"/>
          </w:tcPr>
          <w:p w:rsidR="00BA154F" w:rsidRPr="004E4527" w:rsidRDefault="00BA154F" w:rsidP="004E4527">
            <w:pPr>
              <w:spacing w:after="0" w:line="240" w:lineRule="auto"/>
              <w:ind w:right="-72"/>
              <w:jc w:val="right"/>
              <w:textAlignment w:val="baseline"/>
              <w:rPr>
                <w:rFonts w:ascii="Arial" w:hAnsi="Arial" w:cs="Arial"/>
                <w:b/>
                <w:bCs/>
                <w:color w:val="000000" w:themeColor="text1"/>
                <w:sz w:val="18"/>
                <w:szCs w:val="18"/>
                <w:cs/>
              </w:rPr>
            </w:pPr>
          </w:p>
        </w:tc>
        <w:tc>
          <w:tcPr>
            <w:tcW w:w="1620" w:type="dxa"/>
          </w:tcPr>
          <w:p w:rsidR="00BA154F" w:rsidRPr="004E4527" w:rsidRDefault="00BA154F" w:rsidP="004E4527">
            <w:pPr>
              <w:spacing w:after="0" w:line="240" w:lineRule="auto"/>
              <w:ind w:right="-72"/>
              <w:jc w:val="right"/>
              <w:textAlignment w:val="baseline"/>
              <w:rPr>
                <w:rFonts w:ascii="Arial" w:hAnsi="Arial" w:cs="Arial"/>
                <w:b/>
                <w:bCs/>
                <w:color w:val="000000" w:themeColor="text1"/>
                <w:sz w:val="18"/>
                <w:szCs w:val="18"/>
              </w:rPr>
            </w:pPr>
            <w:r w:rsidRPr="004E4527">
              <w:rPr>
                <w:rFonts w:ascii="Arial" w:hAnsi="Arial" w:cs="Arial"/>
                <w:b/>
                <w:bCs/>
                <w:color w:val="000000" w:themeColor="text1"/>
                <w:sz w:val="18"/>
                <w:szCs w:val="18"/>
              </w:rPr>
              <w:t>Software under</w:t>
            </w:r>
          </w:p>
        </w:tc>
        <w:tc>
          <w:tcPr>
            <w:tcW w:w="1371" w:type="dxa"/>
          </w:tcPr>
          <w:p w:rsidR="00BA154F" w:rsidRPr="004E4527" w:rsidRDefault="00BA154F" w:rsidP="004E4527">
            <w:pPr>
              <w:spacing w:after="0" w:line="240" w:lineRule="auto"/>
              <w:ind w:right="-72"/>
              <w:jc w:val="right"/>
              <w:textAlignment w:val="baseline"/>
              <w:rPr>
                <w:rFonts w:ascii="Arial" w:hAnsi="Arial" w:cs="Arial"/>
                <w:b/>
                <w:bCs/>
                <w:color w:val="000000" w:themeColor="text1"/>
                <w:sz w:val="18"/>
                <w:szCs w:val="18"/>
              </w:rPr>
            </w:pPr>
          </w:p>
        </w:tc>
      </w:tr>
      <w:tr w:rsidR="00BA154F" w:rsidRPr="004E4527" w:rsidTr="003949CE">
        <w:trPr>
          <w:cantSplit/>
        </w:trPr>
        <w:tc>
          <w:tcPr>
            <w:tcW w:w="4939" w:type="dxa"/>
            <w:shd w:val="clear" w:color="auto" w:fill="auto"/>
            <w:vAlign w:val="bottom"/>
          </w:tcPr>
          <w:p w:rsidR="00BA154F" w:rsidRPr="004E4527" w:rsidRDefault="00BA154F" w:rsidP="004E4527">
            <w:pPr>
              <w:spacing w:after="0" w:line="240" w:lineRule="auto"/>
              <w:ind w:left="432"/>
              <w:textAlignment w:val="baseline"/>
              <w:rPr>
                <w:rFonts w:ascii="Arial" w:hAnsi="Arial" w:cs="Arial"/>
                <w:color w:val="000000" w:themeColor="text1"/>
                <w:sz w:val="18"/>
                <w:szCs w:val="18"/>
              </w:rPr>
            </w:pPr>
          </w:p>
        </w:tc>
        <w:tc>
          <w:tcPr>
            <w:tcW w:w="1545" w:type="dxa"/>
            <w:shd w:val="clear" w:color="auto" w:fill="auto"/>
            <w:vAlign w:val="bottom"/>
          </w:tcPr>
          <w:p w:rsidR="00BA154F" w:rsidRPr="004E4527" w:rsidRDefault="00BA154F" w:rsidP="004E4527">
            <w:pPr>
              <w:spacing w:after="0" w:line="240" w:lineRule="auto"/>
              <w:ind w:right="-72"/>
              <w:jc w:val="right"/>
              <w:textAlignment w:val="baseline"/>
              <w:rPr>
                <w:rFonts w:ascii="Arial" w:hAnsi="Arial" w:cs="Arial"/>
                <w:b/>
                <w:bCs/>
                <w:color w:val="000000" w:themeColor="text1"/>
                <w:sz w:val="18"/>
                <w:szCs w:val="18"/>
              </w:rPr>
            </w:pPr>
            <w:r w:rsidRPr="004E4527">
              <w:rPr>
                <w:rFonts w:ascii="Arial" w:hAnsi="Arial" w:cs="Arial"/>
                <w:b/>
                <w:bCs/>
                <w:color w:val="000000" w:themeColor="text1"/>
                <w:sz w:val="18"/>
                <w:szCs w:val="18"/>
              </w:rPr>
              <w:t>Software</w:t>
            </w:r>
          </w:p>
        </w:tc>
        <w:tc>
          <w:tcPr>
            <w:tcW w:w="1620" w:type="dxa"/>
          </w:tcPr>
          <w:p w:rsidR="00BA154F" w:rsidRPr="004E4527" w:rsidRDefault="00BA154F" w:rsidP="004E4527">
            <w:pPr>
              <w:spacing w:after="0" w:line="240" w:lineRule="auto"/>
              <w:ind w:right="-72"/>
              <w:jc w:val="right"/>
              <w:textAlignment w:val="baseline"/>
              <w:rPr>
                <w:rFonts w:ascii="Arial" w:hAnsi="Arial" w:cs="Arial"/>
                <w:b/>
                <w:bCs/>
                <w:color w:val="000000" w:themeColor="text1"/>
                <w:sz w:val="18"/>
                <w:szCs w:val="18"/>
              </w:rPr>
            </w:pPr>
            <w:r w:rsidRPr="004E4527">
              <w:rPr>
                <w:rFonts w:ascii="Arial" w:hAnsi="Arial" w:cs="Arial"/>
                <w:b/>
                <w:bCs/>
                <w:color w:val="000000" w:themeColor="text1"/>
                <w:sz w:val="18"/>
                <w:szCs w:val="18"/>
              </w:rPr>
              <w:t>development</w:t>
            </w:r>
          </w:p>
        </w:tc>
        <w:tc>
          <w:tcPr>
            <w:tcW w:w="1371" w:type="dxa"/>
          </w:tcPr>
          <w:p w:rsidR="00BA154F" w:rsidRPr="004E4527" w:rsidRDefault="00BA154F" w:rsidP="004E4527">
            <w:pPr>
              <w:spacing w:after="0" w:line="240" w:lineRule="auto"/>
              <w:ind w:right="-72"/>
              <w:jc w:val="right"/>
              <w:textAlignment w:val="baseline"/>
              <w:rPr>
                <w:rFonts w:ascii="Arial" w:hAnsi="Arial" w:cs="Arial"/>
                <w:b/>
                <w:bCs/>
                <w:color w:val="000000" w:themeColor="text1"/>
                <w:sz w:val="18"/>
                <w:szCs w:val="18"/>
              </w:rPr>
            </w:pPr>
            <w:r w:rsidRPr="004E4527">
              <w:rPr>
                <w:rFonts w:ascii="Arial" w:hAnsi="Arial" w:cs="Arial"/>
                <w:b/>
                <w:bCs/>
                <w:color w:val="000000" w:themeColor="text1"/>
                <w:sz w:val="18"/>
                <w:szCs w:val="18"/>
              </w:rPr>
              <w:t>Total</w:t>
            </w:r>
          </w:p>
        </w:tc>
      </w:tr>
      <w:tr w:rsidR="00BA154F" w:rsidRPr="004E4527" w:rsidTr="003949CE">
        <w:trPr>
          <w:cantSplit/>
        </w:trPr>
        <w:tc>
          <w:tcPr>
            <w:tcW w:w="4939" w:type="dxa"/>
            <w:shd w:val="clear" w:color="auto" w:fill="auto"/>
            <w:vAlign w:val="bottom"/>
          </w:tcPr>
          <w:p w:rsidR="00BA154F" w:rsidRPr="004E4527" w:rsidRDefault="00BA154F" w:rsidP="004E4527">
            <w:pPr>
              <w:spacing w:after="0" w:line="240" w:lineRule="auto"/>
              <w:ind w:left="432"/>
              <w:textAlignment w:val="baseline"/>
              <w:rPr>
                <w:rFonts w:ascii="Arial" w:hAnsi="Arial" w:cs="Arial"/>
                <w:color w:val="000000" w:themeColor="text1"/>
                <w:sz w:val="18"/>
                <w:szCs w:val="18"/>
              </w:rPr>
            </w:pPr>
          </w:p>
        </w:tc>
        <w:tc>
          <w:tcPr>
            <w:tcW w:w="1545" w:type="dxa"/>
            <w:vAlign w:val="bottom"/>
          </w:tcPr>
          <w:p w:rsidR="00BA154F" w:rsidRPr="004E4527" w:rsidRDefault="00BA154F" w:rsidP="004E4527">
            <w:pPr>
              <w:pBdr>
                <w:bottom w:val="single" w:sz="4" w:space="1" w:color="auto"/>
              </w:pBdr>
              <w:spacing w:after="0" w:line="240" w:lineRule="auto"/>
              <w:ind w:right="-72"/>
              <w:jc w:val="right"/>
              <w:rPr>
                <w:rFonts w:ascii="Arial" w:hAnsi="Arial" w:cs="Arial"/>
                <w:b/>
                <w:bCs/>
                <w:color w:val="000000" w:themeColor="text1"/>
                <w:sz w:val="18"/>
                <w:szCs w:val="18"/>
              </w:rPr>
            </w:pPr>
            <w:r w:rsidRPr="004E4527">
              <w:rPr>
                <w:rFonts w:ascii="Arial" w:hAnsi="Arial" w:cs="Arial"/>
                <w:b/>
                <w:bCs/>
                <w:color w:val="000000" w:themeColor="text1"/>
                <w:sz w:val="18"/>
                <w:szCs w:val="18"/>
              </w:rPr>
              <w:t>Baht</w:t>
            </w:r>
          </w:p>
        </w:tc>
        <w:tc>
          <w:tcPr>
            <w:tcW w:w="1620" w:type="dxa"/>
          </w:tcPr>
          <w:p w:rsidR="00BA154F" w:rsidRPr="004E4527" w:rsidRDefault="00BA154F" w:rsidP="004E4527">
            <w:pPr>
              <w:pBdr>
                <w:bottom w:val="single" w:sz="4" w:space="1" w:color="auto"/>
              </w:pBdr>
              <w:spacing w:after="0" w:line="240" w:lineRule="auto"/>
              <w:ind w:right="-72"/>
              <w:jc w:val="right"/>
              <w:rPr>
                <w:rFonts w:ascii="Arial" w:hAnsi="Arial" w:cs="Arial"/>
                <w:b/>
                <w:bCs/>
                <w:color w:val="000000" w:themeColor="text1"/>
                <w:sz w:val="18"/>
                <w:szCs w:val="18"/>
              </w:rPr>
            </w:pPr>
            <w:r w:rsidRPr="004E4527">
              <w:rPr>
                <w:rFonts w:ascii="Arial" w:hAnsi="Arial" w:cs="Arial"/>
                <w:b/>
                <w:bCs/>
                <w:color w:val="000000" w:themeColor="text1"/>
                <w:sz w:val="18"/>
                <w:szCs w:val="18"/>
              </w:rPr>
              <w:t>Baht</w:t>
            </w:r>
          </w:p>
        </w:tc>
        <w:tc>
          <w:tcPr>
            <w:tcW w:w="1371" w:type="dxa"/>
          </w:tcPr>
          <w:p w:rsidR="00BA154F" w:rsidRPr="004E4527" w:rsidRDefault="00BA154F" w:rsidP="004E4527">
            <w:pPr>
              <w:pBdr>
                <w:bottom w:val="single" w:sz="4" w:space="1" w:color="auto"/>
              </w:pBdr>
              <w:spacing w:after="0" w:line="240" w:lineRule="auto"/>
              <w:ind w:right="-72"/>
              <w:jc w:val="right"/>
              <w:rPr>
                <w:rFonts w:ascii="Arial" w:hAnsi="Arial" w:cs="Arial"/>
                <w:b/>
                <w:bCs/>
                <w:color w:val="000000" w:themeColor="text1"/>
                <w:sz w:val="18"/>
                <w:szCs w:val="18"/>
              </w:rPr>
            </w:pPr>
            <w:r w:rsidRPr="004E4527">
              <w:rPr>
                <w:rFonts w:ascii="Arial" w:hAnsi="Arial" w:cs="Arial"/>
                <w:b/>
                <w:bCs/>
                <w:color w:val="000000" w:themeColor="text1"/>
                <w:sz w:val="18"/>
                <w:szCs w:val="18"/>
              </w:rPr>
              <w:t>Baht</w:t>
            </w:r>
          </w:p>
        </w:tc>
      </w:tr>
      <w:tr w:rsidR="00BA154F" w:rsidRPr="004E4527" w:rsidTr="003949CE">
        <w:trPr>
          <w:cantSplit/>
        </w:trPr>
        <w:tc>
          <w:tcPr>
            <w:tcW w:w="4939" w:type="dxa"/>
            <w:shd w:val="clear" w:color="auto" w:fill="auto"/>
            <w:vAlign w:val="bottom"/>
          </w:tcPr>
          <w:p w:rsidR="00BA154F" w:rsidRPr="004E4527" w:rsidRDefault="00BA154F" w:rsidP="004E4527">
            <w:pPr>
              <w:spacing w:after="0" w:line="240" w:lineRule="auto"/>
              <w:ind w:left="432"/>
              <w:textAlignment w:val="baseline"/>
              <w:rPr>
                <w:rFonts w:ascii="Arial" w:hAnsi="Arial" w:cs="Arial"/>
                <w:color w:val="000000" w:themeColor="text1"/>
                <w:sz w:val="18"/>
                <w:szCs w:val="18"/>
              </w:rPr>
            </w:pPr>
            <w:r w:rsidRPr="004E4527">
              <w:rPr>
                <w:rFonts w:ascii="Arial" w:hAnsi="Arial" w:cs="Arial"/>
                <w:b/>
                <w:bCs/>
                <w:color w:val="000000" w:themeColor="text1"/>
                <w:sz w:val="18"/>
                <w:szCs w:val="18"/>
              </w:rPr>
              <w:t xml:space="preserve">At </w:t>
            </w:r>
            <w:r w:rsidR="00636436" w:rsidRPr="00636436">
              <w:rPr>
                <w:rFonts w:ascii="Arial" w:hAnsi="Arial" w:cs="Arial"/>
                <w:b/>
                <w:bCs/>
                <w:color w:val="000000" w:themeColor="text1"/>
                <w:sz w:val="18"/>
                <w:szCs w:val="18"/>
                <w:lang w:val="en-GB"/>
              </w:rPr>
              <w:t>1</w:t>
            </w:r>
            <w:r w:rsidRPr="004E4527">
              <w:rPr>
                <w:rFonts w:ascii="Arial" w:hAnsi="Arial" w:cs="Arial"/>
                <w:b/>
                <w:bCs/>
                <w:color w:val="000000" w:themeColor="text1"/>
                <w:sz w:val="18"/>
                <w:szCs w:val="18"/>
                <w:cs/>
              </w:rPr>
              <w:t xml:space="preserve"> </w:t>
            </w:r>
            <w:r w:rsidRPr="004E4527">
              <w:rPr>
                <w:rFonts w:ascii="Arial" w:hAnsi="Arial" w:cs="Arial"/>
                <w:b/>
                <w:bCs/>
                <w:color w:val="000000" w:themeColor="text1"/>
                <w:sz w:val="18"/>
                <w:szCs w:val="18"/>
              </w:rPr>
              <w:t xml:space="preserve">January </w:t>
            </w:r>
            <w:r w:rsidR="00636436" w:rsidRPr="00636436">
              <w:rPr>
                <w:rFonts w:ascii="Arial" w:hAnsi="Arial" w:cs="Arial"/>
                <w:b/>
                <w:bCs/>
                <w:color w:val="000000" w:themeColor="text1"/>
                <w:sz w:val="18"/>
                <w:szCs w:val="18"/>
                <w:lang w:val="en-GB"/>
              </w:rPr>
              <w:t>2018</w:t>
            </w:r>
          </w:p>
        </w:tc>
        <w:tc>
          <w:tcPr>
            <w:tcW w:w="1545" w:type="dxa"/>
            <w:shd w:val="clear" w:color="auto" w:fill="auto"/>
            <w:vAlign w:val="bottom"/>
          </w:tcPr>
          <w:p w:rsidR="00BA154F" w:rsidRPr="004E4527" w:rsidRDefault="00BA154F" w:rsidP="004E4527">
            <w:pPr>
              <w:spacing w:after="0" w:line="240" w:lineRule="auto"/>
              <w:ind w:right="-72"/>
              <w:jc w:val="right"/>
              <w:textAlignment w:val="baseline"/>
              <w:rPr>
                <w:rFonts w:ascii="Arial" w:hAnsi="Arial" w:cs="Arial"/>
                <w:color w:val="000000" w:themeColor="text1"/>
                <w:sz w:val="18"/>
                <w:szCs w:val="18"/>
              </w:rPr>
            </w:pPr>
          </w:p>
        </w:tc>
        <w:tc>
          <w:tcPr>
            <w:tcW w:w="1620" w:type="dxa"/>
          </w:tcPr>
          <w:p w:rsidR="00BA154F" w:rsidRPr="004E4527" w:rsidRDefault="00BA154F" w:rsidP="004E4527">
            <w:pPr>
              <w:spacing w:after="0" w:line="240" w:lineRule="auto"/>
              <w:ind w:right="-72"/>
              <w:jc w:val="right"/>
              <w:textAlignment w:val="baseline"/>
              <w:rPr>
                <w:rFonts w:ascii="Arial" w:hAnsi="Arial" w:cs="Arial"/>
                <w:color w:val="000000" w:themeColor="text1"/>
                <w:sz w:val="18"/>
                <w:szCs w:val="18"/>
              </w:rPr>
            </w:pPr>
          </w:p>
        </w:tc>
        <w:tc>
          <w:tcPr>
            <w:tcW w:w="1371" w:type="dxa"/>
          </w:tcPr>
          <w:p w:rsidR="00BA154F" w:rsidRPr="004E4527" w:rsidRDefault="00BA154F" w:rsidP="004E4527">
            <w:pPr>
              <w:spacing w:after="0" w:line="240" w:lineRule="auto"/>
              <w:ind w:right="-72"/>
              <w:jc w:val="right"/>
              <w:textAlignment w:val="baseline"/>
              <w:rPr>
                <w:rFonts w:ascii="Arial" w:hAnsi="Arial" w:cs="Arial"/>
                <w:color w:val="000000" w:themeColor="text1"/>
                <w:sz w:val="18"/>
                <w:szCs w:val="18"/>
              </w:rPr>
            </w:pPr>
          </w:p>
        </w:tc>
      </w:tr>
      <w:tr w:rsidR="00BA154F" w:rsidRPr="004E4527" w:rsidTr="003949CE">
        <w:trPr>
          <w:cantSplit/>
        </w:trPr>
        <w:tc>
          <w:tcPr>
            <w:tcW w:w="4939" w:type="dxa"/>
            <w:shd w:val="clear" w:color="auto" w:fill="auto"/>
            <w:vAlign w:val="bottom"/>
          </w:tcPr>
          <w:p w:rsidR="00BA154F" w:rsidRPr="004E4527" w:rsidRDefault="00BA154F" w:rsidP="004E4527">
            <w:pPr>
              <w:spacing w:after="0" w:line="240" w:lineRule="auto"/>
              <w:ind w:left="432"/>
              <w:rPr>
                <w:rFonts w:ascii="Arial" w:hAnsi="Arial" w:cs="Arial"/>
                <w:color w:val="000000" w:themeColor="text1"/>
                <w:sz w:val="18"/>
                <w:szCs w:val="18"/>
              </w:rPr>
            </w:pPr>
            <w:r w:rsidRPr="004E4527">
              <w:rPr>
                <w:rFonts w:ascii="Arial" w:hAnsi="Arial" w:cs="Arial"/>
                <w:color w:val="000000" w:themeColor="text1"/>
                <w:sz w:val="18"/>
                <w:szCs w:val="18"/>
              </w:rPr>
              <w:t>Cost</w:t>
            </w:r>
          </w:p>
        </w:tc>
        <w:tc>
          <w:tcPr>
            <w:tcW w:w="1545" w:type="dxa"/>
            <w:shd w:val="clear" w:color="auto" w:fill="auto"/>
            <w:vAlign w:val="bottom"/>
          </w:tcPr>
          <w:p w:rsidR="00BA154F"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3</w:t>
            </w:r>
            <w:r w:rsidR="00BA154F" w:rsidRPr="004E4527">
              <w:rPr>
                <w:rFonts w:ascii="Arial" w:hAnsi="Arial" w:cs="Arial"/>
                <w:sz w:val="18"/>
                <w:szCs w:val="18"/>
              </w:rPr>
              <w:t>,</w:t>
            </w:r>
            <w:r w:rsidRPr="00636436">
              <w:rPr>
                <w:rFonts w:ascii="Arial" w:hAnsi="Arial" w:cs="Arial"/>
                <w:sz w:val="18"/>
                <w:szCs w:val="18"/>
                <w:lang w:val="en-GB"/>
              </w:rPr>
              <w:t>387</w:t>
            </w:r>
            <w:r w:rsidR="00BA154F" w:rsidRPr="004E4527">
              <w:rPr>
                <w:rFonts w:ascii="Arial" w:hAnsi="Arial" w:cs="Arial"/>
                <w:sz w:val="18"/>
                <w:szCs w:val="18"/>
              </w:rPr>
              <w:t>,</w:t>
            </w:r>
            <w:r w:rsidRPr="00636436">
              <w:rPr>
                <w:rFonts w:ascii="Arial" w:hAnsi="Arial" w:cs="Arial"/>
                <w:sz w:val="18"/>
                <w:szCs w:val="18"/>
                <w:lang w:val="en-GB"/>
              </w:rPr>
              <w:t>191</w:t>
            </w:r>
          </w:p>
        </w:tc>
        <w:tc>
          <w:tcPr>
            <w:tcW w:w="1620" w:type="dxa"/>
          </w:tcPr>
          <w:p w:rsidR="00BA154F"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1</w:t>
            </w:r>
            <w:r w:rsidR="00BA154F" w:rsidRPr="004E4527">
              <w:rPr>
                <w:rFonts w:ascii="Arial" w:hAnsi="Arial" w:cs="Arial"/>
                <w:sz w:val="18"/>
                <w:szCs w:val="18"/>
              </w:rPr>
              <w:t>,</w:t>
            </w:r>
            <w:r w:rsidRPr="00636436">
              <w:rPr>
                <w:rFonts w:ascii="Arial" w:hAnsi="Arial" w:cs="Arial"/>
                <w:sz w:val="18"/>
                <w:szCs w:val="18"/>
                <w:lang w:val="en-GB"/>
              </w:rPr>
              <w:t>947</w:t>
            </w:r>
            <w:r w:rsidR="00BA154F" w:rsidRPr="004E4527">
              <w:rPr>
                <w:rFonts w:ascii="Arial" w:hAnsi="Arial" w:cs="Arial"/>
                <w:sz w:val="18"/>
                <w:szCs w:val="18"/>
              </w:rPr>
              <w:t>,</w:t>
            </w:r>
            <w:r w:rsidRPr="00636436">
              <w:rPr>
                <w:rFonts w:ascii="Arial" w:hAnsi="Arial" w:cs="Arial"/>
                <w:sz w:val="18"/>
                <w:szCs w:val="18"/>
                <w:lang w:val="en-GB"/>
              </w:rPr>
              <w:t>690</w:t>
            </w:r>
          </w:p>
        </w:tc>
        <w:tc>
          <w:tcPr>
            <w:tcW w:w="1371" w:type="dxa"/>
          </w:tcPr>
          <w:p w:rsidR="00BA154F"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5</w:t>
            </w:r>
            <w:r w:rsidR="00BA154F" w:rsidRPr="004E4527">
              <w:rPr>
                <w:rFonts w:ascii="Arial" w:hAnsi="Arial" w:cs="Arial"/>
                <w:sz w:val="18"/>
                <w:szCs w:val="18"/>
              </w:rPr>
              <w:t>,</w:t>
            </w:r>
            <w:r w:rsidRPr="00636436">
              <w:rPr>
                <w:rFonts w:ascii="Arial" w:hAnsi="Arial" w:cs="Arial"/>
                <w:sz w:val="18"/>
                <w:szCs w:val="18"/>
                <w:lang w:val="en-GB"/>
              </w:rPr>
              <w:t>334</w:t>
            </w:r>
            <w:r w:rsidR="00BA154F" w:rsidRPr="004E4527">
              <w:rPr>
                <w:rFonts w:ascii="Arial" w:hAnsi="Arial" w:cs="Arial"/>
                <w:sz w:val="18"/>
                <w:szCs w:val="18"/>
              </w:rPr>
              <w:t>,</w:t>
            </w:r>
            <w:r w:rsidRPr="00636436">
              <w:rPr>
                <w:rFonts w:ascii="Arial" w:hAnsi="Arial" w:cs="Arial"/>
                <w:sz w:val="18"/>
                <w:szCs w:val="18"/>
                <w:lang w:val="en-GB"/>
              </w:rPr>
              <w:t>881</w:t>
            </w:r>
          </w:p>
        </w:tc>
      </w:tr>
      <w:tr w:rsidR="00BA154F" w:rsidRPr="004E4527" w:rsidTr="003949CE">
        <w:trPr>
          <w:cantSplit/>
        </w:trPr>
        <w:tc>
          <w:tcPr>
            <w:tcW w:w="4939" w:type="dxa"/>
            <w:shd w:val="clear" w:color="auto" w:fill="auto"/>
            <w:vAlign w:val="bottom"/>
          </w:tcPr>
          <w:p w:rsidR="00BA154F" w:rsidRPr="004E4527" w:rsidRDefault="00BA154F" w:rsidP="004E4527">
            <w:pPr>
              <w:spacing w:after="0" w:line="240" w:lineRule="auto"/>
              <w:ind w:left="432"/>
              <w:rPr>
                <w:rFonts w:ascii="Arial" w:hAnsi="Arial" w:cs="Arial"/>
                <w:color w:val="000000" w:themeColor="text1"/>
                <w:sz w:val="18"/>
                <w:szCs w:val="18"/>
              </w:rPr>
            </w:pPr>
            <w:r w:rsidRPr="004E4527">
              <w:rPr>
                <w:rFonts w:ascii="Arial" w:hAnsi="Arial" w:cs="Arial"/>
                <w:color w:val="000000" w:themeColor="text1"/>
                <w:sz w:val="18"/>
                <w:szCs w:val="18"/>
                <w:u w:val="single"/>
              </w:rPr>
              <w:t>Less</w:t>
            </w:r>
            <w:r w:rsidRPr="004E4527">
              <w:rPr>
                <w:rFonts w:ascii="Arial" w:hAnsi="Arial" w:cs="Arial"/>
                <w:color w:val="000000" w:themeColor="text1"/>
                <w:sz w:val="18"/>
                <w:szCs w:val="18"/>
                <w:cs/>
              </w:rPr>
              <w:t xml:space="preserve">  </w:t>
            </w:r>
            <w:r w:rsidRPr="004E4527">
              <w:rPr>
                <w:rFonts w:ascii="Arial" w:hAnsi="Arial" w:cs="Arial"/>
                <w:color w:val="000000" w:themeColor="text1"/>
                <w:sz w:val="18"/>
                <w:szCs w:val="18"/>
              </w:rPr>
              <w:t xml:space="preserve">Accumulated </w:t>
            </w:r>
            <w:proofErr w:type="spellStart"/>
            <w:r w:rsidRPr="004E4527">
              <w:rPr>
                <w:rFonts w:ascii="Arial" w:hAnsi="Arial" w:cs="Arial"/>
                <w:color w:val="000000" w:themeColor="text1"/>
                <w:sz w:val="18"/>
                <w:szCs w:val="18"/>
              </w:rPr>
              <w:t>amortisation</w:t>
            </w:r>
            <w:proofErr w:type="spellEnd"/>
          </w:p>
        </w:tc>
        <w:tc>
          <w:tcPr>
            <w:tcW w:w="1545" w:type="dxa"/>
            <w:shd w:val="clear" w:color="auto" w:fill="auto"/>
            <w:vAlign w:val="bottom"/>
          </w:tcPr>
          <w:p w:rsidR="00BA154F" w:rsidRPr="004E4527" w:rsidRDefault="00BA154F"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1</w:t>
            </w:r>
            <w:r w:rsidRPr="004E4527">
              <w:rPr>
                <w:rFonts w:ascii="Arial" w:hAnsi="Arial" w:cs="Arial"/>
                <w:sz w:val="18"/>
                <w:szCs w:val="18"/>
              </w:rPr>
              <w:t>,</w:t>
            </w:r>
            <w:r w:rsidR="00636436" w:rsidRPr="00636436">
              <w:rPr>
                <w:rFonts w:ascii="Arial" w:hAnsi="Arial" w:cs="Arial"/>
                <w:sz w:val="18"/>
                <w:szCs w:val="18"/>
                <w:lang w:val="en-GB"/>
              </w:rPr>
              <w:t>401</w:t>
            </w:r>
            <w:r w:rsidRPr="004E4527">
              <w:rPr>
                <w:rFonts w:ascii="Arial" w:hAnsi="Arial" w:cs="Arial"/>
                <w:sz w:val="18"/>
                <w:szCs w:val="18"/>
              </w:rPr>
              <w:t>,</w:t>
            </w:r>
            <w:r w:rsidR="00636436" w:rsidRPr="00636436">
              <w:rPr>
                <w:rFonts w:ascii="Arial" w:hAnsi="Arial" w:cs="Arial"/>
                <w:sz w:val="18"/>
                <w:szCs w:val="18"/>
                <w:lang w:val="en-GB"/>
              </w:rPr>
              <w:t>584</w:t>
            </w:r>
            <w:r w:rsidRPr="004E4527">
              <w:rPr>
                <w:rFonts w:ascii="Arial" w:hAnsi="Arial" w:cs="Arial"/>
                <w:sz w:val="18"/>
                <w:szCs w:val="18"/>
              </w:rPr>
              <w:t>)</w:t>
            </w:r>
          </w:p>
        </w:tc>
        <w:tc>
          <w:tcPr>
            <w:tcW w:w="1620" w:type="dxa"/>
          </w:tcPr>
          <w:p w:rsidR="00BA154F" w:rsidRPr="004E4527" w:rsidRDefault="00BA154F"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p>
        </w:tc>
        <w:tc>
          <w:tcPr>
            <w:tcW w:w="1371" w:type="dxa"/>
          </w:tcPr>
          <w:p w:rsidR="00BA154F" w:rsidRPr="004E4527" w:rsidRDefault="00BA154F"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1</w:t>
            </w:r>
            <w:r w:rsidRPr="004E4527">
              <w:rPr>
                <w:rFonts w:ascii="Arial" w:hAnsi="Arial" w:cs="Arial"/>
                <w:sz w:val="18"/>
                <w:szCs w:val="18"/>
              </w:rPr>
              <w:t>,</w:t>
            </w:r>
            <w:r w:rsidR="00636436" w:rsidRPr="00636436">
              <w:rPr>
                <w:rFonts w:ascii="Arial" w:hAnsi="Arial" w:cs="Arial"/>
                <w:sz w:val="18"/>
                <w:szCs w:val="18"/>
                <w:lang w:val="en-GB"/>
              </w:rPr>
              <w:t>401</w:t>
            </w:r>
            <w:r w:rsidRPr="004E4527">
              <w:rPr>
                <w:rFonts w:ascii="Arial" w:hAnsi="Arial" w:cs="Arial"/>
                <w:sz w:val="18"/>
                <w:szCs w:val="18"/>
              </w:rPr>
              <w:t>,</w:t>
            </w:r>
            <w:r w:rsidR="00636436" w:rsidRPr="00636436">
              <w:rPr>
                <w:rFonts w:ascii="Arial" w:hAnsi="Arial" w:cs="Arial"/>
                <w:sz w:val="18"/>
                <w:szCs w:val="18"/>
                <w:lang w:val="en-GB"/>
              </w:rPr>
              <w:t>584</w:t>
            </w:r>
            <w:r w:rsidRPr="004E4527">
              <w:rPr>
                <w:rFonts w:ascii="Arial" w:hAnsi="Arial" w:cs="Arial"/>
                <w:sz w:val="18"/>
                <w:szCs w:val="18"/>
              </w:rPr>
              <w:t>)</w:t>
            </w:r>
          </w:p>
        </w:tc>
      </w:tr>
      <w:tr w:rsidR="004E4527" w:rsidRPr="004E4527" w:rsidTr="003949CE">
        <w:trPr>
          <w:cantSplit/>
        </w:trPr>
        <w:tc>
          <w:tcPr>
            <w:tcW w:w="4939" w:type="dxa"/>
            <w:shd w:val="clear" w:color="auto" w:fill="auto"/>
            <w:vAlign w:val="bottom"/>
          </w:tcPr>
          <w:p w:rsidR="004E4527" w:rsidRPr="004E4527" w:rsidRDefault="004E4527" w:rsidP="00B67AE1">
            <w:pPr>
              <w:spacing w:after="0" w:line="240" w:lineRule="auto"/>
              <w:ind w:left="432"/>
              <w:textAlignment w:val="baseline"/>
              <w:rPr>
                <w:rFonts w:ascii="Arial" w:hAnsi="Arial" w:cs="Arial"/>
                <w:color w:val="000000" w:themeColor="text1"/>
                <w:sz w:val="12"/>
                <w:szCs w:val="12"/>
              </w:rPr>
            </w:pPr>
          </w:p>
        </w:tc>
        <w:tc>
          <w:tcPr>
            <w:tcW w:w="1545" w:type="dxa"/>
            <w:shd w:val="clear" w:color="auto" w:fill="auto"/>
            <w:vAlign w:val="bottom"/>
          </w:tcPr>
          <w:p w:rsidR="004E4527" w:rsidRPr="004E4527" w:rsidRDefault="004E4527" w:rsidP="00B67AE1">
            <w:pPr>
              <w:spacing w:after="0" w:line="240" w:lineRule="auto"/>
              <w:ind w:right="-72"/>
              <w:jc w:val="right"/>
              <w:textAlignment w:val="baseline"/>
              <w:rPr>
                <w:rFonts w:ascii="Arial" w:hAnsi="Arial" w:cs="Arial"/>
                <w:color w:val="000000" w:themeColor="text1"/>
                <w:sz w:val="12"/>
                <w:szCs w:val="12"/>
              </w:rPr>
            </w:pPr>
          </w:p>
        </w:tc>
        <w:tc>
          <w:tcPr>
            <w:tcW w:w="1620" w:type="dxa"/>
          </w:tcPr>
          <w:p w:rsidR="004E4527" w:rsidRPr="004E4527" w:rsidRDefault="004E4527" w:rsidP="00B67AE1">
            <w:pPr>
              <w:spacing w:after="0" w:line="240" w:lineRule="auto"/>
              <w:ind w:right="-72"/>
              <w:jc w:val="right"/>
              <w:textAlignment w:val="baseline"/>
              <w:rPr>
                <w:rFonts w:ascii="Arial" w:hAnsi="Arial" w:cs="Arial"/>
                <w:color w:val="000000" w:themeColor="text1"/>
                <w:sz w:val="12"/>
                <w:szCs w:val="12"/>
              </w:rPr>
            </w:pPr>
          </w:p>
        </w:tc>
        <w:tc>
          <w:tcPr>
            <w:tcW w:w="1371" w:type="dxa"/>
          </w:tcPr>
          <w:p w:rsidR="004E4527" w:rsidRPr="004E4527" w:rsidRDefault="004E4527" w:rsidP="00B67AE1">
            <w:pPr>
              <w:spacing w:after="0" w:line="240" w:lineRule="auto"/>
              <w:ind w:right="-72"/>
              <w:jc w:val="right"/>
              <w:textAlignment w:val="baseline"/>
              <w:rPr>
                <w:rFonts w:ascii="Arial" w:hAnsi="Arial" w:cs="Arial"/>
                <w:color w:val="000000" w:themeColor="text1"/>
                <w:sz w:val="12"/>
                <w:szCs w:val="12"/>
              </w:rPr>
            </w:pPr>
          </w:p>
        </w:tc>
      </w:tr>
      <w:tr w:rsidR="00BA154F" w:rsidRPr="004E4527" w:rsidTr="003949CE">
        <w:trPr>
          <w:cantSplit/>
        </w:trPr>
        <w:tc>
          <w:tcPr>
            <w:tcW w:w="4939" w:type="dxa"/>
            <w:shd w:val="clear" w:color="auto" w:fill="auto"/>
            <w:vAlign w:val="bottom"/>
          </w:tcPr>
          <w:p w:rsidR="00BA154F" w:rsidRPr="004E4527" w:rsidRDefault="00BA154F" w:rsidP="004E4527">
            <w:pPr>
              <w:spacing w:after="0" w:line="240" w:lineRule="auto"/>
              <w:ind w:left="432"/>
              <w:rPr>
                <w:rFonts w:ascii="Arial" w:hAnsi="Arial" w:cs="Arial"/>
                <w:color w:val="000000" w:themeColor="text1"/>
                <w:sz w:val="18"/>
                <w:szCs w:val="18"/>
              </w:rPr>
            </w:pPr>
            <w:r w:rsidRPr="004E4527">
              <w:rPr>
                <w:rFonts w:ascii="Arial" w:hAnsi="Arial" w:cs="Arial"/>
                <w:color w:val="000000" w:themeColor="text1"/>
                <w:sz w:val="18"/>
                <w:szCs w:val="18"/>
              </w:rPr>
              <w:t>Net book amount</w:t>
            </w:r>
          </w:p>
        </w:tc>
        <w:tc>
          <w:tcPr>
            <w:tcW w:w="1545" w:type="dxa"/>
            <w:shd w:val="clear" w:color="auto" w:fill="auto"/>
            <w:vAlign w:val="bottom"/>
          </w:tcPr>
          <w:p w:rsidR="00BA154F"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1</w:t>
            </w:r>
            <w:r w:rsidR="00BA154F" w:rsidRPr="004E4527">
              <w:rPr>
                <w:rFonts w:ascii="Arial" w:hAnsi="Arial" w:cs="Arial"/>
                <w:sz w:val="18"/>
                <w:szCs w:val="18"/>
              </w:rPr>
              <w:t>,</w:t>
            </w:r>
            <w:r w:rsidRPr="00636436">
              <w:rPr>
                <w:rFonts w:ascii="Arial" w:hAnsi="Arial" w:cs="Arial"/>
                <w:sz w:val="18"/>
                <w:szCs w:val="18"/>
                <w:lang w:val="en-GB"/>
              </w:rPr>
              <w:t>985</w:t>
            </w:r>
            <w:r w:rsidR="00BA154F" w:rsidRPr="004E4527">
              <w:rPr>
                <w:rFonts w:ascii="Arial" w:hAnsi="Arial" w:cs="Arial"/>
                <w:sz w:val="18"/>
                <w:szCs w:val="18"/>
              </w:rPr>
              <w:t>,</w:t>
            </w:r>
            <w:r w:rsidRPr="00636436">
              <w:rPr>
                <w:rFonts w:ascii="Arial" w:hAnsi="Arial" w:cs="Arial"/>
                <w:sz w:val="18"/>
                <w:szCs w:val="18"/>
                <w:lang w:val="en-GB"/>
              </w:rPr>
              <w:t>607</w:t>
            </w:r>
          </w:p>
        </w:tc>
        <w:tc>
          <w:tcPr>
            <w:tcW w:w="1620" w:type="dxa"/>
          </w:tcPr>
          <w:p w:rsidR="00BA154F"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1</w:t>
            </w:r>
            <w:r w:rsidR="00BA154F" w:rsidRPr="004E4527">
              <w:rPr>
                <w:rFonts w:ascii="Arial" w:hAnsi="Arial" w:cs="Arial"/>
                <w:sz w:val="18"/>
                <w:szCs w:val="18"/>
              </w:rPr>
              <w:t>,</w:t>
            </w:r>
            <w:r w:rsidRPr="00636436">
              <w:rPr>
                <w:rFonts w:ascii="Arial" w:hAnsi="Arial" w:cs="Arial"/>
                <w:sz w:val="18"/>
                <w:szCs w:val="18"/>
                <w:lang w:val="en-GB"/>
              </w:rPr>
              <w:t>947</w:t>
            </w:r>
            <w:r w:rsidR="00BA154F" w:rsidRPr="004E4527">
              <w:rPr>
                <w:rFonts w:ascii="Arial" w:hAnsi="Arial" w:cs="Arial"/>
                <w:sz w:val="18"/>
                <w:szCs w:val="18"/>
              </w:rPr>
              <w:t>,</w:t>
            </w:r>
            <w:r w:rsidRPr="00636436">
              <w:rPr>
                <w:rFonts w:ascii="Arial" w:hAnsi="Arial" w:cs="Arial"/>
                <w:sz w:val="18"/>
                <w:szCs w:val="18"/>
                <w:lang w:val="en-GB"/>
              </w:rPr>
              <w:t>690</w:t>
            </w:r>
          </w:p>
        </w:tc>
        <w:tc>
          <w:tcPr>
            <w:tcW w:w="1371" w:type="dxa"/>
          </w:tcPr>
          <w:p w:rsidR="00BA154F"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3</w:t>
            </w:r>
            <w:r w:rsidR="00BA154F" w:rsidRPr="004E4527">
              <w:rPr>
                <w:rFonts w:ascii="Arial" w:hAnsi="Arial" w:cs="Arial"/>
                <w:sz w:val="18"/>
                <w:szCs w:val="18"/>
              </w:rPr>
              <w:t>,</w:t>
            </w:r>
            <w:r w:rsidRPr="00636436">
              <w:rPr>
                <w:rFonts w:ascii="Arial" w:hAnsi="Arial" w:cs="Arial"/>
                <w:sz w:val="18"/>
                <w:szCs w:val="18"/>
                <w:lang w:val="en-GB"/>
              </w:rPr>
              <w:t>933</w:t>
            </w:r>
            <w:r w:rsidR="00BA154F" w:rsidRPr="004E4527">
              <w:rPr>
                <w:rFonts w:ascii="Arial" w:hAnsi="Arial" w:cs="Arial"/>
                <w:sz w:val="18"/>
                <w:szCs w:val="18"/>
              </w:rPr>
              <w:t>,</w:t>
            </w:r>
            <w:r w:rsidRPr="00636436">
              <w:rPr>
                <w:rFonts w:ascii="Arial" w:hAnsi="Arial" w:cs="Arial"/>
                <w:sz w:val="18"/>
                <w:szCs w:val="18"/>
                <w:lang w:val="en-GB"/>
              </w:rPr>
              <w:t>297</w:t>
            </w:r>
          </w:p>
        </w:tc>
      </w:tr>
      <w:tr w:rsidR="00BA154F" w:rsidRPr="004E4527" w:rsidTr="003949CE">
        <w:trPr>
          <w:cantSplit/>
        </w:trPr>
        <w:tc>
          <w:tcPr>
            <w:tcW w:w="4939" w:type="dxa"/>
            <w:shd w:val="clear" w:color="auto" w:fill="auto"/>
            <w:vAlign w:val="bottom"/>
          </w:tcPr>
          <w:p w:rsidR="00BA154F" w:rsidRPr="004E4527" w:rsidRDefault="00BA154F" w:rsidP="004E4527">
            <w:pPr>
              <w:spacing w:after="0" w:line="240" w:lineRule="auto"/>
              <w:ind w:left="432"/>
              <w:textAlignment w:val="baseline"/>
              <w:rPr>
                <w:rFonts w:ascii="Arial" w:hAnsi="Arial" w:cs="Arial"/>
                <w:color w:val="000000" w:themeColor="text1"/>
                <w:sz w:val="18"/>
                <w:szCs w:val="18"/>
              </w:rPr>
            </w:pPr>
          </w:p>
        </w:tc>
        <w:tc>
          <w:tcPr>
            <w:tcW w:w="1545" w:type="dxa"/>
            <w:shd w:val="clear" w:color="auto" w:fill="auto"/>
            <w:vAlign w:val="bottom"/>
          </w:tcPr>
          <w:p w:rsidR="00BA154F" w:rsidRPr="004E4527" w:rsidRDefault="00BA154F" w:rsidP="004E4527">
            <w:pPr>
              <w:spacing w:after="0" w:line="240" w:lineRule="auto"/>
              <w:ind w:right="-72"/>
              <w:jc w:val="right"/>
              <w:textAlignment w:val="baseline"/>
              <w:rPr>
                <w:rFonts w:ascii="Arial" w:hAnsi="Arial" w:cs="Arial"/>
                <w:color w:val="000000" w:themeColor="text1"/>
                <w:sz w:val="18"/>
                <w:szCs w:val="18"/>
              </w:rPr>
            </w:pPr>
          </w:p>
        </w:tc>
        <w:tc>
          <w:tcPr>
            <w:tcW w:w="1620" w:type="dxa"/>
          </w:tcPr>
          <w:p w:rsidR="00BA154F" w:rsidRPr="004E4527" w:rsidRDefault="00BA154F" w:rsidP="004E4527">
            <w:pPr>
              <w:spacing w:after="0" w:line="240" w:lineRule="auto"/>
              <w:ind w:right="-72"/>
              <w:jc w:val="right"/>
              <w:textAlignment w:val="baseline"/>
              <w:rPr>
                <w:rFonts w:ascii="Arial" w:hAnsi="Arial" w:cs="Arial"/>
                <w:color w:val="000000" w:themeColor="text1"/>
                <w:sz w:val="18"/>
                <w:szCs w:val="18"/>
              </w:rPr>
            </w:pPr>
          </w:p>
        </w:tc>
        <w:tc>
          <w:tcPr>
            <w:tcW w:w="1371" w:type="dxa"/>
          </w:tcPr>
          <w:p w:rsidR="00BA154F" w:rsidRPr="004E4527" w:rsidRDefault="00BA154F" w:rsidP="004E4527">
            <w:pPr>
              <w:spacing w:after="0" w:line="240" w:lineRule="auto"/>
              <w:ind w:right="-72"/>
              <w:jc w:val="right"/>
              <w:textAlignment w:val="baseline"/>
              <w:rPr>
                <w:rFonts w:ascii="Arial" w:hAnsi="Arial" w:cs="Arial"/>
                <w:color w:val="000000" w:themeColor="text1"/>
                <w:sz w:val="18"/>
                <w:szCs w:val="18"/>
              </w:rPr>
            </w:pPr>
          </w:p>
        </w:tc>
      </w:tr>
      <w:tr w:rsidR="004E4527" w:rsidRPr="004E4527" w:rsidTr="003949CE">
        <w:trPr>
          <w:cantSplit/>
        </w:trPr>
        <w:tc>
          <w:tcPr>
            <w:tcW w:w="4939" w:type="dxa"/>
            <w:shd w:val="clear" w:color="auto" w:fill="auto"/>
            <w:vAlign w:val="bottom"/>
          </w:tcPr>
          <w:p w:rsidR="004E4527" w:rsidRPr="004E4527" w:rsidRDefault="004E4527" w:rsidP="004E4527">
            <w:pPr>
              <w:spacing w:after="0" w:line="240" w:lineRule="auto"/>
              <w:ind w:left="432"/>
              <w:textAlignment w:val="baseline"/>
              <w:rPr>
                <w:rFonts w:ascii="Arial" w:hAnsi="Arial" w:cs="Arial"/>
                <w:color w:val="000000" w:themeColor="text1"/>
                <w:sz w:val="18"/>
                <w:szCs w:val="18"/>
              </w:rPr>
            </w:pPr>
            <w:r w:rsidRPr="004E4527">
              <w:rPr>
                <w:rFonts w:ascii="Arial" w:hAnsi="Arial" w:cs="Arial"/>
                <w:b/>
                <w:bCs/>
                <w:color w:val="000000" w:themeColor="text1"/>
                <w:sz w:val="18"/>
                <w:szCs w:val="18"/>
              </w:rPr>
              <w:t xml:space="preserve">Year ended </w:t>
            </w:r>
            <w:r w:rsidR="00636436" w:rsidRPr="00636436">
              <w:rPr>
                <w:rFonts w:ascii="Arial" w:hAnsi="Arial" w:cs="Arial"/>
                <w:b/>
                <w:bCs/>
                <w:color w:val="000000" w:themeColor="text1"/>
                <w:sz w:val="18"/>
                <w:szCs w:val="18"/>
                <w:lang w:val="en-GB"/>
              </w:rPr>
              <w:t>31</w:t>
            </w:r>
            <w:r w:rsidRPr="004E4527">
              <w:rPr>
                <w:rFonts w:ascii="Arial" w:hAnsi="Arial" w:cs="Arial"/>
                <w:b/>
                <w:bCs/>
                <w:color w:val="000000" w:themeColor="text1"/>
                <w:sz w:val="18"/>
                <w:szCs w:val="18"/>
                <w:cs/>
              </w:rPr>
              <w:t xml:space="preserve"> </w:t>
            </w:r>
            <w:r w:rsidRPr="004E4527">
              <w:rPr>
                <w:rFonts w:ascii="Arial" w:hAnsi="Arial" w:cs="Arial"/>
                <w:b/>
                <w:bCs/>
                <w:color w:val="000000" w:themeColor="text1"/>
                <w:sz w:val="18"/>
                <w:szCs w:val="18"/>
              </w:rPr>
              <w:t xml:space="preserve">December </w:t>
            </w:r>
            <w:r w:rsidR="00636436" w:rsidRPr="00636436">
              <w:rPr>
                <w:rFonts w:ascii="Arial" w:hAnsi="Arial" w:cs="Arial"/>
                <w:b/>
                <w:bCs/>
                <w:color w:val="000000" w:themeColor="text1"/>
                <w:sz w:val="18"/>
                <w:szCs w:val="18"/>
                <w:lang w:val="en-GB"/>
              </w:rPr>
              <w:t>2018</w:t>
            </w:r>
          </w:p>
        </w:tc>
        <w:tc>
          <w:tcPr>
            <w:tcW w:w="1545"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color w:val="000000" w:themeColor="text1"/>
                <w:sz w:val="18"/>
                <w:szCs w:val="18"/>
              </w:rPr>
            </w:pPr>
          </w:p>
        </w:tc>
        <w:tc>
          <w:tcPr>
            <w:tcW w:w="1620" w:type="dxa"/>
          </w:tcPr>
          <w:p w:rsidR="004E4527" w:rsidRPr="004E4527" w:rsidRDefault="004E4527" w:rsidP="004E4527">
            <w:pPr>
              <w:spacing w:after="0" w:line="240" w:lineRule="auto"/>
              <w:ind w:right="-72"/>
              <w:jc w:val="right"/>
              <w:textAlignment w:val="baseline"/>
              <w:rPr>
                <w:rFonts w:ascii="Arial" w:hAnsi="Arial" w:cs="Arial"/>
                <w:color w:val="000000" w:themeColor="text1"/>
                <w:sz w:val="18"/>
                <w:szCs w:val="18"/>
              </w:rPr>
            </w:pPr>
          </w:p>
        </w:tc>
        <w:tc>
          <w:tcPr>
            <w:tcW w:w="1371" w:type="dxa"/>
          </w:tcPr>
          <w:p w:rsidR="004E4527" w:rsidRPr="004E4527" w:rsidRDefault="004E4527" w:rsidP="004E4527">
            <w:pPr>
              <w:spacing w:after="0" w:line="240" w:lineRule="auto"/>
              <w:ind w:right="-72"/>
              <w:jc w:val="right"/>
              <w:textAlignment w:val="baseline"/>
              <w:rPr>
                <w:rFonts w:ascii="Arial" w:hAnsi="Arial" w:cs="Arial"/>
                <w:color w:val="000000" w:themeColor="text1"/>
                <w:sz w:val="18"/>
                <w:szCs w:val="18"/>
              </w:rPr>
            </w:pPr>
          </w:p>
        </w:tc>
      </w:tr>
      <w:tr w:rsidR="004E4527" w:rsidRPr="004E4527" w:rsidTr="003949CE">
        <w:trPr>
          <w:cantSplit/>
        </w:trPr>
        <w:tc>
          <w:tcPr>
            <w:tcW w:w="4939" w:type="dxa"/>
            <w:shd w:val="clear" w:color="auto" w:fill="auto"/>
            <w:vAlign w:val="bottom"/>
          </w:tcPr>
          <w:p w:rsidR="004E4527" w:rsidRPr="004E4527" w:rsidRDefault="004E4527" w:rsidP="004E4527">
            <w:pPr>
              <w:spacing w:after="0" w:line="240" w:lineRule="auto"/>
              <w:ind w:left="432"/>
              <w:textAlignment w:val="baseline"/>
              <w:rPr>
                <w:rFonts w:ascii="Arial" w:hAnsi="Arial" w:cs="Arial"/>
                <w:color w:val="000000" w:themeColor="text1"/>
                <w:sz w:val="18"/>
                <w:szCs w:val="18"/>
                <w:cs/>
              </w:rPr>
            </w:pPr>
            <w:r w:rsidRPr="004E4527">
              <w:rPr>
                <w:rFonts w:ascii="Arial" w:hAnsi="Arial" w:cs="Arial"/>
                <w:color w:val="000000" w:themeColor="text1"/>
                <w:sz w:val="18"/>
                <w:szCs w:val="18"/>
              </w:rPr>
              <w:t>Opening net book amount</w:t>
            </w:r>
          </w:p>
        </w:tc>
        <w:tc>
          <w:tcPr>
            <w:tcW w:w="1545" w:type="dxa"/>
            <w:shd w:val="clear" w:color="auto" w:fill="auto"/>
            <w:vAlign w:val="bottom"/>
          </w:tcPr>
          <w:p w:rsidR="004E4527"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1</w:t>
            </w:r>
            <w:r w:rsidR="004E4527" w:rsidRPr="004E4527">
              <w:rPr>
                <w:rFonts w:ascii="Arial" w:hAnsi="Arial" w:cs="Arial"/>
                <w:sz w:val="18"/>
                <w:szCs w:val="18"/>
              </w:rPr>
              <w:t>,</w:t>
            </w:r>
            <w:r w:rsidRPr="00636436">
              <w:rPr>
                <w:rFonts w:ascii="Arial" w:hAnsi="Arial" w:cs="Arial"/>
                <w:sz w:val="18"/>
                <w:szCs w:val="18"/>
                <w:lang w:val="en-GB"/>
              </w:rPr>
              <w:t>985</w:t>
            </w:r>
            <w:r w:rsidR="004E4527" w:rsidRPr="004E4527">
              <w:rPr>
                <w:rFonts w:ascii="Arial" w:hAnsi="Arial" w:cs="Arial"/>
                <w:sz w:val="18"/>
                <w:szCs w:val="18"/>
              </w:rPr>
              <w:t>,</w:t>
            </w:r>
            <w:r w:rsidRPr="00636436">
              <w:rPr>
                <w:rFonts w:ascii="Arial" w:hAnsi="Arial" w:cs="Arial"/>
                <w:sz w:val="18"/>
                <w:szCs w:val="18"/>
                <w:lang w:val="en-GB"/>
              </w:rPr>
              <w:t>607</w:t>
            </w:r>
          </w:p>
        </w:tc>
        <w:tc>
          <w:tcPr>
            <w:tcW w:w="1620" w:type="dxa"/>
            <w:tcBorders>
              <w:left w:val="nil"/>
            </w:tcBorders>
          </w:tcPr>
          <w:p w:rsidR="004E4527"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1</w:t>
            </w:r>
            <w:r w:rsidR="004E4527" w:rsidRPr="004E4527">
              <w:rPr>
                <w:rFonts w:ascii="Arial" w:hAnsi="Arial" w:cs="Arial"/>
                <w:sz w:val="18"/>
                <w:szCs w:val="18"/>
              </w:rPr>
              <w:t>,</w:t>
            </w:r>
            <w:r w:rsidRPr="00636436">
              <w:rPr>
                <w:rFonts w:ascii="Arial" w:hAnsi="Arial" w:cs="Arial"/>
                <w:sz w:val="18"/>
                <w:szCs w:val="18"/>
                <w:lang w:val="en-GB"/>
              </w:rPr>
              <w:t>947</w:t>
            </w:r>
            <w:r w:rsidR="004E4527" w:rsidRPr="004E4527">
              <w:rPr>
                <w:rFonts w:ascii="Arial" w:hAnsi="Arial" w:cs="Arial"/>
                <w:sz w:val="18"/>
                <w:szCs w:val="18"/>
              </w:rPr>
              <w:t>,</w:t>
            </w:r>
            <w:r w:rsidRPr="00636436">
              <w:rPr>
                <w:rFonts w:ascii="Arial" w:hAnsi="Arial" w:cs="Arial"/>
                <w:sz w:val="18"/>
                <w:szCs w:val="18"/>
                <w:lang w:val="en-GB"/>
              </w:rPr>
              <w:t>690</w:t>
            </w:r>
          </w:p>
        </w:tc>
        <w:tc>
          <w:tcPr>
            <w:tcW w:w="1371" w:type="dxa"/>
          </w:tcPr>
          <w:p w:rsidR="004E4527"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3</w:t>
            </w:r>
            <w:r w:rsidR="004E4527" w:rsidRPr="004E4527">
              <w:rPr>
                <w:rFonts w:ascii="Arial" w:hAnsi="Arial" w:cs="Arial"/>
                <w:sz w:val="18"/>
                <w:szCs w:val="18"/>
              </w:rPr>
              <w:t>,</w:t>
            </w:r>
            <w:r w:rsidRPr="00636436">
              <w:rPr>
                <w:rFonts w:ascii="Arial" w:hAnsi="Arial" w:cs="Arial"/>
                <w:sz w:val="18"/>
                <w:szCs w:val="18"/>
                <w:lang w:val="en-GB"/>
              </w:rPr>
              <w:t>933</w:t>
            </w:r>
            <w:r w:rsidR="004E4527" w:rsidRPr="004E4527">
              <w:rPr>
                <w:rFonts w:ascii="Arial" w:hAnsi="Arial" w:cs="Arial"/>
                <w:sz w:val="18"/>
                <w:szCs w:val="18"/>
              </w:rPr>
              <w:t>,</w:t>
            </w:r>
            <w:r w:rsidRPr="00636436">
              <w:rPr>
                <w:rFonts w:ascii="Arial" w:hAnsi="Arial" w:cs="Arial"/>
                <w:sz w:val="18"/>
                <w:szCs w:val="18"/>
                <w:lang w:val="en-GB"/>
              </w:rPr>
              <w:t>297</w:t>
            </w:r>
          </w:p>
        </w:tc>
      </w:tr>
      <w:tr w:rsidR="004E4527" w:rsidRPr="004E4527" w:rsidTr="003949CE">
        <w:trPr>
          <w:cantSplit/>
        </w:trPr>
        <w:tc>
          <w:tcPr>
            <w:tcW w:w="4939" w:type="dxa"/>
            <w:shd w:val="clear" w:color="auto" w:fill="auto"/>
            <w:vAlign w:val="bottom"/>
          </w:tcPr>
          <w:p w:rsidR="004E4527" w:rsidRPr="004E4527" w:rsidRDefault="004E4527" w:rsidP="004E4527">
            <w:pPr>
              <w:spacing w:after="0" w:line="240" w:lineRule="auto"/>
              <w:ind w:left="432"/>
              <w:rPr>
                <w:rFonts w:ascii="Arial" w:hAnsi="Arial" w:cs="Arial"/>
                <w:color w:val="000000" w:themeColor="text1"/>
                <w:sz w:val="18"/>
                <w:szCs w:val="18"/>
              </w:rPr>
            </w:pPr>
            <w:r w:rsidRPr="004E4527">
              <w:rPr>
                <w:rFonts w:ascii="Arial" w:hAnsi="Arial" w:cs="Arial"/>
                <w:color w:val="000000" w:themeColor="text1"/>
                <w:sz w:val="18"/>
                <w:szCs w:val="18"/>
              </w:rPr>
              <w:t>Additions</w:t>
            </w:r>
          </w:p>
        </w:tc>
        <w:tc>
          <w:tcPr>
            <w:tcW w:w="1545" w:type="dxa"/>
            <w:shd w:val="clear" w:color="auto" w:fill="auto"/>
            <w:vAlign w:val="bottom"/>
          </w:tcPr>
          <w:p w:rsidR="004E4527" w:rsidRPr="004E4527" w:rsidRDefault="00636436" w:rsidP="004E4527">
            <w:pPr>
              <w:spacing w:after="0" w:line="240" w:lineRule="auto"/>
              <w:ind w:right="-72"/>
              <w:jc w:val="right"/>
              <w:textAlignment w:val="baseline"/>
              <w:rPr>
                <w:rFonts w:ascii="Arial" w:hAnsi="Arial" w:cs="Arial"/>
                <w:color w:val="000000" w:themeColor="text1"/>
                <w:sz w:val="18"/>
                <w:szCs w:val="18"/>
              </w:rPr>
            </w:pPr>
            <w:r w:rsidRPr="00636436">
              <w:rPr>
                <w:rFonts w:ascii="Arial" w:hAnsi="Arial" w:cs="Arial"/>
                <w:color w:val="000000" w:themeColor="text1"/>
                <w:sz w:val="18"/>
                <w:szCs w:val="18"/>
                <w:lang w:val="en-GB"/>
              </w:rPr>
              <w:t>918</w:t>
            </w:r>
            <w:r w:rsidR="004E4527" w:rsidRPr="004E4527">
              <w:rPr>
                <w:rFonts w:ascii="Arial" w:hAnsi="Arial" w:cs="Arial"/>
                <w:color w:val="000000" w:themeColor="text1"/>
                <w:sz w:val="18"/>
                <w:szCs w:val="18"/>
              </w:rPr>
              <w:t>,</w:t>
            </w:r>
            <w:r w:rsidRPr="00636436">
              <w:rPr>
                <w:rFonts w:ascii="Arial" w:hAnsi="Arial" w:cs="Arial"/>
                <w:color w:val="000000" w:themeColor="text1"/>
                <w:sz w:val="18"/>
                <w:szCs w:val="18"/>
                <w:lang w:val="en-GB"/>
              </w:rPr>
              <w:t>000</w:t>
            </w:r>
          </w:p>
        </w:tc>
        <w:tc>
          <w:tcPr>
            <w:tcW w:w="1620" w:type="dxa"/>
            <w:tcBorders>
              <w:left w:val="nil"/>
            </w:tcBorders>
          </w:tcPr>
          <w:p w:rsidR="004E4527" w:rsidRPr="004E4527" w:rsidRDefault="004E4527" w:rsidP="004E4527">
            <w:pPr>
              <w:spacing w:after="0" w:line="240" w:lineRule="auto"/>
              <w:ind w:right="-72"/>
              <w:jc w:val="right"/>
              <w:textAlignment w:val="baseline"/>
              <w:rPr>
                <w:rFonts w:ascii="Arial" w:hAnsi="Arial" w:cs="Arial"/>
                <w:color w:val="000000" w:themeColor="text1"/>
                <w:sz w:val="18"/>
                <w:szCs w:val="18"/>
              </w:rPr>
            </w:pPr>
            <w:r w:rsidRPr="004E4527">
              <w:rPr>
                <w:rFonts w:ascii="Arial" w:hAnsi="Arial" w:cs="Arial"/>
                <w:color w:val="000000" w:themeColor="text1"/>
                <w:sz w:val="18"/>
                <w:szCs w:val="18"/>
              </w:rPr>
              <w:t>-</w:t>
            </w:r>
          </w:p>
        </w:tc>
        <w:tc>
          <w:tcPr>
            <w:tcW w:w="1371" w:type="dxa"/>
          </w:tcPr>
          <w:p w:rsidR="004E4527" w:rsidRPr="004E4527" w:rsidRDefault="00636436" w:rsidP="004E4527">
            <w:pPr>
              <w:spacing w:after="0" w:line="240" w:lineRule="auto"/>
              <w:ind w:right="-72"/>
              <w:jc w:val="right"/>
              <w:textAlignment w:val="baseline"/>
              <w:rPr>
                <w:rFonts w:ascii="Arial" w:hAnsi="Arial" w:cs="Arial"/>
                <w:color w:val="000000" w:themeColor="text1"/>
                <w:sz w:val="18"/>
                <w:szCs w:val="18"/>
              </w:rPr>
            </w:pPr>
            <w:r w:rsidRPr="00636436">
              <w:rPr>
                <w:rFonts w:ascii="Arial" w:hAnsi="Arial" w:cs="Arial"/>
                <w:color w:val="000000" w:themeColor="text1"/>
                <w:sz w:val="18"/>
                <w:szCs w:val="18"/>
                <w:lang w:val="en-GB"/>
              </w:rPr>
              <w:t>918</w:t>
            </w:r>
            <w:r w:rsidR="004E4527" w:rsidRPr="004E4527">
              <w:rPr>
                <w:rFonts w:ascii="Arial" w:hAnsi="Arial" w:cs="Arial"/>
                <w:color w:val="000000" w:themeColor="text1"/>
                <w:sz w:val="18"/>
                <w:szCs w:val="18"/>
              </w:rPr>
              <w:t>,</w:t>
            </w:r>
            <w:r w:rsidRPr="00636436">
              <w:rPr>
                <w:rFonts w:ascii="Arial" w:hAnsi="Arial" w:cs="Arial"/>
                <w:color w:val="000000" w:themeColor="text1"/>
                <w:sz w:val="18"/>
                <w:szCs w:val="18"/>
                <w:lang w:val="en-GB"/>
              </w:rPr>
              <w:t>000</w:t>
            </w:r>
          </w:p>
        </w:tc>
      </w:tr>
      <w:tr w:rsidR="004E4527" w:rsidRPr="004E4527" w:rsidTr="003949CE">
        <w:trPr>
          <w:cantSplit/>
        </w:trPr>
        <w:tc>
          <w:tcPr>
            <w:tcW w:w="4939" w:type="dxa"/>
            <w:shd w:val="clear" w:color="auto" w:fill="auto"/>
            <w:vAlign w:val="bottom"/>
          </w:tcPr>
          <w:p w:rsidR="004E4527" w:rsidRPr="004E4527" w:rsidRDefault="001E00C9" w:rsidP="004E4527">
            <w:pPr>
              <w:spacing w:after="0" w:line="240" w:lineRule="auto"/>
              <w:ind w:left="432"/>
              <w:rPr>
                <w:rFonts w:ascii="Arial" w:hAnsi="Arial" w:cs="Arial"/>
                <w:color w:val="000000" w:themeColor="text1"/>
                <w:sz w:val="18"/>
                <w:szCs w:val="18"/>
              </w:rPr>
            </w:pPr>
            <w:r>
              <w:rPr>
                <w:rFonts w:ascii="Arial" w:hAnsi="Arial" w:cs="Arial"/>
                <w:color w:val="000000" w:themeColor="text1"/>
                <w:sz w:val="18"/>
                <w:szCs w:val="18"/>
              </w:rPr>
              <w:t>Transfer</w:t>
            </w:r>
          </w:p>
        </w:tc>
        <w:tc>
          <w:tcPr>
            <w:tcW w:w="1545" w:type="dxa"/>
            <w:shd w:val="clear" w:color="auto" w:fill="auto"/>
            <w:vAlign w:val="bottom"/>
          </w:tcPr>
          <w:p w:rsidR="004E4527" w:rsidRPr="004E4527" w:rsidRDefault="00636436" w:rsidP="004E4527">
            <w:pPr>
              <w:spacing w:after="0" w:line="240" w:lineRule="auto"/>
              <w:ind w:right="-72"/>
              <w:jc w:val="right"/>
              <w:textAlignment w:val="baseline"/>
              <w:rPr>
                <w:rFonts w:ascii="Arial" w:hAnsi="Arial" w:cs="Arial"/>
                <w:color w:val="000000" w:themeColor="text1"/>
                <w:sz w:val="18"/>
                <w:szCs w:val="18"/>
              </w:rPr>
            </w:pPr>
            <w:r w:rsidRPr="00636436">
              <w:rPr>
                <w:rFonts w:ascii="Arial" w:hAnsi="Arial" w:cs="Arial"/>
                <w:color w:val="000000" w:themeColor="text1"/>
                <w:sz w:val="18"/>
                <w:szCs w:val="18"/>
                <w:lang w:val="en-GB"/>
              </w:rPr>
              <w:t>1</w:t>
            </w:r>
            <w:r w:rsidR="004E4527" w:rsidRPr="004E4527">
              <w:rPr>
                <w:rFonts w:ascii="Arial" w:hAnsi="Arial" w:cs="Arial"/>
                <w:color w:val="000000" w:themeColor="text1"/>
                <w:sz w:val="18"/>
                <w:szCs w:val="18"/>
              </w:rPr>
              <w:t>,</w:t>
            </w:r>
            <w:r w:rsidRPr="00636436">
              <w:rPr>
                <w:rFonts w:ascii="Arial" w:hAnsi="Arial" w:cs="Arial"/>
                <w:color w:val="000000" w:themeColor="text1"/>
                <w:sz w:val="18"/>
                <w:szCs w:val="18"/>
                <w:lang w:val="en-GB"/>
              </w:rPr>
              <w:t>947</w:t>
            </w:r>
            <w:r w:rsidR="004E4527" w:rsidRPr="004E4527">
              <w:rPr>
                <w:rFonts w:ascii="Arial" w:hAnsi="Arial" w:cs="Arial"/>
                <w:color w:val="000000" w:themeColor="text1"/>
                <w:sz w:val="18"/>
                <w:szCs w:val="18"/>
              </w:rPr>
              <w:t>,</w:t>
            </w:r>
            <w:r w:rsidRPr="00636436">
              <w:rPr>
                <w:rFonts w:ascii="Arial" w:hAnsi="Arial" w:cs="Arial"/>
                <w:color w:val="000000" w:themeColor="text1"/>
                <w:sz w:val="18"/>
                <w:szCs w:val="18"/>
                <w:lang w:val="en-GB"/>
              </w:rPr>
              <w:t>690</w:t>
            </w:r>
          </w:p>
        </w:tc>
        <w:tc>
          <w:tcPr>
            <w:tcW w:w="1620" w:type="dxa"/>
          </w:tcPr>
          <w:p w:rsidR="004E4527" w:rsidRPr="004E4527" w:rsidRDefault="004E4527" w:rsidP="004E4527">
            <w:pPr>
              <w:spacing w:after="0" w:line="240" w:lineRule="auto"/>
              <w:ind w:right="-72"/>
              <w:jc w:val="right"/>
              <w:textAlignment w:val="baseline"/>
              <w:rPr>
                <w:rFonts w:ascii="Arial" w:hAnsi="Arial" w:cs="Arial"/>
                <w:color w:val="000000" w:themeColor="text1"/>
                <w:sz w:val="18"/>
                <w:szCs w:val="18"/>
              </w:rPr>
            </w:pPr>
            <w:r w:rsidRPr="004E4527">
              <w:rPr>
                <w:rFonts w:ascii="Arial" w:hAnsi="Arial" w:cs="Arial"/>
                <w:color w:val="000000" w:themeColor="text1"/>
                <w:sz w:val="18"/>
                <w:szCs w:val="18"/>
              </w:rPr>
              <w:t>(</w:t>
            </w:r>
            <w:r w:rsidR="00636436" w:rsidRPr="00636436">
              <w:rPr>
                <w:rFonts w:ascii="Arial" w:hAnsi="Arial" w:cs="Arial"/>
                <w:color w:val="000000" w:themeColor="text1"/>
                <w:sz w:val="18"/>
                <w:szCs w:val="18"/>
                <w:lang w:val="en-GB"/>
              </w:rPr>
              <w:t>1</w:t>
            </w:r>
            <w:r w:rsidRPr="004E4527">
              <w:rPr>
                <w:rFonts w:ascii="Arial" w:hAnsi="Arial" w:cs="Arial"/>
                <w:color w:val="000000" w:themeColor="text1"/>
                <w:sz w:val="18"/>
                <w:szCs w:val="18"/>
              </w:rPr>
              <w:t>,</w:t>
            </w:r>
            <w:r w:rsidR="00636436" w:rsidRPr="00636436">
              <w:rPr>
                <w:rFonts w:ascii="Arial" w:hAnsi="Arial" w:cs="Arial"/>
                <w:color w:val="000000" w:themeColor="text1"/>
                <w:sz w:val="18"/>
                <w:szCs w:val="18"/>
                <w:lang w:val="en-GB"/>
              </w:rPr>
              <w:t>947</w:t>
            </w:r>
            <w:r w:rsidRPr="004E4527">
              <w:rPr>
                <w:rFonts w:ascii="Arial" w:hAnsi="Arial" w:cs="Arial"/>
                <w:color w:val="000000" w:themeColor="text1"/>
                <w:sz w:val="18"/>
                <w:szCs w:val="18"/>
              </w:rPr>
              <w:t>,</w:t>
            </w:r>
            <w:r w:rsidR="00636436" w:rsidRPr="00636436">
              <w:rPr>
                <w:rFonts w:ascii="Arial" w:hAnsi="Arial" w:cs="Arial"/>
                <w:color w:val="000000" w:themeColor="text1"/>
                <w:sz w:val="18"/>
                <w:szCs w:val="18"/>
                <w:lang w:val="en-GB"/>
              </w:rPr>
              <w:t>690</w:t>
            </w:r>
            <w:r w:rsidRPr="004E4527">
              <w:rPr>
                <w:rFonts w:ascii="Arial" w:hAnsi="Arial" w:cs="Arial"/>
                <w:color w:val="000000" w:themeColor="text1"/>
                <w:sz w:val="18"/>
                <w:szCs w:val="18"/>
              </w:rPr>
              <w:t>)</w:t>
            </w:r>
          </w:p>
        </w:tc>
        <w:tc>
          <w:tcPr>
            <w:tcW w:w="1371" w:type="dxa"/>
          </w:tcPr>
          <w:p w:rsidR="004E4527" w:rsidRPr="004E4527" w:rsidRDefault="004E4527" w:rsidP="004E4527">
            <w:pPr>
              <w:spacing w:after="0" w:line="240" w:lineRule="auto"/>
              <w:ind w:right="-72"/>
              <w:jc w:val="right"/>
              <w:textAlignment w:val="baseline"/>
              <w:rPr>
                <w:rFonts w:ascii="Arial" w:hAnsi="Arial" w:cs="Arial"/>
                <w:color w:val="000000" w:themeColor="text1"/>
                <w:sz w:val="18"/>
                <w:szCs w:val="18"/>
              </w:rPr>
            </w:pPr>
            <w:r w:rsidRPr="004E4527">
              <w:rPr>
                <w:rFonts w:ascii="Arial" w:hAnsi="Arial" w:cs="Arial"/>
                <w:color w:val="000000" w:themeColor="text1"/>
                <w:sz w:val="18"/>
                <w:szCs w:val="18"/>
              </w:rPr>
              <w:t>-</w:t>
            </w:r>
          </w:p>
        </w:tc>
      </w:tr>
      <w:tr w:rsidR="004E4527" w:rsidRPr="004E4527" w:rsidTr="003949CE">
        <w:trPr>
          <w:cantSplit/>
          <w:trHeight w:val="81"/>
        </w:trPr>
        <w:tc>
          <w:tcPr>
            <w:tcW w:w="4939" w:type="dxa"/>
            <w:shd w:val="clear" w:color="auto" w:fill="auto"/>
            <w:vAlign w:val="bottom"/>
          </w:tcPr>
          <w:p w:rsidR="004E4527" w:rsidRPr="004E4527" w:rsidRDefault="004E4527" w:rsidP="004E4527">
            <w:pPr>
              <w:spacing w:after="0" w:line="240" w:lineRule="auto"/>
              <w:ind w:left="432"/>
              <w:rPr>
                <w:rFonts w:ascii="Arial" w:hAnsi="Arial" w:cs="Arial"/>
                <w:color w:val="000000" w:themeColor="text1"/>
                <w:sz w:val="18"/>
                <w:szCs w:val="18"/>
                <w:cs/>
              </w:rPr>
            </w:pPr>
            <w:proofErr w:type="spellStart"/>
            <w:r w:rsidRPr="004E4527">
              <w:rPr>
                <w:rFonts w:ascii="Arial" w:hAnsi="Arial" w:cs="Arial"/>
                <w:color w:val="000000" w:themeColor="text1"/>
                <w:sz w:val="18"/>
                <w:szCs w:val="18"/>
              </w:rPr>
              <w:t>Amortisation</w:t>
            </w:r>
            <w:proofErr w:type="spellEnd"/>
            <w:r w:rsidRPr="004E4527">
              <w:rPr>
                <w:rFonts w:ascii="Arial" w:hAnsi="Arial" w:cs="Arial"/>
                <w:color w:val="000000" w:themeColor="text1"/>
                <w:sz w:val="18"/>
                <w:szCs w:val="18"/>
              </w:rPr>
              <w:t xml:space="preserve"> charge</w:t>
            </w:r>
          </w:p>
        </w:tc>
        <w:tc>
          <w:tcPr>
            <w:tcW w:w="1545" w:type="dxa"/>
            <w:shd w:val="clear" w:color="auto" w:fill="auto"/>
            <w:vAlign w:val="bottom"/>
          </w:tcPr>
          <w:p w:rsidR="004E4527" w:rsidRPr="004E4527" w:rsidRDefault="004E4527"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1</w:t>
            </w:r>
            <w:r w:rsidRPr="004E4527">
              <w:rPr>
                <w:rFonts w:ascii="Arial" w:hAnsi="Arial" w:cs="Arial"/>
                <w:sz w:val="18"/>
                <w:szCs w:val="18"/>
              </w:rPr>
              <w:t>,</w:t>
            </w:r>
            <w:r w:rsidR="00636436" w:rsidRPr="00636436">
              <w:rPr>
                <w:rFonts w:ascii="Arial" w:hAnsi="Arial" w:cs="Arial"/>
                <w:sz w:val="18"/>
                <w:szCs w:val="18"/>
                <w:lang w:val="en-GB"/>
              </w:rPr>
              <w:t>511</w:t>
            </w:r>
            <w:r w:rsidRPr="004E4527">
              <w:rPr>
                <w:rFonts w:ascii="Arial" w:hAnsi="Arial" w:cs="Arial"/>
                <w:sz w:val="18"/>
                <w:szCs w:val="18"/>
              </w:rPr>
              <w:t>,</w:t>
            </w:r>
            <w:r w:rsidR="00636436" w:rsidRPr="00636436">
              <w:rPr>
                <w:rFonts w:ascii="Arial" w:hAnsi="Arial" w:cs="Arial"/>
                <w:sz w:val="18"/>
                <w:szCs w:val="18"/>
                <w:lang w:val="en-GB"/>
              </w:rPr>
              <w:t>373</w:t>
            </w:r>
            <w:r w:rsidRPr="004E4527">
              <w:rPr>
                <w:rFonts w:ascii="Arial" w:hAnsi="Arial" w:cs="Arial"/>
                <w:sz w:val="18"/>
                <w:szCs w:val="18"/>
              </w:rPr>
              <w:t>)</w:t>
            </w:r>
          </w:p>
        </w:tc>
        <w:tc>
          <w:tcPr>
            <w:tcW w:w="1620" w:type="dxa"/>
          </w:tcPr>
          <w:p w:rsidR="004E4527" w:rsidRPr="004E4527" w:rsidRDefault="004E4527" w:rsidP="004E4527">
            <w:pPr>
              <w:pBdr>
                <w:bottom w:val="single" w:sz="4" w:space="1" w:color="auto"/>
              </w:pBdr>
              <w:spacing w:after="0" w:line="240" w:lineRule="auto"/>
              <w:ind w:right="-72"/>
              <w:jc w:val="right"/>
              <w:textAlignment w:val="baseline"/>
              <w:rPr>
                <w:rFonts w:ascii="Arial" w:hAnsi="Arial" w:cs="Arial"/>
                <w:color w:val="000000" w:themeColor="text1"/>
                <w:sz w:val="18"/>
                <w:szCs w:val="18"/>
              </w:rPr>
            </w:pPr>
            <w:r w:rsidRPr="004E4527">
              <w:rPr>
                <w:rFonts w:ascii="Arial" w:hAnsi="Arial" w:cs="Arial"/>
                <w:color w:val="000000" w:themeColor="text1"/>
                <w:sz w:val="18"/>
                <w:szCs w:val="18"/>
              </w:rPr>
              <w:t>-</w:t>
            </w:r>
          </w:p>
        </w:tc>
        <w:tc>
          <w:tcPr>
            <w:tcW w:w="1371" w:type="dxa"/>
          </w:tcPr>
          <w:p w:rsidR="004E4527" w:rsidRPr="004E4527" w:rsidRDefault="004E4527"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1</w:t>
            </w:r>
            <w:r w:rsidRPr="004E4527">
              <w:rPr>
                <w:rFonts w:ascii="Arial" w:hAnsi="Arial" w:cs="Arial"/>
                <w:sz w:val="18"/>
                <w:szCs w:val="18"/>
              </w:rPr>
              <w:t>,</w:t>
            </w:r>
            <w:r w:rsidR="00636436" w:rsidRPr="00636436">
              <w:rPr>
                <w:rFonts w:ascii="Arial" w:hAnsi="Arial" w:cs="Arial"/>
                <w:sz w:val="18"/>
                <w:szCs w:val="18"/>
                <w:lang w:val="en-GB"/>
              </w:rPr>
              <w:t>511</w:t>
            </w:r>
            <w:r w:rsidRPr="004E4527">
              <w:rPr>
                <w:rFonts w:ascii="Arial" w:hAnsi="Arial" w:cs="Arial"/>
                <w:sz w:val="18"/>
                <w:szCs w:val="18"/>
              </w:rPr>
              <w:t>,</w:t>
            </w:r>
            <w:r w:rsidR="00636436" w:rsidRPr="00636436">
              <w:rPr>
                <w:rFonts w:ascii="Arial" w:hAnsi="Arial" w:cs="Arial"/>
                <w:sz w:val="18"/>
                <w:szCs w:val="18"/>
                <w:lang w:val="en-GB"/>
              </w:rPr>
              <w:t>373</w:t>
            </w:r>
            <w:r w:rsidRPr="004E4527">
              <w:rPr>
                <w:rFonts w:ascii="Arial" w:hAnsi="Arial" w:cs="Arial"/>
                <w:sz w:val="18"/>
                <w:szCs w:val="18"/>
              </w:rPr>
              <w:t>)</w:t>
            </w:r>
          </w:p>
        </w:tc>
      </w:tr>
      <w:tr w:rsidR="004E4527" w:rsidRPr="004E4527" w:rsidTr="003949CE">
        <w:trPr>
          <w:cantSplit/>
        </w:trPr>
        <w:tc>
          <w:tcPr>
            <w:tcW w:w="4939" w:type="dxa"/>
            <w:shd w:val="clear" w:color="auto" w:fill="auto"/>
            <w:vAlign w:val="bottom"/>
          </w:tcPr>
          <w:p w:rsidR="004E4527" w:rsidRPr="004E4527" w:rsidRDefault="004E4527" w:rsidP="004E4527">
            <w:pPr>
              <w:spacing w:after="0" w:line="240" w:lineRule="auto"/>
              <w:ind w:left="432"/>
              <w:textAlignment w:val="baseline"/>
              <w:rPr>
                <w:rFonts w:ascii="Arial" w:hAnsi="Arial" w:cs="Arial"/>
                <w:color w:val="000000" w:themeColor="text1"/>
                <w:sz w:val="12"/>
                <w:szCs w:val="12"/>
              </w:rPr>
            </w:pPr>
          </w:p>
        </w:tc>
        <w:tc>
          <w:tcPr>
            <w:tcW w:w="1545"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color w:val="000000" w:themeColor="text1"/>
                <w:sz w:val="12"/>
                <w:szCs w:val="12"/>
              </w:rPr>
            </w:pPr>
          </w:p>
        </w:tc>
        <w:tc>
          <w:tcPr>
            <w:tcW w:w="1620" w:type="dxa"/>
          </w:tcPr>
          <w:p w:rsidR="004E4527" w:rsidRPr="004E4527" w:rsidRDefault="004E4527" w:rsidP="004E4527">
            <w:pPr>
              <w:spacing w:after="0" w:line="240" w:lineRule="auto"/>
              <w:ind w:right="-72"/>
              <w:jc w:val="right"/>
              <w:textAlignment w:val="baseline"/>
              <w:rPr>
                <w:rFonts w:ascii="Arial" w:hAnsi="Arial" w:cs="Arial"/>
                <w:color w:val="000000" w:themeColor="text1"/>
                <w:sz w:val="12"/>
                <w:szCs w:val="12"/>
              </w:rPr>
            </w:pPr>
          </w:p>
        </w:tc>
        <w:tc>
          <w:tcPr>
            <w:tcW w:w="1371" w:type="dxa"/>
          </w:tcPr>
          <w:p w:rsidR="004E4527" w:rsidRPr="004E4527" w:rsidRDefault="004E4527" w:rsidP="004E4527">
            <w:pPr>
              <w:spacing w:after="0" w:line="240" w:lineRule="auto"/>
              <w:ind w:right="-72"/>
              <w:jc w:val="right"/>
              <w:textAlignment w:val="baseline"/>
              <w:rPr>
                <w:rFonts w:ascii="Arial" w:hAnsi="Arial" w:cs="Arial"/>
                <w:color w:val="000000" w:themeColor="text1"/>
                <w:sz w:val="12"/>
                <w:szCs w:val="12"/>
              </w:rPr>
            </w:pPr>
          </w:p>
        </w:tc>
      </w:tr>
      <w:tr w:rsidR="004E4527" w:rsidRPr="004E4527" w:rsidTr="003949CE">
        <w:trPr>
          <w:cantSplit/>
        </w:trPr>
        <w:tc>
          <w:tcPr>
            <w:tcW w:w="4939" w:type="dxa"/>
            <w:shd w:val="clear" w:color="auto" w:fill="auto"/>
            <w:vAlign w:val="bottom"/>
          </w:tcPr>
          <w:p w:rsidR="004E4527" w:rsidRPr="004E4527" w:rsidRDefault="004E4527" w:rsidP="004E4527">
            <w:pPr>
              <w:spacing w:after="0" w:line="240" w:lineRule="auto"/>
              <w:ind w:left="432"/>
              <w:rPr>
                <w:rFonts w:ascii="Arial" w:hAnsi="Arial" w:cs="Arial"/>
                <w:color w:val="000000" w:themeColor="text1"/>
                <w:sz w:val="18"/>
                <w:szCs w:val="18"/>
              </w:rPr>
            </w:pPr>
            <w:r w:rsidRPr="004E4527">
              <w:rPr>
                <w:rFonts w:ascii="Arial" w:hAnsi="Arial" w:cs="Arial"/>
                <w:color w:val="000000" w:themeColor="text1"/>
                <w:sz w:val="18"/>
                <w:szCs w:val="18"/>
              </w:rPr>
              <w:t>Closing net book amount</w:t>
            </w:r>
          </w:p>
        </w:tc>
        <w:tc>
          <w:tcPr>
            <w:tcW w:w="1545" w:type="dxa"/>
            <w:shd w:val="clear" w:color="auto" w:fill="auto"/>
            <w:vAlign w:val="bottom"/>
          </w:tcPr>
          <w:p w:rsidR="004E4527" w:rsidRPr="004E4527" w:rsidRDefault="00636436" w:rsidP="004E4527">
            <w:pPr>
              <w:pBdr>
                <w:bottom w:val="double" w:sz="4" w:space="1" w:color="auto"/>
              </w:pBdr>
              <w:spacing w:after="0" w:line="240" w:lineRule="auto"/>
              <w:ind w:right="-72"/>
              <w:jc w:val="right"/>
              <w:textAlignment w:val="baseline"/>
              <w:rPr>
                <w:rFonts w:ascii="Arial" w:hAnsi="Arial" w:cs="Arial"/>
                <w:color w:val="000000" w:themeColor="text1"/>
                <w:sz w:val="18"/>
                <w:szCs w:val="18"/>
              </w:rPr>
            </w:pPr>
            <w:r w:rsidRPr="00636436">
              <w:rPr>
                <w:rFonts w:ascii="Arial" w:hAnsi="Arial" w:cs="Arial"/>
                <w:color w:val="000000" w:themeColor="text1"/>
                <w:sz w:val="18"/>
                <w:szCs w:val="18"/>
                <w:lang w:val="en-GB"/>
              </w:rPr>
              <w:t>3</w:t>
            </w:r>
            <w:r w:rsidR="004E4527" w:rsidRPr="004E4527">
              <w:rPr>
                <w:rFonts w:ascii="Arial" w:hAnsi="Arial" w:cs="Arial"/>
                <w:color w:val="000000" w:themeColor="text1"/>
                <w:sz w:val="18"/>
                <w:szCs w:val="18"/>
              </w:rPr>
              <w:t>,</w:t>
            </w:r>
            <w:r w:rsidRPr="00636436">
              <w:rPr>
                <w:rFonts w:ascii="Arial" w:hAnsi="Arial" w:cs="Arial"/>
                <w:color w:val="000000" w:themeColor="text1"/>
                <w:sz w:val="18"/>
                <w:szCs w:val="18"/>
                <w:lang w:val="en-GB"/>
              </w:rPr>
              <w:t>339</w:t>
            </w:r>
            <w:r w:rsidR="004E4527" w:rsidRPr="004E4527">
              <w:rPr>
                <w:rFonts w:ascii="Arial" w:hAnsi="Arial" w:cs="Arial"/>
                <w:color w:val="000000" w:themeColor="text1"/>
                <w:sz w:val="18"/>
                <w:szCs w:val="18"/>
              </w:rPr>
              <w:t>,</w:t>
            </w:r>
            <w:r w:rsidRPr="00636436">
              <w:rPr>
                <w:rFonts w:ascii="Arial" w:hAnsi="Arial" w:cs="Arial"/>
                <w:color w:val="000000" w:themeColor="text1"/>
                <w:sz w:val="18"/>
                <w:szCs w:val="18"/>
                <w:lang w:val="en-GB"/>
              </w:rPr>
              <w:t>924</w:t>
            </w:r>
          </w:p>
        </w:tc>
        <w:tc>
          <w:tcPr>
            <w:tcW w:w="1620" w:type="dxa"/>
          </w:tcPr>
          <w:p w:rsidR="004E4527" w:rsidRPr="004E4527" w:rsidRDefault="004E4527" w:rsidP="004E4527">
            <w:pPr>
              <w:pBdr>
                <w:bottom w:val="double" w:sz="4" w:space="1" w:color="auto"/>
              </w:pBdr>
              <w:spacing w:after="0" w:line="240" w:lineRule="auto"/>
              <w:ind w:right="-72"/>
              <w:jc w:val="right"/>
              <w:textAlignment w:val="baseline"/>
              <w:rPr>
                <w:rFonts w:ascii="Arial" w:hAnsi="Arial" w:cs="Arial"/>
                <w:color w:val="000000" w:themeColor="text1"/>
                <w:sz w:val="18"/>
                <w:szCs w:val="18"/>
              </w:rPr>
            </w:pPr>
            <w:r w:rsidRPr="004E4527">
              <w:rPr>
                <w:rFonts w:ascii="Arial" w:hAnsi="Arial" w:cs="Arial"/>
                <w:color w:val="000000" w:themeColor="text1"/>
                <w:sz w:val="18"/>
                <w:szCs w:val="18"/>
              </w:rPr>
              <w:t>-</w:t>
            </w:r>
          </w:p>
        </w:tc>
        <w:tc>
          <w:tcPr>
            <w:tcW w:w="1371" w:type="dxa"/>
          </w:tcPr>
          <w:p w:rsidR="004E4527" w:rsidRPr="004E4527" w:rsidRDefault="00636436" w:rsidP="004E4527">
            <w:pPr>
              <w:pBdr>
                <w:bottom w:val="double" w:sz="4" w:space="1" w:color="auto"/>
              </w:pBdr>
              <w:spacing w:after="0" w:line="240" w:lineRule="auto"/>
              <w:ind w:right="-72"/>
              <w:jc w:val="right"/>
              <w:textAlignment w:val="baseline"/>
              <w:rPr>
                <w:rFonts w:ascii="Arial" w:hAnsi="Arial" w:cs="Arial"/>
                <w:color w:val="000000" w:themeColor="text1"/>
                <w:sz w:val="18"/>
                <w:szCs w:val="18"/>
              </w:rPr>
            </w:pPr>
            <w:r w:rsidRPr="00636436">
              <w:rPr>
                <w:rFonts w:ascii="Arial" w:hAnsi="Arial" w:cs="Arial"/>
                <w:color w:val="000000" w:themeColor="text1"/>
                <w:sz w:val="18"/>
                <w:szCs w:val="18"/>
                <w:lang w:val="en-GB"/>
              </w:rPr>
              <w:t>3</w:t>
            </w:r>
            <w:r w:rsidR="004E4527" w:rsidRPr="004E4527">
              <w:rPr>
                <w:rFonts w:ascii="Arial" w:hAnsi="Arial" w:cs="Arial"/>
                <w:color w:val="000000" w:themeColor="text1"/>
                <w:sz w:val="18"/>
                <w:szCs w:val="18"/>
              </w:rPr>
              <w:t>,</w:t>
            </w:r>
            <w:r w:rsidRPr="00636436">
              <w:rPr>
                <w:rFonts w:ascii="Arial" w:hAnsi="Arial" w:cs="Arial"/>
                <w:color w:val="000000" w:themeColor="text1"/>
                <w:sz w:val="18"/>
                <w:szCs w:val="18"/>
                <w:lang w:val="en-GB"/>
              </w:rPr>
              <w:t>339</w:t>
            </w:r>
            <w:r w:rsidR="004E4527" w:rsidRPr="004E4527">
              <w:rPr>
                <w:rFonts w:ascii="Arial" w:hAnsi="Arial" w:cs="Arial"/>
                <w:color w:val="000000" w:themeColor="text1"/>
                <w:sz w:val="18"/>
                <w:szCs w:val="18"/>
              </w:rPr>
              <w:t>,</w:t>
            </w:r>
            <w:r w:rsidRPr="00636436">
              <w:rPr>
                <w:rFonts w:ascii="Arial" w:hAnsi="Arial" w:cs="Arial"/>
                <w:color w:val="000000" w:themeColor="text1"/>
                <w:sz w:val="18"/>
                <w:szCs w:val="18"/>
                <w:lang w:val="en-GB"/>
              </w:rPr>
              <w:t>924</w:t>
            </w:r>
          </w:p>
        </w:tc>
      </w:tr>
      <w:tr w:rsidR="004E4527" w:rsidRPr="004E4527" w:rsidTr="003949CE">
        <w:trPr>
          <w:cantSplit/>
        </w:trPr>
        <w:tc>
          <w:tcPr>
            <w:tcW w:w="4939" w:type="dxa"/>
            <w:shd w:val="clear" w:color="auto" w:fill="auto"/>
            <w:vAlign w:val="bottom"/>
          </w:tcPr>
          <w:p w:rsidR="004E4527" w:rsidRPr="004E4527" w:rsidRDefault="004E4527" w:rsidP="004E4527">
            <w:pPr>
              <w:spacing w:after="0" w:line="240" w:lineRule="auto"/>
              <w:ind w:left="432"/>
              <w:textAlignment w:val="baseline"/>
              <w:rPr>
                <w:rFonts w:ascii="Arial" w:hAnsi="Arial" w:cs="Arial"/>
                <w:color w:val="000000" w:themeColor="text1"/>
                <w:sz w:val="18"/>
                <w:szCs w:val="18"/>
              </w:rPr>
            </w:pPr>
          </w:p>
        </w:tc>
        <w:tc>
          <w:tcPr>
            <w:tcW w:w="1545"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color w:val="000000" w:themeColor="text1"/>
                <w:sz w:val="18"/>
                <w:szCs w:val="18"/>
              </w:rPr>
            </w:pPr>
          </w:p>
        </w:tc>
        <w:tc>
          <w:tcPr>
            <w:tcW w:w="1620" w:type="dxa"/>
          </w:tcPr>
          <w:p w:rsidR="004E4527" w:rsidRPr="004E4527" w:rsidRDefault="004E4527" w:rsidP="004E4527">
            <w:pPr>
              <w:spacing w:after="0" w:line="240" w:lineRule="auto"/>
              <w:ind w:right="-72"/>
              <w:jc w:val="right"/>
              <w:textAlignment w:val="baseline"/>
              <w:rPr>
                <w:rFonts w:ascii="Arial" w:hAnsi="Arial" w:cs="Arial"/>
                <w:color w:val="000000" w:themeColor="text1"/>
                <w:sz w:val="18"/>
                <w:szCs w:val="18"/>
              </w:rPr>
            </w:pPr>
          </w:p>
        </w:tc>
        <w:tc>
          <w:tcPr>
            <w:tcW w:w="1371" w:type="dxa"/>
          </w:tcPr>
          <w:p w:rsidR="004E4527" w:rsidRPr="004E4527" w:rsidRDefault="004E4527" w:rsidP="004E4527">
            <w:pPr>
              <w:spacing w:after="0" w:line="240" w:lineRule="auto"/>
              <w:ind w:right="-72"/>
              <w:jc w:val="right"/>
              <w:textAlignment w:val="baseline"/>
              <w:rPr>
                <w:rFonts w:ascii="Arial" w:hAnsi="Arial" w:cs="Arial"/>
                <w:color w:val="000000" w:themeColor="text1"/>
                <w:sz w:val="18"/>
                <w:szCs w:val="18"/>
              </w:rPr>
            </w:pPr>
          </w:p>
        </w:tc>
      </w:tr>
      <w:tr w:rsidR="004E4527" w:rsidRPr="004E4527" w:rsidTr="003949CE">
        <w:trPr>
          <w:cantSplit/>
        </w:trPr>
        <w:tc>
          <w:tcPr>
            <w:tcW w:w="4939" w:type="dxa"/>
            <w:shd w:val="clear" w:color="auto" w:fill="auto"/>
            <w:vAlign w:val="bottom"/>
          </w:tcPr>
          <w:p w:rsidR="004E4527" w:rsidRPr="004E4527" w:rsidRDefault="004E4527" w:rsidP="004E4527">
            <w:pPr>
              <w:spacing w:after="0" w:line="240" w:lineRule="auto"/>
              <w:ind w:left="432"/>
              <w:textAlignment w:val="baseline"/>
              <w:rPr>
                <w:rFonts w:ascii="Arial" w:hAnsi="Arial" w:cs="Arial"/>
                <w:sz w:val="18"/>
                <w:szCs w:val="18"/>
              </w:rPr>
            </w:pPr>
            <w:r w:rsidRPr="004E4527">
              <w:rPr>
                <w:rFonts w:ascii="Arial" w:hAnsi="Arial" w:cs="Arial"/>
                <w:b/>
                <w:bCs/>
                <w:sz w:val="18"/>
                <w:szCs w:val="18"/>
              </w:rPr>
              <w:t xml:space="preserve">At </w:t>
            </w:r>
            <w:r w:rsidR="00636436" w:rsidRPr="00636436">
              <w:rPr>
                <w:rFonts w:ascii="Arial" w:hAnsi="Arial" w:cs="Arial"/>
                <w:b/>
                <w:bCs/>
                <w:sz w:val="18"/>
                <w:szCs w:val="18"/>
                <w:lang w:val="en-GB"/>
              </w:rPr>
              <w:t>31</w:t>
            </w:r>
            <w:r w:rsidRPr="004E4527">
              <w:rPr>
                <w:rFonts w:ascii="Arial" w:hAnsi="Arial" w:cs="Arial"/>
                <w:b/>
                <w:bCs/>
                <w:sz w:val="18"/>
                <w:szCs w:val="18"/>
                <w:cs/>
              </w:rPr>
              <w:t xml:space="preserve"> </w:t>
            </w:r>
            <w:r w:rsidRPr="004E4527">
              <w:rPr>
                <w:rFonts w:ascii="Arial" w:hAnsi="Arial" w:cs="Arial"/>
                <w:b/>
                <w:bCs/>
                <w:sz w:val="18"/>
                <w:szCs w:val="18"/>
              </w:rPr>
              <w:t xml:space="preserve">December </w:t>
            </w:r>
            <w:r w:rsidR="00636436" w:rsidRPr="00636436">
              <w:rPr>
                <w:rFonts w:ascii="Arial" w:hAnsi="Arial" w:cs="Arial"/>
                <w:b/>
                <w:bCs/>
                <w:sz w:val="18"/>
                <w:szCs w:val="18"/>
                <w:lang w:val="en-GB"/>
              </w:rPr>
              <w:t>2018</w:t>
            </w:r>
          </w:p>
        </w:tc>
        <w:tc>
          <w:tcPr>
            <w:tcW w:w="1545"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8"/>
                <w:szCs w:val="18"/>
              </w:rPr>
            </w:pPr>
          </w:p>
        </w:tc>
        <w:tc>
          <w:tcPr>
            <w:tcW w:w="1620" w:type="dxa"/>
          </w:tcPr>
          <w:p w:rsidR="004E4527" w:rsidRPr="004E4527" w:rsidRDefault="004E4527" w:rsidP="004E4527">
            <w:pPr>
              <w:spacing w:after="0" w:line="240" w:lineRule="auto"/>
              <w:ind w:right="-72"/>
              <w:jc w:val="right"/>
              <w:textAlignment w:val="baseline"/>
              <w:rPr>
                <w:rFonts w:ascii="Arial" w:hAnsi="Arial" w:cs="Arial"/>
                <w:sz w:val="18"/>
                <w:szCs w:val="18"/>
              </w:rPr>
            </w:pPr>
          </w:p>
        </w:tc>
        <w:tc>
          <w:tcPr>
            <w:tcW w:w="1371" w:type="dxa"/>
          </w:tcPr>
          <w:p w:rsidR="004E4527" w:rsidRPr="004E4527" w:rsidRDefault="004E4527" w:rsidP="004E4527">
            <w:pPr>
              <w:spacing w:after="0" w:line="240" w:lineRule="auto"/>
              <w:ind w:right="-72"/>
              <w:jc w:val="right"/>
              <w:textAlignment w:val="baseline"/>
              <w:rPr>
                <w:rFonts w:ascii="Arial" w:hAnsi="Arial" w:cs="Arial"/>
                <w:sz w:val="18"/>
                <w:szCs w:val="18"/>
              </w:rPr>
            </w:pPr>
          </w:p>
        </w:tc>
      </w:tr>
      <w:tr w:rsidR="004E4527" w:rsidRPr="004E4527" w:rsidTr="003949CE">
        <w:trPr>
          <w:cantSplit/>
        </w:trPr>
        <w:tc>
          <w:tcPr>
            <w:tcW w:w="4939" w:type="dxa"/>
            <w:shd w:val="clear" w:color="auto" w:fill="auto"/>
            <w:vAlign w:val="bottom"/>
          </w:tcPr>
          <w:p w:rsidR="004E4527" w:rsidRPr="004E4527" w:rsidRDefault="004E4527" w:rsidP="004E4527">
            <w:pPr>
              <w:spacing w:after="0" w:line="240" w:lineRule="auto"/>
              <w:ind w:left="432"/>
              <w:rPr>
                <w:rFonts w:ascii="Arial" w:hAnsi="Arial" w:cs="Arial"/>
                <w:sz w:val="18"/>
                <w:szCs w:val="18"/>
              </w:rPr>
            </w:pPr>
            <w:r w:rsidRPr="004E4527">
              <w:rPr>
                <w:rFonts w:ascii="Arial" w:hAnsi="Arial" w:cs="Arial"/>
                <w:sz w:val="18"/>
                <w:szCs w:val="18"/>
              </w:rPr>
              <w:t>Cost</w:t>
            </w:r>
          </w:p>
        </w:tc>
        <w:tc>
          <w:tcPr>
            <w:tcW w:w="1545" w:type="dxa"/>
            <w:shd w:val="clear" w:color="auto" w:fill="auto"/>
            <w:vAlign w:val="bottom"/>
          </w:tcPr>
          <w:p w:rsidR="004E4527"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6</w:t>
            </w:r>
            <w:r w:rsidR="004E4527" w:rsidRPr="004E4527">
              <w:rPr>
                <w:rFonts w:ascii="Arial" w:hAnsi="Arial" w:cs="Arial"/>
                <w:sz w:val="18"/>
                <w:szCs w:val="18"/>
              </w:rPr>
              <w:t>,</w:t>
            </w:r>
            <w:r w:rsidRPr="00636436">
              <w:rPr>
                <w:rFonts w:ascii="Arial" w:hAnsi="Arial" w:cs="Arial"/>
                <w:sz w:val="18"/>
                <w:szCs w:val="18"/>
                <w:lang w:val="en-GB"/>
              </w:rPr>
              <w:t>252</w:t>
            </w:r>
            <w:r w:rsidR="004E4527" w:rsidRPr="004E4527">
              <w:rPr>
                <w:rFonts w:ascii="Arial" w:hAnsi="Arial" w:cs="Arial"/>
                <w:sz w:val="18"/>
                <w:szCs w:val="18"/>
              </w:rPr>
              <w:t>,</w:t>
            </w:r>
            <w:r w:rsidRPr="00636436">
              <w:rPr>
                <w:rFonts w:ascii="Arial" w:hAnsi="Arial" w:cs="Arial"/>
                <w:sz w:val="18"/>
                <w:szCs w:val="18"/>
                <w:lang w:val="en-GB"/>
              </w:rPr>
              <w:t>881</w:t>
            </w:r>
          </w:p>
        </w:tc>
        <w:tc>
          <w:tcPr>
            <w:tcW w:w="1620" w:type="dxa"/>
          </w:tcPr>
          <w:p w:rsidR="004E4527" w:rsidRPr="004E4527" w:rsidRDefault="004E4527" w:rsidP="004E4527">
            <w:pP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p>
        </w:tc>
        <w:tc>
          <w:tcPr>
            <w:tcW w:w="1371" w:type="dxa"/>
          </w:tcPr>
          <w:p w:rsidR="004E4527" w:rsidRPr="004E4527" w:rsidRDefault="00636436" w:rsidP="004E4527">
            <w:pP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6</w:t>
            </w:r>
            <w:r w:rsidR="004E4527" w:rsidRPr="004E4527">
              <w:rPr>
                <w:rFonts w:ascii="Arial" w:hAnsi="Arial" w:cs="Arial"/>
                <w:sz w:val="18"/>
                <w:szCs w:val="18"/>
              </w:rPr>
              <w:t>,</w:t>
            </w:r>
            <w:r w:rsidRPr="00636436">
              <w:rPr>
                <w:rFonts w:ascii="Arial" w:hAnsi="Arial" w:cs="Arial"/>
                <w:sz w:val="18"/>
                <w:szCs w:val="18"/>
                <w:lang w:val="en-GB"/>
              </w:rPr>
              <w:t>252</w:t>
            </w:r>
            <w:r w:rsidR="004E4527" w:rsidRPr="004E4527">
              <w:rPr>
                <w:rFonts w:ascii="Arial" w:hAnsi="Arial" w:cs="Arial"/>
                <w:sz w:val="18"/>
                <w:szCs w:val="18"/>
              </w:rPr>
              <w:t>,</w:t>
            </w:r>
            <w:r w:rsidRPr="00636436">
              <w:rPr>
                <w:rFonts w:ascii="Arial" w:hAnsi="Arial" w:cs="Arial"/>
                <w:sz w:val="18"/>
                <w:szCs w:val="18"/>
                <w:lang w:val="en-GB"/>
              </w:rPr>
              <w:t>881</w:t>
            </w:r>
          </w:p>
        </w:tc>
      </w:tr>
      <w:tr w:rsidR="004E4527" w:rsidRPr="004E4527" w:rsidTr="003949CE">
        <w:trPr>
          <w:cantSplit/>
        </w:trPr>
        <w:tc>
          <w:tcPr>
            <w:tcW w:w="4939" w:type="dxa"/>
            <w:shd w:val="clear" w:color="auto" w:fill="auto"/>
            <w:vAlign w:val="bottom"/>
          </w:tcPr>
          <w:p w:rsidR="004E4527" w:rsidRPr="004E4527" w:rsidRDefault="004E4527" w:rsidP="004E4527">
            <w:pPr>
              <w:spacing w:after="0" w:line="240" w:lineRule="auto"/>
              <w:ind w:left="432"/>
              <w:rPr>
                <w:rFonts w:ascii="Arial" w:hAnsi="Arial" w:cs="Arial"/>
                <w:sz w:val="18"/>
                <w:szCs w:val="18"/>
              </w:rPr>
            </w:pPr>
            <w:r w:rsidRPr="004E4527">
              <w:rPr>
                <w:rFonts w:ascii="Arial" w:hAnsi="Arial" w:cs="Arial"/>
                <w:sz w:val="18"/>
                <w:szCs w:val="18"/>
                <w:u w:val="single"/>
              </w:rPr>
              <w:t>Less</w:t>
            </w:r>
            <w:r w:rsidRPr="004E4527">
              <w:rPr>
                <w:rFonts w:ascii="Arial" w:hAnsi="Arial" w:cs="Arial"/>
                <w:sz w:val="18"/>
                <w:szCs w:val="18"/>
                <w:cs/>
              </w:rPr>
              <w:t xml:space="preserve">  </w:t>
            </w:r>
            <w:r w:rsidRPr="004E4527">
              <w:rPr>
                <w:rFonts w:ascii="Arial" w:hAnsi="Arial" w:cs="Arial"/>
                <w:sz w:val="18"/>
                <w:szCs w:val="18"/>
              </w:rPr>
              <w:t xml:space="preserve">Accumulated </w:t>
            </w:r>
            <w:proofErr w:type="spellStart"/>
            <w:r w:rsidRPr="004E4527">
              <w:rPr>
                <w:rFonts w:ascii="Arial" w:hAnsi="Arial" w:cs="Arial"/>
                <w:sz w:val="18"/>
                <w:szCs w:val="18"/>
              </w:rPr>
              <w:t>amortisation</w:t>
            </w:r>
            <w:proofErr w:type="spellEnd"/>
          </w:p>
        </w:tc>
        <w:tc>
          <w:tcPr>
            <w:tcW w:w="1545" w:type="dxa"/>
            <w:shd w:val="clear" w:color="auto" w:fill="auto"/>
            <w:vAlign w:val="bottom"/>
          </w:tcPr>
          <w:p w:rsidR="004E4527" w:rsidRPr="004E4527" w:rsidRDefault="004E4527"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2</w:t>
            </w:r>
            <w:r w:rsidRPr="004E4527">
              <w:rPr>
                <w:rFonts w:ascii="Arial" w:hAnsi="Arial" w:cs="Arial"/>
                <w:sz w:val="18"/>
                <w:szCs w:val="18"/>
              </w:rPr>
              <w:t>,</w:t>
            </w:r>
            <w:r w:rsidR="00636436" w:rsidRPr="00636436">
              <w:rPr>
                <w:rFonts w:ascii="Arial" w:hAnsi="Arial" w:cs="Arial"/>
                <w:sz w:val="18"/>
                <w:szCs w:val="18"/>
                <w:lang w:val="en-GB"/>
              </w:rPr>
              <w:t>912</w:t>
            </w:r>
            <w:r w:rsidRPr="004E4527">
              <w:rPr>
                <w:rFonts w:ascii="Arial" w:hAnsi="Arial" w:cs="Arial"/>
                <w:sz w:val="18"/>
                <w:szCs w:val="18"/>
              </w:rPr>
              <w:t>,</w:t>
            </w:r>
            <w:r w:rsidR="00636436" w:rsidRPr="00636436">
              <w:rPr>
                <w:rFonts w:ascii="Arial" w:hAnsi="Arial" w:cs="Arial"/>
                <w:sz w:val="18"/>
                <w:szCs w:val="18"/>
                <w:lang w:val="en-GB"/>
              </w:rPr>
              <w:t>957</w:t>
            </w:r>
            <w:r w:rsidRPr="004E4527">
              <w:rPr>
                <w:rFonts w:ascii="Arial" w:hAnsi="Arial" w:cs="Arial"/>
                <w:sz w:val="18"/>
                <w:szCs w:val="18"/>
              </w:rPr>
              <w:t>)</w:t>
            </w:r>
          </w:p>
        </w:tc>
        <w:tc>
          <w:tcPr>
            <w:tcW w:w="1620" w:type="dxa"/>
          </w:tcPr>
          <w:p w:rsidR="004E4527" w:rsidRPr="004E4527" w:rsidRDefault="004E4527"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p>
        </w:tc>
        <w:tc>
          <w:tcPr>
            <w:tcW w:w="1371" w:type="dxa"/>
          </w:tcPr>
          <w:p w:rsidR="004E4527" w:rsidRPr="004E4527" w:rsidRDefault="004E4527" w:rsidP="004E4527">
            <w:pPr>
              <w:pBdr>
                <w:bottom w:val="sing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r w:rsidR="00636436" w:rsidRPr="00636436">
              <w:rPr>
                <w:rFonts w:ascii="Arial" w:hAnsi="Arial" w:cs="Arial"/>
                <w:sz w:val="18"/>
                <w:szCs w:val="18"/>
                <w:lang w:val="en-GB"/>
              </w:rPr>
              <w:t>2</w:t>
            </w:r>
            <w:r w:rsidRPr="004E4527">
              <w:rPr>
                <w:rFonts w:ascii="Arial" w:hAnsi="Arial" w:cs="Arial"/>
                <w:sz w:val="18"/>
                <w:szCs w:val="18"/>
              </w:rPr>
              <w:t>,</w:t>
            </w:r>
            <w:r w:rsidR="00636436" w:rsidRPr="00636436">
              <w:rPr>
                <w:rFonts w:ascii="Arial" w:hAnsi="Arial" w:cs="Arial"/>
                <w:sz w:val="18"/>
                <w:szCs w:val="18"/>
                <w:lang w:val="en-GB"/>
              </w:rPr>
              <w:t>912</w:t>
            </w:r>
            <w:r w:rsidRPr="004E4527">
              <w:rPr>
                <w:rFonts w:ascii="Arial" w:hAnsi="Arial" w:cs="Arial"/>
                <w:sz w:val="18"/>
                <w:szCs w:val="18"/>
              </w:rPr>
              <w:t>,</w:t>
            </w:r>
            <w:r w:rsidR="00636436" w:rsidRPr="00636436">
              <w:rPr>
                <w:rFonts w:ascii="Arial" w:hAnsi="Arial" w:cs="Arial"/>
                <w:sz w:val="18"/>
                <w:szCs w:val="18"/>
                <w:lang w:val="en-GB"/>
              </w:rPr>
              <w:t>957</w:t>
            </w:r>
            <w:r w:rsidRPr="004E4527">
              <w:rPr>
                <w:rFonts w:ascii="Arial" w:hAnsi="Arial" w:cs="Arial"/>
                <w:sz w:val="18"/>
                <w:szCs w:val="18"/>
              </w:rPr>
              <w:t>)</w:t>
            </w:r>
          </w:p>
        </w:tc>
      </w:tr>
      <w:tr w:rsidR="004E4527" w:rsidRPr="004E4527" w:rsidTr="003949CE">
        <w:trPr>
          <w:cantSplit/>
        </w:trPr>
        <w:tc>
          <w:tcPr>
            <w:tcW w:w="4939" w:type="dxa"/>
            <w:shd w:val="clear" w:color="auto" w:fill="auto"/>
            <w:vAlign w:val="bottom"/>
          </w:tcPr>
          <w:p w:rsidR="004E4527" w:rsidRPr="004E4527" w:rsidRDefault="004E4527" w:rsidP="004E4527">
            <w:pPr>
              <w:spacing w:after="0" w:line="240" w:lineRule="auto"/>
              <w:ind w:left="432"/>
              <w:textAlignment w:val="baseline"/>
              <w:rPr>
                <w:rFonts w:ascii="Arial" w:hAnsi="Arial" w:cs="Arial"/>
                <w:color w:val="000000" w:themeColor="text1"/>
                <w:sz w:val="12"/>
                <w:szCs w:val="12"/>
              </w:rPr>
            </w:pPr>
          </w:p>
        </w:tc>
        <w:tc>
          <w:tcPr>
            <w:tcW w:w="1545"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color w:val="000000" w:themeColor="text1"/>
                <w:sz w:val="12"/>
                <w:szCs w:val="12"/>
              </w:rPr>
            </w:pPr>
          </w:p>
        </w:tc>
        <w:tc>
          <w:tcPr>
            <w:tcW w:w="1620" w:type="dxa"/>
          </w:tcPr>
          <w:p w:rsidR="004E4527" w:rsidRPr="004E4527" w:rsidRDefault="004E4527" w:rsidP="004E4527">
            <w:pPr>
              <w:spacing w:after="0" w:line="240" w:lineRule="auto"/>
              <w:ind w:right="-72"/>
              <w:jc w:val="right"/>
              <w:textAlignment w:val="baseline"/>
              <w:rPr>
                <w:rFonts w:ascii="Arial" w:hAnsi="Arial" w:cs="Arial"/>
                <w:color w:val="000000" w:themeColor="text1"/>
                <w:sz w:val="12"/>
                <w:szCs w:val="12"/>
              </w:rPr>
            </w:pPr>
          </w:p>
        </w:tc>
        <w:tc>
          <w:tcPr>
            <w:tcW w:w="1371" w:type="dxa"/>
          </w:tcPr>
          <w:p w:rsidR="004E4527" w:rsidRPr="004E4527" w:rsidRDefault="004E4527" w:rsidP="004E4527">
            <w:pPr>
              <w:spacing w:after="0" w:line="240" w:lineRule="auto"/>
              <w:ind w:right="-72"/>
              <w:jc w:val="right"/>
              <w:textAlignment w:val="baseline"/>
              <w:rPr>
                <w:rFonts w:ascii="Arial" w:hAnsi="Arial" w:cs="Arial"/>
                <w:color w:val="000000" w:themeColor="text1"/>
                <w:sz w:val="12"/>
                <w:szCs w:val="12"/>
              </w:rPr>
            </w:pPr>
          </w:p>
        </w:tc>
      </w:tr>
      <w:tr w:rsidR="004E4527" w:rsidRPr="004E4527" w:rsidTr="003949CE">
        <w:trPr>
          <w:cantSplit/>
        </w:trPr>
        <w:tc>
          <w:tcPr>
            <w:tcW w:w="4939" w:type="dxa"/>
            <w:shd w:val="clear" w:color="auto" w:fill="auto"/>
            <w:vAlign w:val="bottom"/>
          </w:tcPr>
          <w:p w:rsidR="004E4527" w:rsidRPr="004E4527" w:rsidRDefault="004E4527" w:rsidP="004E4527">
            <w:pPr>
              <w:spacing w:after="0" w:line="240" w:lineRule="auto"/>
              <w:ind w:left="432"/>
              <w:rPr>
                <w:rFonts w:ascii="Arial" w:hAnsi="Arial" w:cs="Arial"/>
                <w:sz w:val="18"/>
                <w:szCs w:val="18"/>
              </w:rPr>
            </w:pPr>
            <w:r w:rsidRPr="004E4527">
              <w:rPr>
                <w:rFonts w:ascii="Arial" w:hAnsi="Arial" w:cs="Arial"/>
                <w:sz w:val="18"/>
                <w:szCs w:val="18"/>
              </w:rPr>
              <w:t>Net book amount</w:t>
            </w:r>
          </w:p>
        </w:tc>
        <w:tc>
          <w:tcPr>
            <w:tcW w:w="1545" w:type="dxa"/>
            <w:shd w:val="clear" w:color="auto" w:fill="auto"/>
            <w:vAlign w:val="bottom"/>
          </w:tcPr>
          <w:p w:rsidR="004E4527"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3</w:t>
            </w:r>
            <w:r w:rsidR="004E4527" w:rsidRPr="004E4527">
              <w:rPr>
                <w:rFonts w:ascii="Arial" w:hAnsi="Arial" w:cs="Arial"/>
                <w:sz w:val="18"/>
                <w:szCs w:val="18"/>
              </w:rPr>
              <w:t>,</w:t>
            </w:r>
            <w:r w:rsidRPr="00636436">
              <w:rPr>
                <w:rFonts w:ascii="Arial" w:hAnsi="Arial" w:cs="Arial"/>
                <w:sz w:val="18"/>
                <w:szCs w:val="18"/>
                <w:lang w:val="en-GB"/>
              </w:rPr>
              <w:t>339</w:t>
            </w:r>
            <w:r w:rsidR="004E4527" w:rsidRPr="004E4527">
              <w:rPr>
                <w:rFonts w:ascii="Arial" w:hAnsi="Arial" w:cs="Arial"/>
                <w:sz w:val="18"/>
                <w:szCs w:val="18"/>
              </w:rPr>
              <w:t>,</w:t>
            </w:r>
            <w:r w:rsidRPr="00636436">
              <w:rPr>
                <w:rFonts w:ascii="Arial" w:hAnsi="Arial" w:cs="Arial"/>
                <w:sz w:val="18"/>
                <w:szCs w:val="18"/>
                <w:lang w:val="en-GB"/>
              </w:rPr>
              <w:t>924</w:t>
            </w:r>
          </w:p>
        </w:tc>
        <w:tc>
          <w:tcPr>
            <w:tcW w:w="1620" w:type="dxa"/>
          </w:tcPr>
          <w:p w:rsidR="004E4527" w:rsidRPr="004E4527" w:rsidRDefault="004E4527" w:rsidP="004E4527">
            <w:pPr>
              <w:pBdr>
                <w:bottom w:val="double" w:sz="4" w:space="1" w:color="auto"/>
              </w:pBdr>
              <w:spacing w:after="0" w:line="240" w:lineRule="auto"/>
              <w:ind w:right="-72"/>
              <w:jc w:val="right"/>
              <w:textAlignment w:val="baseline"/>
              <w:rPr>
                <w:rFonts w:ascii="Arial" w:hAnsi="Arial" w:cs="Arial"/>
                <w:sz w:val="18"/>
                <w:szCs w:val="18"/>
              </w:rPr>
            </w:pPr>
            <w:r w:rsidRPr="004E4527">
              <w:rPr>
                <w:rFonts w:ascii="Arial" w:hAnsi="Arial" w:cs="Arial"/>
                <w:sz w:val="18"/>
                <w:szCs w:val="18"/>
              </w:rPr>
              <w:t>-</w:t>
            </w:r>
          </w:p>
        </w:tc>
        <w:tc>
          <w:tcPr>
            <w:tcW w:w="1371" w:type="dxa"/>
          </w:tcPr>
          <w:p w:rsidR="004E4527" w:rsidRPr="004E4527" w:rsidRDefault="00636436" w:rsidP="004E4527">
            <w:pPr>
              <w:pBdr>
                <w:bottom w:val="double" w:sz="4" w:space="1" w:color="auto"/>
              </w:pBdr>
              <w:spacing w:after="0" w:line="240" w:lineRule="auto"/>
              <w:ind w:right="-72"/>
              <w:jc w:val="right"/>
              <w:textAlignment w:val="baseline"/>
              <w:rPr>
                <w:rFonts w:ascii="Arial" w:hAnsi="Arial" w:cs="Arial"/>
                <w:sz w:val="18"/>
                <w:szCs w:val="18"/>
              </w:rPr>
            </w:pPr>
            <w:r w:rsidRPr="00636436">
              <w:rPr>
                <w:rFonts w:ascii="Arial" w:hAnsi="Arial" w:cs="Arial"/>
                <w:sz w:val="18"/>
                <w:szCs w:val="18"/>
                <w:lang w:val="en-GB"/>
              </w:rPr>
              <w:t>3</w:t>
            </w:r>
            <w:r w:rsidR="004E4527" w:rsidRPr="004E4527">
              <w:rPr>
                <w:rFonts w:ascii="Arial" w:hAnsi="Arial" w:cs="Arial"/>
                <w:sz w:val="18"/>
                <w:szCs w:val="18"/>
              </w:rPr>
              <w:t>,</w:t>
            </w:r>
            <w:r w:rsidRPr="00636436">
              <w:rPr>
                <w:rFonts w:ascii="Arial" w:hAnsi="Arial" w:cs="Arial"/>
                <w:sz w:val="18"/>
                <w:szCs w:val="18"/>
                <w:lang w:val="en-GB"/>
              </w:rPr>
              <w:t>339</w:t>
            </w:r>
            <w:r w:rsidR="004E4527" w:rsidRPr="004E4527">
              <w:rPr>
                <w:rFonts w:ascii="Arial" w:hAnsi="Arial" w:cs="Arial"/>
                <w:sz w:val="18"/>
                <w:szCs w:val="18"/>
              </w:rPr>
              <w:t>,</w:t>
            </w:r>
            <w:r w:rsidRPr="00636436">
              <w:rPr>
                <w:rFonts w:ascii="Arial" w:hAnsi="Arial" w:cs="Arial"/>
                <w:sz w:val="18"/>
                <w:szCs w:val="18"/>
                <w:lang w:val="en-GB"/>
              </w:rPr>
              <w:t>924</w:t>
            </w:r>
          </w:p>
        </w:tc>
      </w:tr>
      <w:tr w:rsidR="004E4527" w:rsidRPr="004E4527" w:rsidTr="003949CE">
        <w:trPr>
          <w:cantSplit/>
        </w:trPr>
        <w:tc>
          <w:tcPr>
            <w:tcW w:w="4939" w:type="dxa"/>
            <w:shd w:val="clear" w:color="auto" w:fill="auto"/>
            <w:vAlign w:val="bottom"/>
          </w:tcPr>
          <w:p w:rsidR="004E4527" w:rsidRPr="004E4527" w:rsidRDefault="004E4527" w:rsidP="004E4527">
            <w:pPr>
              <w:spacing w:after="0" w:line="240" w:lineRule="auto"/>
              <w:ind w:left="432"/>
              <w:rPr>
                <w:rFonts w:ascii="Arial" w:hAnsi="Arial" w:cs="Arial"/>
                <w:sz w:val="18"/>
                <w:szCs w:val="18"/>
              </w:rPr>
            </w:pPr>
          </w:p>
        </w:tc>
        <w:tc>
          <w:tcPr>
            <w:tcW w:w="1545"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8"/>
                <w:szCs w:val="18"/>
              </w:rPr>
            </w:pPr>
          </w:p>
        </w:tc>
        <w:tc>
          <w:tcPr>
            <w:tcW w:w="1620" w:type="dxa"/>
          </w:tcPr>
          <w:p w:rsidR="004E4527" w:rsidRPr="004E4527" w:rsidRDefault="004E4527" w:rsidP="004E4527">
            <w:pPr>
              <w:spacing w:after="0" w:line="240" w:lineRule="auto"/>
              <w:ind w:right="-72"/>
              <w:jc w:val="right"/>
              <w:textAlignment w:val="baseline"/>
              <w:rPr>
                <w:rFonts w:ascii="Arial" w:hAnsi="Arial" w:cs="Arial"/>
                <w:sz w:val="18"/>
                <w:szCs w:val="18"/>
              </w:rPr>
            </w:pPr>
          </w:p>
        </w:tc>
        <w:tc>
          <w:tcPr>
            <w:tcW w:w="1371" w:type="dxa"/>
          </w:tcPr>
          <w:p w:rsidR="004E4527" w:rsidRPr="004E4527" w:rsidRDefault="004E4527" w:rsidP="004E4527">
            <w:pPr>
              <w:spacing w:after="0" w:line="240" w:lineRule="auto"/>
              <w:ind w:right="-72"/>
              <w:jc w:val="right"/>
              <w:textAlignment w:val="baseline"/>
              <w:rPr>
                <w:rFonts w:ascii="Arial" w:hAnsi="Arial" w:cs="Arial"/>
                <w:sz w:val="18"/>
                <w:szCs w:val="18"/>
              </w:rPr>
            </w:pPr>
          </w:p>
        </w:tc>
      </w:tr>
      <w:tr w:rsidR="004E4527" w:rsidRPr="004E4527" w:rsidTr="003949CE">
        <w:trPr>
          <w:cantSplit/>
        </w:trPr>
        <w:tc>
          <w:tcPr>
            <w:tcW w:w="4939" w:type="dxa"/>
            <w:shd w:val="clear" w:color="auto" w:fill="auto"/>
            <w:vAlign w:val="bottom"/>
          </w:tcPr>
          <w:p w:rsidR="004E4527" w:rsidRPr="004E4527" w:rsidRDefault="004E4527" w:rsidP="004E4527">
            <w:pPr>
              <w:spacing w:after="0" w:line="240" w:lineRule="auto"/>
              <w:ind w:left="432"/>
              <w:rPr>
                <w:rFonts w:ascii="Arial" w:hAnsi="Arial" w:cs="Arial"/>
                <w:sz w:val="18"/>
                <w:szCs w:val="18"/>
              </w:rPr>
            </w:pPr>
            <w:r w:rsidRPr="00BA154F">
              <w:rPr>
                <w:rFonts w:cstheme="minorHAnsi"/>
                <w:b/>
                <w:bCs/>
                <w:color w:val="000000" w:themeColor="text1"/>
                <w:sz w:val="18"/>
                <w:szCs w:val="18"/>
              </w:rPr>
              <w:t xml:space="preserve">Year ended </w:t>
            </w:r>
            <w:r w:rsidR="00636436" w:rsidRPr="00636436">
              <w:rPr>
                <w:rFonts w:cstheme="minorHAnsi"/>
                <w:b/>
                <w:bCs/>
                <w:color w:val="000000" w:themeColor="text1"/>
                <w:sz w:val="18"/>
                <w:szCs w:val="18"/>
                <w:lang w:val="en-GB"/>
              </w:rPr>
              <w:t>31</w:t>
            </w:r>
            <w:r w:rsidRPr="00BA154F">
              <w:rPr>
                <w:rFonts w:cstheme="minorHAnsi"/>
                <w:b/>
                <w:bCs/>
                <w:color w:val="000000" w:themeColor="text1"/>
                <w:sz w:val="18"/>
                <w:szCs w:val="18"/>
                <w:cs/>
              </w:rPr>
              <w:t xml:space="preserve"> </w:t>
            </w:r>
            <w:r w:rsidRPr="00BA154F">
              <w:rPr>
                <w:rFonts w:cstheme="minorHAnsi"/>
                <w:b/>
                <w:bCs/>
                <w:color w:val="000000" w:themeColor="text1"/>
                <w:sz w:val="18"/>
                <w:szCs w:val="18"/>
              </w:rPr>
              <w:t xml:space="preserve">December </w:t>
            </w:r>
            <w:r w:rsidR="00636436" w:rsidRPr="00636436">
              <w:rPr>
                <w:rFonts w:cstheme="minorHAnsi"/>
                <w:b/>
                <w:bCs/>
                <w:color w:val="000000" w:themeColor="text1"/>
                <w:sz w:val="18"/>
                <w:szCs w:val="18"/>
                <w:lang w:val="en-GB"/>
              </w:rPr>
              <w:t>2019</w:t>
            </w:r>
          </w:p>
        </w:tc>
        <w:tc>
          <w:tcPr>
            <w:tcW w:w="1545" w:type="dxa"/>
            <w:shd w:val="clear" w:color="auto" w:fill="auto"/>
            <w:vAlign w:val="bottom"/>
          </w:tcPr>
          <w:p w:rsidR="004E4527" w:rsidRPr="004E4527" w:rsidRDefault="004E4527" w:rsidP="004E4527">
            <w:pPr>
              <w:spacing w:after="0" w:line="240" w:lineRule="auto"/>
              <w:ind w:right="-72"/>
              <w:jc w:val="right"/>
              <w:textAlignment w:val="baseline"/>
              <w:rPr>
                <w:rFonts w:ascii="Arial" w:hAnsi="Arial" w:cs="Arial"/>
                <w:sz w:val="18"/>
                <w:szCs w:val="18"/>
              </w:rPr>
            </w:pPr>
          </w:p>
        </w:tc>
        <w:tc>
          <w:tcPr>
            <w:tcW w:w="1620" w:type="dxa"/>
          </w:tcPr>
          <w:p w:rsidR="004E4527" w:rsidRPr="004E4527" w:rsidRDefault="004E4527" w:rsidP="004E4527">
            <w:pPr>
              <w:spacing w:after="0" w:line="240" w:lineRule="auto"/>
              <w:ind w:right="-72"/>
              <w:jc w:val="right"/>
              <w:textAlignment w:val="baseline"/>
              <w:rPr>
                <w:rFonts w:ascii="Arial" w:hAnsi="Arial" w:cs="Arial"/>
                <w:sz w:val="18"/>
                <w:szCs w:val="18"/>
              </w:rPr>
            </w:pPr>
          </w:p>
        </w:tc>
        <w:tc>
          <w:tcPr>
            <w:tcW w:w="1371" w:type="dxa"/>
          </w:tcPr>
          <w:p w:rsidR="004E4527" w:rsidRPr="004E4527" w:rsidRDefault="004E4527" w:rsidP="004E4527">
            <w:pPr>
              <w:spacing w:after="0" w:line="240" w:lineRule="auto"/>
              <w:ind w:right="-72"/>
              <w:jc w:val="right"/>
              <w:textAlignment w:val="baseline"/>
              <w:rPr>
                <w:rFonts w:ascii="Arial" w:hAnsi="Arial" w:cs="Arial"/>
                <w:sz w:val="18"/>
                <w:szCs w:val="18"/>
              </w:rPr>
            </w:pPr>
          </w:p>
        </w:tc>
      </w:tr>
      <w:tr w:rsidR="004E4527" w:rsidRPr="004E4527" w:rsidTr="003949CE">
        <w:trPr>
          <w:cantSplit/>
        </w:trPr>
        <w:tc>
          <w:tcPr>
            <w:tcW w:w="4939" w:type="dxa"/>
            <w:shd w:val="clear" w:color="auto" w:fill="auto"/>
            <w:vAlign w:val="bottom"/>
          </w:tcPr>
          <w:p w:rsidR="004E4527" w:rsidRPr="00BA154F" w:rsidRDefault="004E4527" w:rsidP="004E4527">
            <w:pPr>
              <w:spacing w:after="0" w:line="240" w:lineRule="auto"/>
              <w:ind w:left="432"/>
              <w:textAlignment w:val="baseline"/>
              <w:rPr>
                <w:rFonts w:cstheme="minorHAnsi"/>
                <w:color w:val="000000" w:themeColor="text1"/>
                <w:sz w:val="18"/>
                <w:szCs w:val="18"/>
                <w:cs/>
              </w:rPr>
            </w:pPr>
            <w:r w:rsidRPr="00BA154F">
              <w:rPr>
                <w:rFonts w:cstheme="minorHAnsi"/>
                <w:color w:val="000000" w:themeColor="text1"/>
                <w:sz w:val="18"/>
                <w:szCs w:val="18"/>
              </w:rPr>
              <w:t>Opening net book amount</w:t>
            </w:r>
          </w:p>
        </w:tc>
        <w:tc>
          <w:tcPr>
            <w:tcW w:w="1545" w:type="dxa"/>
            <w:shd w:val="clear" w:color="auto" w:fill="auto"/>
            <w:vAlign w:val="bottom"/>
          </w:tcPr>
          <w:p w:rsidR="004E4527" w:rsidRPr="00BA154F"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3</w:t>
            </w:r>
            <w:r w:rsidR="004E4527" w:rsidRPr="00BA154F">
              <w:rPr>
                <w:rFonts w:cstheme="minorHAnsi"/>
                <w:sz w:val="18"/>
                <w:szCs w:val="18"/>
              </w:rPr>
              <w:t>,</w:t>
            </w:r>
            <w:r w:rsidRPr="00636436">
              <w:rPr>
                <w:rFonts w:cstheme="minorHAnsi"/>
                <w:sz w:val="18"/>
                <w:szCs w:val="18"/>
                <w:lang w:val="en-GB"/>
              </w:rPr>
              <w:t>339</w:t>
            </w:r>
            <w:r w:rsidR="004E4527" w:rsidRPr="00BA154F">
              <w:rPr>
                <w:rFonts w:cstheme="minorHAnsi"/>
                <w:sz w:val="18"/>
                <w:szCs w:val="18"/>
              </w:rPr>
              <w:t>,</w:t>
            </w:r>
            <w:r w:rsidRPr="00636436">
              <w:rPr>
                <w:rFonts w:cstheme="minorHAnsi"/>
                <w:sz w:val="18"/>
                <w:szCs w:val="18"/>
                <w:lang w:val="en-GB"/>
              </w:rPr>
              <w:t>924</w:t>
            </w:r>
          </w:p>
        </w:tc>
        <w:tc>
          <w:tcPr>
            <w:tcW w:w="1620" w:type="dxa"/>
          </w:tcPr>
          <w:p w:rsidR="004E4527" w:rsidRPr="00BA154F" w:rsidRDefault="004E4527" w:rsidP="004E4527">
            <w:pPr>
              <w:spacing w:after="0" w:line="240" w:lineRule="auto"/>
              <w:ind w:right="-72"/>
              <w:jc w:val="right"/>
              <w:textAlignment w:val="baseline"/>
              <w:rPr>
                <w:rFonts w:cstheme="minorHAnsi"/>
                <w:sz w:val="18"/>
                <w:szCs w:val="18"/>
              </w:rPr>
            </w:pPr>
            <w:r>
              <w:rPr>
                <w:rFonts w:cstheme="minorHAnsi"/>
                <w:sz w:val="18"/>
                <w:szCs w:val="18"/>
              </w:rPr>
              <w:t>-</w:t>
            </w:r>
          </w:p>
        </w:tc>
        <w:tc>
          <w:tcPr>
            <w:tcW w:w="1371" w:type="dxa"/>
          </w:tcPr>
          <w:p w:rsidR="004E4527" w:rsidRPr="00BA154F"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3</w:t>
            </w:r>
            <w:r w:rsidR="004E4527" w:rsidRPr="00BA154F">
              <w:rPr>
                <w:rFonts w:cstheme="minorHAnsi"/>
                <w:sz w:val="18"/>
                <w:szCs w:val="18"/>
              </w:rPr>
              <w:t>,</w:t>
            </w:r>
            <w:r w:rsidRPr="00636436">
              <w:rPr>
                <w:rFonts w:cstheme="minorHAnsi"/>
                <w:sz w:val="18"/>
                <w:szCs w:val="18"/>
                <w:lang w:val="en-GB"/>
              </w:rPr>
              <w:t>339</w:t>
            </w:r>
            <w:r w:rsidR="004E4527" w:rsidRPr="00BA154F">
              <w:rPr>
                <w:rFonts w:cstheme="minorHAnsi"/>
                <w:sz w:val="18"/>
                <w:szCs w:val="18"/>
              </w:rPr>
              <w:t>,</w:t>
            </w:r>
            <w:r w:rsidRPr="00636436">
              <w:rPr>
                <w:rFonts w:cstheme="minorHAnsi"/>
                <w:sz w:val="18"/>
                <w:szCs w:val="18"/>
                <w:lang w:val="en-GB"/>
              </w:rPr>
              <w:t>924</w:t>
            </w:r>
          </w:p>
        </w:tc>
      </w:tr>
      <w:tr w:rsidR="004E4527" w:rsidRPr="004E4527" w:rsidTr="003949CE">
        <w:trPr>
          <w:cantSplit/>
        </w:trPr>
        <w:tc>
          <w:tcPr>
            <w:tcW w:w="4939" w:type="dxa"/>
            <w:shd w:val="clear" w:color="auto" w:fill="auto"/>
            <w:vAlign w:val="bottom"/>
          </w:tcPr>
          <w:p w:rsidR="004E4527" w:rsidRPr="00BA154F" w:rsidRDefault="004E4527" w:rsidP="004E4527">
            <w:pPr>
              <w:spacing w:after="0" w:line="240" w:lineRule="auto"/>
              <w:ind w:left="432"/>
              <w:rPr>
                <w:rFonts w:cstheme="minorHAnsi"/>
                <w:color w:val="000000" w:themeColor="text1"/>
                <w:sz w:val="18"/>
                <w:szCs w:val="18"/>
              </w:rPr>
            </w:pPr>
            <w:r w:rsidRPr="00BA154F">
              <w:rPr>
                <w:rFonts w:cstheme="minorHAnsi"/>
                <w:color w:val="000000" w:themeColor="text1"/>
                <w:sz w:val="18"/>
                <w:szCs w:val="18"/>
              </w:rPr>
              <w:t>Additions</w:t>
            </w:r>
          </w:p>
        </w:tc>
        <w:tc>
          <w:tcPr>
            <w:tcW w:w="1545" w:type="dxa"/>
            <w:shd w:val="clear" w:color="auto" w:fill="auto"/>
          </w:tcPr>
          <w:p w:rsidR="004E4527" w:rsidRPr="00BA154F" w:rsidRDefault="00636436" w:rsidP="004E4527">
            <w:pPr>
              <w:spacing w:after="0" w:line="240" w:lineRule="auto"/>
              <w:ind w:right="-72"/>
              <w:jc w:val="right"/>
              <w:textAlignment w:val="baseline"/>
              <w:rPr>
                <w:rFonts w:cstheme="minorHAnsi"/>
                <w:color w:val="000000" w:themeColor="text1"/>
                <w:sz w:val="18"/>
                <w:szCs w:val="18"/>
              </w:rPr>
            </w:pPr>
            <w:r w:rsidRPr="00636436">
              <w:rPr>
                <w:rFonts w:cstheme="minorHAnsi"/>
                <w:color w:val="000000" w:themeColor="text1"/>
                <w:sz w:val="18"/>
                <w:szCs w:val="18"/>
                <w:lang w:val="en-GB"/>
              </w:rPr>
              <w:t>49</w:t>
            </w:r>
            <w:r w:rsidR="003032E8" w:rsidRPr="003032E8">
              <w:rPr>
                <w:rFonts w:cstheme="minorHAnsi"/>
                <w:color w:val="000000" w:themeColor="text1"/>
                <w:sz w:val="18"/>
                <w:szCs w:val="18"/>
              </w:rPr>
              <w:t>,</w:t>
            </w:r>
            <w:r w:rsidRPr="00636436">
              <w:rPr>
                <w:rFonts w:cstheme="minorHAnsi"/>
                <w:color w:val="000000" w:themeColor="text1"/>
                <w:sz w:val="18"/>
                <w:szCs w:val="18"/>
                <w:lang w:val="en-GB"/>
              </w:rPr>
              <w:t>650</w:t>
            </w:r>
          </w:p>
        </w:tc>
        <w:tc>
          <w:tcPr>
            <w:tcW w:w="1620" w:type="dxa"/>
          </w:tcPr>
          <w:p w:rsidR="004E4527" w:rsidRPr="00BA154F" w:rsidRDefault="00636436" w:rsidP="004E4527">
            <w:pPr>
              <w:spacing w:after="0" w:line="240" w:lineRule="auto"/>
              <w:ind w:right="-72"/>
              <w:jc w:val="right"/>
              <w:textAlignment w:val="baseline"/>
              <w:rPr>
                <w:rFonts w:cstheme="minorHAnsi"/>
                <w:color w:val="000000" w:themeColor="text1"/>
                <w:sz w:val="18"/>
                <w:szCs w:val="18"/>
              </w:rPr>
            </w:pPr>
            <w:r w:rsidRPr="00636436">
              <w:rPr>
                <w:rFonts w:cstheme="minorHAnsi"/>
                <w:color w:val="000000" w:themeColor="text1"/>
                <w:sz w:val="18"/>
                <w:szCs w:val="18"/>
                <w:lang w:val="en-GB"/>
              </w:rPr>
              <w:t>22</w:t>
            </w:r>
            <w:r w:rsidR="003032E8" w:rsidRPr="003032E8">
              <w:rPr>
                <w:rFonts w:cstheme="minorHAnsi"/>
                <w:color w:val="000000" w:themeColor="text1"/>
                <w:sz w:val="18"/>
                <w:szCs w:val="18"/>
              </w:rPr>
              <w:t>,</w:t>
            </w:r>
            <w:r w:rsidRPr="00636436">
              <w:rPr>
                <w:rFonts w:cstheme="minorHAnsi"/>
                <w:color w:val="000000" w:themeColor="text1"/>
                <w:sz w:val="18"/>
                <w:szCs w:val="18"/>
                <w:lang w:val="en-GB"/>
              </w:rPr>
              <w:t>400</w:t>
            </w:r>
          </w:p>
        </w:tc>
        <w:tc>
          <w:tcPr>
            <w:tcW w:w="1371" w:type="dxa"/>
          </w:tcPr>
          <w:p w:rsidR="004E4527" w:rsidRPr="00BA154F" w:rsidRDefault="00636436" w:rsidP="004E4527">
            <w:pPr>
              <w:spacing w:after="0" w:line="240" w:lineRule="auto"/>
              <w:ind w:right="-72"/>
              <w:jc w:val="right"/>
              <w:textAlignment w:val="baseline"/>
              <w:rPr>
                <w:rFonts w:cstheme="minorHAnsi"/>
                <w:color w:val="000000" w:themeColor="text1"/>
                <w:sz w:val="18"/>
                <w:szCs w:val="18"/>
              </w:rPr>
            </w:pPr>
            <w:r w:rsidRPr="00636436">
              <w:rPr>
                <w:rFonts w:cstheme="minorHAnsi"/>
                <w:color w:val="000000" w:themeColor="text1"/>
                <w:sz w:val="18"/>
                <w:szCs w:val="18"/>
                <w:lang w:val="en-GB"/>
              </w:rPr>
              <w:t>72</w:t>
            </w:r>
            <w:r w:rsidR="003032E8" w:rsidRPr="003032E8">
              <w:rPr>
                <w:rFonts w:cstheme="minorHAnsi"/>
                <w:color w:val="000000" w:themeColor="text1"/>
                <w:sz w:val="18"/>
                <w:szCs w:val="18"/>
              </w:rPr>
              <w:t>,</w:t>
            </w:r>
            <w:r w:rsidRPr="00636436">
              <w:rPr>
                <w:rFonts w:cstheme="minorHAnsi"/>
                <w:color w:val="000000" w:themeColor="text1"/>
                <w:sz w:val="18"/>
                <w:szCs w:val="18"/>
                <w:lang w:val="en-GB"/>
              </w:rPr>
              <w:t>050</w:t>
            </w:r>
          </w:p>
        </w:tc>
      </w:tr>
      <w:tr w:rsidR="004E4527" w:rsidRPr="004E4527" w:rsidTr="003949CE">
        <w:trPr>
          <w:cantSplit/>
        </w:trPr>
        <w:tc>
          <w:tcPr>
            <w:tcW w:w="4939" w:type="dxa"/>
            <w:shd w:val="clear" w:color="auto" w:fill="auto"/>
            <w:vAlign w:val="bottom"/>
          </w:tcPr>
          <w:p w:rsidR="004E4527" w:rsidRPr="00BA154F" w:rsidRDefault="009063DB" w:rsidP="004E4527">
            <w:pPr>
              <w:spacing w:after="0" w:line="240" w:lineRule="auto"/>
              <w:ind w:left="432"/>
              <w:rPr>
                <w:rFonts w:cstheme="minorHAnsi"/>
                <w:color w:val="000000" w:themeColor="text1"/>
                <w:sz w:val="18"/>
                <w:szCs w:val="18"/>
              </w:rPr>
            </w:pPr>
            <w:r>
              <w:rPr>
                <w:rFonts w:cstheme="minorHAnsi"/>
                <w:color w:val="000000" w:themeColor="text1"/>
                <w:sz w:val="18"/>
                <w:szCs w:val="18"/>
              </w:rPr>
              <w:t>Disposals</w:t>
            </w:r>
          </w:p>
        </w:tc>
        <w:tc>
          <w:tcPr>
            <w:tcW w:w="1545" w:type="dxa"/>
            <w:shd w:val="clear" w:color="auto" w:fill="auto"/>
          </w:tcPr>
          <w:p w:rsidR="004E4527" w:rsidRPr="00BA154F" w:rsidRDefault="00DC5D77" w:rsidP="004E4527">
            <w:pPr>
              <w:spacing w:after="0" w:line="240" w:lineRule="auto"/>
              <w:ind w:right="-72"/>
              <w:jc w:val="right"/>
              <w:textAlignment w:val="baseline"/>
              <w:rPr>
                <w:rFonts w:cstheme="minorHAnsi"/>
                <w:color w:val="000000" w:themeColor="text1"/>
                <w:sz w:val="18"/>
                <w:szCs w:val="18"/>
              </w:rPr>
            </w:pPr>
            <w:r w:rsidRPr="00DC5D77">
              <w:rPr>
                <w:rFonts w:cstheme="minorHAnsi"/>
                <w:color w:val="000000" w:themeColor="text1"/>
                <w:sz w:val="18"/>
                <w:szCs w:val="18"/>
              </w:rPr>
              <w:t>(</w:t>
            </w:r>
            <w:r w:rsidR="00636436" w:rsidRPr="00636436">
              <w:rPr>
                <w:rFonts w:cstheme="minorHAnsi"/>
                <w:color w:val="000000" w:themeColor="text1"/>
                <w:sz w:val="18"/>
                <w:szCs w:val="18"/>
                <w:lang w:val="en-GB"/>
              </w:rPr>
              <w:t>1</w:t>
            </w:r>
            <w:r w:rsidRPr="00DC5D77">
              <w:rPr>
                <w:rFonts w:cstheme="minorHAnsi"/>
                <w:color w:val="000000" w:themeColor="text1"/>
                <w:sz w:val="18"/>
                <w:szCs w:val="18"/>
              </w:rPr>
              <w:t>,</w:t>
            </w:r>
            <w:r w:rsidR="00636436" w:rsidRPr="00636436">
              <w:rPr>
                <w:rFonts w:cstheme="minorHAnsi"/>
                <w:color w:val="000000" w:themeColor="text1"/>
                <w:sz w:val="18"/>
                <w:szCs w:val="18"/>
                <w:lang w:val="en-GB"/>
              </w:rPr>
              <w:t>188</w:t>
            </w:r>
            <w:r w:rsidRPr="00DC5D77">
              <w:rPr>
                <w:rFonts w:cstheme="minorHAnsi"/>
                <w:color w:val="000000" w:themeColor="text1"/>
                <w:sz w:val="18"/>
                <w:szCs w:val="18"/>
              </w:rPr>
              <w:t>)</w:t>
            </w:r>
          </w:p>
        </w:tc>
        <w:tc>
          <w:tcPr>
            <w:tcW w:w="1620" w:type="dxa"/>
          </w:tcPr>
          <w:p w:rsidR="004E4527" w:rsidRPr="00BA154F" w:rsidRDefault="003032E8" w:rsidP="004E4527">
            <w:pPr>
              <w:spacing w:after="0" w:line="240" w:lineRule="auto"/>
              <w:ind w:right="-72"/>
              <w:jc w:val="right"/>
              <w:textAlignment w:val="baseline"/>
              <w:rPr>
                <w:rFonts w:cstheme="minorHAnsi"/>
                <w:color w:val="000000" w:themeColor="text1"/>
                <w:sz w:val="18"/>
                <w:szCs w:val="18"/>
              </w:rPr>
            </w:pPr>
            <w:r>
              <w:rPr>
                <w:rFonts w:cstheme="minorHAnsi"/>
                <w:color w:val="000000" w:themeColor="text1"/>
                <w:sz w:val="18"/>
                <w:szCs w:val="18"/>
              </w:rPr>
              <w:t>-</w:t>
            </w:r>
          </w:p>
        </w:tc>
        <w:tc>
          <w:tcPr>
            <w:tcW w:w="1371" w:type="dxa"/>
          </w:tcPr>
          <w:p w:rsidR="004E4527" w:rsidRPr="00BA154F" w:rsidRDefault="00DC5D77" w:rsidP="004E4527">
            <w:pPr>
              <w:spacing w:after="0" w:line="240" w:lineRule="auto"/>
              <w:ind w:right="-72"/>
              <w:jc w:val="right"/>
              <w:textAlignment w:val="baseline"/>
              <w:rPr>
                <w:rFonts w:cstheme="minorHAnsi"/>
                <w:color w:val="000000" w:themeColor="text1"/>
                <w:sz w:val="18"/>
                <w:szCs w:val="18"/>
              </w:rPr>
            </w:pPr>
            <w:r w:rsidRPr="00DC5D77">
              <w:rPr>
                <w:rFonts w:cstheme="minorHAnsi"/>
                <w:color w:val="000000" w:themeColor="text1"/>
                <w:sz w:val="18"/>
                <w:szCs w:val="18"/>
              </w:rPr>
              <w:t>(</w:t>
            </w:r>
            <w:r w:rsidR="00636436" w:rsidRPr="00636436">
              <w:rPr>
                <w:rFonts w:cstheme="minorHAnsi"/>
                <w:color w:val="000000" w:themeColor="text1"/>
                <w:sz w:val="18"/>
                <w:szCs w:val="18"/>
                <w:lang w:val="en-GB"/>
              </w:rPr>
              <w:t>1</w:t>
            </w:r>
            <w:r w:rsidRPr="00DC5D77">
              <w:rPr>
                <w:rFonts w:cstheme="minorHAnsi"/>
                <w:color w:val="000000" w:themeColor="text1"/>
                <w:sz w:val="18"/>
                <w:szCs w:val="18"/>
              </w:rPr>
              <w:t>,</w:t>
            </w:r>
            <w:r w:rsidR="00636436" w:rsidRPr="00636436">
              <w:rPr>
                <w:rFonts w:cstheme="minorHAnsi"/>
                <w:color w:val="000000" w:themeColor="text1"/>
                <w:sz w:val="18"/>
                <w:szCs w:val="18"/>
                <w:lang w:val="en-GB"/>
              </w:rPr>
              <w:t>188</w:t>
            </w:r>
            <w:r w:rsidRPr="00DC5D77">
              <w:rPr>
                <w:rFonts w:cstheme="minorHAnsi"/>
                <w:color w:val="000000" w:themeColor="text1"/>
                <w:sz w:val="18"/>
                <w:szCs w:val="18"/>
              </w:rPr>
              <w:t>)</w:t>
            </w:r>
          </w:p>
        </w:tc>
      </w:tr>
      <w:tr w:rsidR="004E4527" w:rsidRPr="004E4527" w:rsidTr="003949CE">
        <w:trPr>
          <w:cantSplit/>
        </w:trPr>
        <w:tc>
          <w:tcPr>
            <w:tcW w:w="4939" w:type="dxa"/>
            <w:shd w:val="clear" w:color="auto" w:fill="auto"/>
            <w:vAlign w:val="bottom"/>
          </w:tcPr>
          <w:p w:rsidR="004E4527" w:rsidRPr="00BA154F" w:rsidRDefault="004E4527" w:rsidP="004E4527">
            <w:pPr>
              <w:spacing w:after="0" w:line="240" w:lineRule="auto"/>
              <w:ind w:left="432"/>
              <w:rPr>
                <w:rFonts w:cstheme="minorHAnsi"/>
                <w:color w:val="000000" w:themeColor="text1"/>
                <w:sz w:val="18"/>
                <w:szCs w:val="18"/>
                <w:cs/>
              </w:rPr>
            </w:pPr>
            <w:proofErr w:type="spellStart"/>
            <w:r w:rsidRPr="00BA154F">
              <w:rPr>
                <w:rFonts w:cstheme="minorHAnsi"/>
                <w:color w:val="000000" w:themeColor="text1"/>
                <w:sz w:val="18"/>
                <w:szCs w:val="18"/>
              </w:rPr>
              <w:t>Amortisation</w:t>
            </w:r>
            <w:proofErr w:type="spellEnd"/>
            <w:r w:rsidRPr="00BA154F">
              <w:rPr>
                <w:rFonts w:cstheme="minorHAnsi"/>
                <w:color w:val="000000" w:themeColor="text1"/>
                <w:sz w:val="18"/>
                <w:szCs w:val="18"/>
              </w:rPr>
              <w:t xml:space="preserve"> charge</w:t>
            </w:r>
          </w:p>
        </w:tc>
        <w:tc>
          <w:tcPr>
            <w:tcW w:w="1545" w:type="dxa"/>
            <w:shd w:val="clear" w:color="auto" w:fill="auto"/>
          </w:tcPr>
          <w:p w:rsidR="004E4527" w:rsidRPr="00BA154F" w:rsidRDefault="00DC5D77" w:rsidP="004E4527">
            <w:pPr>
              <w:pBdr>
                <w:bottom w:val="single" w:sz="4" w:space="1" w:color="auto"/>
              </w:pBdr>
              <w:spacing w:after="0" w:line="240" w:lineRule="auto"/>
              <w:ind w:right="-72"/>
              <w:jc w:val="right"/>
              <w:textAlignment w:val="baseline"/>
              <w:rPr>
                <w:rFonts w:cstheme="minorHAnsi"/>
                <w:sz w:val="18"/>
                <w:szCs w:val="18"/>
              </w:rPr>
            </w:pPr>
            <w:r w:rsidRPr="00DC5D77">
              <w:rPr>
                <w:rFonts w:cstheme="minorHAnsi"/>
                <w:sz w:val="18"/>
                <w:szCs w:val="18"/>
              </w:rPr>
              <w:t>(</w:t>
            </w:r>
            <w:r w:rsidR="00636436" w:rsidRPr="00636436">
              <w:rPr>
                <w:rFonts w:cstheme="minorHAnsi"/>
                <w:sz w:val="18"/>
                <w:szCs w:val="18"/>
                <w:lang w:val="en-GB"/>
              </w:rPr>
              <w:t>1</w:t>
            </w:r>
            <w:r w:rsidRPr="00DC5D77">
              <w:rPr>
                <w:rFonts w:cstheme="minorHAnsi"/>
                <w:sz w:val="18"/>
                <w:szCs w:val="18"/>
              </w:rPr>
              <w:t>,</w:t>
            </w:r>
            <w:r w:rsidR="00636436" w:rsidRPr="00636436">
              <w:rPr>
                <w:rFonts w:cstheme="minorHAnsi"/>
                <w:sz w:val="18"/>
                <w:szCs w:val="18"/>
                <w:lang w:val="en-GB"/>
              </w:rPr>
              <w:t>450</w:t>
            </w:r>
            <w:r w:rsidRPr="00DC5D77">
              <w:rPr>
                <w:rFonts w:cstheme="minorHAnsi"/>
                <w:sz w:val="18"/>
                <w:szCs w:val="18"/>
              </w:rPr>
              <w:t>,</w:t>
            </w:r>
            <w:r w:rsidR="00636436" w:rsidRPr="00636436">
              <w:rPr>
                <w:rFonts w:cstheme="minorHAnsi"/>
                <w:sz w:val="18"/>
                <w:szCs w:val="18"/>
                <w:lang w:val="en-GB"/>
              </w:rPr>
              <w:t>736</w:t>
            </w:r>
            <w:r w:rsidRPr="00DC5D77">
              <w:rPr>
                <w:rFonts w:cstheme="minorHAnsi"/>
                <w:sz w:val="18"/>
                <w:szCs w:val="18"/>
              </w:rPr>
              <w:t>)</w:t>
            </w:r>
          </w:p>
        </w:tc>
        <w:tc>
          <w:tcPr>
            <w:tcW w:w="1620" w:type="dxa"/>
          </w:tcPr>
          <w:p w:rsidR="004E4527" w:rsidRPr="00BA154F" w:rsidRDefault="003032E8" w:rsidP="004E4527">
            <w:pPr>
              <w:pBdr>
                <w:bottom w:val="single" w:sz="4" w:space="1" w:color="auto"/>
              </w:pBdr>
              <w:spacing w:after="0" w:line="240" w:lineRule="auto"/>
              <w:ind w:right="-72"/>
              <w:jc w:val="right"/>
              <w:textAlignment w:val="baseline"/>
              <w:rPr>
                <w:rFonts w:cstheme="minorHAnsi"/>
                <w:sz w:val="18"/>
                <w:szCs w:val="18"/>
              </w:rPr>
            </w:pPr>
            <w:r>
              <w:rPr>
                <w:rFonts w:cstheme="minorHAnsi"/>
                <w:sz w:val="18"/>
                <w:szCs w:val="18"/>
              </w:rPr>
              <w:t>-</w:t>
            </w:r>
          </w:p>
        </w:tc>
        <w:tc>
          <w:tcPr>
            <w:tcW w:w="1371" w:type="dxa"/>
          </w:tcPr>
          <w:p w:rsidR="004E4527" w:rsidRPr="00BA154F" w:rsidRDefault="00DC5D77" w:rsidP="004E4527">
            <w:pPr>
              <w:pBdr>
                <w:bottom w:val="single" w:sz="4" w:space="1" w:color="auto"/>
              </w:pBdr>
              <w:spacing w:after="0" w:line="240" w:lineRule="auto"/>
              <w:ind w:right="-72"/>
              <w:jc w:val="right"/>
              <w:textAlignment w:val="baseline"/>
              <w:rPr>
                <w:rFonts w:cstheme="minorHAnsi"/>
                <w:sz w:val="18"/>
                <w:szCs w:val="18"/>
              </w:rPr>
            </w:pPr>
            <w:r w:rsidRPr="00DC5D77">
              <w:rPr>
                <w:rFonts w:cstheme="minorHAnsi"/>
                <w:sz w:val="18"/>
                <w:szCs w:val="18"/>
              </w:rPr>
              <w:t>(</w:t>
            </w:r>
            <w:r w:rsidR="00636436" w:rsidRPr="00636436">
              <w:rPr>
                <w:rFonts w:cstheme="minorHAnsi"/>
                <w:sz w:val="18"/>
                <w:szCs w:val="18"/>
                <w:lang w:val="en-GB"/>
              </w:rPr>
              <w:t>1</w:t>
            </w:r>
            <w:r w:rsidRPr="00DC5D77">
              <w:rPr>
                <w:rFonts w:cstheme="minorHAnsi"/>
                <w:sz w:val="18"/>
                <w:szCs w:val="18"/>
              </w:rPr>
              <w:t>,</w:t>
            </w:r>
            <w:r w:rsidR="00636436" w:rsidRPr="00636436">
              <w:rPr>
                <w:rFonts w:cstheme="minorHAnsi"/>
                <w:sz w:val="18"/>
                <w:szCs w:val="18"/>
                <w:lang w:val="en-GB"/>
              </w:rPr>
              <w:t>450</w:t>
            </w:r>
            <w:r w:rsidRPr="00DC5D77">
              <w:rPr>
                <w:rFonts w:cstheme="minorHAnsi"/>
                <w:sz w:val="18"/>
                <w:szCs w:val="18"/>
              </w:rPr>
              <w:t>,</w:t>
            </w:r>
            <w:r w:rsidR="00636436" w:rsidRPr="00636436">
              <w:rPr>
                <w:rFonts w:cstheme="minorHAnsi"/>
                <w:sz w:val="18"/>
                <w:szCs w:val="18"/>
                <w:lang w:val="en-GB"/>
              </w:rPr>
              <w:t>736</w:t>
            </w:r>
            <w:r w:rsidRPr="00DC5D77">
              <w:rPr>
                <w:rFonts w:cstheme="minorHAnsi"/>
                <w:sz w:val="18"/>
                <w:szCs w:val="18"/>
              </w:rPr>
              <w:t>)</w:t>
            </w:r>
          </w:p>
        </w:tc>
      </w:tr>
      <w:tr w:rsidR="004E4527" w:rsidRPr="004E4527" w:rsidTr="003949CE">
        <w:trPr>
          <w:cantSplit/>
        </w:trPr>
        <w:tc>
          <w:tcPr>
            <w:tcW w:w="4939" w:type="dxa"/>
            <w:shd w:val="clear" w:color="auto" w:fill="auto"/>
            <w:vAlign w:val="bottom"/>
          </w:tcPr>
          <w:p w:rsidR="004E4527" w:rsidRPr="004E4527" w:rsidRDefault="004E4527" w:rsidP="00B67AE1">
            <w:pPr>
              <w:spacing w:after="0" w:line="240" w:lineRule="auto"/>
              <w:ind w:left="432"/>
              <w:textAlignment w:val="baseline"/>
              <w:rPr>
                <w:rFonts w:ascii="Arial" w:hAnsi="Arial" w:cs="Arial"/>
                <w:color w:val="000000" w:themeColor="text1"/>
                <w:sz w:val="12"/>
                <w:szCs w:val="12"/>
              </w:rPr>
            </w:pPr>
          </w:p>
        </w:tc>
        <w:tc>
          <w:tcPr>
            <w:tcW w:w="1545" w:type="dxa"/>
            <w:shd w:val="clear" w:color="auto" w:fill="auto"/>
            <w:vAlign w:val="bottom"/>
          </w:tcPr>
          <w:p w:rsidR="004E4527" w:rsidRPr="004E4527" w:rsidRDefault="004E4527" w:rsidP="00B67AE1">
            <w:pPr>
              <w:spacing w:after="0" w:line="240" w:lineRule="auto"/>
              <w:ind w:right="-72"/>
              <w:jc w:val="right"/>
              <w:textAlignment w:val="baseline"/>
              <w:rPr>
                <w:rFonts w:ascii="Arial" w:hAnsi="Arial" w:cs="Arial"/>
                <w:color w:val="000000" w:themeColor="text1"/>
                <w:sz w:val="12"/>
                <w:szCs w:val="12"/>
              </w:rPr>
            </w:pPr>
          </w:p>
        </w:tc>
        <w:tc>
          <w:tcPr>
            <w:tcW w:w="1620" w:type="dxa"/>
          </w:tcPr>
          <w:p w:rsidR="004E4527" w:rsidRPr="004E4527" w:rsidRDefault="004E4527" w:rsidP="00B67AE1">
            <w:pPr>
              <w:spacing w:after="0" w:line="240" w:lineRule="auto"/>
              <w:ind w:right="-72"/>
              <w:jc w:val="right"/>
              <w:textAlignment w:val="baseline"/>
              <w:rPr>
                <w:rFonts w:ascii="Arial" w:hAnsi="Arial" w:cs="Arial"/>
                <w:color w:val="000000" w:themeColor="text1"/>
                <w:sz w:val="12"/>
                <w:szCs w:val="12"/>
              </w:rPr>
            </w:pPr>
          </w:p>
        </w:tc>
        <w:tc>
          <w:tcPr>
            <w:tcW w:w="1371" w:type="dxa"/>
          </w:tcPr>
          <w:p w:rsidR="004E4527" w:rsidRPr="004E4527" w:rsidRDefault="004E4527" w:rsidP="00B67AE1">
            <w:pPr>
              <w:spacing w:after="0" w:line="240" w:lineRule="auto"/>
              <w:ind w:right="-72"/>
              <w:jc w:val="right"/>
              <w:textAlignment w:val="baseline"/>
              <w:rPr>
                <w:rFonts w:ascii="Arial" w:hAnsi="Arial" w:cs="Arial"/>
                <w:color w:val="000000" w:themeColor="text1"/>
                <w:sz w:val="12"/>
                <w:szCs w:val="12"/>
              </w:rPr>
            </w:pPr>
          </w:p>
        </w:tc>
      </w:tr>
      <w:tr w:rsidR="004E4527" w:rsidRPr="004E4527" w:rsidTr="003949CE">
        <w:trPr>
          <w:cantSplit/>
        </w:trPr>
        <w:tc>
          <w:tcPr>
            <w:tcW w:w="4939" w:type="dxa"/>
            <w:shd w:val="clear" w:color="auto" w:fill="auto"/>
            <w:vAlign w:val="bottom"/>
          </w:tcPr>
          <w:p w:rsidR="004E4527" w:rsidRPr="00BA154F" w:rsidRDefault="004E4527" w:rsidP="004E4527">
            <w:pPr>
              <w:spacing w:after="0" w:line="240" w:lineRule="auto"/>
              <w:ind w:left="432"/>
              <w:rPr>
                <w:rFonts w:cstheme="minorHAnsi"/>
                <w:color w:val="000000" w:themeColor="text1"/>
                <w:sz w:val="18"/>
                <w:szCs w:val="18"/>
              </w:rPr>
            </w:pPr>
            <w:r w:rsidRPr="00BA154F">
              <w:rPr>
                <w:rFonts w:cstheme="minorHAnsi"/>
                <w:color w:val="000000" w:themeColor="text1"/>
                <w:sz w:val="18"/>
                <w:szCs w:val="18"/>
              </w:rPr>
              <w:t>Closing net book amount</w:t>
            </w:r>
          </w:p>
        </w:tc>
        <w:tc>
          <w:tcPr>
            <w:tcW w:w="1545" w:type="dxa"/>
            <w:shd w:val="clear" w:color="auto" w:fill="auto"/>
          </w:tcPr>
          <w:p w:rsidR="004E4527" w:rsidRPr="00BA154F" w:rsidRDefault="00636436" w:rsidP="004E4527">
            <w:pPr>
              <w:pBdr>
                <w:bottom w:val="double" w:sz="4" w:space="1" w:color="auto"/>
              </w:pBdr>
              <w:spacing w:after="0" w:line="240" w:lineRule="auto"/>
              <w:ind w:right="-72"/>
              <w:jc w:val="right"/>
              <w:textAlignment w:val="baseline"/>
              <w:rPr>
                <w:rFonts w:cstheme="minorHAnsi"/>
                <w:color w:val="000000" w:themeColor="text1"/>
                <w:sz w:val="18"/>
                <w:szCs w:val="18"/>
              </w:rPr>
            </w:pPr>
            <w:r w:rsidRPr="00636436">
              <w:rPr>
                <w:rFonts w:cstheme="minorHAnsi"/>
                <w:color w:val="000000" w:themeColor="text1"/>
                <w:sz w:val="18"/>
                <w:szCs w:val="18"/>
                <w:lang w:val="en-GB"/>
              </w:rPr>
              <w:t>1</w:t>
            </w:r>
            <w:r w:rsidR="003032E8" w:rsidRPr="003032E8">
              <w:rPr>
                <w:rFonts w:cstheme="minorHAnsi"/>
                <w:color w:val="000000" w:themeColor="text1"/>
                <w:sz w:val="18"/>
                <w:szCs w:val="18"/>
              </w:rPr>
              <w:t>,</w:t>
            </w:r>
            <w:r w:rsidRPr="00636436">
              <w:rPr>
                <w:rFonts w:cstheme="minorHAnsi"/>
                <w:color w:val="000000" w:themeColor="text1"/>
                <w:sz w:val="18"/>
                <w:szCs w:val="18"/>
                <w:lang w:val="en-GB"/>
              </w:rPr>
              <w:t>937</w:t>
            </w:r>
            <w:r w:rsidR="003032E8" w:rsidRPr="003032E8">
              <w:rPr>
                <w:rFonts w:cstheme="minorHAnsi"/>
                <w:color w:val="000000" w:themeColor="text1"/>
                <w:sz w:val="18"/>
                <w:szCs w:val="18"/>
              </w:rPr>
              <w:t>,</w:t>
            </w:r>
            <w:r w:rsidRPr="00636436">
              <w:rPr>
                <w:rFonts w:cstheme="minorHAnsi"/>
                <w:color w:val="000000" w:themeColor="text1"/>
                <w:sz w:val="18"/>
                <w:szCs w:val="18"/>
                <w:lang w:val="en-GB"/>
              </w:rPr>
              <w:t>650</w:t>
            </w:r>
          </w:p>
        </w:tc>
        <w:tc>
          <w:tcPr>
            <w:tcW w:w="1620" w:type="dxa"/>
          </w:tcPr>
          <w:p w:rsidR="004E4527" w:rsidRPr="00BA154F" w:rsidRDefault="00636436" w:rsidP="004E4527">
            <w:pPr>
              <w:pBdr>
                <w:bottom w:val="double" w:sz="4" w:space="1" w:color="auto"/>
              </w:pBdr>
              <w:spacing w:after="0" w:line="240" w:lineRule="auto"/>
              <w:ind w:right="-72"/>
              <w:jc w:val="right"/>
              <w:textAlignment w:val="baseline"/>
              <w:rPr>
                <w:rFonts w:cstheme="minorHAnsi"/>
                <w:color w:val="000000" w:themeColor="text1"/>
                <w:sz w:val="18"/>
                <w:szCs w:val="18"/>
              </w:rPr>
            </w:pPr>
            <w:r w:rsidRPr="00636436">
              <w:rPr>
                <w:rFonts w:cstheme="minorHAnsi"/>
                <w:color w:val="000000" w:themeColor="text1"/>
                <w:sz w:val="18"/>
                <w:szCs w:val="18"/>
                <w:lang w:val="en-GB"/>
              </w:rPr>
              <w:t>22</w:t>
            </w:r>
            <w:r w:rsidR="003032E8" w:rsidRPr="003032E8">
              <w:rPr>
                <w:rFonts w:cstheme="minorHAnsi"/>
                <w:color w:val="000000" w:themeColor="text1"/>
                <w:sz w:val="18"/>
                <w:szCs w:val="18"/>
              </w:rPr>
              <w:t>,</w:t>
            </w:r>
            <w:r w:rsidRPr="00636436">
              <w:rPr>
                <w:rFonts w:cstheme="minorHAnsi"/>
                <w:color w:val="000000" w:themeColor="text1"/>
                <w:sz w:val="18"/>
                <w:szCs w:val="18"/>
                <w:lang w:val="en-GB"/>
              </w:rPr>
              <w:t>400</w:t>
            </w:r>
          </w:p>
        </w:tc>
        <w:tc>
          <w:tcPr>
            <w:tcW w:w="1371" w:type="dxa"/>
          </w:tcPr>
          <w:p w:rsidR="004E4527" w:rsidRPr="00BA154F" w:rsidRDefault="00636436" w:rsidP="004E4527">
            <w:pPr>
              <w:pBdr>
                <w:bottom w:val="double" w:sz="4" w:space="1" w:color="auto"/>
              </w:pBdr>
              <w:spacing w:after="0" w:line="240" w:lineRule="auto"/>
              <w:ind w:right="-72"/>
              <w:jc w:val="right"/>
              <w:textAlignment w:val="baseline"/>
              <w:rPr>
                <w:rFonts w:cstheme="minorHAnsi"/>
                <w:color w:val="000000" w:themeColor="text1"/>
                <w:sz w:val="18"/>
                <w:szCs w:val="18"/>
              </w:rPr>
            </w:pPr>
            <w:r w:rsidRPr="00636436">
              <w:rPr>
                <w:rFonts w:cstheme="minorHAnsi"/>
                <w:color w:val="000000" w:themeColor="text1"/>
                <w:sz w:val="18"/>
                <w:szCs w:val="18"/>
                <w:lang w:val="en-GB"/>
              </w:rPr>
              <w:t>1</w:t>
            </w:r>
            <w:r w:rsidR="003032E8" w:rsidRPr="003032E8">
              <w:rPr>
                <w:rFonts w:cstheme="minorHAnsi"/>
                <w:color w:val="000000" w:themeColor="text1"/>
                <w:sz w:val="18"/>
                <w:szCs w:val="18"/>
              </w:rPr>
              <w:t>,</w:t>
            </w:r>
            <w:r w:rsidRPr="00636436">
              <w:rPr>
                <w:rFonts w:cstheme="minorHAnsi"/>
                <w:color w:val="000000" w:themeColor="text1"/>
                <w:sz w:val="18"/>
                <w:szCs w:val="18"/>
                <w:lang w:val="en-GB"/>
              </w:rPr>
              <w:t>960</w:t>
            </w:r>
            <w:r w:rsidR="003032E8" w:rsidRPr="003032E8">
              <w:rPr>
                <w:rFonts w:cstheme="minorHAnsi"/>
                <w:color w:val="000000" w:themeColor="text1"/>
                <w:sz w:val="18"/>
                <w:szCs w:val="18"/>
              </w:rPr>
              <w:t>,</w:t>
            </w:r>
            <w:r w:rsidRPr="00636436">
              <w:rPr>
                <w:rFonts w:cstheme="minorHAnsi"/>
                <w:color w:val="000000" w:themeColor="text1"/>
                <w:sz w:val="18"/>
                <w:szCs w:val="18"/>
                <w:lang w:val="en-GB"/>
              </w:rPr>
              <w:t>050</w:t>
            </w:r>
          </w:p>
        </w:tc>
      </w:tr>
      <w:tr w:rsidR="004E4527" w:rsidRPr="004E4527" w:rsidTr="003949CE">
        <w:trPr>
          <w:cantSplit/>
        </w:trPr>
        <w:tc>
          <w:tcPr>
            <w:tcW w:w="4939" w:type="dxa"/>
            <w:shd w:val="clear" w:color="auto" w:fill="auto"/>
            <w:vAlign w:val="bottom"/>
          </w:tcPr>
          <w:p w:rsidR="004E4527" w:rsidRPr="004E4527" w:rsidRDefault="004E4527" w:rsidP="00B67AE1">
            <w:pPr>
              <w:spacing w:after="0" w:line="240" w:lineRule="auto"/>
              <w:ind w:left="432"/>
              <w:rPr>
                <w:rFonts w:ascii="Arial" w:hAnsi="Arial" w:cs="Arial"/>
                <w:sz w:val="18"/>
                <w:szCs w:val="18"/>
              </w:rPr>
            </w:pPr>
          </w:p>
        </w:tc>
        <w:tc>
          <w:tcPr>
            <w:tcW w:w="1545" w:type="dxa"/>
            <w:shd w:val="clear" w:color="auto" w:fill="auto"/>
            <w:vAlign w:val="bottom"/>
          </w:tcPr>
          <w:p w:rsidR="004E4527" w:rsidRPr="004E4527" w:rsidRDefault="004E4527" w:rsidP="00B67AE1">
            <w:pPr>
              <w:spacing w:after="0" w:line="240" w:lineRule="auto"/>
              <w:ind w:right="-72"/>
              <w:jc w:val="right"/>
              <w:textAlignment w:val="baseline"/>
              <w:rPr>
                <w:rFonts w:ascii="Arial" w:hAnsi="Arial" w:cs="Arial"/>
                <w:sz w:val="18"/>
                <w:szCs w:val="18"/>
              </w:rPr>
            </w:pPr>
          </w:p>
        </w:tc>
        <w:tc>
          <w:tcPr>
            <w:tcW w:w="1620" w:type="dxa"/>
          </w:tcPr>
          <w:p w:rsidR="004E4527" w:rsidRPr="004E4527" w:rsidRDefault="004E4527" w:rsidP="00B67AE1">
            <w:pPr>
              <w:spacing w:after="0" w:line="240" w:lineRule="auto"/>
              <w:ind w:right="-72"/>
              <w:jc w:val="right"/>
              <w:textAlignment w:val="baseline"/>
              <w:rPr>
                <w:rFonts w:ascii="Arial" w:hAnsi="Arial" w:cs="Arial"/>
                <w:sz w:val="18"/>
                <w:szCs w:val="18"/>
              </w:rPr>
            </w:pPr>
          </w:p>
        </w:tc>
        <w:tc>
          <w:tcPr>
            <w:tcW w:w="1371" w:type="dxa"/>
          </w:tcPr>
          <w:p w:rsidR="004E4527" w:rsidRPr="004E4527" w:rsidRDefault="004E4527" w:rsidP="00B67AE1">
            <w:pPr>
              <w:spacing w:after="0" w:line="240" w:lineRule="auto"/>
              <w:ind w:right="-72"/>
              <w:jc w:val="right"/>
              <w:textAlignment w:val="baseline"/>
              <w:rPr>
                <w:rFonts w:ascii="Arial" w:hAnsi="Arial" w:cs="Arial"/>
                <w:sz w:val="18"/>
                <w:szCs w:val="18"/>
              </w:rPr>
            </w:pPr>
          </w:p>
        </w:tc>
      </w:tr>
      <w:tr w:rsidR="004E4527" w:rsidRPr="004E4527" w:rsidTr="003949CE">
        <w:trPr>
          <w:cantSplit/>
        </w:trPr>
        <w:tc>
          <w:tcPr>
            <w:tcW w:w="4939" w:type="dxa"/>
            <w:shd w:val="clear" w:color="auto" w:fill="auto"/>
            <w:vAlign w:val="bottom"/>
          </w:tcPr>
          <w:p w:rsidR="004E4527" w:rsidRPr="00BA154F" w:rsidRDefault="004E4527" w:rsidP="004E4527">
            <w:pPr>
              <w:spacing w:after="0" w:line="240" w:lineRule="auto"/>
              <w:ind w:left="432"/>
              <w:textAlignment w:val="baseline"/>
              <w:rPr>
                <w:rFonts w:cstheme="minorHAnsi"/>
                <w:sz w:val="18"/>
                <w:szCs w:val="18"/>
              </w:rPr>
            </w:pPr>
            <w:r w:rsidRPr="00BA154F">
              <w:rPr>
                <w:rFonts w:cstheme="minorHAnsi"/>
                <w:b/>
                <w:bCs/>
                <w:sz w:val="18"/>
                <w:szCs w:val="18"/>
              </w:rPr>
              <w:t xml:space="preserve">At </w:t>
            </w:r>
            <w:r w:rsidR="00636436" w:rsidRPr="00636436">
              <w:rPr>
                <w:rFonts w:cstheme="minorHAnsi"/>
                <w:b/>
                <w:bCs/>
                <w:sz w:val="18"/>
                <w:szCs w:val="18"/>
                <w:lang w:val="en-GB"/>
              </w:rPr>
              <w:t>31</w:t>
            </w:r>
            <w:r w:rsidRPr="00BA154F">
              <w:rPr>
                <w:rFonts w:cstheme="minorHAnsi"/>
                <w:b/>
                <w:bCs/>
                <w:sz w:val="18"/>
                <w:szCs w:val="18"/>
                <w:cs/>
              </w:rPr>
              <w:t xml:space="preserve"> </w:t>
            </w:r>
            <w:r w:rsidRPr="00BA154F">
              <w:rPr>
                <w:rFonts w:cstheme="minorHAnsi"/>
                <w:b/>
                <w:bCs/>
                <w:sz w:val="18"/>
                <w:szCs w:val="18"/>
              </w:rPr>
              <w:t xml:space="preserve">December </w:t>
            </w:r>
            <w:r w:rsidR="00636436" w:rsidRPr="00636436">
              <w:rPr>
                <w:rFonts w:cstheme="minorHAnsi"/>
                <w:b/>
                <w:bCs/>
                <w:sz w:val="18"/>
                <w:szCs w:val="18"/>
                <w:lang w:val="en-GB"/>
              </w:rPr>
              <w:t>2019</w:t>
            </w:r>
          </w:p>
        </w:tc>
        <w:tc>
          <w:tcPr>
            <w:tcW w:w="1545" w:type="dxa"/>
            <w:shd w:val="clear" w:color="auto" w:fill="auto"/>
          </w:tcPr>
          <w:p w:rsidR="004E4527" w:rsidRPr="00BA154F" w:rsidRDefault="004E4527" w:rsidP="004E4527">
            <w:pPr>
              <w:spacing w:after="0" w:line="240" w:lineRule="auto"/>
              <w:ind w:right="-72"/>
              <w:jc w:val="right"/>
              <w:textAlignment w:val="baseline"/>
              <w:rPr>
                <w:rFonts w:cstheme="minorHAnsi"/>
                <w:sz w:val="18"/>
                <w:szCs w:val="18"/>
              </w:rPr>
            </w:pPr>
          </w:p>
        </w:tc>
        <w:tc>
          <w:tcPr>
            <w:tcW w:w="1620" w:type="dxa"/>
          </w:tcPr>
          <w:p w:rsidR="004E4527" w:rsidRPr="00BA154F" w:rsidRDefault="004E4527" w:rsidP="004E4527">
            <w:pPr>
              <w:spacing w:after="0" w:line="240" w:lineRule="auto"/>
              <w:ind w:right="-72"/>
              <w:jc w:val="right"/>
              <w:textAlignment w:val="baseline"/>
              <w:rPr>
                <w:rFonts w:cstheme="minorHAnsi"/>
                <w:sz w:val="18"/>
                <w:szCs w:val="18"/>
              </w:rPr>
            </w:pPr>
          </w:p>
        </w:tc>
        <w:tc>
          <w:tcPr>
            <w:tcW w:w="1371" w:type="dxa"/>
          </w:tcPr>
          <w:p w:rsidR="004E4527" w:rsidRPr="00BA154F" w:rsidRDefault="004E4527" w:rsidP="004E4527">
            <w:pPr>
              <w:spacing w:after="0" w:line="240" w:lineRule="auto"/>
              <w:ind w:right="-72"/>
              <w:jc w:val="right"/>
              <w:textAlignment w:val="baseline"/>
              <w:rPr>
                <w:rFonts w:cstheme="minorHAnsi"/>
                <w:sz w:val="18"/>
                <w:szCs w:val="18"/>
              </w:rPr>
            </w:pPr>
          </w:p>
        </w:tc>
      </w:tr>
      <w:tr w:rsidR="004E4527" w:rsidRPr="004E4527" w:rsidTr="003949CE">
        <w:trPr>
          <w:cantSplit/>
        </w:trPr>
        <w:tc>
          <w:tcPr>
            <w:tcW w:w="4939" w:type="dxa"/>
            <w:shd w:val="clear" w:color="auto" w:fill="auto"/>
            <w:vAlign w:val="bottom"/>
          </w:tcPr>
          <w:p w:rsidR="004E4527" w:rsidRPr="00BA154F" w:rsidRDefault="004E4527" w:rsidP="004E4527">
            <w:pPr>
              <w:spacing w:after="0" w:line="240" w:lineRule="auto"/>
              <w:ind w:left="432"/>
              <w:rPr>
                <w:rFonts w:cstheme="minorHAnsi"/>
                <w:sz w:val="18"/>
                <w:szCs w:val="18"/>
              </w:rPr>
            </w:pPr>
            <w:r w:rsidRPr="00BA154F">
              <w:rPr>
                <w:rFonts w:cstheme="minorHAnsi"/>
                <w:sz w:val="18"/>
                <w:szCs w:val="18"/>
              </w:rPr>
              <w:t>Cost</w:t>
            </w:r>
          </w:p>
        </w:tc>
        <w:tc>
          <w:tcPr>
            <w:tcW w:w="1545" w:type="dxa"/>
            <w:shd w:val="clear" w:color="auto" w:fill="auto"/>
          </w:tcPr>
          <w:p w:rsidR="004E4527" w:rsidRPr="00BA154F"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6</w:t>
            </w:r>
            <w:r w:rsidR="003032E8" w:rsidRPr="003032E8">
              <w:rPr>
                <w:rFonts w:cstheme="minorHAnsi"/>
                <w:sz w:val="18"/>
                <w:szCs w:val="18"/>
              </w:rPr>
              <w:t>,</w:t>
            </w:r>
            <w:r w:rsidRPr="00636436">
              <w:rPr>
                <w:rFonts w:cstheme="minorHAnsi"/>
                <w:sz w:val="18"/>
                <w:szCs w:val="18"/>
                <w:lang w:val="en-GB"/>
              </w:rPr>
              <w:t>290</w:t>
            </w:r>
            <w:r w:rsidR="003032E8" w:rsidRPr="003032E8">
              <w:rPr>
                <w:rFonts w:cstheme="minorHAnsi"/>
                <w:sz w:val="18"/>
                <w:szCs w:val="18"/>
              </w:rPr>
              <w:t>,</w:t>
            </w:r>
            <w:r w:rsidRPr="00636436">
              <w:rPr>
                <w:rFonts w:cstheme="minorHAnsi"/>
                <w:sz w:val="18"/>
                <w:szCs w:val="18"/>
                <w:lang w:val="en-GB"/>
              </w:rPr>
              <w:t>656</w:t>
            </w:r>
          </w:p>
        </w:tc>
        <w:tc>
          <w:tcPr>
            <w:tcW w:w="1620" w:type="dxa"/>
          </w:tcPr>
          <w:p w:rsidR="004E4527" w:rsidRPr="00BA154F"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22</w:t>
            </w:r>
            <w:r w:rsidR="003032E8" w:rsidRPr="003032E8">
              <w:rPr>
                <w:rFonts w:cstheme="minorHAnsi"/>
                <w:sz w:val="18"/>
                <w:szCs w:val="18"/>
              </w:rPr>
              <w:t>,</w:t>
            </w:r>
            <w:r w:rsidRPr="00636436">
              <w:rPr>
                <w:rFonts w:cstheme="minorHAnsi"/>
                <w:sz w:val="18"/>
                <w:szCs w:val="18"/>
                <w:lang w:val="en-GB"/>
              </w:rPr>
              <w:t>400</w:t>
            </w:r>
          </w:p>
        </w:tc>
        <w:tc>
          <w:tcPr>
            <w:tcW w:w="1371" w:type="dxa"/>
          </w:tcPr>
          <w:p w:rsidR="004E4527" w:rsidRPr="00BA154F" w:rsidRDefault="00636436" w:rsidP="004E4527">
            <w:pPr>
              <w:spacing w:after="0" w:line="240" w:lineRule="auto"/>
              <w:ind w:right="-72"/>
              <w:jc w:val="right"/>
              <w:textAlignment w:val="baseline"/>
              <w:rPr>
                <w:rFonts w:cstheme="minorHAnsi"/>
                <w:sz w:val="18"/>
                <w:szCs w:val="18"/>
              </w:rPr>
            </w:pPr>
            <w:r w:rsidRPr="00636436">
              <w:rPr>
                <w:rFonts w:cstheme="minorHAnsi"/>
                <w:sz w:val="18"/>
                <w:szCs w:val="18"/>
                <w:lang w:val="en-GB"/>
              </w:rPr>
              <w:t>6</w:t>
            </w:r>
            <w:r w:rsidR="003032E8" w:rsidRPr="003032E8">
              <w:rPr>
                <w:rFonts w:cstheme="minorHAnsi"/>
                <w:sz w:val="18"/>
                <w:szCs w:val="18"/>
              </w:rPr>
              <w:t>,</w:t>
            </w:r>
            <w:r w:rsidRPr="00636436">
              <w:rPr>
                <w:rFonts w:cstheme="minorHAnsi"/>
                <w:sz w:val="18"/>
                <w:szCs w:val="18"/>
                <w:lang w:val="en-GB"/>
              </w:rPr>
              <w:t>313</w:t>
            </w:r>
            <w:r w:rsidR="003032E8" w:rsidRPr="003032E8">
              <w:rPr>
                <w:rFonts w:cstheme="minorHAnsi"/>
                <w:sz w:val="18"/>
                <w:szCs w:val="18"/>
              </w:rPr>
              <w:t>,</w:t>
            </w:r>
            <w:r w:rsidRPr="00636436">
              <w:rPr>
                <w:rFonts w:cstheme="minorHAnsi"/>
                <w:sz w:val="18"/>
                <w:szCs w:val="18"/>
                <w:lang w:val="en-GB"/>
              </w:rPr>
              <w:t>056</w:t>
            </w:r>
          </w:p>
        </w:tc>
      </w:tr>
      <w:tr w:rsidR="004E4527" w:rsidRPr="004E4527" w:rsidTr="003949CE">
        <w:trPr>
          <w:cantSplit/>
        </w:trPr>
        <w:tc>
          <w:tcPr>
            <w:tcW w:w="4939" w:type="dxa"/>
            <w:shd w:val="clear" w:color="auto" w:fill="auto"/>
            <w:vAlign w:val="bottom"/>
          </w:tcPr>
          <w:p w:rsidR="004E4527" w:rsidRPr="00BA154F" w:rsidRDefault="004E4527" w:rsidP="004E4527">
            <w:pPr>
              <w:spacing w:after="0" w:line="240" w:lineRule="auto"/>
              <w:ind w:left="432"/>
              <w:rPr>
                <w:rFonts w:cstheme="minorHAnsi"/>
                <w:sz w:val="18"/>
                <w:szCs w:val="18"/>
              </w:rPr>
            </w:pPr>
            <w:r w:rsidRPr="00BA154F">
              <w:rPr>
                <w:rFonts w:cstheme="minorHAnsi"/>
                <w:sz w:val="18"/>
                <w:szCs w:val="18"/>
                <w:u w:val="single"/>
              </w:rPr>
              <w:t>Less</w:t>
            </w:r>
            <w:r w:rsidRPr="00BA154F">
              <w:rPr>
                <w:rFonts w:cstheme="minorHAnsi"/>
                <w:sz w:val="18"/>
                <w:szCs w:val="18"/>
                <w:cs/>
              </w:rPr>
              <w:t xml:space="preserve">  </w:t>
            </w:r>
            <w:r w:rsidRPr="00BA154F">
              <w:rPr>
                <w:rFonts w:cstheme="minorHAnsi"/>
                <w:sz w:val="18"/>
                <w:szCs w:val="18"/>
              </w:rPr>
              <w:t xml:space="preserve">Accumulated </w:t>
            </w:r>
            <w:proofErr w:type="spellStart"/>
            <w:r w:rsidRPr="00BA154F">
              <w:rPr>
                <w:rFonts w:cstheme="minorHAnsi"/>
                <w:sz w:val="18"/>
                <w:szCs w:val="18"/>
              </w:rPr>
              <w:t>amortisation</w:t>
            </w:r>
            <w:proofErr w:type="spellEnd"/>
          </w:p>
        </w:tc>
        <w:tc>
          <w:tcPr>
            <w:tcW w:w="1545" w:type="dxa"/>
            <w:shd w:val="clear" w:color="auto" w:fill="auto"/>
          </w:tcPr>
          <w:p w:rsidR="004E4527" w:rsidRPr="00BA154F" w:rsidRDefault="003032E8" w:rsidP="004E4527">
            <w:pPr>
              <w:pBdr>
                <w:bottom w:val="single" w:sz="4" w:space="1" w:color="auto"/>
              </w:pBdr>
              <w:spacing w:after="0" w:line="240" w:lineRule="auto"/>
              <w:ind w:right="-72"/>
              <w:jc w:val="right"/>
              <w:textAlignment w:val="baseline"/>
              <w:rPr>
                <w:rFonts w:cstheme="minorHAnsi"/>
                <w:sz w:val="18"/>
                <w:szCs w:val="18"/>
              </w:rPr>
            </w:pPr>
            <w:r w:rsidRPr="003032E8">
              <w:rPr>
                <w:rFonts w:cstheme="minorHAnsi"/>
                <w:sz w:val="18"/>
                <w:szCs w:val="18"/>
              </w:rPr>
              <w:t>(</w:t>
            </w:r>
            <w:r w:rsidR="00636436" w:rsidRPr="00636436">
              <w:rPr>
                <w:rFonts w:cstheme="minorHAnsi"/>
                <w:sz w:val="18"/>
                <w:szCs w:val="18"/>
                <w:lang w:val="en-GB"/>
              </w:rPr>
              <w:t>4</w:t>
            </w:r>
            <w:r w:rsidRPr="003032E8">
              <w:rPr>
                <w:rFonts w:cstheme="minorHAnsi"/>
                <w:sz w:val="18"/>
                <w:szCs w:val="18"/>
              </w:rPr>
              <w:t>,</w:t>
            </w:r>
            <w:r w:rsidR="00636436" w:rsidRPr="00636436">
              <w:rPr>
                <w:rFonts w:cstheme="minorHAnsi"/>
                <w:sz w:val="18"/>
                <w:szCs w:val="18"/>
                <w:lang w:val="en-GB"/>
              </w:rPr>
              <w:t>353</w:t>
            </w:r>
            <w:r w:rsidRPr="003032E8">
              <w:rPr>
                <w:rFonts w:cstheme="minorHAnsi"/>
                <w:sz w:val="18"/>
                <w:szCs w:val="18"/>
              </w:rPr>
              <w:t>,</w:t>
            </w:r>
            <w:r w:rsidR="00636436" w:rsidRPr="00636436">
              <w:rPr>
                <w:rFonts w:cstheme="minorHAnsi"/>
                <w:sz w:val="18"/>
                <w:szCs w:val="18"/>
                <w:lang w:val="en-GB"/>
              </w:rPr>
              <w:t>006</w:t>
            </w:r>
            <w:r w:rsidRPr="003032E8">
              <w:rPr>
                <w:rFonts w:cstheme="minorHAnsi"/>
                <w:sz w:val="18"/>
                <w:szCs w:val="18"/>
              </w:rPr>
              <w:t>)</w:t>
            </w:r>
          </w:p>
        </w:tc>
        <w:tc>
          <w:tcPr>
            <w:tcW w:w="1620" w:type="dxa"/>
          </w:tcPr>
          <w:p w:rsidR="004E4527" w:rsidRPr="00BA154F" w:rsidRDefault="003032E8" w:rsidP="004E4527">
            <w:pPr>
              <w:pBdr>
                <w:bottom w:val="single" w:sz="4" w:space="1" w:color="auto"/>
              </w:pBdr>
              <w:spacing w:after="0" w:line="240" w:lineRule="auto"/>
              <w:ind w:right="-72"/>
              <w:jc w:val="right"/>
              <w:textAlignment w:val="baseline"/>
              <w:rPr>
                <w:rFonts w:cstheme="minorHAnsi"/>
                <w:sz w:val="18"/>
                <w:szCs w:val="18"/>
              </w:rPr>
            </w:pPr>
            <w:r>
              <w:rPr>
                <w:rFonts w:cstheme="minorHAnsi"/>
                <w:sz w:val="18"/>
                <w:szCs w:val="18"/>
              </w:rPr>
              <w:t>-</w:t>
            </w:r>
          </w:p>
        </w:tc>
        <w:tc>
          <w:tcPr>
            <w:tcW w:w="1371" w:type="dxa"/>
          </w:tcPr>
          <w:p w:rsidR="004E4527" w:rsidRPr="00BA154F" w:rsidRDefault="003032E8" w:rsidP="004E4527">
            <w:pPr>
              <w:pBdr>
                <w:bottom w:val="single" w:sz="4" w:space="1" w:color="auto"/>
              </w:pBdr>
              <w:spacing w:after="0" w:line="240" w:lineRule="auto"/>
              <w:ind w:right="-72"/>
              <w:jc w:val="right"/>
              <w:textAlignment w:val="baseline"/>
              <w:rPr>
                <w:rFonts w:cstheme="minorHAnsi"/>
                <w:sz w:val="18"/>
                <w:szCs w:val="18"/>
              </w:rPr>
            </w:pPr>
            <w:r w:rsidRPr="003032E8">
              <w:rPr>
                <w:rFonts w:cstheme="minorHAnsi"/>
                <w:sz w:val="18"/>
                <w:szCs w:val="18"/>
              </w:rPr>
              <w:t>(</w:t>
            </w:r>
            <w:r w:rsidR="00636436" w:rsidRPr="00636436">
              <w:rPr>
                <w:rFonts w:cstheme="minorHAnsi"/>
                <w:sz w:val="18"/>
                <w:szCs w:val="18"/>
                <w:lang w:val="en-GB"/>
              </w:rPr>
              <w:t>4</w:t>
            </w:r>
            <w:r w:rsidRPr="003032E8">
              <w:rPr>
                <w:rFonts w:cstheme="minorHAnsi"/>
                <w:sz w:val="18"/>
                <w:szCs w:val="18"/>
              </w:rPr>
              <w:t>,</w:t>
            </w:r>
            <w:r w:rsidR="00636436" w:rsidRPr="00636436">
              <w:rPr>
                <w:rFonts w:cstheme="minorHAnsi"/>
                <w:sz w:val="18"/>
                <w:szCs w:val="18"/>
                <w:lang w:val="en-GB"/>
              </w:rPr>
              <w:t>353</w:t>
            </w:r>
            <w:r w:rsidRPr="003032E8">
              <w:rPr>
                <w:rFonts w:cstheme="minorHAnsi"/>
                <w:sz w:val="18"/>
                <w:szCs w:val="18"/>
              </w:rPr>
              <w:t>,</w:t>
            </w:r>
            <w:r w:rsidR="00636436" w:rsidRPr="00636436">
              <w:rPr>
                <w:rFonts w:cstheme="minorHAnsi"/>
                <w:sz w:val="18"/>
                <w:szCs w:val="18"/>
                <w:lang w:val="en-GB"/>
              </w:rPr>
              <w:t>006</w:t>
            </w:r>
            <w:r w:rsidRPr="003032E8">
              <w:rPr>
                <w:rFonts w:cstheme="minorHAnsi"/>
                <w:sz w:val="18"/>
                <w:szCs w:val="18"/>
              </w:rPr>
              <w:t>)</w:t>
            </w:r>
          </w:p>
        </w:tc>
      </w:tr>
      <w:tr w:rsidR="004E4527" w:rsidRPr="004E4527" w:rsidTr="003949CE">
        <w:trPr>
          <w:cantSplit/>
        </w:trPr>
        <w:tc>
          <w:tcPr>
            <w:tcW w:w="4939" w:type="dxa"/>
            <w:shd w:val="clear" w:color="auto" w:fill="auto"/>
            <w:vAlign w:val="bottom"/>
          </w:tcPr>
          <w:p w:rsidR="004E4527" w:rsidRPr="004E4527" w:rsidRDefault="004E4527" w:rsidP="00B67AE1">
            <w:pPr>
              <w:spacing w:after="0" w:line="240" w:lineRule="auto"/>
              <w:ind w:left="432"/>
              <w:textAlignment w:val="baseline"/>
              <w:rPr>
                <w:rFonts w:ascii="Arial" w:hAnsi="Arial" w:cs="Arial"/>
                <w:color w:val="000000" w:themeColor="text1"/>
                <w:sz w:val="12"/>
                <w:szCs w:val="12"/>
              </w:rPr>
            </w:pPr>
          </w:p>
        </w:tc>
        <w:tc>
          <w:tcPr>
            <w:tcW w:w="1545" w:type="dxa"/>
            <w:shd w:val="clear" w:color="auto" w:fill="auto"/>
            <w:vAlign w:val="bottom"/>
          </w:tcPr>
          <w:p w:rsidR="004E4527" w:rsidRPr="004E4527" w:rsidRDefault="004E4527" w:rsidP="00B67AE1">
            <w:pPr>
              <w:spacing w:after="0" w:line="240" w:lineRule="auto"/>
              <w:ind w:right="-72"/>
              <w:jc w:val="right"/>
              <w:textAlignment w:val="baseline"/>
              <w:rPr>
                <w:rFonts w:ascii="Arial" w:hAnsi="Arial" w:cs="Arial"/>
                <w:color w:val="000000" w:themeColor="text1"/>
                <w:sz w:val="12"/>
                <w:szCs w:val="12"/>
              </w:rPr>
            </w:pPr>
          </w:p>
        </w:tc>
        <w:tc>
          <w:tcPr>
            <w:tcW w:w="1620" w:type="dxa"/>
          </w:tcPr>
          <w:p w:rsidR="004E4527" w:rsidRPr="004E4527" w:rsidRDefault="004E4527" w:rsidP="00B67AE1">
            <w:pPr>
              <w:spacing w:after="0" w:line="240" w:lineRule="auto"/>
              <w:ind w:right="-72"/>
              <w:jc w:val="right"/>
              <w:textAlignment w:val="baseline"/>
              <w:rPr>
                <w:rFonts w:ascii="Arial" w:hAnsi="Arial" w:cs="Arial"/>
                <w:color w:val="000000" w:themeColor="text1"/>
                <w:sz w:val="12"/>
                <w:szCs w:val="12"/>
              </w:rPr>
            </w:pPr>
          </w:p>
        </w:tc>
        <w:tc>
          <w:tcPr>
            <w:tcW w:w="1371" w:type="dxa"/>
          </w:tcPr>
          <w:p w:rsidR="004E4527" w:rsidRPr="004E4527" w:rsidRDefault="004E4527" w:rsidP="00B67AE1">
            <w:pPr>
              <w:spacing w:after="0" w:line="240" w:lineRule="auto"/>
              <w:ind w:right="-72"/>
              <w:jc w:val="right"/>
              <w:textAlignment w:val="baseline"/>
              <w:rPr>
                <w:rFonts w:ascii="Arial" w:hAnsi="Arial" w:cs="Arial"/>
                <w:color w:val="000000" w:themeColor="text1"/>
                <w:sz w:val="12"/>
                <w:szCs w:val="12"/>
              </w:rPr>
            </w:pPr>
          </w:p>
        </w:tc>
      </w:tr>
      <w:tr w:rsidR="004E4527" w:rsidRPr="004E4527" w:rsidTr="003949CE">
        <w:trPr>
          <w:cantSplit/>
        </w:trPr>
        <w:tc>
          <w:tcPr>
            <w:tcW w:w="4939" w:type="dxa"/>
            <w:shd w:val="clear" w:color="auto" w:fill="auto"/>
            <w:vAlign w:val="bottom"/>
          </w:tcPr>
          <w:p w:rsidR="004E4527" w:rsidRPr="00BA154F" w:rsidRDefault="004E4527" w:rsidP="004E4527">
            <w:pPr>
              <w:spacing w:after="0" w:line="240" w:lineRule="auto"/>
              <w:ind w:left="432"/>
              <w:rPr>
                <w:rFonts w:cstheme="minorHAnsi"/>
                <w:sz w:val="18"/>
                <w:szCs w:val="18"/>
              </w:rPr>
            </w:pPr>
            <w:r w:rsidRPr="00BA154F">
              <w:rPr>
                <w:rFonts w:cstheme="minorHAnsi"/>
                <w:sz w:val="18"/>
                <w:szCs w:val="18"/>
              </w:rPr>
              <w:t>Net book amount</w:t>
            </w:r>
          </w:p>
        </w:tc>
        <w:tc>
          <w:tcPr>
            <w:tcW w:w="1545" w:type="dxa"/>
            <w:shd w:val="clear" w:color="auto" w:fill="auto"/>
          </w:tcPr>
          <w:p w:rsidR="004E4527" w:rsidRPr="00BA154F" w:rsidRDefault="00636436" w:rsidP="004E4527">
            <w:pPr>
              <w:pBdr>
                <w:bottom w:val="double" w:sz="4" w:space="1" w:color="auto"/>
              </w:pBdr>
              <w:spacing w:after="0" w:line="240" w:lineRule="auto"/>
              <w:ind w:right="-72"/>
              <w:jc w:val="right"/>
              <w:textAlignment w:val="baseline"/>
              <w:rPr>
                <w:rFonts w:cstheme="minorHAnsi"/>
                <w:sz w:val="18"/>
                <w:szCs w:val="18"/>
              </w:rPr>
            </w:pPr>
            <w:r w:rsidRPr="00636436">
              <w:rPr>
                <w:rFonts w:cstheme="minorHAnsi"/>
                <w:sz w:val="18"/>
                <w:szCs w:val="18"/>
                <w:lang w:val="en-GB"/>
              </w:rPr>
              <w:t>1</w:t>
            </w:r>
            <w:r w:rsidR="003032E8" w:rsidRPr="003032E8">
              <w:rPr>
                <w:rFonts w:cstheme="minorHAnsi"/>
                <w:sz w:val="18"/>
                <w:szCs w:val="18"/>
              </w:rPr>
              <w:t>,</w:t>
            </w:r>
            <w:r w:rsidRPr="00636436">
              <w:rPr>
                <w:rFonts w:cstheme="minorHAnsi"/>
                <w:sz w:val="18"/>
                <w:szCs w:val="18"/>
                <w:lang w:val="en-GB"/>
              </w:rPr>
              <w:t>937</w:t>
            </w:r>
            <w:r w:rsidR="003032E8" w:rsidRPr="003032E8">
              <w:rPr>
                <w:rFonts w:cstheme="minorHAnsi"/>
                <w:sz w:val="18"/>
                <w:szCs w:val="18"/>
              </w:rPr>
              <w:t>,</w:t>
            </w:r>
            <w:r w:rsidRPr="00636436">
              <w:rPr>
                <w:rFonts w:cstheme="minorHAnsi"/>
                <w:sz w:val="18"/>
                <w:szCs w:val="18"/>
                <w:lang w:val="en-GB"/>
              </w:rPr>
              <w:t>650</w:t>
            </w:r>
          </w:p>
        </w:tc>
        <w:tc>
          <w:tcPr>
            <w:tcW w:w="1620" w:type="dxa"/>
          </w:tcPr>
          <w:p w:rsidR="004E4527" w:rsidRPr="00BA154F" w:rsidRDefault="00636436" w:rsidP="004E4527">
            <w:pPr>
              <w:pBdr>
                <w:bottom w:val="double" w:sz="4" w:space="1" w:color="auto"/>
              </w:pBdr>
              <w:spacing w:after="0" w:line="240" w:lineRule="auto"/>
              <w:ind w:right="-72"/>
              <w:jc w:val="right"/>
              <w:textAlignment w:val="baseline"/>
              <w:rPr>
                <w:rFonts w:cstheme="minorHAnsi"/>
                <w:sz w:val="18"/>
                <w:szCs w:val="18"/>
              </w:rPr>
            </w:pPr>
            <w:r w:rsidRPr="00636436">
              <w:rPr>
                <w:rFonts w:cstheme="minorHAnsi"/>
                <w:sz w:val="18"/>
                <w:szCs w:val="18"/>
                <w:lang w:val="en-GB"/>
              </w:rPr>
              <w:t>22</w:t>
            </w:r>
            <w:r w:rsidR="003032E8" w:rsidRPr="003032E8">
              <w:rPr>
                <w:rFonts w:cstheme="minorHAnsi"/>
                <w:sz w:val="18"/>
                <w:szCs w:val="18"/>
              </w:rPr>
              <w:t>,</w:t>
            </w:r>
            <w:r w:rsidRPr="00636436">
              <w:rPr>
                <w:rFonts w:cstheme="minorHAnsi"/>
                <w:sz w:val="18"/>
                <w:szCs w:val="18"/>
                <w:lang w:val="en-GB"/>
              </w:rPr>
              <w:t>400</w:t>
            </w:r>
          </w:p>
        </w:tc>
        <w:tc>
          <w:tcPr>
            <w:tcW w:w="1371" w:type="dxa"/>
          </w:tcPr>
          <w:p w:rsidR="004E4527" w:rsidRPr="00BA154F" w:rsidRDefault="00636436" w:rsidP="004E4527">
            <w:pPr>
              <w:pBdr>
                <w:bottom w:val="double" w:sz="4" w:space="1" w:color="auto"/>
              </w:pBdr>
              <w:spacing w:after="0" w:line="240" w:lineRule="auto"/>
              <w:ind w:right="-72"/>
              <w:jc w:val="right"/>
              <w:textAlignment w:val="baseline"/>
              <w:rPr>
                <w:rFonts w:cstheme="minorHAnsi"/>
                <w:sz w:val="18"/>
                <w:szCs w:val="18"/>
              </w:rPr>
            </w:pPr>
            <w:r w:rsidRPr="00636436">
              <w:rPr>
                <w:rFonts w:cstheme="minorHAnsi"/>
                <w:sz w:val="18"/>
                <w:szCs w:val="18"/>
                <w:lang w:val="en-GB"/>
              </w:rPr>
              <w:t>1</w:t>
            </w:r>
            <w:r w:rsidR="003032E8" w:rsidRPr="003032E8">
              <w:rPr>
                <w:rFonts w:cstheme="minorHAnsi"/>
                <w:sz w:val="18"/>
                <w:szCs w:val="18"/>
              </w:rPr>
              <w:t>,</w:t>
            </w:r>
            <w:r w:rsidRPr="00636436">
              <w:rPr>
                <w:rFonts w:cstheme="minorHAnsi"/>
                <w:sz w:val="18"/>
                <w:szCs w:val="18"/>
                <w:lang w:val="en-GB"/>
              </w:rPr>
              <w:t>960</w:t>
            </w:r>
            <w:r w:rsidR="003032E8" w:rsidRPr="003032E8">
              <w:rPr>
                <w:rFonts w:cstheme="minorHAnsi"/>
                <w:sz w:val="18"/>
                <w:szCs w:val="18"/>
              </w:rPr>
              <w:t>,</w:t>
            </w:r>
            <w:r w:rsidRPr="00636436">
              <w:rPr>
                <w:rFonts w:cstheme="minorHAnsi"/>
                <w:sz w:val="18"/>
                <w:szCs w:val="18"/>
                <w:lang w:val="en-GB"/>
              </w:rPr>
              <w:t>050</w:t>
            </w:r>
          </w:p>
        </w:tc>
      </w:tr>
    </w:tbl>
    <w:p w:rsidR="004E4527" w:rsidRDefault="004E4527" w:rsidP="001E1862">
      <w:pPr>
        <w:spacing w:after="0" w:line="240" w:lineRule="auto"/>
        <w:ind w:left="540"/>
        <w:jc w:val="both"/>
        <w:rPr>
          <w:rFonts w:ascii="Arial" w:hAnsi="Arial" w:cs="Arial"/>
          <w:sz w:val="18"/>
          <w:szCs w:val="18"/>
        </w:rPr>
      </w:pPr>
    </w:p>
    <w:p w:rsidR="00E57E72" w:rsidRPr="00113B0B" w:rsidRDefault="00E57E72" w:rsidP="001E1862">
      <w:pPr>
        <w:spacing w:after="0" w:line="240" w:lineRule="auto"/>
        <w:ind w:left="540"/>
        <w:jc w:val="both"/>
        <w:rPr>
          <w:rFonts w:ascii="Arial" w:hAnsi="Arial" w:cs="Arial"/>
          <w:sz w:val="18"/>
          <w:szCs w:val="18"/>
        </w:rPr>
      </w:pPr>
      <w:proofErr w:type="spellStart"/>
      <w:r w:rsidRPr="00113B0B">
        <w:rPr>
          <w:rFonts w:ascii="Arial" w:hAnsi="Arial" w:cs="Arial"/>
          <w:sz w:val="18"/>
          <w:szCs w:val="18"/>
        </w:rPr>
        <w:t>Amortisation</w:t>
      </w:r>
      <w:proofErr w:type="spellEnd"/>
      <w:r w:rsidRPr="00113B0B">
        <w:rPr>
          <w:rFonts w:ascii="Arial" w:hAnsi="Arial" w:cs="Arial"/>
          <w:sz w:val="18"/>
          <w:szCs w:val="18"/>
        </w:rPr>
        <w:t xml:space="preserve"> </w:t>
      </w:r>
      <w:proofErr w:type="spellStart"/>
      <w:r w:rsidRPr="00113B0B">
        <w:rPr>
          <w:rFonts w:ascii="Arial" w:hAnsi="Arial" w:cs="Arial"/>
          <w:sz w:val="18"/>
          <w:szCs w:val="18"/>
        </w:rPr>
        <w:t>recognised</w:t>
      </w:r>
      <w:proofErr w:type="spellEnd"/>
      <w:r w:rsidRPr="00113B0B">
        <w:rPr>
          <w:rFonts w:ascii="Arial" w:hAnsi="Arial" w:cs="Arial"/>
          <w:sz w:val="18"/>
          <w:szCs w:val="18"/>
        </w:rPr>
        <w:t xml:space="preserve"> in profit and loss that are related to intangible assets are as follows:</w:t>
      </w:r>
    </w:p>
    <w:p w:rsidR="00E57E72" w:rsidRPr="00113B0B" w:rsidRDefault="00E57E72" w:rsidP="001E1862">
      <w:pPr>
        <w:spacing w:after="0" w:line="240" w:lineRule="auto"/>
        <w:ind w:left="540"/>
        <w:jc w:val="both"/>
        <w:rPr>
          <w:rFonts w:ascii="Arial" w:eastAsia="Arial Unicode MS" w:hAnsi="Arial" w:cs="Arial"/>
          <w:color w:val="DC6900" w:themeColor="accent1"/>
          <w:sz w:val="18"/>
          <w:szCs w:val="18"/>
          <w:lang w:val="en-GB"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94"/>
        <w:gridCol w:w="1344"/>
        <w:gridCol w:w="1369"/>
      </w:tblGrid>
      <w:tr w:rsidR="00E57E72" w:rsidRPr="00113B0B" w:rsidTr="00EE6A52">
        <w:tc>
          <w:tcPr>
            <w:tcW w:w="3989" w:type="dxa"/>
            <w:tcBorders>
              <w:top w:val="nil"/>
              <w:left w:val="nil"/>
              <w:bottom w:val="nil"/>
              <w:right w:val="nil"/>
            </w:tcBorders>
            <w:shd w:val="clear" w:color="auto" w:fill="auto"/>
          </w:tcPr>
          <w:p w:rsidR="00E57E72" w:rsidRPr="00113B0B" w:rsidRDefault="00E57E72" w:rsidP="00EE6A52">
            <w:pPr>
              <w:spacing w:after="0" w:line="240" w:lineRule="auto"/>
              <w:ind w:left="435"/>
              <w:jc w:val="both"/>
              <w:rPr>
                <w:rFonts w:ascii="Arial" w:hAnsi="Arial" w:cs="Arial"/>
                <w:b/>
                <w:bCs/>
                <w:sz w:val="18"/>
                <w:szCs w:val="18"/>
              </w:rPr>
            </w:pPr>
          </w:p>
        </w:tc>
        <w:tc>
          <w:tcPr>
            <w:tcW w:w="2761" w:type="dxa"/>
            <w:gridSpan w:val="2"/>
            <w:tcBorders>
              <w:top w:val="nil"/>
              <w:left w:val="nil"/>
              <w:bottom w:val="nil"/>
              <w:right w:val="nil"/>
            </w:tcBorders>
            <w:shd w:val="clear" w:color="auto" w:fill="auto"/>
            <w:hideMark/>
          </w:tcPr>
          <w:p w:rsidR="00EE6A52" w:rsidRDefault="00E57E72" w:rsidP="00EE6A52">
            <w:pPr>
              <w:pBdr>
                <w:bottom w:val="single" w:sz="4" w:space="1" w:color="auto"/>
              </w:pBdr>
              <w:spacing w:after="0" w:line="240" w:lineRule="auto"/>
              <w:ind w:left="-40" w:right="-72"/>
              <w:jc w:val="center"/>
              <w:rPr>
                <w:rFonts w:ascii="Arial" w:hAnsi="Arial" w:cs="Arial"/>
                <w:b/>
                <w:bCs/>
                <w:sz w:val="18"/>
                <w:szCs w:val="18"/>
              </w:rPr>
            </w:pPr>
            <w:r w:rsidRPr="00113B0B">
              <w:rPr>
                <w:rFonts w:ascii="Arial" w:hAnsi="Arial" w:cs="Arial"/>
                <w:b/>
                <w:bCs/>
                <w:sz w:val="18"/>
                <w:szCs w:val="18"/>
              </w:rPr>
              <w:t>Consolidated</w:t>
            </w:r>
          </w:p>
          <w:p w:rsidR="00E57E72" w:rsidRPr="00113B0B" w:rsidRDefault="00E57E72" w:rsidP="00EE6A52">
            <w:pPr>
              <w:pBdr>
                <w:bottom w:val="single" w:sz="4" w:space="1" w:color="auto"/>
              </w:pBdr>
              <w:spacing w:after="0" w:line="240" w:lineRule="auto"/>
              <w:ind w:left="-40" w:right="-72"/>
              <w:jc w:val="center"/>
              <w:rPr>
                <w:rFonts w:ascii="Arial" w:hAnsi="Arial" w:cs="Arial"/>
                <w:b/>
                <w:bCs/>
                <w:sz w:val="18"/>
                <w:szCs w:val="18"/>
              </w:rPr>
            </w:pPr>
            <w:r w:rsidRPr="00113B0B">
              <w:rPr>
                <w:rFonts w:ascii="Arial" w:hAnsi="Arial" w:cs="Arial"/>
                <w:b/>
                <w:bCs/>
                <w:sz w:val="18"/>
                <w:szCs w:val="18"/>
              </w:rPr>
              <w:t>financial statements</w:t>
            </w:r>
          </w:p>
        </w:tc>
        <w:tc>
          <w:tcPr>
            <w:tcW w:w="2713" w:type="dxa"/>
            <w:gridSpan w:val="2"/>
            <w:tcBorders>
              <w:top w:val="nil"/>
              <w:left w:val="nil"/>
              <w:bottom w:val="nil"/>
              <w:right w:val="nil"/>
            </w:tcBorders>
            <w:shd w:val="clear" w:color="auto" w:fill="auto"/>
            <w:hideMark/>
          </w:tcPr>
          <w:p w:rsidR="00E57E72" w:rsidRPr="00113B0B" w:rsidRDefault="00E57E72" w:rsidP="00EE6A52">
            <w:pPr>
              <w:pBdr>
                <w:bottom w:val="single" w:sz="4" w:space="1" w:color="auto"/>
              </w:pBdr>
              <w:spacing w:after="0" w:line="240" w:lineRule="auto"/>
              <w:ind w:left="-40" w:right="-72"/>
              <w:jc w:val="center"/>
              <w:rPr>
                <w:rFonts w:ascii="Arial" w:hAnsi="Arial" w:cs="Arial"/>
                <w:b/>
                <w:bCs/>
                <w:sz w:val="18"/>
                <w:szCs w:val="18"/>
              </w:rPr>
            </w:pPr>
            <w:r w:rsidRPr="00113B0B">
              <w:rPr>
                <w:rFonts w:ascii="Arial" w:hAnsi="Arial" w:cs="Arial"/>
                <w:b/>
                <w:bCs/>
                <w:sz w:val="18"/>
                <w:szCs w:val="18"/>
              </w:rPr>
              <w:t>Separate</w:t>
            </w:r>
          </w:p>
          <w:p w:rsidR="00E57E72" w:rsidRPr="00113B0B" w:rsidRDefault="00E57E72" w:rsidP="00EE6A52">
            <w:pPr>
              <w:pBdr>
                <w:bottom w:val="single" w:sz="4" w:space="1" w:color="auto"/>
              </w:pBdr>
              <w:spacing w:after="0" w:line="240" w:lineRule="auto"/>
              <w:ind w:left="-40" w:right="-72"/>
              <w:jc w:val="center"/>
              <w:rPr>
                <w:rFonts w:ascii="Arial" w:hAnsi="Arial" w:cs="Arial"/>
                <w:b/>
                <w:bCs/>
                <w:sz w:val="18"/>
                <w:szCs w:val="18"/>
              </w:rPr>
            </w:pPr>
            <w:r w:rsidRPr="00113B0B">
              <w:rPr>
                <w:rFonts w:ascii="Arial" w:hAnsi="Arial" w:cs="Arial"/>
                <w:b/>
                <w:bCs/>
                <w:sz w:val="18"/>
                <w:szCs w:val="18"/>
              </w:rPr>
              <w:t>financial statements</w:t>
            </w:r>
          </w:p>
        </w:tc>
      </w:tr>
      <w:tr w:rsidR="00E57E72" w:rsidRPr="00113B0B" w:rsidTr="00EE6A52">
        <w:tc>
          <w:tcPr>
            <w:tcW w:w="3989" w:type="dxa"/>
            <w:tcBorders>
              <w:top w:val="nil"/>
              <w:left w:val="nil"/>
              <w:bottom w:val="nil"/>
              <w:right w:val="nil"/>
            </w:tcBorders>
            <w:shd w:val="clear" w:color="auto" w:fill="auto"/>
          </w:tcPr>
          <w:p w:rsidR="00E57E72" w:rsidRPr="00113B0B" w:rsidRDefault="00E57E72" w:rsidP="00EE6A52">
            <w:pPr>
              <w:spacing w:after="0" w:line="240" w:lineRule="auto"/>
              <w:ind w:left="435"/>
              <w:jc w:val="both"/>
              <w:rPr>
                <w:rFonts w:ascii="Arial" w:hAnsi="Arial" w:cs="Arial"/>
                <w:b/>
                <w:bCs/>
                <w:sz w:val="18"/>
                <w:szCs w:val="18"/>
              </w:rPr>
            </w:pPr>
          </w:p>
        </w:tc>
        <w:tc>
          <w:tcPr>
            <w:tcW w:w="1367" w:type="dxa"/>
            <w:tcBorders>
              <w:top w:val="nil"/>
              <w:left w:val="nil"/>
              <w:bottom w:val="nil"/>
              <w:right w:val="nil"/>
            </w:tcBorders>
            <w:shd w:val="clear" w:color="auto" w:fill="auto"/>
            <w:hideMark/>
          </w:tcPr>
          <w:p w:rsidR="00E57E72" w:rsidRPr="00113B0B" w:rsidRDefault="00636436" w:rsidP="00665DC9">
            <w:pPr>
              <w:spacing w:after="0" w:line="240" w:lineRule="auto"/>
              <w:ind w:left="-40" w:right="-72"/>
              <w:jc w:val="right"/>
              <w:rPr>
                <w:rFonts w:ascii="Arial" w:hAnsi="Arial" w:cs="Arial"/>
                <w:b/>
                <w:bCs/>
                <w:sz w:val="18"/>
                <w:szCs w:val="18"/>
              </w:rPr>
            </w:pPr>
            <w:r w:rsidRPr="00636436">
              <w:rPr>
                <w:rFonts w:ascii="Arial" w:hAnsi="Arial" w:cs="Arial"/>
                <w:b/>
                <w:bCs/>
                <w:sz w:val="18"/>
                <w:szCs w:val="18"/>
                <w:lang w:val="en-GB"/>
              </w:rPr>
              <w:t>2019</w:t>
            </w:r>
          </w:p>
        </w:tc>
        <w:tc>
          <w:tcPr>
            <w:tcW w:w="1394" w:type="dxa"/>
            <w:tcBorders>
              <w:top w:val="nil"/>
              <w:left w:val="nil"/>
              <w:bottom w:val="nil"/>
              <w:right w:val="nil"/>
            </w:tcBorders>
            <w:shd w:val="clear" w:color="auto" w:fill="auto"/>
            <w:hideMark/>
          </w:tcPr>
          <w:p w:rsidR="00E57E72" w:rsidRPr="00113B0B" w:rsidRDefault="00636436" w:rsidP="00665DC9">
            <w:pPr>
              <w:spacing w:after="0" w:line="240" w:lineRule="auto"/>
              <w:ind w:left="-40" w:right="-72"/>
              <w:jc w:val="right"/>
              <w:rPr>
                <w:rFonts w:ascii="Arial" w:hAnsi="Arial" w:cs="Arial"/>
                <w:b/>
                <w:bCs/>
                <w:sz w:val="18"/>
                <w:szCs w:val="18"/>
              </w:rPr>
            </w:pPr>
            <w:r w:rsidRPr="00636436">
              <w:rPr>
                <w:rFonts w:ascii="Arial" w:hAnsi="Arial" w:cs="Arial"/>
                <w:b/>
                <w:bCs/>
                <w:sz w:val="18"/>
                <w:szCs w:val="18"/>
                <w:lang w:val="en-GB"/>
              </w:rPr>
              <w:t>2018</w:t>
            </w:r>
          </w:p>
        </w:tc>
        <w:tc>
          <w:tcPr>
            <w:tcW w:w="1344" w:type="dxa"/>
            <w:tcBorders>
              <w:top w:val="nil"/>
              <w:left w:val="nil"/>
              <w:bottom w:val="nil"/>
              <w:right w:val="nil"/>
            </w:tcBorders>
            <w:shd w:val="clear" w:color="auto" w:fill="auto"/>
            <w:hideMark/>
          </w:tcPr>
          <w:p w:rsidR="00E57E72" w:rsidRPr="00113B0B" w:rsidRDefault="00636436" w:rsidP="00665DC9">
            <w:pPr>
              <w:spacing w:after="0" w:line="240" w:lineRule="auto"/>
              <w:ind w:left="-40" w:right="-72"/>
              <w:jc w:val="right"/>
              <w:rPr>
                <w:rFonts w:ascii="Arial" w:hAnsi="Arial" w:cs="Arial"/>
                <w:b/>
                <w:bCs/>
                <w:sz w:val="18"/>
                <w:szCs w:val="18"/>
              </w:rPr>
            </w:pPr>
            <w:r w:rsidRPr="00636436">
              <w:rPr>
                <w:rFonts w:ascii="Arial" w:hAnsi="Arial" w:cs="Arial"/>
                <w:b/>
                <w:bCs/>
                <w:sz w:val="18"/>
                <w:szCs w:val="18"/>
                <w:lang w:val="en-GB"/>
              </w:rPr>
              <w:t>2019</w:t>
            </w:r>
          </w:p>
        </w:tc>
        <w:tc>
          <w:tcPr>
            <w:tcW w:w="1369" w:type="dxa"/>
            <w:tcBorders>
              <w:top w:val="nil"/>
              <w:left w:val="nil"/>
              <w:bottom w:val="nil"/>
              <w:right w:val="nil"/>
            </w:tcBorders>
            <w:shd w:val="clear" w:color="auto" w:fill="auto"/>
            <w:hideMark/>
          </w:tcPr>
          <w:p w:rsidR="00E57E72" w:rsidRPr="00113B0B" w:rsidRDefault="00636436" w:rsidP="00665DC9">
            <w:pPr>
              <w:spacing w:after="0" w:line="240" w:lineRule="auto"/>
              <w:ind w:left="-40" w:right="-72"/>
              <w:jc w:val="right"/>
              <w:rPr>
                <w:rFonts w:ascii="Arial" w:hAnsi="Arial" w:cs="Arial"/>
                <w:b/>
                <w:bCs/>
                <w:sz w:val="18"/>
                <w:szCs w:val="18"/>
              </w:rPr>
            </w:pPr>
            <w:r w:rsidRPr="00636436">
              <w:rPr>
                <w:rFonts w:ascii="Arial" w:hAnsi="Arial" w:cs="Arial"/>
                <w:b/>
                <w:bCs/>
                <w:sz w:val="18"/>
                <w:szCs w:val="18"/>
                <w:lang w:val="en-GB"/>
              </w:rPr>
              <w:t>2018</w:t>
            </w:r>
          </w:p>
        </w:tc>
      </w:tr>
      <w:tr w:rsidR="00E57E72" w:rsidRPr="00113B0B" w:rsidTr="00EE6A52">
        <w:tc>
          <w:tcPr>
            <w:tcW w:w="3989" w:type="dxa"/>
            <w:tcBorders>
              <w:top w:val="nil"/>
              <w:left w:val="nil"/>
              <w:bottom w:val="nil"/>
              <w:right w:val="nil"/>
            </w:tcBorders>
            <w:shd w:val="clear" w:color="auto" w:fill="auto"/>
          </w:tcPr>
          <w:p w:rsidR="00E57E72" w:rsidRPr="00113B0B" w:rsidRDefault="00E57E72" w:rsidP="00EE6A52">
            <w:pPr>
              <w:spacing w:after="0" w:line="240" w:lineRule="auto"/>
              <w:ind w:left="435"/>
              <w:jc w:val="both"/>
              <w:rPr>
                <w:rFonts w:ascii="Arial" w:hAnsi="Arial" w:cs="Arial"/>
                <w:b/>
                <w:bCs/>
                <w:sz w:val="18"/>
                <w:szCs w:val="18"/>
              </w:rPr>
            </w:pPr>
          </w:p>
        </w:tc>
        <w:tc>
          <w:tcPr>
            <w:tcW w:w="1367" w:type="dxa"/>
            <w:tcBorders>
              <w:top w:val="nil"/>
              <w:left w:val="nil"/>
              <w:bottom w:val="nil"/>
              <w:right w:val="nil"/>
            </w:tcBorders>
            <w:shd w:val="clear" w:color="auto" w:fill="auto"/>
            <w:hideMark/>
          </w:tcPr>
          <w:p w:rsidR="00E57E72" w:rsidRPr="00113B0B" w:rsidRDefault="00E57E72" w:rsidP="00EE6A52">
            <w:pPr>
              <w:pBdr>
                <w:bottom w:val="single" w:sz="4" w:space="1" w:color="auto"/>
              </w:pBdr>
              <w:spacing w:after="0" w:line="240" w:lineRule="auto"/>
              <w:ind w:left="-40" w:right="-72"/>
              <w:jc w:val="right"/>
              <w:rPr>
                <w:rFonts w:ascii="Arial" w:hAnsi="Arial" w:cs="Arial"/>
                <w:b/>
                <w:bCs/>
                <w:sz w:val="18"/>
                <w:szCs w:val="18"/>
              </w:rPr>
            </w:pPr>
            <w:r w:rsidRPr="00113B0B">
              <w:rPr>
                <w:rFonts w:ascii="Arial" w:hAnsi="Arial" w:cs="Arial"/>
                <w:b/>
                <w:bCs/>
                <w:sz w:val="18"/>
                <w:szCs w:val="18"/>
              </w:rPr>
              <w:t>Baht</w:t>
            </w:r>
          </w:p>
        </w:tc>
        <w:tc>
          <w:tcPr>
            <w:tcW w:w="1394" w:type="dxa"/>
            <w:tcBorders>
              <w:top w:val="nil"/>
              <w:left w:val="nil"/>
              <w:bottom w:val="nil"/>
              <w:right w:val="nil"/>
            </w:tcBorders>
            <w:shd w:val="clear" w:color="auto" w:fill="auto"/>
            <w:hideMark/>
          </w:tcPr>
          <w:p w:rsidR="00E57E72" w:rsidRPr="00113B0B" w:rsidRDefault="00E57E72" w:rsidP="00EE6A52">
            <w:pPr>
              <w:pBdr>
                <w:bottom w:val="single" w:sz="4" w:space="1" w:color="auto"/>
              </w:pBdr>
              <w:spacing w:after="0" w:line="240" w:lineRule="auto"/>
              <w:ind w:left="-40" w:right="-72"/>
              <w:jc w:val="right"/>
              <w:rPr>
                <w:rFonts w:ascii="Arial" w:hAnsi="Arial" w:cs="Arial"/>
                <w:b/>
                <w:bCs/>
                <w:sz w:val="18"/>
                <w:szCs w:val="18"/>
              </w:rPr>
            </w:pPr>
            <w:r w:rsidRPr="00113B0B">
              <w:rPr>
                <w:rFonts w:ascii="Arial" w:hAnsi="Arial" w:cs="Arial"/>
                <w:b/>
                <w:bCs/>
                <w:sz w:val="18"/>
                <w:szCs w:val="18"/>
              </w:rPr>
              <w:t>Baht</w:t>
            </w:r>
          </w:p>
        </w:tc>
        <w:tc>
          <w:tcPr>
            <w:tcW w:w="1344" w:type="dxa"/>
            <w:tcBorders>
              <w:top w:val="nil"/>
              <w:left w:val="nil"/>
              <w:bottom w:val="nil"/>
              <w:right w:val="nil"/>
            </w:tcBorders>
            <w:shd w:val="clear" w:color="auto" w:fill="auto"/>
            <w:hideMark/>
          </w:tcPr>
          <w:p w:rsidR="00E57E72" w:rsidRPr="00113B0B" w:rsidRDefault="00E57E72" w:rsidP="00EE6A52">
            <w:pPr>
              <w:pBdr>
                <w:bottom w:val="single" w:sz="4" w:space="1" w:color="auto"/>
              </w:pBdr>
              <w:spacing w:after="0" w:line="240" w:lineRule="auto"/>
              <w:ind w:left="-40" w:right="-72"/>
              <w:jc w:val="right"/>
              <w:rPr>
                <w:rFonts w:ascii="Arial" w:hAnsi="Arial" w:cs="Arial"/>
                <w:b/>
                <w:bCs/>
                <w:sz w:val="18"/>
                <w:szCs w:val="18"/>
              </w:rPr>
            </w:pPr>
            <w:r w:rsidRPr="00113B0B">
              <w:rPr>
                <w:rFonts w:ascii="Arial" w:hAnsi="Arial" w:cs="Arial"/>
                <w:b/>
                <w:bCs/>
                <w:sz w:val="18"/>
                <w:szCs w:val="18"/>
              </w:rPr>
              <w:t>Baht</w:t>
            </w:r>
          </w:p>
        </w:tc>
        <w:tc>
          <w:tcPr>
            <w:tcW w:w="1369" w:type="dxa"/>
            <w:tcBorders>
              <w:top w:val="nil"/>
              <w:left w:val="nil"/>
              <w:bottom w:val="nil"/>
              <w:right w:val="nil"/>
            </w:tcBorders>
            <w:shd w:val="clear" w:color="auto" w:fill="auto"/>
            <w:hideMark/>
          </w:tcPr>
          <w:p w:rsidR="00E57E72" w:rsidRPr="00113B0B" w:rsidRDefault="00E57E72" w:rsidP="00EE6A52">
            <w:pPr>
              <w:pBdr>
                <w:bottom w:val="single" w:sz="4" w:space="1" w:color="auto"/>
              </w:pBdr>
              <w:spacing w:after="0" w:line="240" w:lineRule="auto"/>
              <w:ind w:left="-40" w:right="-72"/>
              <w:jc w:val="right"/>
              <w:rPr>
                <w:rFonts w:ascii="Arial" w:hAnsi="Arial" w:cs="Arial"/>
                <w:b/>
                <w:bCs/>
                <w:sz w:val="18"/>
                <w:szCs w:val="18"/>
              </w:rPr>
            </w:pPr>
            <w:r w:rsidRPr="00113B0B">
              <w:rPr>
                <w:rFonts w:ascii="Arial" w:hAnsi="Arial" w:cs="Arial"/>
                <w:b/>
                <w:bCs/>
                <w:sz w:val="18"/>
                <w:szCs w:val="18"/>
              </w:rPr>
              <w:t>Baht</w:t>
            </w:r>
          </w:p>
        </w:tc>
      </w:tr>
      <w:tr w:rsidR="00E57E72" w:rsidRPr="00EE6A52" w:rsidTr="00EE6A52">
        <w:tc>
          <w:tcPr>
            <w:tcW w:w="3989" w:type="dxa"/>
            <w:tcBorders>
              <w:top w:val="nil"/>
              <w:left w:val="nil"/>
              <w:bottom w:val="nil"/>
              <w:right w:val="nil"/>
            </w:tcBorders>
            <w:shd w:val="clear" w:color="auto" w:fill="auto"/>
            <w:vAlign w:val="bottom"/>
          </w:tcPr>
          <w:p w:rsidR="00E57E72" w:rsidRPr="00EE6A52" w:rsidRDefault="00E57E72" w:rsidP="00EE6A52">
            <w:pPr>
              <w:spacing w:after="0" w:line="240" w:lineRule="auto"/>
              <w:ind w:left="435"/>
              <w:jc w:val="both"/>
              <w:rPr>
                <w:rFonts w:ascii="Arial" w:hAnsi="Arial" w:cs="Arial"/>
                <w:sz w:val="12"/>
                <w:szCs w:val="12"/>
              </w:rPr>
            </w:pPr>
          </w:p>
        </w:tc>
        <w:tc>
          <w:tcPr>
            <w:tcW w:w="1367" w:type="dxa"/>
            <w:tcBorders>
              <w:top w:val="nil"/>
              <w:left w:val="nil"/>
              <w:bottom w:val="nil"/>
              <w:right w:val="nil"/>
            </w:tcBorders>
            <w:shd w:val="clear" w:color="auto" w:fill="auto"/>
          </w:tcPr>
          <w:p w:rsidR="00E57E72" w:rsidRPr="00EE6A52" w:rsidRDefault="00E57E72" w:rsidP="00665DC9">
            <w:pPr>
              <w:spacing w:after="0" w:line="240" w:lineRule="auto"/>
              <w:ind w:left="-40" w:right="-72"/>
              <w:jc w:val="right"/>
              <w:rPr>
                <w:rFonts w:ascii="Arial" w:hAnsi="Arial" w:cs="Arial"/>
                <w:b/>
                <w:bCs/>
                <w:sz w:val="12"/>
                <w:szCs w:val="12"/>
              </w:rPr>
            </w:pPr>
          </w:p>
        </w:tc>
        <w:tc>
          <w:tcPr>
            <w:tcW w:w="1394" w:type="dxa"/>
            <w:tcBorders>
              <w:top w:val="nil"/>
              <w:left w:val="nil"/>
              <w:bottom w:val="nil"/>
              <w:right w:val="nil"/>
            </w:tcBorders>
            <w:shd w:val="clear" w:color="auto" w:fill="auto"/>
          </w:tcPr>
          <w:p w:rsidR="00E57E72" w:rsidRPr="00EE6A52" w:rsidRDefault="00E57E72" w:rsidP="00665DC9">
            <w:pPr>
              <w:spacing w:after="0" w:line="240" w:lineRule="auto"/>
              <w:ind w:left="-40" w:right="-72"/>
              <w:jc w:val="right"/>
              <w:rPr>
                <w:rFonts w:ascii="Arial" w:hAnsi="Arial" w:cs="Arial"/>
                <w:b/>
                <w:bCs/>
                <w:sz w:val="12"/>
                <w:szCs w:val="12"/>
              </w:rPr>
            </w:pPr>
          </w:p>
        </w:tc>
        <w:tc>
          <w:tcPr>
            <w:tcW w:w="1344" w:type="dxa"/>
            <w:tcBorders>
              <w:top w:val="nil"/>
              <w:left w:val="nil"/>
              <w:bottom w:val="nil"/>
              <w:right w:val="nil"/>
            </w:tcBorders>
            <w:shd w:val="clear" w:color="auto" w:fill="auto"/>
          </w:tcPr>
          <w:p w:rsidR="00E57E72" w:rsidRPr="00EE6A52" w:rsidRDefault="00E57E72" w:rsidP="00665DC9">
            <w:pPr>
              <w:spacing w:after="0" w:line="240" w:lineRule="auto"/>
              <w:ind w:left="-40" w:right="-72"/>
              <w:jc w:val="right"/>
              <w:rPr>
                <w:rFonts w:ascii="Arial" w:hAnsi="Arial" w:cs="Arial"/>
                <w:b/>
                <w:bCs/>
                <w:sz w:val="12"/>
                <w:szCs w:val="12"/>
              </w:rPr>
            </w:pPr>
          </w:p>
        </w:tc>
        <w:tc>
          <w:tcPr>
            <w:tcW w:w="1369" w:type="dxa"/>
            <w:tcBorders>
              <w:top w:val="nil"/>
              <w:left w:val="nil"/>
              <w:bottom w:val="nil"/>
              <w:right w:val="nil"/>
            </w:tcBorders>
            <w:shd w:val="clear" w:color="auto" w:fill="auto"/>
          </w:tcPr>
          <w:p w:rsidR="00E57E72" w:rsidRPr="00EE6A52" w:rsidRDefault="00E57E72" w:rsidP="00665DC9">
            <w:pPr>
              <w:spacing w:after="0" w:line="240" w:lineRule="auto"/>
              <w:ind w:left="-40" w:right="-72"/>
              <w:jc w:val="right"/>
              <w:rPr>
                <w:rFonts w:ascii="Arial" w:hAnsi="Arial" w:cs="Arial"/>
                <w:b/>
                <w:bCs/>
                <w:sz w:val="12"/>
                <w:szCs w:val="12"/>
              </w:rPr>
            </w:pPr>
          </w:p>
        </w:tc>
      </w:tr>
      <w:tr w:rsidR="00E57E72" w:rsidRPr="00113B0B" w:rsidTr="00EE6A52">
        <w:tc>
          <w:tcPr>
            <w:tcW w:w="3989" w:type="dxa"/>
            <w:tcBorders>
              <w:top w:val="nil"/>
              <w:left w:val="nil"/>
              <w:bottom w:val="nil"/>
              <w:right w:val="nil"/>
            </w:tcBorders>
            <w:shd w:val="clear" w:color="auto" w:fill="auto"/>
            <w:vAlign w:val="bottom"/>
            <w:hideMark/>
          </w:tcPr>
          <w:p w:rsidR="00E57E72" w:rsidRPr="00113B0B" w:rsidRDefault="00E57E72" w:rsidP="00EE6A52">
            <w:pPr>
              <w:spacing w:after="0" w:line="240" w:lineRule="auto"/>
              <w:ind w:left="435"/>
              <w:jc w:val="both"/>
              <w:rPr>
                <w:rFonts w:ascii="Arial" w:hAnsi="Arial" w:cs="Arial"/>
                <w:sz w:val="18"/>
                <w:szCs w:val="18"/>
              </w:rPr>
            </w:pPr>
            <w:r w:rsidRPr="00113B0B">
              <w:rPr>
                <w:rFonts w:ascii="Arial" w:hAnsi="Arial" w:cs="Arial"/>
                <w:sz w:val="18"/>
                <w:szCs w:val="18"/>
              </w:rPr>
              <w:t>Administrative expense</w:t>
            </w:r>
          </w:p>
        </w:tc>
        <w:tc>
          <w:tcPr>
            <w:tcW w:w="1367" w:type="dxa"/>
            <w:tcBorders>
              <w:top w:val="nil"/>
              <w:left w:val="nil"/>
              <w:bottom w:val="nil"/>
              <w:right w:val="nil"/>
            </w:tcBorders>
            <w:shd w:val="clear" w:color="auto" w:fill="auto"/>
          </w:tcPr>
          <w:p w:rsidR="00E57E72" w:rsidRPr="007E55FE" w:rsidRDefault="00AD5792" w:rsidP="00665DC9">
            <w:pPr>
              <w:spacing w:after="0" w:line="240" w:lineRule="auto"/>
              <w:ind w:left="-40" w:right="-72"/>
              <w:jc w:val="right"/>
              <w:rPr>
                <w:rFonts w:ascii="Arial" w:hAnsi="Arial" w:cs="Arial"/>
                <w:sz w:val="18"/>
                <w:szCs w:val="18"/>
              </w:rPr>
            </w:pPr>
            <w:r w:rsidRPr="00AD5792">
              <w:rPr>
                <w:rFonts w:ascii="Arial" w:hAnsi="Arial" w:cs="Arial"/>
                <w:sz w:val="18"/>
                <w:szCs w:val="18"/>
              </w:rPr>
              <w:t>(</w:t>
            </w:r>
            <w:r w:rsidR="00636436" w:rsidRPr="00636436">
              <w:rPr>
                <w:rFonts w:ascii="Arial" w:hAnsi="Arial" w:cs="Arial"/>
                <w:sz w:val="18"/>
                <w:szCs w:val="18"/>
                <w:lang w:val="en-GB"/>
              </w:rPr>
              <w:t>2</w:t>
            </w:r>
            <w:r w:rsidRPr="00AD5792">
              <w:rPr>
                <w:rFonts w:ascii="Arial" w:hAnsi="Arial" w:cs="Arial"/>
                <w:sz w:val="18"/>
                <w:szCs w:val="18"/>
              </w:rPr>
              <w:t>,</w:t>
            </w:r>
            <w:r w:rsidR="00636436" w:rsidRPr="00636436">
              <w:rPr>
                <w:rFonts w:ascii="Arial" w:hAnsi="Arial" w:cs="Arial"/>
                <w:sz w:val="18"/>
                <w:szCs w:val="18"/>
                <w:lang w:val="en-GB"/>
              </w:rPr>
              <w:t>394</w:t>
            </w:r>
            <w:r w:rsidRPr="00AD5792">
              <w:rPr>
                <w:rFonts w:ascii="Arial" w:hAnsi="Arial" w:cs="Arial"/>
                <w:sz w:val="18"/>
                <w:szCs w:val="18"/>
              </w:rPr>
              <w:t>,</w:t>
            </w:r>
            <w:r w:rsidR="00636436" w:rsidRPr="00636436">
              <w:rPr>
                <w:rFonts w:ascii="Arial" w:hAnsi="Arial" w:cs="Arial"/>
                <w:sz w:val="18"/>
                <w:szCs w:val="18"/>
                <w:lang w:val="en-GB"/>
              </w:rPr>
              <w:t>586</w:t>
            </w:r>
            <w:r w:rsidRPr="00AD5792">
              <w:rPr>
                <w:rFonts w:ascii="Arial" w:hAnsi="Arial" w:cs="Arial"/>
                <w:sz w:val="18"/>
                <w:szCs w:val="18"/>
              </w:rPr>
              <w:t>)</w:t>
            </w:r>
          </w:p>
        </w:tc>
        <w:tc>
          <w:tcPr>
            <w:tcW w:w="1394" w:type="dxa"/>
            <w:tcBorders>
              <w:top w:val="nil"/>
              <w:left w:val="nil"/>
              <w:bottom w:val="nil"/>
              <w:right w:val="nil"/>
            </w:tcBorders>
            <w:shd w:val="clear" w:color="auto" w:fill="auto"/>
          </w:tcPr>
          <w:p w:rsidR="00E57E72" w:rsidRPr="007E55FE" w:rsidRDefault="00AD5792" w:rsidP="00665DC9">
            <w:pPr>
              <w:spacing w:after="0" w:line="240" w:lineRule="auto"/>
              <w:ind w:left="-40" w:right="-72"/>
              <w:jc w:val="right"/>
              <w:rPr>
                <w:rFonts w:ascii="Arial" w:hAnsi="Arial" w:cs="Arial"/>
                <w:sz w:val="18"/>
                <w:szCs w:val="18"/>
              </w:rPr>
            </w:pPr>
            <w:r w:rsidRPr="00AD5792">
              <w:rPr>
                <w:rFonts w:ascii="Arial" w:hAnsi="Arial" w:cs="Arial"/>
                <w:sz w:val="18"/>
                <w:szCs w:val="18"/>
              </w:rPr>
              <w:t>(</w:t>
            </w:r>
            <w:r w:rsidR="00636436" w:rsidRPr="00636436">
              <w:rPr>
                <w:rFonts w:ascii="Arial" w:hAnsi="Arial" w:cs="Arial"/>
                <w:sz w:val="18"/>
                <w:szCs w:val="18"/>
                <w:lang w:val="en-GB"/>
              </w:rPr>
              <w:t>2</w:t>
            </w:r>
            <w:r w:rsidRPr="00AD5792">
              <w:rPr>
                <w:rFonts w:ascii="Arial" w:hAnsi="Arial" w:cs="Arial"/>
                <w:sz w:val="18"/>
                <w:szCs w:val="18"/>
              </w:rPr>
              <w:t>,</w:t>
            </w:r>
            <w:r w:rsidR="00636436" w:rsidRPr="00636436">
              <w:rPr>
                <w:rFonts w:ascii="Arial" w:hAnsi="Arial" w:cs="Arial"/>
                <w:sz w:val="18"/>
                <w:szCs w:val="18"/>
                <w:lang w:val="en-GB"/>
              </w:rPr>
              <w:t>493</w:t>
            </w:r>
            <w:r w:rsidRPr="00AD5792">
              <w:rPr>
                <w:rFonts w:ascii="Arial" w:hAnsi="Arial" w:cs="Arial"/>
                <w:sz w:val="18"/>
                <w:szCs w:val="18"/>
              </w:rPr>
              <w:t>,</w:t>
            </w:r>
            <w:r w:rsidR="00636436" w:rsidRPr="00636436">
              <w:rPr>
                <w:rFonts w:ascii="Arial" w:hAnsi="Arial" w:cs="Arial"/>
                <w:sz w:val="18"/>
                <w:szCs w:val="18"/>
                <w:lang w:val="en-GB"/>
              </w:rPr>
              <w:t>617</w:t>
            </w:r>
            <w:r w:rsidRPr="00AD5792">
              <w:rPr>
                <w:rFonts w:ascii="Arial" w:hAnsi="Arial" w:cs="Arial"/>
                <w:sz w:val="18"/>
                <w:szCs w:val="18"/>
              </w:rPr>
              <w:t>)</w:t>
            </w:r>
          </w:p>
        </w:tc>
        <w:tc>
          <w:tcPr>
            <w:tcW w:w="1344" w:type="dxa"/>
            <w:tcBorders>
              <w:top w:val="nil"/>
              <w:left w:val="nil"/>
              <w:bottom w:val="nil"/>
              <w:right w:val="nil"/>
            </w:tcBorders>
            <w:shd w:val="clear" w:color="auto" w:fill="auto"/>
          </w:tcPr>
          <w:p w:rsidR="00E57E72" w:rsidRPr="007E55FE" w:rsidRDefault="000F67B1" w:rsidP="00665DC9">
            <w:pPr>
              <w:spacing w:after="0" w:line="240" w:lineRule="auto"/>
              <w:ind w:left="-40" w:right="-72"/>
              <w:jc w:val="right"/>
              <w:rPr>
                <w:rFonts w:ascii="Arial" w:hAnsi="Arial" w:cs="Arial"/>
                <w:sz w:val="18"/>
                <w:szCs w:val="18"/>
              </w:rPr>
            </w:pPr>
            <w:r w:rsidRPr="000F67B1">
              <w:rPr>
                <w:rFonts w:ascii="Arial" w:hAnsi="Arial" w:cs="Arial"/>
                <w:sz w:val="18"/>
                <w:szCs w:val="18"/>
              </w:rPr>
              <w:t>(</w:t>
            </w:r>
            <w:r w:rsidR="00636436" w:rsidRPr="00636436">
              <w:rPr>
                <w:rFonts w:ascii="Arial" w:hAnsi="Arial" w:cs="Arial"/>
                <w:sz w:val="18"/>
                <w:szCs w:val="18"/>
                <w:lang w:val="en-GB"/>
              </w:rPr>
              <w:t>1</w:t>
            </w:r>
            <w:r w:rsidRPr="000F67B1">
              <w:rPr>
                <w:rFonts w:ascii="Arial" w:hAnsi="Arial" w:cs="Arial"/>
                <w:sz w:val="18"/>
                <w:szCs w:val="18"/>
              </w:rPr>
              <w:t>,</w:t>
            </w:r>
            <w:r w:rsidR="00636436" w:rsidRPr="00636436">
              <w:rPr>
                <w:rFonts w:ascii="Arial" w:hAnsi="Arial" w:cs="Arial"/>
                <w:sz w:val="18"/>
                <w:szCs w:val="18"/>
                <w:lang w:val="en-GB"/>
              </w:rPr>
              <w:t>450</w:t>
            </w:r>
            <w:r w:rsidRPr="000F67B1">
              <w:rPr>
                <w:rFonts w:ascii="Arial" w:hAnsi="Arial" w:cs="Arial"/>
                <w:sz w:val="18"/>
                <w:szCs w:val="18"/>
              </w:rPr>
              <w:t>,</w:t>
            </w:r>
            <w:r w:rsidR="00636436" w:rsidRPr="00636436">
              <w:rPr>
                <w:rFonts w:ascii="Arial" w:hAnsi="Arial" w:cs="Arial"/>
                <w:sz w:val="18"/>
                <w:szCs w:val="18"/>
                <w:lang w:val="en-GB"/>
              </w:rPr>
              <w:t>736</w:t>
            </w:r>
            <w:r w:rsidRPr="000F67B1">
              <w:rPr>
                <w:rFonts w:ascii="Arial" w:hAnsi="Arial" w:cs="Arial"/>
                <w:sz w:val="18"/>
                <w:szCs w:val="18"/>
              </w:rPr>
              <w:t>)</w:t>
            </w:r>
          </w:p>
        </w:tc>
        <w:tc>
          <w:tcPr>
            <w:tcW w:w="1369" w:type="dxa"/>
            <w:tcBorders>
              <w:top w:val="nil"/>
              <w:left w:val="nil"/>
              <w:bottom w:val="nil"/>
              <w:right w:val="nil"/>
            </w:tcBorders>
            <w:shd w:val="clear" w:color="auto" w:fill="auto"/>
          </w:tcPr>
          <w:p w:rsidR="00E57E72" w:rsidRPr="007E55FE" w:rsidRDefault="007E55FE" w:rsidP="00665DC9">
            <w:pPr>
              <w:spacing w:after="0" w:line="240" w:lineRule="auto"/>
              <w:ind w:left="-40" w:right="-72"/>
              <w:jc w:val="right"/>
              <w:rPr>
                <w:rFonts w:ascii="Arial" w:hAnsi="Arial" w:cs="Arial"/>
                <w:sz w:val="18"/>
                <w:szCs w:val="18"/>
              </w:rPr>
            </w:pPr>
            <w:r w:rsidRPr="007E55FE">
              <w:rPr>
                <w:rFonts w:ascii="Arial" w:hAnsi="Arial" w:cs="Arial"/>
                <w:sz w:val="18"/>
                <w:szCs w:val="18"/>
              </w:rPr>
              <w:t>(</w:t>
            </w:r>
            <w:r w:rsidR="00636436" w:rsidRPr="00636436">
              <w:rPr>
                <w:rFonts w:ascii="Arial" w:hAnsi="Arial" w:cs="Arial"/>
                <w:sz w:val="18"/>
                <w:szCs w:val="18"/>
                <w:lang w:val="en-GB"/>
              </w:rPr>
              <w:t>1</w:t>
            </w:r>
            <w:r w:rsidRPr="007E55FE">
              <w:rPr>
                <w:rFonts w:ascii="Arial" w:hAnsi="Arial" w:cs="Arial"/>
                <w:sz w:val="18"/>
                <w:szCs w:val="18"/>
              </w:rPr>
              <w:t>,</w:t>
            </w:r>
            <w:r w:rsidR="00636436" w:rsidRPr="00636436">
              <w:rPr>
                <w:rFonts w:ascii="Arial" w:hAnsi="Arial" w:cs="Arial"/>
                <w:sz w:val="18"/>
                <w:szCs w:val="18"/>
                <w:lang w:val="en-GB"/>
              </w:rPr>
              <w:t>511</w:t>
            </w:r>
            <w:r w:rsidRPr="007E55FE">
              <w:rPr>
                <w:rFonts w:ascii="Arial" w:hAnsi="Arial" w:cs="Arial"/>
                <w:sz w:val="18"/>
                <w:szCs w:val="18"/>
              </w:rPr>
              <w:t>,</w:t>
            </w:r>
            <w:r w:rsidR="00636436" w:rsidRPr="00636436">
              <w:rPr>
                <w:rFonts w:ascii="Arial" w:hAnsi="Arial" w:cs="Arial"/>
                <w:sz w:val="18"/>
                <w:szCs w:val="18"/>
                <w:lang w:val="en-GB"/>
              </w:rPr>
              <w:t>373</w:t>
            </w:r>
            <w:r w:rsidRPr="007E55FE">
              <w:rPr>
                <w:rFonts w:ascii="Arial" w:hAnsi="Arial" w:cs="Arial"/>
                <w:sz w:val="18"/>
                <w:szCs w:val="18"/>
              </w:rPr>
              <w:t>)</w:t>
            </w:r>
          </w:p>
        </w:tc>
      </w:tr>
    </w:tbl>
    <w:p w:rsidR="004E4527" w:rsidRDefault="004E4527" w:rsidP="00BA154F">
      <w:pPr>
        <w:spacing w:after="0" w:line="240" w:lineRule="auto"/>
        <w:rPr>
          <w:rFonts w:ascii="Arial" w:eastAsia="Arial Unicode MS" w:hAnsi="Arial" w:cs="Arial"/>
          <w:color w:val="DC6900" w:themeColor="accent1"/>
          <w:sz w:val="18"/>
          <w:szCs w:val="18"/>
          <w:lang w:bidi="th-TH"/>
        </w:rPr>
      </w:pPr>
    </w:p>
    <w:p w:rsidR="004E4527" w:rsidRDefault="004E4527">
      <w:pPr>
        <w:rPr>
          <w:rFonts w:ascii="Arial" w:eastAsia="Arial Unicode MS" w:hAnsi="Arial" w:cs="Arial"/>
          <w:color w:val="DC6900" w:themeColor="accent1"/>
          <w:sz w:val="18"/>
          <w:szCs w:val="18"/>
          <w:lang w:bidi="th-TH"/>
        </w:rPr>
      </w:pPr>
      <w:r>
        <w:rPr>
          <w:rFonts w:ascii="Arial" w:eastAsia="Arial Unicode MS" w:hAnsi="Arial" w:cs="Arial"/>
          <w:color w:val="DC6900" w:themeColor="accent1"/>
          <w:sz w:val="18"/>
          <w:szCs w:val="18"/>
          <w:lang w:bidi="th-TH"/>
        </w:rPr>
        <w:br w:type="page"/>
      </w:r>
    </w:p>
    <w:p w:rsidR="00E57E72" w:rsidRDefault="00E57E72" w:rsidP="00BA154F">
      <w:pPr>
        <w:spacing w:after="0" w:line="240" w:lineRule="auto"/>
        <w:rPr>
          <w:rFonts w:ascii="Arial" w:eastAsia="Arial Unicode MS" w:hAnsi="Arial" w:cs="Arial"/>
          <w:color w:val="DC6900" w:themeColor="accent1"/>
          <w:sz w:val="18"/>
          <w:szCs w:val="18"/>
          <w:lang w:bidi="th-TH"/>
        </w:rPr>
      </w:pPr>
    </w:p>
    <w:p w:rsidR="00EE6A52" w:rsidRPr="00113B0B" w:rsidRDefault="00EE6A52" w:rsidP="00665DC9">
      <w:pPr>
        <w:spacing w:after="0" w:line="240" w:lineRule="auto"/>
        <w:jc w:val="both"/>
        <w:rPr>
          <w:rFonts w:ascii="Arial" w:eastAsia="Arial Unicode MS" w:hAnsi="Arial" w:cs="Arial"/>
          <w:color w:val="DC6900" w:themeColor="accent1"/>
          <w:sz w:val="18"/>
          <w:szCs w:val="18"/>
          <w:lang w:bidi="th-TH"/>
        </w:rPr>
      </w:pPr>
    </w:p>
    <w:p w:rsidR="00AD22B7" w:rsidRPr="00113B0B" w:rsidRDefault="00636436" w:rsidP="00665DC9">
      <w:pPr>
        <w:tabs>
          <w:tab w:val="left" w:pos="2160"/>
        </w:tabs>
        <w:spacing w:after="0" w:line="240" w:lineRule="auto"/>
        <w:ind w:left="540" w:hanging="540"/>
        <w:jc w:val="thaiDistribute"/>
        <w:rPr>
          <w:rFonts w:ascii="Arial" w:eastAsia="Arial Unicode MS" w:hAnsi="Arial" w:cs="Arial"/>
          <w:color w:val="DC6900" w:themeColor="accent1"/>
          <w:sz w:val="18"/>
          <w:szCs w:val="18"/>
          <w:lang w:bidi="th-TH"/>
        </w:rPr>
      </w:pPr>
      <w:r w:rsidRPr="00636436">
        <w:rPr>
          <w:rFonts w:ascii="Arial" w:hAnsi="Arial" w:cs="Arial"/>
          <w:b/>
          <w:sz w:val="18"/>
          <w:szCs w:val="18"/>
          <w:lang w:val="en-GB"/>
        </w:rPr>
        <w:t>15</w:t>
      </w:r>
      <w:r w:rsidR="00AD22B7" w:rsidRPr="00113B0B">
        <w:rPr>
          <w:rFonts w:ascii="Arial" w:hAnsi="Arial" w:cs="Arial"/>
          <w:b/>
          <w:sz w:val="18"/>
          <w:szCs w:val="18"/>
        </w:rPr>
        <w:tab/>
        <w:t>Deferred income taxes</w:t>
      </w:r>
    </w:p>
    <w:p w:rsidR="00AD22B7" w:rsidRPr="00034859" w:rsidRDefault="00AD22B7" w:rsidP="00EE6A52">
      <w:pPr>
        <w:spacing w:after="0" w:line="240" w:lineRule="auto"/>
        <w:ind w:left="540"/>
        <w:jc w:val="both"/>
        <w:rPr>
          <w:rFonts w:ascii="Arial" w:eastAsia="Arial Unicode MS" w:hAnsi="Arial" w:cs="Arial"/>
          <w:color w:val="DC6900" w:themeColor="accent1"/>
          <w:sz w:val="16"/>
          <w:szCs w:val="16"/>
          <w:lang w:bidi="th-TH"/>
        </w:rPr>
      </w:pPr>
    </w:p>
    <w:p w:rsidR="00F86FF6" w:rsidRPr="00034859" w:rsidRDefault="00F86FF6" w:rsidP="00EE6A52">
      <w:pPr>
        <w:spacing w:after="0" w:line="240" w:lineRule="auto"/>
        <w:ind w:left="540"/>
        <w:jc w:val="both"/>
        <w:rPr>
          <w:rFonts w:ascii="Arial" w:eastAsia="Arial Unicode MS" w:hAnsi="Arial" w:cs="Arial"/>
          <w:color w:val="DC6900" w:themeColor="accent1"/>
          <w:sz w:val="16"/>
          <w:szCs w:val="16"/>
          <w:lang w:bidi="th-TH"/>
        </w:rPr>
      </w:pPr>
    </w:p>
    <w:p w:rsidR="00E57E72" w:rsidRPr="00113B0B" w:rsidRDefault="00E57E72" w:rsidP="00EE6A52">
      <w:pPr>
        <w:spacing w:after="0" w:line="240" w:lineRule="auto"/>
        <w:ind w:left="540"/>
        <w:jc w:val="both"/>
        <w:rPr>
          <w:rFonts w:ascii="Arial" w:hAnsi="Arial" w:cs="Arial"/>
          <w:sz w:val="18"/>
          <w:szCs w:val="18"/>
        </w:rPr>
      </w:pPr>
      <w:r w:rsidRPr="00113B0B">
        <w:rPr>
          <w:rFonts w:ascii="Arial" w:hAnsi="Arial" w:cs="Arial"/>
          <w:sz w:val="18"/>
          <w:szCs w:val="18"/>
        </w:rPr>
        <w:t xml:space="preserve">The analysis of deferred tax assets and deferred tax liabilities </w:t>
      </w:r>
      <w:r w:rsidR="00770585">
        <w:rPr>
          <w:rFonts w:ascii="Arial" w:hAnsi="Arial" w:cs="Arial"/>
          <w:sz w:val="18"/>
          <w:szCs w:val="18"/>
        </w:rPr>
        <w:t xml:space="preserve">as at </w:t>
      </w:r>
      <w:r w:rsidR="00636436" w:rsidRPr="00636436">
        <w:rPr>
          <w:rFonts w:ascii="Arial" w:hAnsi="Arial" w:cs="Arial"/>
          <w:sz w:val="18"/>
          <w:szCs w:val="18"/>
          <w:lang w:val="en-GB"/>
        </w:rPr>
        <w:t>31</w:t>
      </w:r>
      <w:r w:rsidR="00770585">
        <w:rPr>
          <w:rFonts w:ascii="Arial" w:hAnsi="Arial" w:cs="Arial"/>
          <w:sz w:val="18"/>
          <w:szCs w:val="18"/>
        </w:rPr>
        <w:t xml:space="preserve"> December </w:t>
      </w:r>
      <w:r w:rsidRPr="00113B0B">
        <w:rPr>
          <w:rFonts w:ascii="Arial" w:hAnsi="Arial" w:cs="Arial"/>
          <w:sz w:val="18"/>
          <w:szCs w:val="18"/>
        </w:rPr>
        <w:t>is as follows:</w:t>
      </w:r>
    </w:p>
    <w:p w:rsidR="00E57E72" w:rsidRPr="00034859" w:rsidRDefault="00E57E72" w:rsidP="00EE6A52">
      <w:pPr>
        <w:spacing w:after="0" w:line="240" w:lineRule="auto"/>
        <w:ind w:left="540"/>
        <w:jc w:val="both"/>
        <w:rPr>
          <w:rFonts w:ascii="Arial" w:hAnsi="Arial" w:cs="Arial"/>
          <w:sz w:val="16"/>
          <w:szCs w:val="16"/>
        </w:rPr>
      </w:pPr>
    </w:p>
    <w:tbl>
      <w:tblPr>
        <w:tblW w:w="4994" w:type="pct"/>
        <w:tblLook w:val="0000" w:firstRow="0" w:lastRow="0" w:firstColumn="0" w:lastColumn="0" w:noHBand="0" w:noVBand="0"/>
      </w:tblPr>
      <w:tblGrid>
        <w:gridCol w:w="6661"/>
        <w:gridCol w:w="1472"/>
        <w:gridCol w:w="1315"/>
      </w:tblGrid>
      <w:tr w:rsidR="00770585" w:rsidRPr="008D0AD9" w:rsidTr="00F77580">
        <w:tc>
          <w:tcPr>
            <w:tcW w:w="3525" w:type="pct"/>
            <w:vAlign w:val="bottom"/>
          </w:tcPr>
          <w:p w:rsidR="00770585" w:rsidRPr="00770585" w:rsidRDefault="00770585" w:rsidP="00F77580">
            <w:pPr>
              <w:spacing w:after="0" w:line="240" w:lineRule="auto"/>
              <w:ind w:left="432" w:right="-72"/>
              <w:rPr>
                <w:rFonts w:cs="Arial"/>
                <w:sz w:val="18"/>
                <w:szCs w:val="18"/>
              </w:rPr>
            </w:pPr>
          </w:p>
        </w:tc>
        <w:tc>
          <w:tcPr>
            <w:tcW w:w="1475" w:type="pct"/>
            <w:gridSpan w:val="2"/>
            <w:vAlign w:val="bottom"/>
          </w:tcPr>
          <w:p w:rsidR="00770585" w:rsidRPr="00770585" w:rsidRDefault="00770585" w:rsidP="00F77580">
            <w:pPr>
              <w:pBdr>
                <w:bottom w:val="single" w:sz="4" w:space="0" w:color="auto"/>
              </w:pBdr>
              <w:spacing w:after="0" w:line="240" w:lineRule="auto"/>
              <w:ind w:right="-72"/>
              <w:jc w:val="center"/>
              <w:rPr>
                <w:rFonts w:cs="Arial"/>
                <w:b/>
                <w:bCs/>
                <w:sz w:val="18"/>
                <w:szCs w:val="18"/>
                <w:lang w:eastAsia="en-GB"/>
              </w:rPr>
            </w:pPr>
            <w:r w:rsidRPr="006019D6">
              <w:rPr>
                <w:rFonts w:cstheme="minorHAnsi"/>
                <w:b/>
                <w:bCs/>
                <w:sz w:val="18"/>
                <w:szCs w:val="18"/>
              </w:rPr>
              <w:t xml:space="preserve">Consolidated </w:t>
            </w:r>
            <w:r>
              <w:rPr>
                <w:rFonts w:cstheme="minorHAnsi"/>
                <w:b/>
                <w:bCs/>
                <w:sz w:val="18"/>
                <w:szCs w:val="18"/>
              </w:rPr>
              <w:t xml:space="preserve">and separate </w:t>
            </w:r>
            <w:r w:rsidRPr="006019D6">
              <w:rPr>
                <w:rFonts w:cstheme="minorHAnsi"/>
                <w:b/>
                <w:bCs/>
                <w:sz w:val="18"/>
                <w:szCs w:val="18"/>
              </w:rPr>
              <w:t>financial statements</w:t>
            </w:r>
          </w:p>
        </w:tc>
      </w:tr>
      <w:tr w:rsidR="00770585" w:rsidRPr="008D0AD9" w:rsidTr="00F77580">
        <w:tc>
          <w:tcPr>
            <w:tcW w:w="3525" w:type="pct"/>
            <w:vAlign w:val="bottom"/>
          </w:tcPr>
          <w:p w:rsidR="00770585" w:rsidRPr="00770585" w:rsidRDefault="00770585" w:rsidP="00F77580">
            <w:pPr>
              <w:spacing w:after="0" w:line="240" w:lineRule="auto"/>
              <w:ind w:left="432" w:right="-72"/>
              <w:rPr>
                <w:rFonts w:cs="Arial"/>
                <w:sz w:val="18"/>
                <w:szCs w:val="18"/>
              </w:rPr>
            </w:pPr>
          </w:p>
        </w:tc>
        <w:tc>
          <w:tcPr>
            <w:tcW w:w="779" w:type="pct"/>
            <w:vAlign w:val="bottom"/>
          </w:tcPr>
          <w:p w:rsidR="00770585" w:rsidRPr="00770585" w:rsidRDefault="00636436" w:rsidP="00F77580">
            <w:pPr>
              <w:spacing w:after="0" w:line="240" w:lineRule="auto"/>
              <w:ind w:right="-72"/>
              <w:jc w:val="right"/>
              <w:rPr>
                <w:rFonts w:cs="Arial"/>
                <w:b/>
                <w:bCs/>
                <w:sz w:val="18"/>
                <w:szCs w:val="18"/>
                <w:lang w:eastAsia="en-GB"/>
              </w:rPr>
            </w:pPr>
            <w:r w:rsidRPr="00636436">
              <w:rPr>
                <w:rFonts w:cs="Arial"/>
                <w:b/>
                <w:bCs/>
                <w:sz w:val="18"/>
                <w:szCs w:val="18"/>
                <w:lang w:val="en-GB" w:eastAsia="en-GB"/>
              </w:rPr>
              <w:t>2019</w:t>
            </w:r>
          </w:p>
        </w:tc>
        <w:tc>
          <w:tcPr>
            <w:tcW w:w="696" w:type="pct"/>
            <w:vAlign w:val="bottom"/>
          </w:tcPr>
          <w:p w:rsidR="00770585" w:rsidRPr="00770585" w:rsidRDefault="00636436" w:rsidP="00F77580">
            <w:pPr>
              <w:spacing w:after="0" w:line="240" w:lineRule="auto"/>
              <w:ind w:right="-72"/>
              <w:jc w:val="right"/>
              <w:rPr>
                <w:rFonts w:cs="Arial"/>
                <w:b/>
                <w:bCs/>
                <w:sz w:val="18"/>
                <w:szCs w:val="18"/>
                <w:lang w:eastAsia="en-GB"/>
              </w:rPr>
            </w:pPr>
            <w:r w:rsidRPr="00636436">
              <w:rPr>
                <w:rFonts w:cs="Arial"/>
                <w:b/>
                <w:bCs/>
                <w:sz w:val="18"/>
                <w:szCs w:val="18"/>
                <w:lang w:val="en-GB" w:eastAsia="en-GB"/>
              </w:rPr>
              <w:t>2018</w:t>
            </w:r>
          </w:p>
        </w:tc>
      </w:tr>
      <w:tr w:rsidR="00770585" w:rsidRPr="008D0AD9" w:rsidTr="00F77580">
        <w:tc>
          <w:tcPr>
            <w:tcW w:w="3525" w:type="pct"/>
            <w:vAlign w:val="bottom"/>
          </w:tcPr>
          <w:p w:rsidR="00770585" w:rsidRPr="00770585" w:rsidRDefault="00770585" w:rsidP="00F77580">
            <w:pPr>
              <w:spacing w:after="0" w:line="240" w:lineRule="auto"/>
              <w:ind w:left="432" w:right="-72"/>
              <w:rPr>
                <w:rFonts w:cs="Arial"/>
                <w:sz w:val="18"/>
                <w:szCs w:val="18"/>
              </w:rPr>
            </w:pPr>
          </w:p>
        </w:tc>
        <w:tc>
          <w:tcPr>
            <w:tcW w:w="779" w:type="pct"/>
            <w:vAlign w:val="bottom"/>
          </w:tcPr>
          <w:p w:rsidR="00770585" w:rsidRPr="00770585" w:rsidRDefault="00770585" w:rsidP="00F77580">
            <w:pPr>
              <w:pBdr>
                <w:bottom w:val="single" w:sz="4" w:space="1" w:color="auto"/>
              </w:pBdr>
              <w:spacing w:after="0" w:line="240" w:lineRule="auto"/>
              <w:ind w:right="-72"/>
              <w:jc w:val="right"/>
              <w:rPr>
                <w:rFonts w:cs="Arial"/>
                <w:b/>
                <w:bCs/>
                <w:sz w:val="18"/>
                <w:szCs w:val="18"/>
                <w:lang w:eastAsia="en-GB"/>
              </w:rPr>
            </w:pPr>
            <w:r w:rsidRPr="00770585">
              <w:rPr>
                <w:rFonts w:cs="Arial"/>
                <w:b/>
                <w:bCs/>
                <w:sz w:val="18"/>
                <w:szCs w:val="18"/>
                <w:lang w:eastAsia="en-GB"/>
              </w:rPr>
              <w:t>Baht</w:t>
            </w:r>
          </w:p>
        </w:tc>
        <w:tc>
          <w:tcPr>
            <w:tcW w:w="696" w:type="pct"/>
            <w:vAlign w:val="bottom"/>
          </w:tcPr>
          <w:p w:rsidR="00770585" w:rsidRPr="00770585" w:rsidRDefault="00770585" w:rsidP="00F77580">
            <w:pPr>
              <w:pBdr>
                <w:bottom w:val="single" w:sz="4" w:space="1" w:color="auto"/>
              </w:pBdr>
              <w:spacing w:after="0" w:line="240" w:lineRule="auto"/>
              <w:ind w:right="-72"/>
              <w:jc w:val="right"/>
              <w:rPr>
                <w:rFonts w:cs="Arial"/>
                <w:b/>
                <w:bCs/>
                <w:sz w:val="18"/>
                <w:szCs w:val="18"/>
                <w:lang w:eastAsia="en-GB"/>
              </w:rPr>
            </w:pPr>
            <w:r w:rsidRPr="00770585">
              <w:rPr>
                <w:rFonts w:cs="Arial"/>
                <w:b/>
                <w:bCs/>
                <w:sz w:val="18"/>
                <w:szCs w:val="18"/>
                <w:lang w:eastAsia="en-GB"/>
              </w:rPr>
              <w:t>Baht</w:t>
            </w:r>
          </w:p>
        </w:tc>
      </w:tr>
      <w:tr w:rsidR="00770585" w:rsidRPr="008D0AD9" w:rsidTr="00F77580">
        <w:tc>
          <w:tcPr>
            <w:tcW w:w="3525" w:type="pct"/>
            <w:vAlign w:val="bottom"/>
          </w:tcPr>
          <w:p w:rsidR="00770585" w:rsidRPr="00770585" w:rsidRDefault="00770585" w:rsidP="00F77580">
            <w:pPr>
              <w:spacing w:after="0" w:line="240" w:lineRule="auto"/>
              <w:ind w:left="432"/>
              <w:rPr>
                <w:rFonts w:cs="Arial"/>
                <w:sz w:val="18"/>
                <w:szCs w:val="18"/>
                <w:lang w:eastAsia="en-GB"/>
              </w:rPr>
            </w:pPr>
            <w:r w:rsidRPr="00770585">
              <w:rPr>
                <w:rFonts w:cs="Arial"/>
                <w:sz w:val="18"/>
                <w:szCs w:val="18"/>
                <w:lang w:eastAsia="en-GB"/>
              </w:rPr>
              <w:t>Deferred tax assets</w:t>
            </w:r>
          </w:p>
        </w:tc>
        <w:tc>
          <w:tcPr>
            <w:tcW w:w="779" w:type="pct"/>
            <w:vAlign w:val="bottom"/>
          </w:tcPr>
          <w:p w:rsidR="00770585" w:rsidRPr="00770585" w:rsidRDefault="00770585" w:rsidP="00F77580">
            <w:pPr>
              <w:spacing w:after="0" w:line="240" w:lineRule="auto"/>
              <w:ind w:right="-72"/>
              <w:jc w:val="right"/>
              <w:rPr>
                <w:rFonts w:cs="Arial"/>
                <w:b/>
                <w:bCs/>
                <w:sz w:val="18"/>
                <w:szCs w:val="18"/>
                <w:lang w:eastAsia="en-GB"/>
              </w:rPr>
            </w:pPr>
          </w:p>
        </w:tc>
        <w:tc>
          <w:tcPr>
            <w:tcW w:w="696" w:type="pct"/>
            <w:vAlign w:val="bottom"/>
          </w:tcPr>
          <w:p w:rsidR="00770585" w:rsidRPr="00770585" w:rsidRDefault="00770585" w:rsidP="00F77580">
            <w:pPr>
              <w:spacing w:after="0" w:line="240" w:lineRule="auto"/>
              <w:ind w:right="-72"/>
              <w:jc w:val="right"/>
              <w:rPr>
                <w:rFonts w:cs="Arial"/>
                <w:sz w:val="18"/>
                <w:szCs w:val="18"/>
                <w:lang w:eastAsia="en-GB"/>
              </w:rPr>
            </w:pPr>
          </w:p>
        </w:tc>
      </w:tr>
      <w:tr w:rsidR="00770585" w:rsidRPr="008D0AD9" w:rsidTr="00F77580">
        <w:tc>
          <w:tcPr>
            <w:tcW w:w="3525" w:type="pct"/>
            <w:vAlign w:val="bottom"/>
          </w:tcPr>
          <w:p w:rsidR="00770585" w:rsidRPr="00770585" w:rsidRDefault="00770585" w:rsidP="00F77580">
            <w:pPr>
              <w:spacing w:after="0" w:line="240" w:lineRule="auto"/>
              <w:ind w:left="432"/>
              <w:rPr>
                <w:rFonts w:cs="Arial"/>
                <w:sz w:val="18"/>
                <w:szCs w:val="18"/>
                <w:lang w:eastAsia="en-GB"/>
              </w:rPr>
            </w:pPr>
            <w:r w:rsidRPr="00770585">
              <w:rPr>
                <w:rFonts w:cs="Arial"/>
                <w:sz w:val="18"/>
                <w:szCs w:val="18"/>
                <w:lang w:eastAsia="en-GB"/>
              </w:rPr>
              <w:t xml:space="preserve">   Deferred tax asset to be recovered within </w:t>
            </w:r>
            <w:r w:rsidR="00636436" w:rsidRPr="00636436">
              <w:rPr>
                <w:rFonts w:cs="Arial"/>
                <w:sz w:val="18"/>
                <w:szCs w:val="18"/>
                <w:lang w:val="en-GB" w:eastAsia="en-GB"/>
              </w:rPr>
              <w:t>12</w:t>
            </w:r>
            <w:r w:rsidRPr="00770585">
              <w:rPr>
                <w:rFonts w:cs="Arial"/>
                <w:sz w:val="18"/>
                <w:szCs w:val="18"/>
                <w:lang w:eastAsia="en-GB"/>
              </w:rPr>
              <w:t xml:space="preserve"> months</w:t>
            </w:r>
          </w:p>
        </w:tc>
        <w:tc>
          <w:tcPr>
            <w:tcW w:w="779" w:type="pct"/>
            <w:vAlign w:val="bottom"/>
          </w:tcPr>
          <w:p w:rsidR="00770585" w:rsidRPr="00770585" w:rsidRDefault="00636436" w:rsidP="00F77580">
            <w:pPr>
              <w:spacing w:after="0" w:line="240" w:lineRule="auto"/>
              <w:ind w:right="-72"/>
              <w:jc w:val="right"/>
              <w:rPr>
                <w:rFonts w:cs="Arial"/>
                <w:sz w:val="18"/>
                <w:szCs w:val="18"/>
                <w:lang w:eastAsia="en-GB"/>
              </w:rPr>
            </w:pPr>
            <w:r w:rsidRPr="00636436">
              <w:rPr>
                <w:rFonts w:cs="Arial"/>
                <w:sz w:val="18"/>
                <w:szCs w:val="18"/>
                <w:lang w:val="en-GB" w:eastAsia="en-GB"/>
              </w:rPr>
              <w:t>4</w:t>
            </w:r>
            <w:r w:rsidR="00BB71A9" w:rsidRPr="00BB71A9">
              <w:rPr>
                <w:rFonts w:cs="Arial"/>
                <w:sz w:val="18"/>
                <w:szCs w:val="18"/>
                <w:lang w:eastAsia="en-GB"/>
              </w:rPr>
              <w:t>,</w:t>
            </w:r>
            <w:r w:rsidRPr="00636436">
              <w:rPr>
                <w:rFonts w:cs="Arial"/>
                <w:sz w:val="18"/>
                <w:szCs w:val="18"/>
                <w:lang w:val="en-GB" w:eastAsia="en-GB"/>
              </w:rPr>
              <w:t>512</w:t>
            </w:r>
            <w:r w:rsidR="00BB71A9" w:rsidRPr="00BB71A9">
              <w:rPr>
                <w:rFonts w:cs="Arial"/>
                <w:sz w:val="18"/>
                <w:szCs w:val="18"/>
                <w:lang w:eastAsia="en-GB"/>
              </w:rPr>
              <w:t>,</w:t>
            </w:r>
            <w:r w:rsidRPr="00636436">
              <w:rPr>
                <w:rFonts w:cs="Arial"/>
                <w:sz w:val="18"/>
                <w:szCs w:val="18"/>
                <w:lang w:val="en-GB" w:eastAsia="en-GB"/>
              </w:rPr>
              <w:t>896</w:t>
            </w:r>
          </w:p>
        </w:tc>
        <w:tc>
          <w:tcPr>
            <w:tcW w:w="696" w:type="pct"/>
            <w:vAlign w:val="bottom"/>
          </w:tcPr>
          <w:p w:rsidR="00770585" w:rsidRPr="00770585" w:rsidRDefault="00636436" w:rsidP="00F77580">
            <w:pPr>
              <w:spacing w:after="0" w:line="240" w:lineRule="auto"/>
              <w:ind w:right="-72"/>
              <w:jc w:val="right"/>
              <w:rPr>
                <w:rFonts w:cs="Arial"/>
                <w:sz w:val="18"/>
                <w:szCs w:val="18"/>
                <w:lang w:eastAsia="en-GB"/>
              </w:rPr>
            </w:pPr>
            <w:r w:rsidRPr="00636436">
              <w:rPr>
                <w:rFonts w:cs="Arial"/>
                <w:sz w:val="18"/>
                <w:szCs w:val="18"/>
                <w:lang w:val="en-GB" w:eastAsia="en-GB"/>
              </w:rPr>
              <w:t>3</w:t>
            </w:r>
            <w:r w:rsidR="00770585" w:rsidRPr="00770585">
              <w:rPr>
                <w:rFonts w:cs="Arial"/>
                <w:sz w:val="18"/>
                <w:szCs w:val="18"/>
                <w:lang w:eastAsia="en-GB"/>
              </w:rPr>
              <w:t>,</w:t>
            </w:r>
            <w:r w:rsidRPr="00636436">
              <w:rPr>
                <w:rFonts w:cs="Arial"/>
                <w:sz w:val="18"/>
                <w:szCs w:val="18"/>
                <w:lang w:val="en-GB" w:eastAsia="en-GB"/>
              </w:rPr>
              <w:t>138</w:t>
            </w:r>
            <w:r w:rsidR="00770585" w:rsidRPr="00770585">
              <w:rPr>
                <w:rFonts w:cs="Arial"/>
                <w:sz w:val="18"/>
                <w:szCs w:val="18"/>
                <w:lang w:eastAsia="en-GB"/>
              </w:rPr>
              <w:t>,</w:t>
            </w:r>
            <w:r w:rsidRPr="00636436">
              <w:rPr>
                <w:rFonts w:cs="Arial"/>
                <w:sz w:val="18"/>
                <w:szCs w:val="18"/>
                <w:lang w:val="en-GB" w:eastAsia="en-GB"/>
              </w:rPr>
              <w:t>332</w:t>
            </w:r>
          </w:p>
        </w:tc>
      </w:tr>
      <w:tr w:rsidR="00770585" w:rsidRPr="008D0AD9" w:rsidTr="00F77580">
        <w:trPr>
          <w:trHeight w:val="169"/>
        </w:trPr>
        <w:tc>
          <w:tcPr>
            <w:tcW w:w="3525" w:type="pct"/>
            <w:vAlign w:val="bottom"/>
          </w:tcPr>
          <w:p w:rsidR="00770585" w:rsidRPr="00770585" w:rsidRDefault="00770585" w:rsidP="00F77580">
            <w:pPr>
              <w:spacing w:after="0" w:line="240" w:lineRule="auto"/>
              <w:ind w:left="432"/>
              <w:rPr>
                <w:rFonts w:cs="Arial"/>
                <w:sz w:val="18"/>
                <w:szCs w:val="18"/>
                <w:lang w:eastAsia="en-GB"/>
              </w:rPr>
            </w:pPr>
            <w:r w:rsidRPr="00770585">
              <w:rPr>
                <w:rFonts w:cs="Arial"/>
                <w:sz w:val="18"/>
                <w:szCs w:val="18"/>
                <w:lang w:eastAsia="en-GB"/>
              </w:rPr>
              <w:t xml:space="preserve">   Deferred tax asset to be recovered after</w:t>
            </w:r>
            <w:r w:rsidRPr="00770585">
              <w:rPr>
                <w:rFonts w:cs="Arial"/>
                <w:sz w:val="18"/>
                <w:szCs w:val="18"/>
              </w:rPr>
              <w:t xml:space="preserve"> </w:t>
            </w:r>
            <w:r w:rsidRPr="00770585">
              <w:rPr>
                <w:rFonts w:cs="Arial"/>
                <w:sz w:val="18"/>
                <w:szCs w:val="18"/>
                <w:lang w:eastAsia="en-GB"/>
              </w:rPr>
              <w:t>more</w:t>
            </w:r>
          </w:p>
        </w:tc>
        <w:tc>
          <w:tcPr>
            <w:tcW w:w="779" w:type="pct"/>
            <w:vAlign w:val="bottom"/>
          </w:tcPr>
          <w:p w:rsidR="00770585" w:rsidRPr="00770585" w:rsidRDefault="00770585" w:rsidP="00F77580">
            <w:pPr>
              <w:spacing w:after="0" w:line="240" w:lineRule="auto"/>
              <w:ind w:right="-72"/>
              <w:jc w:val="right"/>
              <w:rPr>
                <w:rFonts w:cs="Arial"/>
                <w:sz w:val="18"/>
                <w:szCs w:val="18"/>
                <w:lang w:eastAsia="en-GB"/>
              </w:rPr>
            </w:pPr>
          </w:p>
        </w:tc>
        <w:tc>
          <w:tcPr>
            <w:tcW w:w="696" w:type="pct"/>
            <w:vAlign w:val="bottom"/>
          </w:tcPr>
          <w:p w:rsidR="00770585" w:rsidRPr="00770585" w:rsidRDefault="00770585" w:rsidP="00F77580">
            <w:pPr>
              <w:spacing w:after="0" w:line="240" w:lineRule="auto"/>
              <w:ind w:right="-72"/>
              <w:jc w:val="right"/>
              <w:rPr>
                <w:rFonts w:cs="Arial"/>
                <w:sz w:val="18"/>
                <w:szCs w:val="18"/>
                <w:lang w:eastAsia="en-GB"/>
              </w:rPr>
            </w:pPr>
          </w:p>
        </w:tc>
      </w:tr>
      <w:tr w:rsidR="00770585" w:rsidRPr="008D0AD9" w:rsidTr="00F77580">
        <w:tc>
          <w:tcPr>
            <w:tcW w:w="3525" w:type="pct"/>
            <w:vAlign w:val="bottom"/>
          </w:tcPr>
          <w:p w:rsidR="00770585" w:rsidRPr="00770585" w:rsidRDefault="00770585" w:rsidP="00F77580">
            <w:pPr>
              <w:spacing w:after="0" w:line="240" w:lineRule="auto"/>
              <w:ind w:left="432"/>
              <w:rPr>
                <w:rFonts w:cs="Arial"/>
                <w:sz w:val="18"/>
                <w:szCs w:val="18"/>
                <w:lang w:eastAsia="en-GB"/>
              </w:rPr>
            </w:pPr>
            <w:r w:rsidRPr="00770585">
              <w:rPr>
                <w:rFonts w:cs="Arial"/>
                <w:sz w:val="18"/>
                <w:szCs w:val="18"/>
                <w:lang w:eastAsia="en-GB"/>
              </w:rPr>
              <w:t xml:space="preserve">      than </w:t>
            </w:r>
            <w:r w:rsidR="00636436" w:rsidRPr="00636436">
              <w:rPr>
                <w:rFonts w:cs="Arial"/>
                <w:sz w:val="18"/>
                <w:szCs w:val="18"/>
                <w:lang w:val="en-GB" w:eastAsia="en-GB"/>
              </w:rPr>
              <w:t>12</w:t>
            </w:r>
            <w:r w:rsidRPr="00770585">
              <w:rPr>
                <w:rFonts w:cs="Arial"/>
                <w:sz w:val="18"/>
                <w:szCs w:val="18"/>
                <w:lang w:eastAsia="en-GB"/>
              </w:rPr>
              <w:t xml:space="preserve"> months</w:t>
            </w:r>
          </w:p>
        </w:tc>
        <w:tc>
          <w:tcPr>
            <w:tcW w:w="779" w:type="pct"/>
            <w:vAlign w:val="bottom"/>
          </w:tcPr>
          <w:p w:rsidR="00770585" w:rsidRPr="00770585" w:rsidRDefault="00636436" w:rsidP="00F77580">
            <w:pPr>
              <w:pBdr>
                <w:bottom w:val="single" w:sz="4" w:space="1" w:color="auto"/>
              </w:pBdr>
              <w:spacing w:after="0" w:line="240" w:lineRule="auto"/>
              <w:ind w:right="-72"/>
              <w:jc w:val="right"/>
              <w:rPr>
                <w:rFonts w:cs="Arial"/>
                <w:sz w:val="18"/>
                <w:szCs w:val="18"/>
                <w:lang w:eastAsia="en-GB"/>
              </w:rPr>
            </w:pPr>
            <w:r w:rsidRPr="00636436">
              <w:rPr>
                <w:rFonts w:cs="Arial"/>
                <w:sz w:val="18"/>
                <w:szCs w:val="18"/>
                <w:lang w:val="en-GB" w:eastAsia="en-GB"/>
              </w:rPr>
              <w:t>4</w:t>
            </w:r>
            <w:r w:rsidR="00BB71A9" w:rsidRPr="00BB71A9">
              <w:rPr>
                <w:rFonts w:cs="Arial"/>
                <w:sz w:val="18"/>
                <w:szCs w:val="18"/>
                <w:lang w:eastAsia="en-GB"/>
              </w:rPr>
              <w:t>,</w:t>
            </w:r>
            <w:r w:rsidRPr="00636436">
              <w:rPr>
                <w:rFonts w:cs="Arial"/>
                <w:sz w:val="18"/>
                <w:szCs w:val="18"/>
                <w:lang w:val="en-GB" w:eastAsia="en-GB"/>
              </w:rPr>
              <w:t>881</w:t>
            </w:r>
            <w:r w:rsidR="00BB71A9" w:rsidRPr="00BB71A9">
              <w:rPr>
                <w:rFonts w:cs="Arial"/>
                <w:sz w:val="18"/>
                <w:szCs w:val="18"/>
                <w:lang w:eastAsia="en-GB"/>
              </w:rPr>
              <w:t>,</w:t>
            </w:r>
            <w:r w:rsidRPr="00636436">
              <w:rPr>
                <w:rFonts w:cs="Arial"/>
                <w:sz w:val="18"/>
                <w:szCs w:val="18"/>
                <w:lang w:val="en-GB" w:eastAsia="en-GB"/>
              </w:rPr>
              <w:t>056</w:t>
            </w:r>
          </w:p>
        </w:tc>
        <w:tc>
          <w:tcPr>
            <w:tcW w:w="696" w:type="pct"/>
            <w:vAlign w:val="bottom"/>
          </w:tcPr>
          <w:p w:rsidR="00770585" w:rsidRPr="00770585" w:rsidRDefault="00636436" w:rsidP="00F77580">
            <w:pPr>
              <w:pBdr>
                <w:bottom w:val="single" w:sz="4" w:space="1" w:color="auto"/>
              </w:pBdr>
              <w:spacing w:after="0" w:line="240" w:lineRule="auto"/>
              <w:ind w:right="-72"/>
              <w:jc w:val="right"/>
              <w:rPr>
                <w:rFonts w:cs="Arial"/>
                <w:sz w:val="18"/>
                <w:szCs w:val="18"/>
                <w:lang w:eastAsia="en-GB"/>
              </w:rPr>
            </w:pPr>
            <w:r w:rsidRPr="00636436">
              <w:rPr>
                <w:rFonts w:cs="Arial"/>
                <w:sz w:val="18"/>
                <w:szCs w:val="18"/>
                <w:lang w:val="en-GB" w:eastAsia="en-GB"/>
              </w:rPr>
              <w:t>9</w:t>
            </w:r>
            <w:r w:rsidR="00770585" w:rsidRPr="00770585">
              <w:rPr>
                <w:rFonts w:cs="Arial"/>
                <w:sz w:val="18"/>
                <w:szCs w:val="18"/>
                <w:lang w:eastAsia="en-GB"/>
              </w:rPr>
              <w:t>,</w:t>
            </w:r>
            <w:r w:rsidRPr="00636436">
              <w:rPr>
                <w:rFonts w:cs="Arial"/>
                <w:sz w:val="18"/>
                <w:szCs w:val="18"/>
                <w:lang w:val="en-GB" w:eastAsia="en-GB"/>
              </w:rPr>
              <w:t>516</w:t>
            </w:r>
            <w:r w:rsidR="00770585" w:rsidRPr="00770585">
              <w:rPr>
                <w:rFonts w:cs="Arial"/>
                <w:sz w:val="18"/>
                <w:szCs w:val="18"/>
                <w:lang w:eastAsia="en-GB"/>
              </w:rPr>
              <w:t>,</w:t>
            </w:r>
            <w:r w:rsidRPr="00636436">
              <w:rPr>
                <w:rFonts w:cs="Arial"/>
                <w:sz w:val="18"/>
                <w:szCs w:val="18"/>
                <w:lang w:val="en-GB" w:eastAsia="en-GB"/>
              </w:rPr>
              <w:t>657</w:t>
            </w:r>
          </w:p>
        </w:tc>
      </w:tr>
      <w:tr w:rsidR="00770585" w:rsidRPr="002E1A18" w:rsidTr="00F77580">
        <w:tc>
          <w:tcPr>
            <w:tcW w:w="3525" w:type="pct"/>
            <w:vAlign w:val="bottom"/>
          </w:tcPr>
          <w:p w:rsidR="00770585" w:rsidRPr="002E1A18" w:rsidRDefault="00770585" w:rsidP="00F77580">
            <w:pPr>
              <w:spacing w:after="0" w:line="240" w:lineRule="auto"/>
              <w:ind w:left="432"/>
              <w:rPr>
                <w:rFonts w:cs="Arial"/>
                <w:sz w:val="12"/>
                <w:szCs w:val="12"/>
                <w:lang w:eastAsia="en-GB"/>
              </w:rPr>
            </w:pPr>
          </w:p>
        </w:tc>
        <w:tc>
          <w:tcPr>
            <w:tcW w:w="779" w:type="pct"/>
            <w:vAlign w:val="bottom"/>
          </w:tcPr>
          <w:p w:rsidR="00770585" w:rsidRPr="002E1A18" w:rsidRDefault="00770585" w:rsidP="00F77580">
            <w:pPr>
              <w:spacing w:after="0" w:line="240" w:lineRule="auto"/>
              <w:ind w:right="-72"/>
              <w:jc w:val="right"/>
              <w:rPr>
                <w:rFonts w:cs="Arial"/>
                <w:sz w:val="12"/>
                <w:szCs w:val="12"/>
                <w:lang w:eastAsia="en-GB"/>
              </w:rPr>
            </w:pPr>
          </w:p>
        </w:tc>
        <w:tc>
          <w:tcPr>
            <w:tcW w:w="696" w:type="pct"/>
            <w:vAlign w:val="bottom"/>
          </w:tcPr>
          <w:p w:rsidR="00770585" w:rsidRPr="002E1A18" w:rsidRDefault="00770585" w:rsidP="00F77580">
            <w:pPr>
              <w:spacing w:after="0" w:line="240" w:lineRule="auto"/>
              <w:ind w:right="-72"/>
              <w:jc w:val="right"/>
              <w:rPr>
                <w:rFonts w:cs="Arial"/>
                <w:sz w:val="12"/>
                <w:szCs w:val="12"/>
                <w:lang w:eastAsia="en-GB"/>
              </w:rPr>
            </w:pPr>
          </w:p>
        </w:tc>
      </w:tr>
      <w:tr w:rsidR="00770585" w:rsidRPr="008D0AD9" w:rsidTr="00F77580">
        <w:tc>
          <w:tcPr>
            <w:tcW w:w="3525" w:type="pct"/>
            <w:vAlign w:val="bottom"/>
          </w:tcPr>
          <w:p w:rsidR="00770585" w:rsidRPr="00770585" w:rsidRDefault="00770585" w:rsidP="00F77580">
            <w:pPr>
              <w:spacing w:after="0" w:line="240" w:lineRule="auto"/>
              <w:ind w:left="432"/>
              <w:rPr>
                <w:rFonts w:cs="Arial"/>
                <w:sz w:val="18"/>
                <w:szCs w:val="18"/>
                <w:lang w:eastAsia="en-GB"/>
              </w:rPr>
            </w:pPr>
          </w:p>
        </w:tc>
        <w:tc>
          <w:tcPr>
            <w:tcW w:w="779" w:type="pct"/>
            <w:vAlign w:val="bottom"/>
          </w:tcPr>
          <w:p w:rsidR="00770585" w:rsidRPr="00770585" w:rsidRDefault="00636436" w:rsidP="00F77580">
            <w:pPr>
              <w:pBdr>
                <w:bottom w:val="single" w:sz="4" w:space="1" w:color="auto"/>
              </w:pBdr>
              <w:spacing w:after="0" w:line="240" w:lineRule="auto"/>
              <w:ind w:right="-72"/>
              <w:jc w:val="right"/>
              <w:rPr>
                <w:rFonts w:cs="Arial"/>
                <w:sz w:val="18"/>
                <w:szCs w:val="18"/>
                <w:lang w:eastAsia="en-GB"/>
              </w:rPr>
            </w:pPr>
            <w:r w:rsidRPr="00636436">
              <w:rPr>
                <w:rFonts w:cs="Arial"/>
                <w:sz w:val="18"/>
                <w:szCs w:val="18"/>
                <w:lang w:val="en-GB" w:eastAsia="en-GB"/>
              </w:rPr>
              <w:t>9</w:t>
            </w:r>
            <w:r w:rsidR="00BB71A9" w:rsidRPr="00BB71A9">
              <w:rPr>
                <w:rFonts w:cs="Arial"/>
                <w:sz w:val="18"/>
                <w:szCs w:val="18"/>
                <w:lang w:eastAsia="en-GB"/>
              </w:rPr>
              <w:t>,</w:t>
            </w:r>
            <w:r w:rsidRPr="00636436">
              <w:rPr>
                <w:rFonts w:cs="Arial"/>
                <w:sz w:val="18"/>
                <w:szCs w:val="18"/>
                <w:lang w:val="en-GB" w:eastAsia="en-GB"/>
              </w:rPr>
              <w:t>393</w:t>
            </w:r>
            <w:r w:rsidR="00BB71A9" w:rsidRPr="00BB71A9">
              <w:rPr>
                <w:rFonts w:cs="Arial"/>
                <w:sz w:val="18"/>
                <w:szCs w:val="18"/>
                <w:lang w:eastAsia="en-GB"/>
              </w:rPr>
              <w:t>,</w:t>
            </w:r>
            <w:r w:rsidRPr="00636436">
              <w:rPr>
                <w:rFonts w:cs="Arial"/>
                <w:sz w:val="18"/>
                <w:szCs w:val="18"/>
                <w:lang w:val="en-GB" w:eastAsia="en-GB"/>
              </w:rPr>
              <w:t>952</w:t>
            </w:r>
          </w:p>
        </w:tc>
        <w:tc>
          <w:tcPr>
            <w:tcW w:w="696" w:type="pct"/>
            <w:vAlign w:val="bottom"/>
          </w:tcPr>
          <w:p w:rsidR="00770585" w:rsidRPr="00770585" w:rsidRDefault="00636436" w:rsidP="00F77580">
            <w:pPr>
              <w:pBdr>
                <w:bottom w:val="single" w:sz="4" w:space="1" w:color="auto"/>
              </w:pBdr>
              <w:spacing w:after="0" w:line="240" w:lineRule="auto"/>
              <w:ind w:right="-72"/>
              <w:jc w:val="right"/>
              <w:rPr>
                <w:rFonts w:cs="Arial"/>
                <w:sz w:val="18"/>
                <w:szCs w:val="18"/>
                <w:lang w:eastAsia="en-GB"/>
              </w:rPr>
            </w:pPr>
            <w:r w:rsidRPr="00636436">
              <w:rPr>
                <w:rFonts w:cs="Arial"/>
                <w:sz w:val="18"/>
                <w:szCs w:val="18"/>
                <w:lang w:val="en-GB" w:eastAsia="en-GB"/>
              </w:rPr>
              <w:t>12</w:t>
            </w:r>
            <w:r w:rsidR="00770585" w:rsidRPr="00770585">
              <w:rPr>
                <w:rFonts w:cs="Arial"/>
                <w:sz w:val="18"/>
                <w:szCs w:val="18"/>
                <w:lang w:eastAsia="en-GB"/>
              </w:rPr>
              <w:t>,</w:t>
            </w:r>
            <w:r w:rsidRPr="00636436">
              <w:rPr>
                <w:rFonts w:cs="Arial"/>
                <w:sz w:val="18"/>
                <w:szCs w:val="18"/>
                <w:lang w:val="en-GB" w:eastAsia="en-GB"/>
              </w:rPr>
              <w:t>654</w:t>
            </w:r>
            <w:r w:rsidR="00770585" w:rsidRPr="00770585">
              <w:rPr>
                <w:rFonts w:cs="Arial"/>
                <w:sz w:val="18"/>
                <w:szCs w:val="18"/>
                <w:lang w:eastAsia="en-GB"/>
              </w:rPr>
              <w:t>,</w:t>
            </w:r>
            <w:r w:rsidRPr="00636436">
              <w:rPr>
                <w:rFonts w:cs="Arial"/>
                <w:sz w:val="18"/>
                <w:szCs w:val="18"/>
                <w:lang w:val="en-GB" w:eastAsia="en-GB"/>
              </w:rPr>
              <w:t>989</w:t>
            </w:r>
          </w:p>
        </w:tc>
      </w:tr>
      <w:tr w:rsidR="00770585" w:rsidRPr="008D0AD9" w:rsidTr="00F77580">
        <w:tc>
          <w:tcPr>
            <w:tcW w:w="3525" w:type="pct"/>
            <w:vAlign w:val="bottom"/>
          </w:tcPr>
          <w:p w:rsidR="00770585" w:rsidRPr="00770585" w:rsidRDefault="00770585" w:rsidP="00F77580">
            <w:pPr>
              <w:spacing w:after="0" w:line="240" w:lineRule="auto"/>
              <w:ind w:left="432"/>
              <w:rPr>
                <w:rFonts w:cs="Arial"/>
                <w:sz w:val="18"/>
                <w:szCs w:val="18"/>
                <w:lang w:eastAsia="en-GB"/>
              </w:rPr>
            </w:pPr>
            <w:r w:rsidRPr="00770585">
              <w:rPr>
                <w:rFonts w:cs="Arial"/>
                <w:sz w:val="18"/>
                <w:szCs w:val="18"/>
                <w:lang w:eastAsia="en-GB"/>
              </w:rPr>
              <w:t>Deferred tax liabilities</w:t>
            </w:r>
          </w:p>
        </w:tc>
        <w:tc>
          <w:tcPr>
            <w:tcW w:w="779" w:type="pct"/>
            <w:vAlign w:val="bottom"/>
          </w:tcPr>
          <w:p w:rsidR="00770585" w:rsidRPr="00770585" w:rsidRDefault="00770585" w:rsidP="00F77580">
            <w:pPr>
              <w:spacing w:after="0" w:line="240" w:lineRule="auto"/>
              <w:ind w:right="-72"/>
              <w:jc w:val="right"/>
              <w:rPr>
                <w:rFonts w:cs="Arial"/>
                <w:sz w:val="18"/>
                <w:szCs w:val="18"/>
                <w:lang w:eastAsia="en-GB"/>
              </w:rPr>
            </w:pPr>
          </w:p>
        </w:tc>
        <w:tc>
          <w:tcPr>
            <w:tcW w:w="696" w:type="pct"/>
            <w:vAlign w:val="bottom"/>
          </w:tcPr>
          <w:p w:rsidR="00770585" w:rsidRPr="00770585" w:rsidRDefault="00770585" w:rsidP="00F77580">
            <w:pPr>
              <w:spacing w:after="0" w:line="240" w:lineRule="auto"/>
              <w:ind w:right="-72"/>
              <w:jc w:val="right"/>
              <w:rPr>
                <w:rFonts w:cs="Arial"/>
                <w:sz w:val="18"/>
                <w:szCs w:val="18"/>
                <w:lang w:eastAsia="en-GB"/>
              </w:rPr>
            </w:pPr>
          </w:p>
        </w:tc>
      </w:tr>
      <w:tr w:rsidR="00770585" w:rsidRPr="008D0AD9" w:rsidTr="00F77580">
        <w:tc>
          <w:tcPr>
            <w:tcW w:w="3525" w:type="pct"/>
            <w:vAlign w:val="bottom"/>
          </w:tcPr>
          <w:p w:rsidR="00770585" w:rsidRPr="00770585" w:rsidRDefault="00770585" w:rsidP="00F77580">
            <w:pPr>
              <w:spacing w:after="0" w:line="240" w:lineRule="auto"/>
              <w:ind w:left="432"/>
              <w:rPr>
                <w:rFonts w:cs="Arial"/>
                <w:sz w:val="18"/>
                <w:szCs w:val="18"/>
                <w:lang w:eastAsia="en-GB"/>
              </w:rPr>
            </w:pPr>
            <w:r w:rsidRPr="00770585">
              <w:rPr>
                <w:rFonts w:cs="Arial"/>
                <w:sz w:val="18"/>
                <w:szCs w:val="18"/>
                <w:lang w:eastAsia="en-GB"/>
              </w:rPr>
              <w:t xml:space="preserve">   Deferred tax liabilities to be settled within </w:t>
            </w:r>
            <w:r w:rsidR="00636436" w:rsidRPr="00636436">
              <w:rPr>
                <w:rFonts w:cs="Arial"/>
                <w:sz w:val="18"/>
                <w:szCs w:val="18"/>
                <w:lang w:val="en-GB" w:eastAsia="en-GB"/>
              </w:rPr>
              <w:t>12</w:t>
            </w:r>
            <w:r w:rsidRPr="00770585">
              <w:rPr>
                <w:rFonts w:cs="Arial"/>
                <w:sz w:val="18"/>
                <w:szCs w:val="18"/>
                <w:lang w:eastAsia="en-GB"/>
              </w:rPr>
              <w:t xml:space="preserve"> months</w:t>
            </w:r>
          </w:p>
        </w:tc>
        <w:tc>
          <w:tcPr>
            <w:tcW w:w="779" w:type="pct"/>
            <w:vAlign w:val="bottom"/>
          </w:tcPr>
          <w:p w:rsidR="00770585" w:rsidRPr="00770585" w:rsidRDefault="00636436" w:rsidP="00F77580">
            <w:pPr>
              <w:pBdr>
                <w:bottom w:val="single" w:sz="4" w:space="1" w:color="auto"/>
              </w:pBdr>
              <w:spacing w:after="0" w:line="240" w:lineRule="auto"/>
              <w:ind w:right="-72"/>
              <w:jc w:val="right"/>
              <w:rPr>
                <w:rFonts w:cs="Arial"/>
                <w:sz w:val="18"/>
                <w:szCs w:val="18"/>
                <w:lang w:eastAsia="en-GB"/>
              </w:rPr>
            </w:pPr>
            <w:r w:rsidRPr="00636436">
              <w:rPr>
                <w:rFonts w:cs="Arial"/>
                <w:sz w:val="18"/>
                <w:szCs w:val="18"/>
                <w:lang w:val="en-GB" w:eastAsia="en-GB"/>
              </w:rPr>
              <w:t>1</w:t>
            </w:r>
            <w:r w:rsidR="00BB71A9" w:rsidRPr="00BB71A9">
              <w:rPr>
                <w:rFonts w:cs="Arial"/>
                <w:sz w:val="18"/>
                <w:szCs w:val="18"/>
                <w:lang w:eastAsia="en-GB"/>
              </w:rPr>
              <w:t>,</w:t>
            </w:r>
            <w:r w:rsidRPr="00636436">
              <w:rPr>
                <w:rFonts w:cs="Arial"/>
                <w:sz w:val="18"/>
                <w:szCs w:val="18"/>
                <w:lang w:val="en-GB" w:eastAsia="en-GB"/>
              </w:rPr>
              <w:t>700</w:t>
            </w:r>
            <w:r w:rsidR="00BB71A9" w:rsidRPr="00BB71A9">
              <w:rPr>
                <w:rFonts w:cs="Arial"/>
                <w:sz w:val="18"/>
                <w:szCs w:val="18"/>
                <w:lang w:eastAsia="en-GB"/>
              </w:rPr>
              <w:t>,</w:t>
            </w:r>
            <w:r w:rsidRPr="00636436">
              <w:rPr>
                <w:rFonts w:cs="Arial"/>
                <w:sz w:val="18"/>
                <w:szCs w:val="18"/>
                <w:lang w:val="en-GB" w:eastAsia="en-GB"/>
              </w:rPr>
              <w:t>145</w:t>
            </w:r>
          </w:p>
        </w:tc>
        <w:tc>
          <w:tcPr>
            <w:tcW w:w="696" w:type="pct"/>
            <w:vAlign w:val="bottom"/>
          </w:tcPr>
          <w:p w:rsidR="00770585" w:rsidRPr="00770585" w:rsidRDefault="00636436" w:rsidP="00F77580">
            <w:pPr>
              <w:pBdr>
                <w:bottom w:val="single" w:sz="4" w:space="1" w:color="auto"/>
              </w:pBdr>
              <w:spacing w:after="0" w:line="240" w:lineRule="auto"/>
              <w:ind w:right="-72"/>
              <w:jc w:val="right"/>
              <w:rPr>
                <w:rFonts w:cs="Arial"/>
                <w:sz w:val="18"/>
                <w:szCs w:val="18"/>
                <w:lang w:eastAsia="en-GB"/>
              </w:rPr>
            </w:pPr>
            <w:r w:rsidRPr="00636436">
              <w:rPr>
                <w:rFonts w:cs="Arial"/>
                <w:sz w:val="18"/>
                <w:szCs w:val="18"/>
                <w:lang w:val="en-GB" w:eastAsia="en-GB"/>
              </w:rPr>
              <w:t>1</w:t>
            </w:r>
            <w:r w:rsidR="00770585" w:rsidRPr="00770585">
              <w:rPr>
                <w:rFonts w:cs="Arial"/>
                <w:sz w:val="18"/>
                <w:szCs w:val="18"/>
                <w:lang w:eastAsia="en-GB"/>
              </w:rPr>
              <w:t>,</w:t>
            </w:r>
            <w:r w:rsidRPr="00636436">
              <w:rPr>
                <w:rFonts w:cs="Arial"/>
                <w:sz w:val="18"/>
                <w:szCs w:val="18"/>
                <w:lang w:val="en-GB" w:eastAsia="en-GB"/>
              </w:rPr>
              <w:t>222</w:t>
            </w:r>
            <w:r w:rsidR="00770585" w:rsidRPr="00770585">
              <w:rPr>
                <w:rFonts w:cs="Arial"/>
                <w:sz w:val="18"/>
                <w:szCs w:val="18"/>
                <w:lang w:eastAsia="en-GB"/>
              </w:rPr>
              <w:t>,</w:t>
            </w:r>
            <w:r w:rsidRPr="00636436">
              <w:rPr>
                <w:rFonts w:cs="Arial"/>
                <w:sz w:val="18"/>
                <w:szCs w:val="18"/>
                <w:lang w:val="en-GB" w:eastAsia="en-GB"/>
              </w:rPr>
              <w:t>232</w:t>
            </w:r>
          </w:p>
        </w:tc>
      </w:tr>
      <w:tr w:rsidR="00F77580" w:rsidRPr="002E1A18" w:rsidTr="00F77580">
        <w:tc>
          <w:tcPr>
            <w:tcW w:w="3525" w:type="pct"/>
            <w:vAlign w:val="bottom"/>
          </w:tcPr>
          <w:p w:rsidR="00F77580" w:rsidRPr="002E1A18" w:rsidRDefault="00F77580" w:rsidP="00B67AE1">
            <w:pPr>
              <w:spacing w:after="0" w:line="240" w:lineRule="auto"/>
              <w:ind w:left="432"/>
              <w:rPr>
                <w:rFonts w:cs="Arial"/>
                <w:sz w:val="12"/>
                <w:szCs w:val="12"/>
                <w:lang w:eastAsia="en-GB"/>
              </w:rPr>
            </w:pPr>
          </w:p>
        </w:tc>
        <w:tc>
          <w:tcPr>
            <w:tcW w:w="779" w:type="pct"/>
            <w:vAlign w:val="bottom"/>
          </w:tcPr>
          <w:p w:rsidR="00F77580" w:rsidRPr="002E1A18" w:rsidRDefault="00F77580" w:rsidP="00B67AE1">
            <w:pPr>
              <w:spacing w:after="0" w:line="240" w:lineRule="auto"/>
              <w:ind w:right="-72"/>
              <w:jc w:val="right"/>
              <w:rPr>
                <w:rFonts w:cs="Arial"/>
                <w:sz w:val="12"/>
                <w:szCs w:val="12"/>
                <w:lang w:eastAsia="en-GB"/>
              </w:rPr>
            </w:pPr>
          </w:p>
        </w:tc>
        <w:tc>
          <w:tcPr>
            <w:tcW w:w="696" w:type="pct"/>
            <w:vAlign w:val="bottom"/>
          </w:tcPr>
          <w:p w:rsidR="00F77580" w:rsidRPr="002E1A18" w:rsidRDefault="00F77580" w:rsidP="00B67AE1">
            <w:pPr>
              <w:spacing w:after="0" w:line="240" w:lineRule="auto"/>
              <w:ind w:right="-72"/>
              <w:jc w:val="right"/>
              <w:rPr>
                <w:rFonts w:cs="Arial"/>
                <w:sz w:val="12"/>
                <w:szCs w:val="12"/>
                <w:lang w:eastAsia="en-GB"/>
              </w:rPr>
            </w:pPr>
          </w:p>
        </w:tc>
      </w:tr>
      <w:tr w:rsidR="00770585" w:rsidRPr="008D0AD9" w:rsidTr="00F77580">
        <w:tc>
          <w:tcPr>
            <w:tcW w:w="3525" w:type="pct"/>
            <w:vAlign w:val="bottom"/>
          </w:tcPr>
          <w:p w:rsidR="00770585" w:rsidRPr="00770585" w:rsidRDefault="00770585" w:rsidP="00F77580">
            <w:pPr>
              <w:spacing w:after="0" w:line="240" w:lineRule="auto"/>
              <w:ind w:left="432"/>
              <w:rPr>
                <w:rFonts w:cs="Arial"/>
                <w:sz w:val="18"/>
                <w:szCs w:val="18"/>
                <w:lang w:eastAsia="en-GB"/>
              </w:rPr>
            </w:pPr>
          </w:p>
        </w:tc>
        <w:tc>
          <w:tcPr>
            <w:tcW w:w="779" w:type="pct"/>
            <w:vAlign w:val="bottom"/>
          </w:tcPr>
          <w:p w:rsidR="00770585" w:rsidRPr="00770585" w:rsidRDefault="00636436" w:rsidP="00F77580">
            <w:pPr>
              <w:pBdr>
                <w:bottom w:val="single" w:sz="4" w:space="1" w:color="auto"/>
              </w:pBdr>
              <w:spacing w:after="0" w:line="240" w:lineRule="auto"/>
              <w:ind w:right="-72"/>
              <w:jc w:val="right"/>
              <w:rPr>
                <w:rFonts w:cs="Arial"/>
                <w:sz w:val="18"/>
                <w:szCs w:val="18"/>
                <w:lang w:eastAsia="en-GB"/>
              </w:rPr>
            </w:pPr>
            <w:r w:rsidRPr="00636436">
              <w:rPr>
                <w:rFonts w:cs="Arial"/>
                <w:sz w:val="18"/>
                <w:szCs w:val="18"/>
                <w:lang w:val="en-GB" w:eastAsia="en-GB"/>
              </w:rPr>
              <w:t>1</w:t>
            </w:r>
            <w:r w:rsidR="00BB71A9" w:rsidRPr="00BB71A9">
              <w:rPr>
                <w:rFonts w:cs="Arial"/>
                <w:sz w:val="18"/>
                <w:szCs w:val="18"/>
                <w:lang w:eastAsia="en-GB"/>
              </w:rPr>
              <w:t>,</w:t>
            </w:r>
            <w:r w:rsidRPr="00636436">
              <w:rPr>
                <w:rFonts w:cs="Arial"/>
                <w:sz w:val="18"/>
                <w:szCs w:val="18"/>
                <w:lang w:val="en-GB" w:eastAsia="en-GB"/>
              </w:rPr>
              <w:t>700</w:t>
            </w:r>
            <w:r w:rsidR="00BB71A9" w:rsidRPr="00BB71A9">
              <w:rPr>
                <w:rFonts w:cs="Arial"/>
                <w:sz w:val="18"/>
                <w:szCs w:val="18"/>
                <w:lang w:eastAsia="en-GB"/>
              </w:rPr>
              <w:t>,</w:t>
            </w:r>
            <w:r w:rsidRPr="00636436">
              <w:rPr>
                <w:rFonts w:cs="Arial"/>
                <w:sz w:val="18"/>
                <w:szCs w:val="18"/>
                <w:lang w:val="en-GB" w:eastAsia="en-GB"/>
              </w:rPr>
              <w:t>145</w:t>
            </w:r>
          </w:p>
        </w:tc>
        <w:tc>
          <w:tcPr>
            <w:tcW w:w="696" w:type="pct"/>
            <w:vAlign w:val="bottom"/>
          </w:tcPr>
          <w:p w:rsidR="00770585" w:rsidRPr="00770585" w:rsidRDefault="00636436" w:rsidP="00F77580">
            <w:pPr>
              <w:pBdr>
                <w:bottom w:val="single" w:sz="4" w:space="1" w:color="auto"/>
              </w:pBdr>
              <w:spacing w:after="0" w:line="240" w:lineRule="auto"/>
              <w:ind w:right="-72"/>
              <w:jc w:val="right"/>
              <w:rPr>
                <w:rFonts w:cs="Arial"/>
                <w:sz w:val="18"/>
                <w:szCs w:val="18"/>
                <w:lang w:eastAsia="en-GB"/>
              </w:rPr>
            </w:pPr>
            <w:r w:rsidRPr="00636436">
              <w:rPr>
                <w:rFonts w:cs="Arial"/>
                <w:sz w:val="18"/>
                <w:szCs w:val="18"/>
                <w:lang w:val="en-GB" w:eastAsia="en-GB"/>
              </w:rPr>
              <w:t>1</w:t>
            </w:r>
            <w:r w:rsidR="00770585" w:rsidRPr="00770585">
              <w:rPr>
                <w:rFonts w:cs="Arial"/>
                <w:sz w:val="18"/>
                <w:szCs w:val="18"/>
                <w:lang w:eastAsia="en-GB"/>
              </w:rPr>
              <w:t>,</w:t>
            </w:r>
            <w:r w:rsidRPr="00636436">
              <w:rPr>
                <w:rFonts w:cs="Arial"/>
                <w:sz w:val="18"/>
                <w:szCs w:val="18"/>
                <w:lang w:val="en-GB" w:eastAsia="en-GB"/>
              </w:rPr>
              <w:t>222</w:t>
            </w:r>
            <w:r w:rsidR="00770585" w:rsidRPr="00770585">
              <w:rPr>
                <w:rFonts w:cs="Arial"/>
                <w:sz w:val="18"/>
                <w:szCs w:val="18"/>
                <w:lang w:eastAsia="en-GB"/>
              </w:rPr>
              <w:t>,</w:t>
            </w:r>
            <w:r w:rsidRPr="00636436">
              <w:rPr>
                <w:rFonts w:cs="Arial"/>
                <w:sz w:val="18"/>
                <w:szCs w:val="18"/>
                <w:lang w:val="en-GB" w:eastAsia="en-GB"/>
              </w:rPr>
              <w:t>232</w:t>
            </w:r>
          </w:p>
        </w:tc>
      </w:tr>
      <w:tr w:rsidR="00F77580" w:rsidRPr="002E1A18" w:rsidTr="00F77580">
        <w:tc>
          <w:tcPr>
            <w:tcW w:w="3525" w:type="pct"/>
            <w:vAlign w:val="bottom"/>
          </w:tcPr>
          <w:p w:rsidR="00F77580" w:rsidRPr="002E1A18" w:rsidRDefault="00F77580" w:rsidP="00B67AE1">
            <w:pPr>
              <w:spacing w:after="0" w:line="240" w:lineRule="auto"/>
              <w:ind w:left="432"/>
              <w:rPr>
                <w:rFonts w:cs="Arial"/>
                <w:sz w:val="12"/>
                <w:szCs w:val="12"/>
                <w:lang w:eastAsia="en-GB"/>
              </w:rPr>
            </w:pPr>
          </w:p>
        </w:tc>
        <w:tc>
          <w:tcPr>
            <w:tcW w:w="779" w:type="pct"/>
            <w:vAlign w:val="bottom"/>
          </w:tcPr>
          <w:p w:rsidR="00F77580" w:rsidRPr="002E1A18" w:rsidRDefault="00F77580" w:rsidP="00B67AE1">
            <w:pPr>
              <w:spacing w:after="0" w:line="240" w:lineRule="auto"/>
              <w:ind w:right="-72"/>
              <w:jc w:val="right"/>
              <w:rPr>
                <w:rFonts w:cs="Arial"/>
                <w:sz w:val="12"/>
                <w:szCs w:val="12"/>
                <w:lang w:eastAsia="en-GB"/>
              </w:rPr>
            </w:pPr>
          </w:p>
        </w:tc>
        <w:tc>
          <w:tcPr>
            <w:tcW w:w="696" w:type="pct"/>
            <w:vAlign w:val="bottom"/>
          </w:tcPr>
          <w:p w:rsidR="00F77580" w:rsidRPr="002E1A18" w:rsidRDefault="00F77580" w:rsidP="00B67AE1">
            <w:pPr>
              <w:spacing w:after="0" w:line="240" w:lineRule="auto"/>
              <w:ind w:right="-72"/>
              <w:jc w:val="right"/>
              <w:rPr>
                <w:rFonts w:cs="Arial"/>
                <w:sz w:val="12"/>
                <w:szCs w:val="12"/>
                <w:lang w:eastAsia="en-GB"/>
              </w:rPr>
            </w:pPr>
          </w:p>
        </w:tc>
      </w:tr>
      <w:tr w:rsidR="00770585" w:rsidRPr="00770585" w:rsidTr="00F77580">
        <w:tc>
          <w:tcPr>
            <w:tcW w:w="3525" w:type="pct"/>
            <w:vAlign w:val="bottom"/>
          </w:tcPr>
          <w:p w:rsidR="00770585" w:rsidRPr="00770585" w:rsidRDefault="00770585" w:rsidP="00F77580">
            <w:pPr>
              <w:spacing w:after="0" w:line="240" w:lineRule="auto"/>
              <w:ind w:left="432"/>
              <w:rPr>
                <w:rFonts w:cs="Arial"/>
                <w:sz w:val="18"/>
                <w:szCs w:val="18"/>
                <w:cs/>
                <w:lang w:eastAsia="en-GB"/>
              </w:rPr>
            </w:pPr>
            <w:r w:rsidRPr="00770585">
              <w:rPr>
                <w:rFonts w:cs="Arial"/>
                <w:sz w:val="18"/>
                <w:szCs w:val="18"/>
                <w:lang w:eastAsia="en-GB"/>
              </w:rPr>
              <w:t>Deferred tax assets, net</w:t>
            </w:r>
          </w:p>
        </w:tc>
        <w:tc>
          <w:tcPr>
            <w:tcW w:w="779" w:type="pct"/>
            <w:vAlign w:val="bottom"/>
          </w:tcPr>
          <w:p w:rsidR="00770585" w:rsidRPr="00770585" w:rsidRDefault="00636436" w:rsidP="00F77580">
            <w:pPr>
              <w:pBdr>
                <w:bottom w:val="double" w:sz="4" w:space="1" w:color="auto"/>
              </w:pBdr>
              <w:spacing w:after="0" w:line="240" w:lineRule="auto"/>
              <w:ind w:right="-72"/>
              <w:jc w:val="right"/>
              <w:rPr>
                <w:rFonts w:cs="Arial"/>
                <w:sz w:val="18"/>
                <w:szCs w:val="18"/>
                <w:lang w:eastAsia="en-GB"/>
              </w:rPr>
            </w:pPr>
            <w:r w:rsidRPr="00636436">
              <w:rPr>
                <w:rFonts w:cs="Arial"/>
                <w:sz w:val="18"/>
                <w:szCs w:val="18"/>
                <w:lang w:val="en-GB" w:eastAsia="en-GB"/>
              </w:rPr>
              <w:t>7</w:t>
            </w:r>
            <w:r w:rsidR="00BB71A9" w:rsidRPr="00BB71A9">
              <w:rPr>
                <w:rFonts w:cs="Arial"/>
                <w:sz w:val="18"/>
                <w:szCs w:val="18"/>
                <w:lang w:eastAsia="en-GB"/>
              </w:rPr>
              <w:t>,</w:t>
            </w:r>
            <w:r w:rsidRPr="00636436">
              <w:rPr>
                <w:rFonts w:cs="Arial"/>
                <w:sz w:val="18"/>
                <w:szCs w:val="18"/>
                <w:lang w:val="en-GB" w:eastAsia="en-GB"/>
              </w:rPr>
              <w:t>693</w:t>
            </w:r>
            <w:r w:rsidR="00BB71A9" w:rsidRPr="00BB71A9">
              <w:rPr>
                <w:rFonts w:cs="Arial"/>
                <w:sz w:val="18"/>
                <w:szCs w:val="18"/>
                <w:lang w:eastAsia="en-GB"/>
              </w:rPr>
              <w:t>,</w:t>
            </w:r>
            <w:r w:rsidRPr="00636436">
              <w:rPr>
                <w:rFonts w:cs="Arial"/>
                <w:sz w:val="18"/>
                <w:szCs w:val="18"/>
                <w:lang w:val="en-GB" w:eastAsia="en-GB"/>
              </w:rPr>
              <w:t>807</w:t>
            </w:r>
          </w:p>
        </w:tc>
        <w:tc>
          <w:tcPr>
            <w:tcW w:w="696" w:type="pct"/>
            <w:vAlign w:val="bottom"/>
          </w:tcPr>
          <w:p w:rsidR="00770585" w:rsidRPr="00770585" w:rsidRDefault="00636436" w:rsidP="00F77580">
            <w:pPr>
              <w:pBdr>
                <w:bottom w:val="double" w:sz="4" w:space="1" w:color="auto"/>
              </w:pBdr>
              <w:spacing w:after="0" w:line="240" w:lineRule="auto"/>
              <w:ind w:right="-72"/>
              <w:jc w:val="right"/>
              <w:rPr>
                <w:rFonts w:cs="Arial"/>
                <w:sz w:val="18"/>
                <w:szCs w:val="18"/>
                <w:lang w:eastAsia="en-GB"/>
              </w:rPr>
            </w:pPr>
            <w:r w:rsidRPr="00636436">
              <w:rPr>
                <w:rFonts w:cs="Arial"/>
                <w:sz w:val="18"/>
                <w:szCs w:val="18"/>
                <w:lang w:val="en-GB" w:eastAsia="en-GB"/>
              </w:rPr>
              <w:t>11</w:t>
            </w:r>
            <w:r w:rsidR="00770585" w:rsidRPr="00770585">
              <w:rPr>
                <w:rFonts w:cs="Arial"/>
                <w:sz w:val="18"/>
                <w:szCs w:val="18"/>
                <w:lang w:eastAsia="en-GB"/>
              </w:rPr>
              <w:t>,</w:t>
            </w:r>
            <w:r w:rsidRPr="00636436">
              <w:rPr>
                <w:rFonts w:cs="Arial"/>
                <w:sz w:val="18"/>
                <w:szCs w:val="18"/>
                <w:lang w:val="en-GB" w:eastAsia="en-GB"/>
              </w:rPr>
              <w:t>432</w:t>
            </w:r>
            <w:r w:rsidR="00770585" w:rsidRPr="00770585">
              <w:rPr>
                <w:rFonts w:cs="Arial"/>
                <w:sz w:val="18"/>
                <w:szCs w:val="18"/>
                <w:lang w:eastAsia="en-GB"/>
              </w:rPr>
              <w:t>,</w:t>
            </w:r>
            <w:r w:rsidRPr="00636436">
              <w:rPr>
                <w:rFonts w:cs="Arial"/>
                <w:sz w:val="18"/>
                <w:szCs w:val="18"/>
                <w:lang w:val="en-GB" w:eastAsia="en-GB"/>
              </w:rPr>
              <w:t>757</w:t>
            </w:r>
          </w:p>
        </w:tc>
      </w:tr>
    </w:tbl>
    <w:p w:rsidR="00E57E72" w:rsidRPr="00034859" w:rsidRDefault="00E57E72" w:rsidP="00F86FF6">
      <w:pPr>
        <w:spacing w:after="0" w:line="240" w:lineRule="auto"/>
        <w:ind w:left="540"/>
        <w:jc w:val="both"/>
        <w:rPr>
          <w:rFonts w:ascii="Arial" w:hAnsi="Arial" w:cs="Arial"/>
          <w:sz w:val="16"/>
          <w:szCs w:val="16"/>
        </w:rPr>
      </w:pPr>
    </w:p>
    <w:p w:rsidR="00E57E72" w:rsidRDefault="00E57E72" w:rsidP="00F86FF6">
      <w:pPr>
        <w:spacing w:after="0" w:line="240" w:lineRule="auto"/>
        <w:ind w:left="540"/>
        <w:jc w:val="both"/>
        <w:rPr>
          <w:rFonts w:ascii="Arial" w:hAnsi="Arial" w:cs="Arial"/>
          <w:sz w:val="18"/>
          <w:szCs w:val="18"/>
        </w:rPr>
      </w:pPr>
      <w:r w:rsidRPr="00113B0B">
        <w:rPr>
          <w:rFonts w:ascii="Arial" w:hAnsi="Arial" w:cs="Arial"/>
          <w:sz w:val="18"/>
          <w:szCs w:val="18"/>
        </w:rPr>
        <w:t>The movements in deferred tax assets and liabilities during the year is as follows:</w:t>
      </w:r>
    </w:p>
    <w:p w:rsidR="00E57E72" w:rsidRPr="00034859" w:rsidRDefault="00E57E72" w:rsidP="00F86FF6">
      <w:pPr>
        <w:spacing w:after="0" w:line="240" w:lineRule="auto"/>
        <w:ind w:left="540"/>
        <w:jc w:val="both"/>
        <w:rPr>
          <w:rFonts w:ascii="Arial" w:hAnsi="Arial" w:cs="Arial"/>
          <w:sz w:val="16"/>
          <w:szCs w:val="16"/>
        </w:rPr>
      </w:pPr>
    </w:p>
    <w:tbl>
      <w:tblPr>
        <w:tblW w:w="9463" w:type="dxa"/>
        <w:tblLayout w:type="fixed"/>
        <w:tblLook w:val="04A0" w:firstRow="1" w:lastRow="0" w:firstColumn="1" w:lastColumn="0" w:noHBand="0" w:noVBand="1"/>
      </w:tblPr>
      <w:tblGrid>
        <w:gridCol w:w="2700"/>
        <w:gridCol w:w="1134"/>
        <w:gridCol w:w="1199"/>
        <w:gridCol w:w="1164"/>
        <w:gridCol w:w="1252"/>
        <w:gridCol w:w="1024"/>
        <w:gridCol w:w="990"/>
      </w:tblGrid>
      <w:tr w:rsidR="00770585" w:rsidRPr="002E1A18" w:rsidTr="00B92B0A">
        <w:trPr>
          <w:trHeight w:val="20"/>
        </w:trPr>
        <w:tc>
          <w:tcPr>
            <w:tcW w:w="2700" w:type="dxa"/>
          </w:tcPr>
          <w:p w:rsidR="00770585" w:rsidRPr="002E1A18" w:rsidRDefault="00770585" w:rsidP="00F86FF6">
            <w:pPr>
              <w:spacing w:after="0" w:line="240" w:lineRule="auto"/>
              <w:ind w:left="435" w:hanging="8"/>
              <w:jc w:val="both"/>
              <w:rPr>
                <w:rFonts w:ascii="Arial" w:hAnsi="Arial" w:cs="Arial"/>
                <w:sz w:val="16"/>
                <w:szCs w:val="16"/>
              </w:rPr>
            </w:pPr>
            <w:bookmarkStart w:id="13" w:name="_Hlk22508421"/>
          </w:p>
        </w:tc>
        <w:tc>
          <w:tcPr>
            <w:tcW w:w="6763" w:type="dxa"/>
            <w:gridSpan w:val="6"/>
          </w:tcPr>
          <w:p w:rsidR="00770585" w:rsidRPr="002E1A18" w:rsidRDefault="00770585" w:rsidP="00F86FF6">
            <w:pPr>
              <w:pBdr>
                <w:bottom w:val="single" w:sz="4" w:space="1" w:color="auto"/>
              </w:pBdr>
              <w:spacing w:after="0" w:line="240" w:lineRule="auto"/>
              <w:ind w:right="-72"/>
              <w:jc w:val="center"/>
              <w:rPr>
                <w:rFonts w:ascii="Arial" w:hAnsi="Arial" w:cs="Arial"/>
                <w:sz w:val="16"/>
                <w:szCs w:val="16"/>
              </w:rPr>
            </w:pPr>
            <w:r w:rsidRPr="002E1A18">
              <w:rPr>
                <w:rFonts w:ascii="Arial" w:hAnsi="Arial" w:cs="Arial"/>
                <w:b/>
                <w:bCs/>
                <w:sz w:val="16"/>
                <w:szCs w:val="16"/>
              </w:rPr>
              <w:t>Consolidated and separate financial statements</w:t>
            </w:r>
          </w:p>
        </w:tc>
      </w:tr>
      <w:tr w:rsidR="00770585" w:rsidRPr="002E1A18" w:rsidTr="00B92B0A">
        <w:trPr>
          <w:trHeight w:val="20"/>
        </w:trPr>
        <w:tc>
          <w:tcPr>
            <w:tcW w:w="2700" w:type="dxa"/>
          </w:tcPr>
          <w:p w:rsidR="00770585" w:rsidRPr="002E1A18" w:rsidRDefault="00770585" w:rsidP="00F86FF6">
            <w:pPr>
              <w:spacing w:after="0" w:line="240" w:lineRule="auto"/>
              <w:ind w:left="435" w:hanging="8"/>
              <w:jc w:val="both"/>
              <w:rPr>
                <w:rFonts w:ascii="Arial" w:hAnsi="Arial" w:cs="Arial"/>
                <w:sz w:val="16"/>
                <w:szCs w:val="16"/>
              </w:rPr>
            </w:pPr>
          </w:p>
        </w:tc>
        <w:tc>
          <w:tcPr>
            <w:tcW w:w="1134" w:type="dxa"/>
          </w:tcPr>
          <w:p w:rsidR="00034859" w:rsidRPr="002E1A18" w:rsidRDefault="00034859" w:rsidP="00F77580">
            <w:pPr>
              <w:spacing w:after="0" w:line="240" w:lineRule="auto"/>
              <w:ind w:right="-72"/>
              <w:jc w:val="right"/>
              <w:rPr>
                <w:rFonts w:cs="Arial"/>
                <w:b/>
                <w:bCs/>
                <w:color w:val="000000"/>
                <w:sz w:val="16"/>
                <w:szCs w:val="16"/>
                <w:lang w:eastAsia="en-GB"/>
              </w:rPr>
            </w:pPr>
          </w:p>
          <w:p w:rsidR="00B92B0A" w:rsidRDefault="00B92B0A" w:rsidP="00F77580">
            <w:pPr>
              <w:spacing w:after="0" w:line="240" w:lineRule="auto"/>
              <w:ind w:right="-72"/>
              <w:jc w:val="right"/>
              <w:rPr>
                <w:rFonts w:cs="Arial"/>
                <w:b/>
                <w:bCs/>
                <w:color w:val="000000"/>
                <w:sz w:val="16"/>
                <w:szCs w:val="16"/>
                <w:lang w:eastAsia="en-GB"/>
              </w:rPr>
            </w:pPr>
          </w:p>
          <w:p w:rsidR="00770585" w:rsidRPr="002E1A18" w:rsidRDefault="00770585" w:rsidP="00F77580">
            <w:pPr>
              <w:spacing w:after="0" w:line="240" w:lineRule="auto"/>
              <w:ind w:right="-72"/>
              <w:jc w:val="right"/>
              <w:rPr>
                <w:rFonts w:ascii="Arial" w:hAnsi="Arial" w:cs="Arial"/>
                <w:b/>
                <w:bCs/>
                <w:sz w:val="16"/>
                <w:szCs w:val="16"/>
              </w:rPr>
            </w:pPr>
            <w:r w:rsidRPr="002E1A18">
              <w:rPr>
                <w:rFonts w:cs="Arial"/>
                <w:b/>
                <w:bCs/>
                <w:color w:val="000000"/>
                <w:sz w:val="16"/>
                <w:szCs w:val="16"/>
                <w:lang w:eastAsia="en-GB"/>
              </w:rPr>
              <w:t>Allowance for doubtful accounts</w:t>
            </w:r>
          </w:p>
        </w:tc>
        <w:tc>
          <w:tcPr>
            <w:tcW w:w="1199" w:type="dxa"/>
          </w:tcPr>
          <w:p w:rsidR="00770585" w:rsidRPr="002E1A18" w:rsidRDefault="00770585" w:rsidP="00F77580">
            <w:pPr>
              <w:spacing w:after="0" w:line="240" w:lineRule="auto"/>
              <w:ind w:right="-72"/>
              <w:jc w:val="right"/>
              <w:rPr>
                <w:rFonts w:ascii="Arial" w:hAnsi="Arial" w:cs="Arial"/>
                <w:b/>
                <w:bCs/>
                <w:sz w:val="16"/>
                <w:szCs w:val="16"/>
              </w:rPr>
            </w:pPr>
            <w:r w:rsidRPr="002E1A18">
              <w:rPr>
                <w:rFonts w:cs="Arial"/>
                <w:b/>
                <w:bCs/>
                <w:color w:val="000000"/>
                <w:sz w:val="16"/>
                <w:szCs w:val="16"/>
                <w:lang w:eastAsia="en-GB"/>
              </w:rPr>
              <w:t>Allowance for account receivable from sale return</w:t>
            </w:r>
          </w:p>
        </w:tc>
        <w:tc>
          <w:tcPr>
            <w:tcW w:w="1164" w:type="dxa"/>
            <w:tcBorders>
              <w:left w:val="nil"/>
              <w:bottom w:val="nil"/>
              <w:right w:val="nil"/>
            </w:tcBorders>
            <w:vAlign w:val="bottom"/>
            <w:hideMark/>
          </w:tcPr>
          <w:p w:rsidR="00770585" w:rsidRPr="002E1A18" w:rsidRDefault="00770585" w:rsidP="00F77580">
            <w:pPr>
              <w:tabs>
                <w:tab w:val="left" w:pos="633"/>
              </w:tabs>
              <w:spacing w:after="0" w:line="240" w:lineRule="auto"/>
              <w:ind w:right="-72"/>
              <w:jc w:val="right"/>
              <w:rPr>
                <w:rFonts w:ascii="Arial" w:hAnsi="Arial" w:cs="Arial"/>
                <w:b/>
                <w:bCs/>
                <w:sz w:val="16"/>
                <w:szCs w:val="16"/>
              </w:rPr>
            </w:pPr>
            <w:r w:rsidRPr="002E1A18">
              <w:rPr>
                <w:rFonts w:cs="Arial"/>
                <w:b/>
                <w:bCs/>
                <w:color w:val="000000"/>
                <w:sz w:val="16"/>
                <w:szCs w:val="16"/>
                <w:lang w:eastAsia="en-GB"/>
              </w:rPr>
              <w:t>Allowance for decrease in value of inventory</w:t>
            </w:r>
          </w:p>
        </w:tc>
        <w:tc>
          <w:tcPr>
            <w:tcW w:w="1252" w:type="dxa"/>
            <w:tcBorders>
              <w:left w:val="nil"/>
              <w:bottom w:val="nil"/>
              <w:right w:val="nil"/>
            </w:tcBorders>
            <w:vAlign w:val="bottom"/>
            <w:hideMark/>
          </w:tcPr>
          <w:p w:rsidR="00770585" w:rsidRPr="00B92B0A" w:rsidRDefault="00770585" w:rsidP="00B92B0A">
            <w:pPr>
              <w:spacing w:after="0" w:line="240" w:lineRule="auto"/>
              <w:ind w:right="-72"/>
              <w:jc w:val="right"/>
              <w:rPr>
                <w:rFonts w:cs="Arial"/>
                <w:b/>
                <w:bCs/>
                <w:color w:val="000000"/>
                <w:sz w:val="16"/>
                <w:szCs w:val="16"/>
                <w:lang w:eastAsia="en-GB"/>
              </w:rPr>
            </w:pPr>
            <w:r w:rsidRPr="002E1A18">
              <w:rPr>
                <w:rFonts w:cs="Arial"/>
                <w:b/>
                <w:bCs/>
                <w:color w:val="000000"/>
                <w:sz w:val="16"/>
                <w:szCs w:val="16"/>
                <w:lang w:eastAsia="en-GB"/>
              </w:rPr>
              <w:t>Allowance for impairment of p</w:t>
            </w:r>
            <w:r w:rsidR="009F03BC">
              <w:rPr>
                <w:rFonts w:cs="Arial"/>
                <w:b/>
                <w:bCs/>
                <w:color w:val="000000"/>
                <w:sz w:val="16"/>
                <w:szCs w:val="16"/>
                <w:lang w:eastAsia="en-GB"/>
              </w:rPr>
              <w:t>lant</w:t>
            </w:r>
            <w:r w:rsidRPr="002E1A18">
              <w:rPr>
                <w:rFonts w:cs="Arial"/>
                <w:b/>
                <w:bCs/>
                <w:color w:val="000000"/>
                <w:sz w:val="16"/>
                <w:szCs w:val="16"/>
                <w:lang w:eastAsia="en-GB"/>
              </w:rPr>
              <w:t xml:space="preserve"> and equipment</w:t>
            </w:r>
          </w:p>
        </w:tc>
        <w:tc>
          <w:tcPr>
            <w:tcW w:w="1024" w:type="dxa"/>
            <w:tcBorders>
              <w:left w:val="nil"/>
              <w:bottom w:val="nil"/>
              <w:right w:val="nil"/>
            </w:tcBorders>
            <w:vAlign w:val="bottom"/>
            <w:hideMark/>
          </w:tcPr>
          <w:p w:rsidR="00770585" w:rsidRPr="002E1A18" w:rsidRDefault="00770585" w:rsidP="00F77580">
            <w:pPr>
              <w:spacing w:after="0" w:line="240" w:lineRule="auto"/>
              <w:ind w:right="-72"/>
              <w:jc w:val="right"/>
              <w:rPr>
                <w:rFonts w:ascii="Arial" w:hAnsi="Arial" w:cs="Arial"/>
                <w:b/>
                <w:bCs/>
                <w:sz w:val="16"/>
                <w:szCs w:val="16"/>
              </w:rPr>
            </w:pPr>
            <w:r w:rsidRPr="002E1A18">
              <w:rPr>
                <w:rFonts w:cs="Arial"/>
                <w:b/>
                <w:bCs/>
                <w:color w:val="000000"/>
                <w:sz w:val="16"/>
                <w:szCs w:val="16"/>
                <w:lang w:eastAsia="en-GB"/>
              </w:rPr>
              <w:t>Employee benefit obligation</w:t>
            </w:r>
          </w:p>
        </w:tc>
        <w:tc>
          <w:tcPr>
            <w:tcW w:w="990" w:type="dxa"/>
            <w:tcBorders>
              <w:left w:val="nil"/>
              <w:bottom w:val="nil"/>
              <w:right w:val="nil"/>
            </w:tcBorders>
            <w:vAlign w:val="bottom"/>
            <w:hideMark/>
          </w:tcPr>
          <w:p w:rsidR="00770585" w:rsidRPr="002E1A18" w:rsidRDefault="00770585" w:rsidP="00F77580">
            <w:pPr>
              <w:spacing w:after="0" w:line="240" w:lineRule="auto"/>
              <w:ind w:right="-72"/>
              <w:jc w:val="right"/>
              <w:rPr>
                <w:rFonts w:ascii="Arial" w:hAnsi="Arial" w:cs="Arial"/>
                <w:b/>
                <w:bCs/>
                <w:sz w:val="16"/>
                <w:szCs w:val="16"/>
              </w:rPr>
            </w:pPr>
            <w:r w:rsidRPr="002E1A18">
              <w:rPr>
                <w:rFonts w:ascii="Arial" w:hAnsi="Arial" w:cs="Arial"/>
                <w:b/>
                <w:bCs/>
                <w:sz w:val="16"/>
                <w:szCs w:val="16"/>
              </w:rPr>
              <w:t>Total</w:t>
            </w:r>
          </w:p>
        </w:tc>
      </w:tr>
      <w:tr w:rsidR="00770585" w:rsidRPr="002E1A18" w:rsidTr="00B92B0A">
        <w:trPr>
          <w:trHeight w:val="20"/>
        </w:trPr>
        <w:tc>
          <w:tcPr>
            <w:tcW w:w="2700" w:type="dxa"/>
          </w:tcPr>
          <w:p w:rsidR="00770585" w:rsidRPr="002E1A18" w:rsidRDefault="00770585" w:rsidP="00770585">
            <w:pPr>
              <w:spacing w:after="0" w:line="240" w:lineRule="auto"/>
              <w:ind w:left="435" w:hanging="8"/>
              <w:jc w:val="both"/>
              <w:rPr>
                <w:rFonts w:ascii="Arial" w:hAnsi="Arial" w:cs="Arial"/>
                <w:sz w:val="16"/>
                <w:szCs w:val="16"/>
              </w:rPr>
            </w:pPr>
          </w:p>
        </w:tc>
        <w:tc>
          <w:tcPr>
            <w:tcW w:w="1134" w:type="dxa"/>
          </w:tcPr>
          <w:p w:rsidR="00770585" w:rsidRPr="002E1A18" w:rsidRDefault="00770585" w:rsidP="00770585">
            <w:pPr>
              <w:pBdr>
                <w:bottom w:val="single" w:sz="4" w:space="1" w:color="auto"/>
              </w:pBdr>
              <w:spacing w:after="0" w:line="240" w:lineRule="auto"/>
              <w:ind w:right="-72"/>
              <w:jc w:val="right"/>
              <w:rPr>
                <w:rFonts w:ascii="Arial" w:hAnsi="Arial" w:cs="Arial"/>
                <w:b/>
                <w:bCs/>
                <w:sz w:val="16"/>
                <w:szCs w:val="16"/>
              </w:rPr>
            </w:pPr>
            <w:r w:rsidRPr="002E1A18">
              <w:rPr>
                <w:rFonts w:ascii="Arial" w:hAnsi="Arial" w:cs="Arial"/>
                <w:b/>
                <w:bCs/>
                <w:sz w:val="16"/>
                <w:szCs w:val="16"/>
              </w:rPr>
              <w:t>Baht</w:t>
            </w:r>
          </w:p>
        </w:tc>
        <w:tc>
          <w:tcPr>
            <w:tcW w:w="1199" w:type="dxa"/>
          </w:tcPr>
          <w:p w:rsidR="00770585" w:rsidRPr="002E1A18" w:rsidRDefault="00770585" w:rsidP="00770585">
            <w:pPr>
              <w:pBdr>
                <w:bottom w:val="single" w:sz="4" w:space="1" w:color="auto"/>
              </w:pBdr>
              <w:spacing w:after="0" w:line="240" w:lineRule="auto"/>
              <w:ind w:right="-72"/>
              <w:jc w:val="right"/>
              <w:rPr>
                <w:rFonts w:ascii="Arial" w:hAnsi="Arial" w:cs="Arial"/>
                <w:b/>
                <w:bCs/>
                <w:sz w:val="16"/>
                <w:szCs w:val="16"/>
              </w:rPr>
            </w:pPr>
            <w:r w:rsidRPr="002E1A18">
              <w:rPr>
                <w:rFonts w:ascii="Arial" w:hAnsi="Arial" w:cs="Arial"/>
                <w:b/>
                <w:bCs/>
                <w:sz w:val="16"/>
                <w:szCs w:val="16"/>
              </w:rPr>
              <w:t>Baht</w:t>
            </w:r>
          </w:p>
        </w:tc>
        <w:tc>
          <w:tcPr>
            <w:tcW w:w="1164" w:type="dxa"/>
            <w:tcBorders>
              <w:top w:val="nil"/>
              <w:left w:val="nil"/>
              <w:right w:val="nil"/>
            </w:tcBorders>
            <w:hideMark/>
          </w:tcPr>
          <w:p w:rsidR="00770585" w:rsidRPr="002E1A18" w:rsidRDefault="00770585" w:rsidP="00770585">
            <w:pPr>
              <w:pBdr>
                <w:bottom w:val="single" w:sz="4" w:space="1" w:color="auto"/>
              </w:pBdr>
              <w:spacing w:after="0" w:line="240" w:lineRule="auto"/>
              <w:ind w:right="-72"/>
              <w:jc w:val="right"/>
              <w:rPr>
                <w:rFonts w:ascii="Arial" w:hAnsi="Arial" w:cs="Arial"/>
                <w:b/>
                <w:bCs/>
                <w:sz w:val="16"/>
                <w:szCs w:val="16"/>
              </w:rPr>
            </w:pPr>
            <w:r w:rsidRPr="002E1A18">
              <w:rPr>
                <w:rFonts w:ascii="Arial" w:hAnsi="Arial" w:cs="Arial"/>
                <w:b/>
                <w:bCs/>
                <w:sz w:val="16"/>
                <w:szCs w:val="16"/>
              </w:rPr>
              <w:t>Baht</w:t>
            </w:r>
          </w:p>
        </w:tc>
        <w:tc>
          <w:tcPr>
            <w:tcW w:w="1252" w:type="dxa"/>
            <w:tcBorders>
              <w:top w:val="nil"/>
              <w:left w:val="nil"/>
              <w:right w:val="nil"/>
            </w:tcBorders>
            <w:hideMark/>
          </w:tcPr>
          <w:p w:rsidR="00770585" w:rsidRPr="002E1A18" w:rsidRDefault="00770585" w:rsidP="00770585">
            <w:pPr>
              <w:pBdr>
                <w:bottom w:val="single" w:sz="4" w:space="1" w:color="auto"/>
              </w:pBdr>
              <w:spacing w:after="0" w:line="240" w:lineRule="auto"/>
              <w:ind w:right="-72"/>
              <w:jc w:val="right"/>
              <w:rPr>
                <w:rFonts w:ascii="Arial" w:hAnsi="Arial" w:cs="Arial"/>
                <w:b/>
                <w:bCs/>
                <w:sz w:val="16"/>
                <w:szCs w:val="16"/>
              </w:rPr>
            </w:pPr>
            <w:r w:rsidRPr="002E1A18">
              <w:rPr>
                <w:rFonts w:ascii="Arial" w:hAnsi="Arial" w:cs="Arial"/>
                <w:b/>
                <w:bCs/>
                <w:sz w:val="16"/>
                <w:szCs w:val="16"/>
              </w:rPr>
              <w:t>Baht</w:t>
            </w:r>
          </w:p>
        </w:tc>
        <w:tc>
          <w:tcPr>
            <w:tcW w:w="1024" w:type="dxa"/>
            <w:tcBorders>
              <w:top w:val="nil"/>
              <w:left w:val="nil"/>
              <w:right w:val="nil"/>
            </w:tcBorders>
            <w:hideMark/>
          </w:tcPr>
          <w:p w:rsidR="00770585" w:rsidRPr="002E1A18" w:rsidRDefault="00770585" w:rsidP="00770585">
            <w:pPr>
              <w:pBdr>
                <w:bottom w:val="single" w:sz="4" w:space="1" w:color="auto"/>
              </w:pBdr>
              <w:spacing w:after="0" w:line="240" w:lineRule="auto"/>
              <w:ind w:right="-72"/>
              <w:jc w:val="right"/>
              <w:rPr>
                <w:rFonts w:ascii="Arial" w:hAnsi="Arial" w:cs="Arial"/>
                <w:b/>
                <w:bCs/>
                <w:sz w:val="16"/>
                <w:szCs w:val="16"/>
              </w:rPr>
            </w:pPr>
            <w:r w:rsidRPr="002E1A18">
              <w:rPr>
                <w:rFonts w:ascii="Arial" w:hAnsi="Arial" w:cs="Arial"/>
                <w:b/>
                <w:bCs/>
                <w:sz w:val="16"/>
                <w:szCs w:val="16"/>
              </w:rPr>
              <w:t>Baht</w:t>
            </w:r>
          </w:p>
        </w:tc>
        <w:tc>
          <w:tcPr>
            <w:tcW w:w="990" w:type="dxa"/>
            <w:tcBorders>
              <w:top w:val="nil"/>
              <w:left w:val="nil"/>
              <w:right w:val="nil"/>
            </w:tcBorders>
            <w:hideMark/>
          </w:tcPr>
          <w:p w:rsidR="00770585" w:rsidRPr="002E1A18" w:rsidRDefault="00770585" w:rsidP="00770585">
            <w:pPr>
              <w:pBdr>
                <w:bottom w:val="single" w:sz="4" w:space="1" w:color="auto"/>
              </w:pBdr>
              <w:spacing w:after="0" w:line="240" w:lineRule="auto"/>
              <w:ind w:right="-72"/>
              <w:jc w:val="right"/>
              <w:rPr>
                <w:rFonts w:ascii="Arial" w:hAnsi="Arial" w:cs="Arial"/>
                <w:b/>
                <w:bCs/>
                <w:sz w:val="16"/>
                <w:szCs w:val="16"/>
              </w:rPr>
            </w:pPr>
            <w:r w:rsidRPr="002E1A18">
              <w:rPr>
                <w:rFonts w:ascii="Arial" w:hAnsi="Arial" w:cs="Arial"/>
                <w:b/>
                <w:bCs/>
                <w:sz w:val="16"/>
                <w:szCs w:val="16"/>
              </w:rPr>
              <w:t>Baht</w:t>
            </w:r>
          </w:p>
        </w:tc>
      </w:tr>
      <w:tr w:rsidR="00770585" w:rsidRPr="00B92B0A" w:rsidTr="00B92B0A">
        <w:trPr>
          <w:trHeight w:val="20"/>
        </w:trPr>
        <w:tc>
          <w:tcPr>
            <w:tcW w:w="2700" w:type="dxa"/>
          </w:tcPr>
          <w:p w:rsidR="00770585" w:rsidRPr="00B92B0A" w:rsidRDefault="00770585" w:rsidP="00F86FF6">
            <w:pPr>
              <w:spacing w:after="0" w:line="240" w:lineRule="auto"/>
              <w:ind w:left="435" w:hanging="8"/>
              <w:jc w:val="both"/>
              <w:rPr>
                <w:rFonts w:ascii="Arial" w:hAnsi="Arial" w:cs="Arial"/>
                <w:sz w:val="12"/>
                <w:szCs w:val="12"/>
              </w:rPr>
            </w:pPr>
          </w:p>
        </w:tc>
        <w:tc>
          <w:tcPr>
            <w:tcW w:w="1134" w:type="dxa"/>
          </w:tcPr>
          <w:p w:rsidR="00770585" w:rsidRPr="00B92B0A" w:rsidRDefault="00770585" w:rsidP="00665DC9">
            <w:pPr>
              <w:spacing w:after="0" w:line="240" w:lineRule="auto"/>
              <w:ind w:right="-72"/>
              <w:jc w:val="right"/>
              <w:rPr>
                <w:rFonts w:ascii="Arial" w:hAnsi="Arial" w:cs="Arial"/>
                <w:b/>
                <w:bCs/>
                <w:sz w:val="12"/>
                <w:szCs w:val="12"/>
              </w:rPr>
            </w:pPr>
          </w:p>
        </w:tc>
        <w:tc>
          <w:tcPr>
            <w:tcW w:w="1199" w:type="dxa"/>
          </w:tcPr>
          <w:p w:rsidR="00770585" w:rsidRPr="00B92B0A" w:rsidRDefault="00770585" w:rsidP="00665DC9">
            <w:pPr>
              <w:spacing w:after="0" w:line="240" w:lineRule="auto"/>
              <w:ind w:right="-72"/>
              <w:jc w:val="right"/>
              <w:rPr>
                <w:rFonts w:ascii="Arial" w:hAnsi="Arial" w:cs="Arial"/>
                <w:b/>
                <w:bCs/>
                <w:sz w:val="12"/>
                <w:szCs w:val="12"/>
              </w:rPr>
            </w:pPr>
          </w:p>
        </w:tc>
        <w:tc>
          <w:tcPr>
            <w:tcW w:w="1164" w:type="dxa"/>
            <w:tcBorders>
              <w:left w:val="nil"/>
              <w:bottom w:val="nil"/>
              <w:right w:val="nil"/>
            </w:tcBorders>
          </w:tcPr>
          <w:p w:rsidR="00770585" w:rsidRPr="00B92B0A" w:rsidRDefault="00770585" w:rsidP="00665DC9">
            <w:pPr>
              <w:spacing w:after="0" w:line="240" w:lineRule="auto"/>
              <w:ind w:right="-72"/>
              <w:jc w:val="right"/>
              <w:rPr>
                <w:rFonts w:ascii="Arial" w:hAnsi="Arial" w:cs="Arial"/>
                <w:b/>
                <w:bCs/>
                <w:sz w:val="12"/>
                <w:szCs w:val="12"/>
              </w:rPr>
            </w:pPr>
          </w:p>
        </w:tc>
        <w:tc>
          <w:tcPr>
            <w:tcW w:w="1252" w:type="dxa"/>
            <w:tcBorders>
              <w:left w:val="nil"/>
              <w:bottom w:val="nil"/>
              <w:right w:val="nil"/>
            </w:tcBorders>
          </w:tcPr>
          <w:p w:rsidR="00770585" w:rsidRPr="00B92B0A" w:rsidRDefault="00770585" w:rsidP="00665DC9">
            <w:pPr>
              <w:spacing w:after="0" w:line="240" w:lineRule="auto"/>
              <w:ind w:right="-72"/>
              <w:jc w:val="right"/>
              <w:rPr>
                <w:rFonts w:ascii="Arial" w:hAnsi="Arial" w:cs="Arial"/>
                <w:b/>
                <w:bCs/>
                <w:sz w:val="12"/>
                <w:szCs w:val="12"/>
              </w:rPr>
            </w:pPr>
          </w:p>
        </w:tc>
        <w:tc>
          <w:tcPr>
            <w:tcW w:w="1024" w:type="dxa"/>
            <w:tcBorders>
              <w:left w:val="nil"/>
              <w:bottom w:val="nil"/>
              <w:right w:val="nil"/>
            </w:tcBorders>
          </w:tcPr>
          <w:p w:rsidR="00770585" w:rsidRPr="00B92B0A" w:rsidRDefault="00770585" w:rsidP="00665DC9">
            <w:pPr>
              <w:spacing w:after="0" w:line="240" w:lineRule="auto"/>
              <w:ind w:right="-72"/>
              <w:jc w:val="right"/>
              <w:rPr>
                <w:rFonts w:ascii="Arial" w:hAnsi="Arial" w:cs="Arial"/>
                <w:b/>
                <w:bCs/>
                <w:sz w:val="12"/>
                <w:szCs w:val="12"/>
              </w:rPr>
            </w:pPr>
          </w:p>
        </w:tc>
        <w:tc>
          <w:tcPr>
            <w:tcW w:w="990" w:type="dxa"/>
            <w:tcBorders>
              <w:left w:val="nil"/>
              <w:bottom w:val="nil"/>
              <w:right w:val="nil"/>
            </w:tcBorders>
          </w:tcPr>
          <w:p w:rsidR="00770585" w:rsidRPr="00B92B0A" w:rsidRDefault="00770585" w:rsidP="00665DC9">
            <w:pPr>
              <w:spacing w:after="0" w:line="240" w:lineRule="auto"/>
              <w:ind w:right="-72"/>
              <w:jc w:val="right"/>
              <w:rPr>
                <w:rFonts w:ascii="Arial" w:hAnsi="Arial" w:cs="Arial"/>
                <w:b/>
                <w:bCs/>
                <w:sz w:val="12"/>
                <w:szCs w:val="12"/>
              </w:rPr>
            </w:pPr>
          </w:p>
        </w:tc>
      </w:tr>
      <w:tr w:rsidR="00770585" w:rsidRPr="002E1A18" w:rsidTr="00B92B0A">
        <w:trPr>
          <w:trHeight w:val="20"/>
        </w:trPr>
        <w:tc>
          <w:tcPr>
            <w:tcW w:w="2700" w:type="dxa"/>
            <w:hideMark/>
          </w:tcPr>
          <w:p w:rsidR="00770585" w:rsidRPr="002E1A18" w:rsidRDefault="00770585" w:rsidP="00F86FF6">
            <w:pPr>
              <w:spacing w:after="0" w:line="240" w:lineRule="auto"/>
              <w:ind w:left="435" w:hanging="8"/>
              <w:rPr>
                <w:rFonts w:ascii="Arial" w:hAnsi="Arial" w:cs="Arial"/>
                <w:sz w:val="16"/>
                <w:szCs w:val="16"/>
              </w:rPr>
            </w:pPr>
            <w:r w:rsidRPr="002E1A18">
              <w:rPr>
                <w:rFonts w:ascii="Arial" w:hAnsi="Arial" w:cs="Arial"/>
                <w:b/>
                <w:bCs/>
                <w:sz w:val="16"/>
                <w:szCs w:val="16"/>
              </w:rPr>
              <w:t>Deferred tax assets</w:t>
            </w:r>
          </w:p>
        </w:tc>
        <w:tc>
          <w:tcPr>
            <w:tcW w:w="1134" w:type="dxa"/>
          </w:tcPr>
          <w:p w:rsidR="00770585" w:rsidRPr="002E1A18" w:rsidRDefault="00770585" w:rsidP="00665DC9">
            <w:pPr>
              <w:spacing w:after="0" w:line="240" w:lineRule="auto"/>
              <w:ind w:right="-72"/>
              <w:jc w:val="right"/>
              <w:rPr>
                <w:rFonts w:ascii="Arial" w:hAnsi="Arial" w:cs="Arial"/>
                <w:b/>
                <w:bCs/>
                <w:sz w:val="16"/>
                <w:szCs w:val="16"/>
              </w:rPr>
            </w:pPr>
          </w:p>
        </w:tc>
        <w:tc>
          <w:tcPr>
            <w:tcW w:w="1199" w:type="dxa"/>
          </w:tcPr>
          <w:p w:rsidR="00770585" w:rsidRPr="002E1A18" w:rsidRDefault="00770585" w:rsidP="00665DC9">
            <w:pPr>
              <w:spacing w:after="0" w:line="240" w:lineRule="auto"/>
              <w:ind w:right="-72"/>
              <w:jc w:val="right"/>
              <w:rPr>
                <w:rFonts w:ascii="Arial" w:hAnsi="Arial" w:cs="Arial"/>
                <w:b/>
                <w:bCs/>
                <w:sz w:val="16"/>
                <w:szCs w:val="16"/>
              </w:rPr>
            </w:pPr>
          </w:p>
        </w:tc>
        <w:tc>
          <w:tcPr>
            <w:tcW w:w="1164" w:type="dxa"/>
          </w:tcPr>
          <w:p w:rsidR="00770585" w:rsidRPr="002E1A18" w:rsidRDefault="00770585" w:rsidP="00665DC9">
            <w:pPr>
              <w:spacing w:after="0" w:line="240" w:lineRule="auto"/>
              <w:ind w:right="-72"/>
              <w:jc w:val="right"/>
              <w:rPr>
                <w:rFonts w:ascii="Arial" w:hAnsi="Arial" w:cs="Arial"/>
                <w:b/>
                <w:bCs/>
                <w:sz w:val="16"/>
                <w:szCs w:val="16"/>
              </w:rPr>
            </w:pPr>
          </w:p>
        </w:tc>
        <w:tc>
          <w:tcPr>
            <w:tcW w:w="1252" w:type="dxa"/>
          </w:tcPr>
          <w:p w:rsidR="00770585" w:rsidRPr="002E1A18" w:rsidRDefault="00770585" w:rsidP="00665DC9">
            <w:pPr>
              <w:spacing w:after="0" w:line="240" w:lineRule="auto"/>
              <w:ind w:right="-72"/>
              <w:jc w:val="right"/>
              <w:rPr>
                <w:rFonts w:ascii="Arial" w:hAnsi="Arial" w:cs="Arial"/>
                <w:b/>
                <w:bCs/>
                <w:sz w:val="16"/>
                <w:szCs w:val="16"/>
              </w:rPr>
            </w:pPr>
          </w:p>
        </w:tc>
        <w:tc>
          <w:tcPr>
            <w:tcW w:w="1024" w:type="dxa"/>
          </w:tcPr>
          <w:p w:rsidR="00770585" w:rsidRPr="002E1A18" w:rsidRDefault="00770585" w:rsidP="00665DC9">
            <w:pPr>
              <w:spacing w:after="0" w:line="240" w:lineRule="auto"/>
              <w:ind w:right="-72"/>
              <w:jc w:val="right"/>
              <w:rPr>
                <w:rFonts w:ascii="Arial" w:hAnsi="Arial" w:cs="Arial"/>
                <w:b/>
                <w:bCs/>
                <w:sz w:val="16"/>
                <w:szCs w:val="16"/>
              </w:rPr>
            </w:pPr>
          </w:p>
        </w:tc>
        <w:tc>
          <w:tcPr>
            <w:tcW w:w="990" w:type="dxa"/>
          </w:tcPr>
          <w:p w:rsidR="00770585" w:rsidRPr="002E1A18" w:rsidRDefault="00770585" w:rsidP="00665DC9">
            <w:pPr>
              <w:spacing w:after="0" w:line="240" w:lineRule="auto"/>
              <w:ind w:right="-72"/>
              <w:jc w:val="right"/>
              <w:rPr>
                <w:rFonts w:ascii="Arial" w:hAnsi="Arial" w:cs="Arial"/>
                <w:b/>
                <w:bCs/>
                <w:sz w:val="16"/>
                <w:szCs w:val="16"/>
              </w:rPr>
            </w:pPr>
          </w:p>
        </w:tc>
      </w:tr>
      <w:tr w:rsidR="00770585" w:rsidRPr="002E1A18" w:rsidTr="00B92B0A">
        <w:trPr>
          <w:trHeight w:val="20"/>
        </w:trPr>
        <w:tc>
          <w:tcPr>
            <w:tcW w:w="2700" w:type="dxa"/>
            <w:hideMark/>
          </w:tcPr>
          <w:p w:rsidR="00770585" w:rsidRPr="002E1A18" w:rsidRDefault="00636436" w:rsidP="00F86FF6">
            <w:pPr>
              <w:spacing w:after="0" w:line="240" w:lineRule="auto"/>
              <w:ind w:left="435" w:hanging="8"/>
              <w:rPr>
                <w:rFonts w:ascii="Arial" w:hAnsi="Arial" w:cs="Arial"/>
                <w:b/>
                <w:bCs/>
                <w:sz w:val="16"/>
                <w:szCs w:val="16"/>
              </w:rPr>
            </w:pPr>
            <w:r w:rsidRPr="00636436">
              <w:rPr>
                <w:rFonts w:ascii="Arial" w:hAnsi="Arial" w:cs="Arial"/>
                <w:sz w:val="16"/>
                <w:szCs w:val="16"/>
                <w:lang w:val="en-GB"/>
              </w:rPr>
              <w:t>1</w:t>
            </w:r>
            <w:r w:rsidR="00770585" w:rsidRPr="002E1A18">
              <w:rPr>
                <w:rFonts w:ascii="Arial" w:hAnsi="Arial" w:cs="Arial"/>
                <w:sz w:val="16"/>
                <w:szCs w:val="16"/>
              </w:rPr>
              <w:t xml:space="preserve"> January </w:t>
            </w:r>
            <w:r w:rsidRPr="00636436">
              <w:rPr>
                <w:rFonts w:ascii="Arial" w:hAnsi="Arial" w:cs="Arial"/>
                <w:sz w:val="16"/>
                <w:szCs w:val="16"/>
                <w:lang w:val="en-GB"/>
              </w:rPr>
              <w:t>2018</w:t>
            </w:r>
          </w:p>
        </w:tc>
        <w:tc>
          <w:tcPr>
            <w:tcW w:w="1134" w:type="dxa"/>
          </w:tcPr>
          <w:p w:rsidR="00770585" w:rsidRPr="002E1A18" w:rsidRDefault="00636436" w:rsidP="00665DC9">
            <w:pPr>
              <w:spacing w:after="0" w:line="240" w:lineRule="auto"/>
              <w:ind w:right="-72"/>
              <w:jc w:val="right"/>
              <w:rPr>
                <w:rFonts w:ascii="Arial" w:hAnsi="Arial" w:cs="Arial"/>
                <w:sz w:val="16"/>
                <w:szCs w:val="16"/>
              </w:rPr>
            </w:pPr>
            <w:r w:rsidRPr="00636436">
              <w:rPr>
                <w:rFonts w:ascii="Arial" w:hAnsi="Arial" w:cs="Arial"/>
                <w:sz w:val="16"/>
                <w:szCs w:val="16"/>
                <w:lang w:val="en-GB"/>
              </w:rPr>
              <w:t>663</w:t>
            </w:r>
            <w:r w:rsidR="00321676" w:rsidRPr="002E1A18">
              <w:rPr>
                <w:rFonts w:ascii="Arial" w:hAnsi="Arial" w:cs="Arial"/>
                <w:sz w:val="16"/>
                <w:szCs w:val="16"/>
              </w:rPr>
              <w:t>,</w:t>
            </w:r>
            <w:r w:rsidRPr="00636436">
              <w:rPr>
                <w:rFonts w:ascii="Arial" w:hAnsi="Arial" w:cs="Arial"/>
                <w:sz w:val="16"/>
                <w:szCs w:val="16"/>
                <w:lang w:val="en-GB"/>
              </w:rPr>
              <w:t>644</w:t>
            </w:r>
          </w:p>
        </w:tc>
        <w:tc>
          <w:tcPr>
            <w:tcW w:w="1199" w:type="dxa"/>
          </w:tcPr>
          <w:p w:rsidR="00770585" w:rsidRPr="002E1A18" w:rsidRDefault="00636436" w:rsidP="00665DC9">
            <w:pPr>
              <w:spacing w:after="0" w:line="240" w:lineRule="auto"/>
              <w:ind w:right="-72"/>
              <w:jc w:val="right"/>
              <w:rPr>
                <w:rFonts w:ascii="Arial" w:hAnsi="Arial" w:cs="Arial"/>
                <w:sz w:val="16"/>
                <w:szCs w:val="16"/>
              </w:rPr>
            </w:pPr>
            <w:r w:rsidRPr="00636436">
              <w:rPr>
                <w:rFonts w:ascii="Arial" w:hAnsi="Arial" w:cs="Arial"/>
                <w:sz w:val="16"/>
                <w:szCs w:val="16"/>
                <w:lang w:val="en-GB"/>
              </w:rPr>
              <w:t>2</w:t>
            </w:r>
            <w:r w:rsidR="00321676" w:rsidRPr="002E1A18">
              <w:rPr>
                <w:rFonts w:ascii="Arial" w:hAnsi="Arial" w:cs="Arial"/>
                <w:sz w:val="16"/>
                <w:szCs w:val="16"/>
              </w:rPr>
              <w:t>,</w:t>
            </w:r>
            <w:r w:rsidRPr="00636436">
              <w:rPr>
                <w:rFonts w:ascii="Arial" w:hAnsi="Arial" w:cs="Arial"/>
                <w:sz w:val="16"/>
                <w:szCs w:val="16"/>
                <w:lang w:val="en-GB"/>
              </w:rPr>
              <w:t>400</w:t>
            </w:r>
            <w:r w:rsidR="00321676" w:rsidRPr="002E1A18">
              <w:rPr>
                <w:rFonts w:ascii="Arial" w:hAnsi="Arial" w:cs="Arial"/>
                <w:sz w:val="16"/>
                <w:szCs w:val="16"/>
              </w:rPr>
              <w:t>,</w:t>
            </w:r>
            <w:r w:rsidRPr="00636436">
              <w:rPr>
                <w:rFonts w:ascii="Arial" w:hAnsi="Arial" w:cs="Arial"/>
                <w:sz w:val="16"/>
                <w:szCs w:val="16"/>
                <w:lang w:val="en-GB"/>
              </w:rPr>
              <w:t>997</w:t>
            </w:r>
          </w:p>
        </w:tc>
        <w:tc>
          <w:tcPr>
            <w:tcW w:w="1164" w:type="dxa"/>
          </w:tcPr>
          <w:p w:rsidR="00770585" w:rsidRPr="002E1A18" w:rsidRDefault="00636436" w:rsidP="00665DC9">
            <w:pPr>
              <w:spacing w:after="0" w:line="240" w:lineRule="auto"/>
              <w:ind w:right="-72"/>
              <w:jc w:val="right"/>
              <w:rPr>
                <w:rFonts w:ascii="Arial" w:hAnsi="Arial" w:cs="Arial"/>
                <w:sz w:val="16"/>
                <w:szCs w:val="16"/>
              </w:rPr>
            </w:pPr>
            <w:r w:rsidRPr="00636436">
              <w:rPr>
                <w:rFonts w:ascii="Arial" w:hAnsi="Arial" w:cs="Arial"/>
                <w:sz w:val="16"/>
                <w:szCs w:val="16"/>
                <w:lang w:val="en-GB"/>
              </w:rPr>
              <w:t>8</w:t>
            </w:r>
            <w:r w:rsidR="00321676" w:rsidRPr="002E1A18">
              <w:rPr>
                <w:rFonts w:ascii="Arial" w:hAnsi="Arial" w:cs="Arial"/>
                <w:sz w:val="16"/>
                <w:szCs w:val="16"/>
              </w:rPr>
              <w:t>,</w:t>
            </w:r>
            <w:r w:rsidRPr="00636436">
              <w:rPr>
                <w:rFonts w:ascii="Arial" w:hAnsi="Arial" w:cs="Arial"/>
                <w:sz w:val="16"/>
                <w:szCs w:val="16"/>
                <w:lang w:val="en-GB"/>
              </w:rPr>
              <w:t>368</w:t>
            </w:r>
            <w:r w:rsidR="00321676" w:rsidRPr="002E1A18">
              <w:rPr>
                <w:rFonts w:ascii="Arial" w:hAnsi="Arial" w:cs="Arial"/>
                <w:sz w:val="16"/>
                <w:szCs w:val="16"/>
              </w:rPr>
              <w:t>,</w:t>
            </w:r>
            <w:r w:rsidRPr="00636436">
              <w:rPr>
                <w:rFonts w:ascii="Arial" w:hAnsi="Arial" w:cs="Arial"/>
                <w:sz w:val="16"/>
                <w:szCs w:val="16"/>
                <w:lang w:val="en-GB"/>
              </w:rPr>
              <w:t>636</w:t>
            </w:r>
          </w:p>
        </w:tc>
        <w:tc>
          <w:tcPr>
            <w:tcW w:w="1252" w:type="dxa"/>
          </w:tcPr>
          <w:p w:rsidR="00770585" w:rsidRPr="002E1A18" w:rsidRDefault="00636436" w:rsidP="00665DC9">
            <w:pPr>
              <w:spacing w:after="0" w:line="240" w:lineRule="auto"/>
              <w:ind w:right="-72"/>
              <w:jc w:val="right"/>
              <w:rPr>
                <w:rFonts w:ascii="Arial" w:hAnsi="Arial" w:cs="Arial"/>
                <w:sz w:val="16"/>
                <w:szCs w:val="16"/>
              </w:rPr>
            </w:pPr>
            <w:r w:rsidRPr="00636436">
              <w:rPr>
                <w:rFonts w:ascii="Arial" w:hAnsi="Arial" w:cs="Arial"/>
                <w:sz w:val="16"/>
                <w:szCs w:val="16"/>
                <w:lang w:val="en-GB"/>
              </w:rPr>
              <w:t>77</w:t>
            </w:r>
            <w:r w:rsidR="00321676" w:rsidRPr="002E1A18">
              <w:rPr>
                <w:rFonts w:ascii="Arial" w:hAnsi="Arial" w:cs="Arial"/>
                <w:sz w:val="16"/>
                <w:szCs w:val="16"/>
              </w:rPr>
              <w:t>,</w:t>
            </w:r>
            <w:r w:rsidRPr="00636436">
              <w:rPr>
                <w:rFonts w:ascii="Arial" w:hAnsi="Arial" w:cs="Arial"/>
                <w:sz w:val="16"/>
                <w:szCs w:val="16"/>
                <w:lang w:val="en-GB"/>
              </w:rPr>
              <w:t>502</w:t>
            </w:r>
          </w:p>
        </w:tc>
        <w:tc>
          <w:tcPr>
            <w:tcW w:w="1024" w:type="dxa"/>
          </w:tcPr>
          <w:p w:rsidR="00770585" w:rsidRPr="002E1A18" w:rsidRDefault="00636436" w:rsidP="00665DC9">
            <w:pPr>
              <w:spacing w:after="0" w:line="240" w:lineRule="auto"/>
              <w:ind w:right="-72"/>
              <w:jc w:val="right"/>
              <w:rPr>
                <w:rFonts w:ascii="Arial" w:hAnsi="Arial" w:cs="Arial"/>
                <w:sz w:val="16"/>
                <w:szCs w:val="16"/>
              </w:rPr>
            </w:pPr>
            <w:r w:rsidRPr="00636436">
              <w:rPr>
                <w:rFonts w:ascii="Arial" w:hAnsi="Arial" w:cs="Arial"/>
                <w:sz w:val="16"/>
                <w:szCs w:val="16"/>
                <w:lang w:val="en-GB"/>
              </w:rPr>
              <w:t>540</w:t>
            </w:r>
            <w:r w:rsidR="00321676" w:rsidRPr="002E1A18">
              <w:rPr>
                <w:rFonts w:ascii="Arial" w:hAnsi="Arial" w:cs="Arial"/>
                <w:sz w:val="16"/>
                <w:szCs w:val="16"/>
              </w:rPr>
              <w:t>,</w:t>
            </w:r>
            <w:r w:rsidRPr="00636436">
              <w:rPr>
                <w:rFonts w:ascii="Arial" w:hAnsi="Arial" w:cs="Arial"/>
                <w:sz w:val="16"/>
                <w:szCs w:val="16"/>
                <w:lang w:val="en-GB"/>
              </w:rPr>
              <w:t>230</w:t>
            </w:r>
          </w:p>
        </w:tc>
        <w:tc>
          <w:tcPr>
            <w:tcW w:w="990" w:type="dxa"/>
          </w:tcPr>
          <w:p w:rsidR="00770585" w:rsidRPr="002E1A18" w:rsidRDefault="00636436" w:rsidP="00665DC9">
            <w:pPr>
              <w:spacing w:after="0" w:line="240" w:lineRule="auto"/>
              <w:ind w:right="-72"/>
              <w:jc w:val="right"/>
              <w:rPr>
                <w:rFonts w:ascii="Arial" w:hAnsi="Arial" w:cs="Arial"/>
                <w:sz w:val="16"/>
                <w:szCs w:val="16"/>
              </w:rPr>
            </w:pPr>
            <w:r w:rsidRPr="00636436">
              <w:rPr>
                <w:rFonts w:ascii="Arial" w:hAnsi="Arial" w:cs="Arial"/>
                <w:sz w:val="16"/>
                <w:szCs w:val="16"/>
                <w:lang w:val="en-GB"/>
              </w:rPr>
              <w:t>12</w:t>
            </w:r>
            <w:r w:rsidR="00321676" w:rsidRPr="002E1A18">
              <w:rPr>
                <w:rFonts w:ascii="Arial" w:hAnsi="Arial" w:cs="Arial"/>
                <w:sz w:val="16"/>
                <w:szCs w:val="16"/>
              </w:rPr>
              <w:t>,</w:t>
            </w:r>
            <w:r w:rsidRPr="00636436">
              <w:rPr>
                <w:rFonts w:ascii="Arial" w:hAnsi="Arial" w:cs="Arial"/>
                <w:sz w:val="16"/>
                <w:szCs w:val="16"/>
                <w:lang w:val="en-GB"/>
              </w:rPr>
              <w:t>051</w:t>
            </w:r>
            <w:r w:rsidR="00321676" w:rsidRPr="002E1A18">
              <w:rPr>
                <w:rFonts w:ascii="Arial" w:hAnsi="Arial" w:cs="Arial"/>
                <w:sz w:val="16"/>
                <w:szCs w:val="16"/>
              </w:rPr>
              <w:t>,</w:t>
            </w:r>
            <w:r w:rsidRPr="00636436">
              <w:rPr>
                <w:rFonts w:ascii="Arial" w:hAnsi="Arial" w:cs="Arial"/>
                <w:sz w:val="16"/>
                <w:szCs w:val="16"/>
                <w:lang w:val="en-GB"/>
              </w:rPr>
              <w:t>009</w:t>
            </w:r>
          </w:p>
        </w:tc>
      </w:tr>
      <w:tr w:rsidR="00B92B0A" w:rsidRPr="002E1A18" w:rsidTr="00B92B0A">
        <w:trPr>
          <w:trHeight w:val="20"/>
        </w:trPr>
        <w:tc>
          <w:tcPr>
            <w:tcW w:w="2700" w:type="dxa"/>
          </w:tcPr>
          <w:p w:rsidR="00B92B0A" w:rsidRPr="002E1A18" w:rsidRDefault="00B92B0A" w:rsidP="00F86FF6">
            <w:pPr>
              <w:spacing w:after="0" w:line="240" w:lineRule="auto"/>
              <w:ind w:left="435" w:hanging="8"/>
              <w:rPr>
                <w:rFonts w:ascii="Arial" w:hAnsi="Arial" w:cs="Arial"/>
                <w:sz w:val="16"/>
                <w:szCs w:val="16"/>
              </w:rPr>
            </w:pPr>
            <w:r w:rsidRPr="002E1A18">
              <w:rPr>
                <w:rFonts w:ascii="Arial" w:hAnsi="Arial" w:cs="Arial"/>
                <w:sz w:val="16"/>
                <w:szCs w:val="16"/>
              </w:rPr>
              <w:t>Charged/(credited)</w:t>
            </w:r>
          </w:p>
        </w:tc>
        <w:tc>
          <w:tcPr>
            <w:tcW w:w="1134" w:type="dxa"/>
          </w:tcPr>
          <w:p w:rsidR="00B92B0A" w:rsidRPr="002E1A18" w:rsidRDefault="00B92B0A" w:rsidP="00665DC9">
            <w:pPr>
              <w:spacing w:after="0" w:line="240" w:lineRule="auto"/>
              <w:ind w:right="-72"/>
              <w:jc w:val="right"/>
              <w:rPr>
                <w:rFonts w:ascii="Arial" w:hAnsi="Arial" w:cs="Arial"/>
                <w:sz w:val="16"/>
                <w:szCs w:val="16"/>
              </w:rPr>
            </w:pPr>
          </w:p>
        </w:tc>
        <w:tc>
          <w:tcPr>
            <w:tcW w:w="1199" w:type="dxa"/>
          </w:tcPr>
          <w:p w:rsidR="00B92B0A" w:rsidRPr="002E1A18" w:rsidRDefault="00B92B0A" w:rsidP="00665DC9">
            <w:pPr>
              <w:spacing w:after="0" w:line="240" w:lineRule="auto"/>
              <w:ind w:right="-72"/>
              <w:jc w:val="right"/>
              <w:rPr>
                <w:rFonts w:ascii="Arial" w:hAnsi="Arial" w:cs="Arial"/>
                <w:sz w:val="16"/>
                <w:szCs w:val="16"/>
              </w:rPr>
            </w:pPr>
          </w:p>
        </w:tc>
        <w:tc>
          <w:tcPr>
            <w:tcW w:w="1164" w:type="dxa"/>
          </w:tcPr>
          <w:p w:rsidR="00B92B0A" w:rsidRPr="002E1A18" w:rsidRDefault="00B92B0A" w:rsidP="00665DC9">
            <w:pPr>
              <w:spacing w:after="0" w:line="240" w:lineRule="auto"/>
              <w:ind w:right="-72"/>
              <w:jc w:val="right"/>
              <w:rPr>
                <w:rFonts w:ascii="Arial" w:hAnsi="Arial" w:cs="Arial"/>
                <w:sz w:val="16"/>
                <w:szCs w:val="16"/>
              </w:rPr>
            </w:pPr>
          </w:p>
        </w:tc>
        <w:tc>
          <w:tcPr>
            <w:tcW w:w="1252" w:type="dxa"/>
          </w:tcPr>
          <w:p w:rsidR="00B92B0A" w:rsidRPr="002E1A18" w:rsidRDefault="00B92B0A" w:rsidP="00665DC9">
            <w:pPr>
              <w:spacing w:after="0" w:line="240" w:lineRule="auto"/>
              <w:ind w:right="-72"/>
              <w:jc w:val="right"/>
              <w:rPr>
                <w:rFonts w:ascii="Arial" w:hAnsi="Arial" w:cs="Arial"/>
                <w:sz w:val="16"/>
                <w:szCs w:val="16"/>
              </w:rPr>
            </w:pPr>
          </w:p>
        </w:tc>
        <w:tc>
          <w:tcPr>
            <w:tcW w:w="1024" w:type="dxa"/>
          </w:tcPr>
          <w:p w:rsidR="00B92B0A" w:rsidRPr="002E1A18" w:rsidRDefault="00B92B0A" w:rsidP="00665DC9">
            <w:pPr>
              <w:spacing w:after="0" w:line="240" w:lineRule="auto"/>
              <w:ind w:right="-72"/>
              <w:jc w:val="right"/>
              <w:rPr>
                <w:rFonts w:ascii="Arial" w:hAnsi="Arial" w:cs="Arial"/>
                <w:sz w:val="16"/>
                <w:szCs w:val="16"/>
              </w:rPr>
            </w:pPr>
          </w:p>
        </w:tc>
        <w:tc>
          <w:tcPr>
            <w:tcW w:w="990" w:type="dxa"/>
          </w:tcPr>
          <w:p w:rsidR="00B92B0A" w:rsidRPr="002E1A18" w:rsidRDefault="00B92B0A" w:rsidP="00665DC9">
            <w:pPr>
              <w:spacing w:after="0" w:line="240" w:lineRule="auto"/>
              <w:ind w:right="-72"/>
              <w:jc w:val="right"/>
              <w:rPr>
                <w:rFonts w:ascii="Arial" w:hAnsi="Arial" w:cs="Arial"/>
                <w:sz w:val="16"/>
                <w:szCs w:val="16"/>
              </w:rPr>
            </w:pPr>
          </w:p>
        </w:tc>
      </w:tr>
      <w:tr w:rsidR="00770585" w:rsidRPr="002E1A18" w:rsidTr="00B92B0A">
        <w:trPr>
          <w:trHeight w:val="20"/>
        </w:trPr>
        <w:tc>
          <w:tcPr>
            <w:tcW w:w="2700" w:type="dxa"/>
            <w:hideMark/>
          </w:tcPr>
          <w:p w:rsidR="00770585" w:rsidRPr="002E1A18" w:rsidRDefault="00B92B0A" w:rsidP="00F86FF6">
            <w:pPr>
              <w:spacing w:after="0" w:line="240" w:lineRule="auto"/>
              <w:ind w:left="435" w:hanging="8"/>
              <w:rPr>
                <w:rFonts w:ascii="Arial" w:hAnsi="Arial" w:cs="Arial"/>
                <w:sz w:val="16"/>
                <w:szCs w:val="16"/>
              </w:rPr>
            </w:pPr>
            <w:r>
              <w:rPr>
                <w:rFonts w:ascii="Arial" w:hAnsi="Arial" w:cs="Arial"/>
                <w:sz w:val="16"/>
                <w:szCs w:val="16"/>
              </w:rPr>
              <w:t xml:space="preserve">   </w:t>
            </w:r>
            <w:r w:rsidR="00321676" w:rsidRPr="002E1A18">
              <w:rPr>
                <w:rFonts w:ascii="Arial" w:hAnsi="Arial" w:cs="Arial"/>
                <w:sz w:val="16"/>
                <w:szCs w:val="16"/>
              </w:rPr>
              <w:t>to profit or loss</w:t>
            </w:r>
          </w:p>
        </w:tc>
        <w:tc>
          <w:tcPr>
            <w:tcW w:w="1134" w:type="dxa"/>
          </w:tcPr>
          <w:p w:rsidR="00770585" w:rsidRPr="002E1A18" w:rsidRDefault="00636436" w:rsidP="00F86FF6">
            <w:pPr>
              <w:pBdr>
                <w:bottom w:val="single" w:sz="4" w:space="1" w:color="auto"/>
              </w:pBdr>
              <w:spacing w:after="0" w:line="240" w:lineRule="auto"/>
              <w:ind w:right="-72"/>
              <w:jc w:val="right"/>
              <w:rPr>
                <w:rFonts w:ascii="Arial" w:hAnsi="Arial" w:cs="Arial"/>
                <w:sz w:val="16"/>
                <w:szCs w:val="16"/>
              </w:rPr>
            </w:pPr>
            <w:r w:rsidRPr="00636436">
              <w:rPr>
                <w:rFonts w:ascii="Arial" w:hAnsi="Arial" w:cs="Arial"/>
                <w:sz w:val="16"/>
                <w:szCs w:val="16"/>
                <w:lang w:val="en-GB"/>
              </w:rPr>
              <w:t>1</w:t>
            </w:r>
            <w:r w:rsidR="00321676" w:rsidRPr="002E1A18">
              <w:rPr>
                <w:rFonts w:ascii="Arial" w:hAnsi="Arial" w:cs="Arial"/>
                <w:sz w:val="16"/>
                <w:szCs w:val="16"/>
              </w:rPr>
              <w:t>,</w:t>
            </w:r>
            <w:r w:rsidRPr="00636436">
              <w:rPr>
                <w:rFonts w:ascii="Arial" w:hAnsi="Arial" w:cs="Arial"/>
                <w:sz w:val="16"/>
                <w:szCs w:val="16"/>
                <w:lang w:val="en-GB"/>
              </w:rPr>
              <w:t>717</w:t>
            </w:r>
            <w:r w:rsidR="00321676" w:rsidRPr="002E1A18">
              <w:rPr>
                <w:rFonts w:ascii="Arial" w:hAnsi="Arial" w:cs="Arial"/>
                <w:sz w:val="16"/>
                <w:szCs w:val="16"/>
              </w:rPr>
              <w:t>,</w:t>
            </w:r>
            <w:r w:rsidRPr="00636436">
              <w:rPr>
                <w:rFonts w:ascii="Arial" w:hAnsi="Arial" w:cs="Arial"/>
                <w:sz w:val="16"/>
                <w:szCs w:val="16"/>
                <w:lang w:val="en-GB"/>
              </w:rPr>
              <w:t>929</w:t>
            </w:r>
          </w:p>
        </w:tc>
        <w:tc>
          <w:tcPr>
            <w:tcW w:w="1199" w:type="dxa"/>
          </w:tcPr>
          <w:p w:rsidR="00770585" w:rsidRPr="002E1A18" w:rsidRDefault="00636436" w:rsidP="00F86FF6">
            <w:pPr>
              <w:pBdr>
                <w:bottom w:val="single" w:sz="4" w:space="1" w:color="auto"/>
              </w:pBdr>
              <w:spacing w:after="0" w:line="240" w:lineRule="auto"/>
              <w:ind w:right="-72"/>
              <w:jc w:val="right"/>
              <w:rPr>
                <w:rFonts w:ascii="Arial" w:hAnsi="Arial" w:cs="Arial"/>
                <w:sz w:val="16"/>
                <w:szCs w:val="16"/>
              </w:rPr>
            </w:pPr>
            <w:r w:rsidRPr="00636436">
              <w:rPr>
                <w:rFonts w:ascii="Arial" w:hAnsi="Arial" w:cs="Arial"/>
                <w:sz w:val="16"/>
                <w:szCs w:val="16"/>
                <w:lang w:val="en-GB"/>
              </w:rPr>
              <w:t>725</w:t>
            </w:r>
            <w:r w:rsidR="00321676" w:rsidRPr="002E1A18">
              <w:rPr>
                <w:rFonts w:ascii="Arial" w:hAnsi="Arial" w:cs="Arial"/>
                <w:sz w:val="16"/>
                <w:szCs w:val="16"/>
              </w:rPr>
              <w:t>,</w:t>
            </w:r>
            <w:r w:rsidRPr="00636436">
              <w:rPr>
                <w:rFonts w:ascii="Arial" w:hAnsi="Arial" w:cs="Arial"/>
                <w:sz w:val="16"/>
                <w:szCs w:val="16"/>
                <w:lang w:val="en-GB"/>
              </w:rPr>
              <w:t>440</w:t>
            </w:r>
          </w:p>
        </w:tc>
        <w:tc>
          <w:tcPr>
            <w:tcW w:w="1164" w:type="dxa"/>
            <w:tcBorders>
              <w:top w:val="nil"/>
              <w:left w:val="nil"/>
              <w:right w:val="nil"/>
            </w:tcBorders>
          </w:tcPr>
          <w:p w:rsidR="00770585" w:rsidRPr="002E1A18" w:rsidRDefault="00321676" w:rsidP="00F86FF6">
            <w:pPr>
              <w:pBdr>
                <w:bottom w:val="single" w:sz="4" w:space="1" w:color="auto"/>
              </w:pBdr>
              <w:spacing w:after="0" w:line="240" w:lineRule="auto"/>
              <w:ind w:right="-72"/>
              <w:jc w:val="right"/>
              <w:rPr>
                <w:rFonts w:ascii="Arial" w:hAnsi="Arial" w:cs="Arial"/>
                <w:sz w:val="16"/>
                <w:szCs w:val="16"/>
              </w:rPr>
            </w:pPr>
            <w:r w:rsidRPr="002E1A18">
              <w:rPr>
                <w:rFonts w:ascii="Arial" w:hAnsi="Arial" w:cs="Arial"/>
                <w:sz w:val="16"/>
                <w:szCs w:val="16"/>
              </w:rPr>
              <w:t>(</w:t>
            </w:r>
            <w:r w:rsidR="00636436" w:rsidRPr="00636436">
              <w:rPr>
                <w:rFonts w:ascii="Arial" w:hAnsi="Arial" w:cs="Arial"/>
                <w:sz w:val="16"/>
                <w:szCs w:val="16"/>
                <w:lang w:val="en-GB"/>
              </w:rPr>
              <w:t>2</w:t>
            </w:r>
            <w:r w:rsidRPr="002E1A18">
              <w:rPr>
                <w:rFonts w:ascii="Arial" w:hAnsi="Arial" w:cs="Arial"/>
                <w:sz w:val="16"/>
                <w:szCs w:val="16"/>
              </w:rPr>
              <w:t>,</w:t>
            </w:r>
            <w:r w:rsidR="00636436" w:rsidRPr="00636436">
              <w:rPr>
                <w:rFonts w:ascii="Arial" w:hAnsi="Arial" w:cs="Arial"/>
                <w:sz w:val="16"/>
                <w:szCs w:val="16"/>
                <w:lang w:val="en-GB"/>
              </w:rPr>
              <w:t>001</w:t>
            </w:r>
            <w:r w:rsidRPr="002E1A18">
              <w:rPr>
                <w:rFonts w:ascii="Arial" w:hAnsi="Arial" w:cs="Arial"/>
                <w:sz w:val="16"/>
                <w:szCs w:val="16"/>
              </w:rPr>
              <w:t>,</w:t>
            </w:r>
            <w:r w:rsidR="00636436" w:rsidRPr="00636436">
              <w:rPr>
                <w:rFonts w:ascii="Arial" w:hAnsi="Arial" w:cs="Arial"/>
                <w:sz w:val="16"/>
                <w:szCs w:val="16"/>
                <w:lang w:val="en-GB"/>
              </w:rPr>
              <w:t>402</w:t>
            </w:r>
            <w:r w:rsidRPr="002E1A18">
              <w:rPr>
                <w:rFonts w:ascii="Arial" w:hAnsi="Arial" w:cs="Arial"/>
                <w:sz w:val="16"/>
                <w:szCs w:val="16"/>
              </w:rPr>
              <w:t>)</w:t>
            </w:r>
          </w:p>
        </w:tc>
        <w:tc>
          <w:tcPr>
            <w:tcW w:w="1252" w:type="dxa"/>
            <w:tcBorders>
              <w:top w:val="nil"/>
              <w:left w:val="nil"/>
              <w:right w:val="nil"/>
            </w:tcBorders>
          </w:tcPr>
          <w:p w:rsidR="00770585" w:rsidRPr="002E1A18" w:rsidRDefault="00321676" w:rsidP="00F86FF6">
            <w:pPr>
              <w:pBdr>
                <w:bottom w:val="single" w:sz="4" w:space="1" w:color="auto"/>
              </w:pBdr>
              <w:spacing w:after="0" w:line="240" w:lineRule="auto"/>
              <w:ind w:right="-72"/>
              <w:jc w:val="right"/>
              <w:rPr>
                <w:rFonts w:ascii="Arial" w:hAnsi="Arial" w:cs="Arial"/>
                <w:sz w:val="16"/>
                <w:szCs w:val="16"/>
              </w:rPr>
            </w:pPr>
            <w:r w:rsidRPr="002E1A18">
              <w:rPr>
                <w:rFonts w:ascii="Arial" w:hAnsi="Arial" w:cs="Arial"/>
                <w:sz w:val="16"/>
                <w:szCs w:val="16"/>
              </w:rPr>
              <w:t>-</w:t>
            </w:r>
          </w:p>
        </w:tc>
        <w:tc>
          <w:tcPr>
            <w:tcW w:w="1024" w:type="dxa"/>
            <w:tcBorders>
              <w:top w:val="nil"/>
              <w:left w:val="nil"/>
              <w:right w:val="nil"/>
            </w:tcBorders>
          </w:tcPr>
          <w:p w:rsidR="00770585" w:rsidRPr="002E1A18" w:rsidRDefault="00636436" w:rsidP="00F86FF6">
            <w:pPr>
              <w:pBdr>
                <w:bottom w:val="single" w:sz="4" w:space="1" w:color="auto"/>
              </w:pBdr>
              <w:spacing w:after="0" w:line="240" w:lineRule="auto"/>
              <w:ind w:right="-72"/>
              <w:jc w:val="right"/>
              <w:rPr>
                <w:rFonts w:ascii="Arial" w:hAnsi="Arial" w:cs="Arial"/>
                <w:sz w:val="16"/>
                <w:szCs w:val="16"/>
              </w:rPr>
            </w:pPr>
            <w:r w:rsidRPr="00636436">
              <w:rPr>
                <w:rFonts w:ascii="Arial" w:hAnsi="Arial" w:cs="Arial"/>
                <w:sz w:val="16"/>
                <w:szCs w:val="16"/>
                <w:lang w:val="en-GB"/>
              </w:rPr>
              <w:t>162</w:t>
            </w:r>
            <w:r w:rsidR="00321676" w:rsidRPr="002E1A18">
              <w:rPr>
                <w:rFonts w:ascii="Arial" w:hAnsi="Arial" w:cs="Arial"/>
                <w:sz w:val="16"/>
                <w:szCs w:val="16"/>
              </w:rPr>
              <w:t>,</w:t>
            </w:r>
            <w:r w:rsidRPr="00636436">
              <w:rPr>
                <w:rFonts w:ascii="Arial" w:hAnsi="Arial" w:cs="Arial"/>
                <w:sz w:val="16"/>
                <w:szCs w:val="16"/>
                <w:lang w:val="en-GB"/>
              </w:rPr>
              <w:t>013</w:t>
            </w:r>
          </w:p>
        </w:tc>
        <w:tc>
          <w:tcPr>
            <w:tcW w:w="990" w:type="dxa"/>
            <w:tcBorders>
              <w:top w:val="nil"/>
              <w:left w:val="nil"/>
              <w:right w:val="nil"/>
            </w:tcBorders>
          </w:tcPr>
          <w:p w:rsidR="00770585" w:rsidRPr="002E1A18" w:rsidRDefault="00636436" w:rsidP="00F86FF6">
            <w:pPr>
              <w:pBdr>
                <w:bottom w:val="single" w:sz="4" w:space="1" w:color="auto"/>
              </w:pBdr>
              <w:spacing w:after="0" w:line="240" w:lineRule="auto"/>
              <w:ind w:right="-72"/>
              <w:jc w:val="right"/>
              <w:rPr>
                <w:rFonts w:ascii="Arial" w:hAnsi="Arial" w:cs="Arial"/>
                <w:sz w:val="16"/>
                <w:szCs w:val="16"/>
              </w:rPr>
            </w:pPr>
            <w:r w:rsidRPr="00636436">
              <w:rPr>
                <w:rFonts w:ascii="Arial" w:hAnsi="Arial" w:cs="Arial"/>
                <w:sz w:val="16"/>
                <w:szCs w:val="16"/>
                <w:lang w:val="en-GB"/>
              </w:rPr>
              <w:t>603</w:t>
            </w:r>
            <w:r w:rsidR="00321676" w:rsidRPr="002E1A18">
              <w:rPr>
                <w:rFonts w:ascii="Arial" w:hAnsi="Arial" w:cs="Arial"/>
                <w:sz w:val="16"/>
                <w:szCs w:val="16"/>
              </w:rPr>
              <w:t>,</w:t>
            </w:r>
            <w:r w:rsidRPr="00636436">
              <w:rPr>
                <w:rFonts w:ascii="Arial" w:hAnsi="Arial" w:cs="Arial"/>
                <w:sz w:val="16"/>
                <w:szCs w:val="16"/>
                <w:lang w:val="en-GB"/>
              </w:rPr>
              <w:t>980</w:t>
            </w:r>
          </w:p>
        </w:tc>
      </w:tr>
      <w:tr w:rsidR="00770585" w:rsidRPr="00B92B0A" w:rsidTr="00B92B0A">
        <w:trPr>
          <w:trHeight w:val="20"/>
        </w:trPr>
        <w:tc>
          <w:tcPr>
            <w:tcW w:w="2700" w:type="dxa"/>
          </w:tcPr>
          <w:p w:rsidR="00770585" w:rsidRPr="00B92B0A" w:rsidRDefault="00770585" w:rsidP="00F86FF6">
            <w:pPr>
              <w:spacing w:after="0" w:line="240" w:lineRule="auto"/>
              <w:ind w:left="435" w:hanging="8"/>
              <w:rPr>
                <w:rFonts w:ascii="Arial" w:hAnsi="Arial" w:cs="Arial"/>
                <w:sz w:val="12"/>
                <w:szCs w:val="12"/>
              </w:rPr>
            </w:pPr>
          </w:p>
        </w:tc>
        <w:tc>
          <w:tcPr>
            <w:tcW w:w="1134" w:type="dxa"/>
          </w:tcPr>
          <w:p w:rsidR="00770585" w:rsidRPr="00B92B0A" w:rsidRDefault="00770585" w:rsidP="00665DC9">
            <w:pPr>
              <w:spacing w:after="0" w:line="240" w:lineRule="auto"/>
              <w:ind w:right="-72"/>
              <w:jc w:val="right"/>
              <w:rPr>
                <w:rFonts w:ascii="Arial" w:hAnsi="Arial" w:cs="Arial"/>
                <w:b/>
                <w:bCs/>
                <w:sz w:val="12"/>
                <w:szCs w:val="12"/>
              </w:rPr>
            </w:pPr>
          </w:p>
        </w:tc>
        <w:tc>
          <w:tcPr>
            <w:tcW w:w="1199" w:type="dxa"/>
          </w:tcPr>
          <w:p w:rsidR="00770585" w:rsidRPr="00B92B0A" w:rsidRDefault="00770585" w:rsidP="00665DC9">
            <w:pPr>
              <w:spacing w:after="0" w:line="240" w:lineRule="auto"/>
              <w:ind w:right="-72"/>
              <w:jc w:val="right"/>
              <w:rPr>
                <w:rFonts w:ascii="Arial" w:hAnsi="Arial" w:cs="Arial"/>
                <w:b/>
                <w:bCs/>
                <w:sz w:val="12"/>
                <w:szCs w:val="12"/>
              </w:rPr>
            </w:pPr>
          </w:p>
        </w:tc>
        <w:tc>
          <w:tcPr>
            <w:tcW w:w="1164" w:type="dxa"/>
            <w:tcBorders>
              <w:left w:val="nil"/>
              <w:bottom w:val="nil"/>
              <w:right w:val="nil"/>
            </w:tcBorders>
          </w:tcPr>
          <w:p w:rsidR="00770585" w:rsidRPr="00B92B0A" w:rsidRDefault="00770585" w:rsidP="00665DC9">
            <w:pPr>
              <w:spacing w:after="0" w:line="240" w:lineRule="auto"/>
              <w:ind w:right="-72"/>
              <w:jc w:val="right"/>
              <w:rPr>
                <w:rFonts w:ascii="Arial" w:hAnsi="Arial" w:cs="Arial"/>
                <w:b/>
                <w:bCs/>
                <w:sz w:val="12"/>
                <w:szCs w:val="12"/>
              </w:rPr>
            </w:pPr>
          </w:p>
        </w:tc>
        <w:tc>
          <w:tcPr>
            <w:tcW w:w="1252" w:type="dxa"/>
            <w:tcBorders>
              <w:left w:val="nil"/>
              <w:bottom w:val="nil"/>
              <w:right w:val="nil"/>
            </w:tcBorders>
          </w:tcPr>
          <w:p w:rsidR="00770585" w:rsidRPr="00B92B0A" w:rsidRDefault="00770585" w:rsidP="00665DC9">
            <w:pPr>
              <w:spacing w:after="0" w:line="240" w:lineRule="auto"/>
              <w:ind w:right="-72"/>
              <w:jc w:val="right"/>
              <w:rPr>
                <w:rFonts w:ascii="Arial" w:hAnsi="Arial" w:cs="Arial"/>
                <w:b/>
                <w:bCs/>
                <w:sz w:val="12"/>
                <w:szCs w:val="12"/>
              </w:rPr>
            </w:pPr>
          </w:p>
        </w:tc>
        <w:tc>
          <w:tcPr>
            <w:tcW w:w="1024" w:type="dxa"/>
            <w:tcBorders>
              <w:left w:val="nil"/>
              <w:bottom w:val="nil"/>
              <w:right w:val="nil"/>
            </w:tcBorders>
          </w:tcPr>
          <w:p w:rsidR="00770585" w:rsidRPr="00B92B0A" w:rsidRDefault="00770585" w:rsidP="00665DC9">
            <w:pPr>
              <w:spacing w:after="0" w:line="240" w:lineRule="auto"/>
              <w:ind w:right="-72"/>
              <w:jc w:val="right"/>
              <w:rPr>
                <w:rFonts w:ascii="Arial" w:hAnsi="Arial" w:cs="Arial"/>
                <w:b/>
                <w:bCs/>
                <w:sz w:val="12"/>
                <w:szCs w:val="12"/>
              </w:rPr>
            </w:pPr>
          </w:p>
        </w:tc>
        <w:tc>
          <w:tcPr>
            <w:tcW w:w="990" w:type="dxa"/>
            <w:tcBorders>
              <w:left w:val="nil"/>
              <w:bottom w:val="nil"/>
              <w:right w:val="nil"/>
            </w:tcBorders>
          </w:tcPr>
          <w:p w:rsidR="00770585" w:rsidRPr="00B92B0A" w:rsidRDefault="00770585" w:rsidP="00665DC9">
            <w:pPr>
              <w:spacing w:after="0" w:line="240" w:lineRule="auto"/>
              <w:ind w:right="-72"/>
              <w:jc w:val="right"/>
              <w:rPr>
                <w:rFonts w:ascii="Arial" w:hAnsi="Arial" w:cs="Arial"/>
                <w:b/>
                <w:bCs/>
                <w:sz w:val="12"/>
                <w:szCs w:val="12"/>
              </w:rPr>
            </w:pPr>
          </w:p>
        </w:tc>
      </w:tr>
      <w:tr w:rsidR="00770585" w:rsidRPr="002E1A18" w:rsidTr="00B92B0A">
        <w:trPr>
          <w:trHeight w:val="20"/>
        </w:trPr>
        <w:tc>
          <w:tcPr>
            <w:tcW w:w="2700" w:type="dxa"/>
            <w:hideMark/>
          </w:tcPr>
          <w:p w:rsidR="00770585" w:rsidRPr="002E1A18" w:rsidRDefault="00636436" w:rsidP="00F86FF6">
            <w:pPr>
              <w:spacing w:after="0" w:line="240" w:lineRule="auto"/>
              <w:ind w:left="435" w:hanging="8"/>
              <w:rPr>
                <w:rFonts w:ascii="Arial" w:hAnsi="Arial" w:cs="Arial"/>
                <w:sz w:val="16"/>
                <w:szCs w:val="16"/>
              </w:rPr>
            </w:pPr>
            <w:r w:rsidRPr="00636436">
              <w:rPr>
                <w:rFonts w:ascii="Arial" w:hAnsi="Arial" w:cs="Arial"/>
                <w:sz w:val="16"/>
                <w:szCs w:val="16"/>
                <w:lang w:val="en-GB"/>
              </w:rPr>
              <w:t>31</w:t>
            </w:r>
            <w:r w:rsidR="00770585" w:rsidRPr="002E1A18">
              <w:rPr>
                <w:rFonts w:ascii="Arial" w:hAnsi="Arial" w:cs="Arial"/>
                <w:sz w:val="16"/>
                <w:szCs w:val="16"/>
              </w:rPr>
              <w:t xml:space="preserve"> December </w:t>
            </w:r>
            <w:r w:rsidRPr="00636436">
              <w:rPr>
                <w:rFonts w:ascii="Arial" w:hAnsi="Arial" w:cs="Arial"/>
                <w:sz w:val="16"/>
                <w:szCs w:val="16"/>
                <w:lang w:val="en-GB"/>
              </w:rPr>
              <w:t>2018</w:t>
            </w:r>
          </w:p>
        </w:tc>
        <w:tc>
          <w:tcPr>
            <w:tcW w:w="1134" w:type="dxa"/>
          </w:tcPr>
          <w:p w:rsidR="00770585" w:rsidRPr="002E1A18" w:rsidRDefault="00636436" w:rsidP="00F86FF6">
            <w:pPr>
              <w:pBdr>
                <w:bottom w:val="double" w:sz="4" w:space="1" w:color="auto"/>
              </w:pBdr>
              <w:spacing w:after="0" w:line="240" w:lineRule="auto"/>
              <w:ind w:right="-72"/>
              <w:jc w:val="right"/>
              <w:rPr>
                <w:rFonts w:ascii="Arial" w:hAnsi="Arial" w:cs="Arial"/>
                <w:sz w:val="16"/>
                <w:szCs w:val="16"/>
              </w:rPr>
            </w:pPr>
            <w:r w:rsidRPr="00636436">
              <w:rPr>
                <w:rFonts w:ascii="Arial" w:hAnsi="Arial" w:cs="Arial"/>
                <w:sz w:val="16"/>
                <w:szCs w:val="16"/>
                <w:lang w:val="en-GB"/>
              </w:rPr>
              <w:t>2</w:t>
            </w:r>
            <w:r w:rsidR="00321676" w:rsidRPr="002E1A18">
              <w:rPr>
                <w:rFonts w:ascii="Arial" w:hAnsi="Arial" w:cs="Arial"/>
                <w:sz w:val="16"/>
                <w:szCs w:val="16"/>
              </w:rPr>
              <w:t>,</w:t>
            </w:r>
            <w:r w:rsidRPr="00636436">
              <w:rPr>
                <w:rFonts w:ascii="Arial" w:hAnsi="Arial" w:cs="Arial"/>
                <w:sz w:val="16"/>
                <w:szCs w:val="16"/>
                <w:lang w:val="en-GB"/>
              </w:rPr>
              <w:t>381</w:t>
            </w:r>
            <w:r w:rsidR="00321676" w:rsidRPr="002E1A18">
              <w:rPr>
                <w:rFonts w:ascii="Arial" w:hAnsi="Arial" w:cs="Arial"/>
                <w:sz w:val="16"/>
                <w:szCs w:val="16"/>
              </w:rPr>
              <w:t>,</w:t>
            </w:r>
            <w:r w:rsidRPr="00636436">
              <w:rPr>
                <w:rFonts w:ascii="Arial" w:hAnsi="Arial" w:cs="Arial"/>
                <w:sz w:val="16"/>
                <w:szCs w:val="16"/>
                <w:lang w:val="en-GB"/>
              </w:rPr>
              <w:t>573</w:t>
            </w:r>
          </w:p>
        </w:tc>
        <w:tc>
          <w:tcPr>
            <w:tcW w:w="1199" w:type="dxa"/>
          </w:tcPr>
          <w:p w:rsidR="00770585" w:rsidRPr="002E1A18" w:rsidRDefault="00636436" w:rsidP="00F86FF6">
            <w:pPr>
              <w:pBdr>
                <w:bottom w:val="double" w:sz="4" w:space="1" w:color="auto"/>
              </w:pBdr>
              <w:spacing w:after="0" w:line="240" w:lineRule="auto"/>
              <w:ind w:right="-72"/>
              <w:jc w:val="right"/>
              <w:rPr>
                <w:rFonts w:ascii="Arial" w:hAnsi="Arial" w:cs="Arial"/>
                <w:sz w:val="16"/>
                <w:szCs w:val="16"/>
              </w:rPr>
            </w:pPr>
            <w:r w:rsidRPr="00636436">
              <w:rPr>
                <w:rFonts w:ascii="Arial" w:hAnsi="Arial" w:cs="Arial"/>
                <w:sz w:val="16"/>
                <w:szCs w:val="16"/>
                <w:lang w:val="en-GB"/>
              </w:rPr>
              <w:t>3</w:t>
            </w:r>
            <w:r w:rsidR="00321676" w:rsidRPr="002E1A18">
              <w:rPr>
                <w:rFonts w:ascii="Arial" w:hAnsi="Arial" w:cs="Arial"/>
                <w:sz w:val="16"/>
                <w:szCs w:val="16"/>
              </w:rPr>
              <w:t>,</w:t>
            </w:r>
            <w:r w:rsidRPr="00636436">
              <w:rPr>
                <w:rFonts w:ascii="Arial" w:hAnsi="Arial" w:cs="Arial"/>
                <w:sz w:val="16"/>
                <w:szCs w:val="16"/>
                <w:lang w:val="en-GB"/>
              </w:rPr>
              <w:t>126</w:t>
            </w:r>
            <w:r w:rsidR="00321676" w:rsidRPr="002E1A18">
              <w:rPr>
                <w:rFonts w:ascii="Arial" w:hAnsi="Arial" w:cs="Arial"/>
                <w:sz w:val="16"/>
                <w:szCs w:val="16"/>
              </w:rPr>
              <w:t>,</w:t>
            </w:r>
            <w:r w:rsidRPr="00636436">
              <w:rPr>
                <w:rFonts w:ascii="Arial" w:hAnsi="Arial" w:cs="Arial"/>
                <w:sz w:val="16"/>
                <w:szCs w:val="16"/>
                <w:lang w:val="en-GB"/>
              </w:rPr>
              <w:t>437</w:t>
            </w:r>
          </w:p>
        </w:tc>
        <w:tc>
          <w:tcPr>
            <w:tcW w:w="1164" w:type="dxa"/>
            <w:tcBorders>
              <w:top w:val="nil"/>
              <w:left w:val="nil"/>
              <w:right w:val="nil"/>
            </w:tcBorders>
          </w:tcPr>
          <w:p w:rsidR="00770585" w:rsidRPr="002E1A18" w:rsidRDefault="00636436" w:rsidP="00F86FF6">
            <w:pPr>
              <w:pBdr>
                <w:bottom w:val="double" w:sz="4" w:space="1" w:color="auto"/>
              </w:pBdr>
              <w:spacing w:after="0" w:line="240" w:lineRule="auto"/>
              <w:ind w:right="-72"/>
              <w:jc w:val="right"/>
              <w:rPr>
                <w:rFonts w:ascii="Arial" w:hAnsi="Arial" w:cs="Arial"/>
                <w:sz w:val="16"/>
                <w:szCs w:val="16"/>
              </w:rPr>
            </w:pPr>
            <w:r w:rsidRPr="00636436">
              <w:rPr>
                <w:rFonts w:ascii="Arial" w:hAnsi="Arial" w:cs="Arial"/>
                <w:sz w:val="16"/>
                <w:szCs w:val="16"/>
                <w:lang w:val="en-GB"/>
              </w:rPr>
              <w:t>6</w:t>
            </w:r>
            <w:r w:rsidR="00321676" w:rsidRPr="002E1A18">
              <w:rPr>
                <w:rFonts w:ascii="Arial" w:hAnsi="Arial" w:cs="Arial"/>
                <w:sz w:val="16"/>
                <w:szCs w:val="16"/>
              </w:rPr>
              <w:t>,</w:t>
            </w:r>
            <w:r w:rsidRPr="00636436">
              <w:rPr>
                <w:rFonts w:ascii="Arial" w:hAnsi="Arial" w:cs="Arial"/>
                <w:sz w:val="16"/>
                <w:szCs w:val="16"/>
                <w:lang w:val="en-GB"/>
              </w:rPr>
              <w:t>367</w:t>
            </w:r>
            <w:r w:rsidR="00321676" w:rsidRPr="002E1A18">
              <w:rPr>
                <w:rFonts w:ascii="Arial" w:hAnsi="Arial" w:cs="Arial"/>
                <w:sz w:val="16"/>
                <w:szCs w:val="16"/>
              </w:rPr>
              <w:t>,</w:t>
            </w:r>
            <w:r w:rsidRPr="00636436">
              <w:rPr>
                <w:rFonts w:ascii="Arial" w:hAnsi="Arial" w:cs="Arial"/>
                <w:sz w:val="16"/>
                <w:szCs w:val="16"/>
                <w:lang w:val="en-GB"/>
              </w:rPr>
              <w:t>234</w:t>
            </w:r>
          </w:p>
        </w:tc>
        <w:tc>
          <w:tcPr>
            <w:tcW w:w="1252" w:type="dxa"/>
            <w:tcBorders>
              <w:top w:val="nil"/>
              <w:left w:val="nil"/>
              <w:right w:val="nil"/>
            </w:tcBorders>
          </w:tcPr>
          <w:p w:rsidR="00770585" w:rsidRPr="002E1A18" w:rsidRDefault="00636436" w:rsidP="00F86FF6">
            <w:pPr>
              <w:pBdr>
                <w:bottom w:val="double" w:sz="4" w:space="1" w:color="auto"/>
              </w:pBdr>
              <w:spacing w:after="0" w:line="240" w:lineRule="auto"/>
              <w:ind w:right="-72"/>
              <w:jc w:val="right"/>
              <w:rPr>
                <w:rFonts w:ascii="Arial" w:hAnsi="Arial" w:cs="Arial"/>
                <w:sz w:val="16"/>
                <w:szCs w:val="16"/>
              </w:rPr>
            </w:pPr>
            <w:r w:rsidRPr="00636436">
              <w:rPr>
                <w:rFonts w:ascii="Arial" w:hAnsi="Arial" w:cs="Arial"/>
                <w:sz w:val="16"/>
                <w:szCs w:val="16"/>
                <w:lang w:val="en-GB"/>
              </w:rPr>
              <w:t>77</w:t>
            </w:r>
            <w:r w:rsidR="00321676" w:rsidRPr="002E1A18">
              <w:rPr>
                <w:rFonts w:ascii="Arial" w:hAnsi="Arial" w:cs="Arial"/>
                <w:sz w:val="16"/>
                <w:szCs w:val="16"/>
              </w:rPr>
              <w:t>,</w:t>
            </w:r>
            <w:r w:rsidRPr="00636436">
              <w:rPr>
                <w:rFonts w:ascii="Arial" w:hAnsi="Arial" w:cs="Arial"/>
                <w:sz w:val="16"/>
                <w:szCs w:val="16"/>
                <w:lang w:val="en-GB"/>
              </w:rPr>
              <w:t>502</w:t>
            </w:r>
          </w:p>
        </w:tc>
        <w:tc>
          <w:tcPr>
            <w:tcW w:w="1024" w:type="dxa"/>
            <w:tcBorders>
              <w:top w:val="nil"/>
              <w:left w:val="nil"/>
              <w:right w:val="nil"/>
            </w:tcBorders>
          </w:tcPr>
          <w:p w:rsidR="00770585" w:rsidRPr="002E1A18" w:rsidRDefault="00636436" w:rsidP="00F86FF6">
            <w:pPr>
              <w:pBdr>
                <w:bottom w:val="double" w:sz="4" w:space="1" w:color="auto"/>
              </w:pBdr>
              <w:spacing w:after="0" w:line="240" w:lineRule="auto"/>
              <w:ind w:right="-72"/>
              <w:jc w:val="right"/>
              <w:rPr>
                <w:rFonts w:ascii="Arial" w:hAnsi="Arial" w:cs="Arial"/>
                <w:sz w:val="16"/>
                <w:szCs w:val="16"/>
              </w:rPr>
            </w:pPr>
            <w:r w:rsidRPr="00636436">
              <w:rPr>
                <w:rFonts w:ascii="Arial" w:hAnsi="Arial" w:cs="Arial"/>
                <w:sz w:val="16"/>
                <w:szCs w:val="16"/>
                <w:lang w:val="en-GB"/>
              </w:rPr>
              <w:t>702</w:t>
            </w:r>
            <w:r w:rsidR="00321676" w:rsidRPr="002E1A18">
              <w:rPr>
                <w:rFonts w:ascii="Arial" w:hAnsi="Arial" w:cs="Arial"/>
                <w:sz w:val="16"/>
                <w:szCs w:val="16"/>
              </w:rPr>
              <w:t>,</w:t>
            </w:r>
            <w:r w:rsidRPr="00636436">
              <w:rPr>
                <w:rFonts w:ascii="Arial" w:hAnsi="Arial" w:cs="Arial"/>
                <w:sz w:val="16"/>
                <w:szCs w:val="16"/>
                <w:lang w:val="en-GB"/>
              </w:rPr>
              <w:t>243</w:t>
            </w:r>
          </w:p>
        </w:tc>
        <w:tc>
          <w:tcPr>
            <w:tcW w:w="990" w:type="dxa"/>
            <w:tcBorders>
              <w:top w:val="nil"/>
              <w:left w:val="nil"/>
              <w:right w:val="nil"/>
            </w:tcBorders>
          </w:tcPr>
          <w:p w:rsidR="00770585" w:rsidRPr="002E1A18" w:rsidRDefault="00636436" w:rsidP="00F86FF6">
            <w:pPr>
              <w:pBdr>
                <w:bottom w:val="double" w:sz="4" w:space="1" w:color="auto"/>
              </w:pBdr>
              <w:spacing w:after="0" w:line="240" w:lineRule="auto"/>
              <w:ind w:right="-72"/>
              <w:jc w:val="right"/>
              <w:rPr>
                <w:rFonts w:ascii="Arial" w:hAnsi="Arial" w:cs="Arial"/>
                <w:sz w:val="16"/>
                <w:szCs w:val="16"/>
              </w:rPr>
            </w:pPr>
            <w:r w:rsidRPr="00636436">
              <w:rPr>
                <w:rFonts w:ascii="Arial" w:hAnsi="Arial" w:cs="Arial"/>
                <w:sz w:val="16"/>
                <w:szCs w:val="16"/>
                <w:lang w:val="en-GB"/>
              </w:rPr>
              <w:t>12</w:t>
            </w:r>
            <w:r w:rsidR="00321676" w:rsidRPr="002E1A18">
              <w:rPr>
                <w:rFonts w:ascii="Arial" w:hAnsi="Arial" w:cs="Arial"/>
                <w:sz w:val="16"/>
                <w:szCs w:val="16"/>
              </w:rPr>
              <w:t>,</w:t>
            </w:r>
            <w:r w:rsidRPr="00636436">
              <w:rPr>
                <w:rFonts w:ascii="Arial" w:hAnsi="Arial" w:cs="Arial"/>
                <w:sz w:val="16"/>
                <w:szCs w:val="16"/>
                <w:lang w:val="en-GB"/>
              </w:rPr>
              <w:t>654</w:t>
            </w:r>
            <w:r w:rsidR="00321676" w:rsidRPr="002E1A18">
              <w:rPr>
                <w:rFonts w:ascii="Arial" w:hAnsi="Arial" w:cs="Arial"/>
                <w:sz w:val="16"/>
                <w:szCs w:val="16"/>
              </w:rPr>
              <w:t>,</w:t>
            </w:r>
            <w:r w:rsidRPr="00636436">
              <w:rPr>
                <w:rFonts w:ascii="Arial" w:hAnsi="Arial" w:cs="Arial"/>
                <w:sz w:val="16"/>
                <w:szCs w:val="16"/>
                <w:lang w:val="en-GB"/>
              </w:rPr>
              <w:t>989</w:t>
            </w:r>
          </w:p>
        </w:tc>
      </w:tr>
      <w:tr w:rsidR="00770585" w:rsidRPr="002E1A18" w:rsidTr="00B92B0A">
        <w:trPr>
          <w:trHeight w:val="20"/>
        </w:trPr>
        <w:tc>
          <w:tcPr>
            <w:tcW w:w="2700" w:type="dxa"/>
          </w:tcPr>
          <w:p w:rsidR="00770585" w:rsidRPr="002E1A18" w:rsidRDefault="00770585" w:rsidP="00F86FF6">
            <w:pPr>
              <w:spacing w:after="0" w:line="240" w:lineRule="auto"/>
              <w:ind w:left="435" w:hanging="8"/>
              <w:rPr>
                <w:rFonts w:ascii="Arial" w:hAnsi="Arial" w:cs="Arial"/>
                <w:sz w:val="16"/>
                <w:szCs w:val="16"/>
              </w:rPr>
            </w:pPr>
          </w:p>
        </w:tc>
        <w:tc>
          <w:tcPr>
            <w:tcW w:w="1134" w:type="dxa"/>
          </w:tcPr>
          <w:p w:rsidR="00770585" w:rsidRPr="002E1A18" w:rsidRDefault="00770585" w:rsidP="00665DC9">
            <w:pPr>
              <w:spacing w:after="0" w:line="240" w:lineRule="auto"/>
              <w:ind w:right="-72"/>
              <w:jc w:val="right"/>
              <w:rPr>
                <w:rFonts w:ascii="Arial" w:hAnsi="Arial" w:cs="Arial"/>
                <w:b/>
                <w:bCs/>
                <w:sz w:val="16"/>
                <w:szCs w:val="16"/>
              </w:rPr>
            </w:pPr>
          </w:p>
        </w:tc>
        <w:tc>
          <w:tcPr>
            <w:tcW w:w="1199" w:type="dxa"/>
          </w:tcPr>
          <w:p w:rsidR="00770585" w:rsidRPr="002E1A18" w:rsidRDefault="00770585" w:rsidP="00665DC9">
            <w:pPr>
              <w:spacing w:after="0" w:line="240" w:lineRule="auto"/>
              <w:ind w:right="-72"/>
              <w:jc w:val="right"/>
              <w:rPr>
                <w:rFonts w:ascii="Arial" w:hAnsi="Arial" w:cs="Arial"/>
                <w:b/>
                <w:bCs/>
                <w:sz w:val="16"/>
                <w:szCs w:val="16"/>
              </w:rPr>
            </w:pPr>
          </w:p>
        </w:tc>
        <w:tc>
          <w:tcPr>
            <w:tcW w:w="1164" w:type="dxa"/>
            <w:tcBorders>
              <w:left w:val="nil"/>
              <w:bottom w:val="nil"/>
              <w:right w:val="nil"/>
            </w:tcBorders>
          </w:tcPr>
          <w:p w:rsidR="00770585" w:rsidRPr="002E1A18" w:rsidRDefault="00770585" w:rsidP="00665DC9">
            <w:pPr>
              <w:spacing w:after="0" w:line="240" w:lineRule="auto"/>
              <w:ind w:right="-72"/>
              <w:jc w:val="right"/>
              <w:rPr>
                <w:rFonts w:ascii="Arial" w:hAnsi="Arial" w:cs="Arial"/>
                <w:b/>
                <w:bCs/>
                <w:sz w:val="16"/>
                <w:szCs w:val="16"/>
              </w:rPr>
            </w:pPr>
          </w:p>
        </w:tc>
        <w:tc>
          <w:tcPr>
            <w:tcW w:w="1252" w:type="dxa"/>
            <w:tcBorders>
              <w:left w:val="nil"/>
              <w:bottom w:val="nil"/>
              <w:right w:val="nil"/>
            </w:tcBorders>
          </w:tcPr>
          <w:p w:rsidR="00770585" w:rsidRPr="002E1A18" w:rsidRDefault="00770585" w:rsidP="00665DC9">
            <w:pPr>
              <w:spacing w:after="0" w:line="240" w:lineRule="auto"/>
              <w:ind w:right="-72"/>
              <w:jc w:val="right"/>
              <w:rPr>
                <w:rFonts w:ascii="Arial" w:hAnsi="Arial" w:cs="Arial"/>
                <w:b/>
                <w:bCs/>
                <w:sz w:val="16"/>
                <w:szCs w:val="16"/>
              </w:rPr>
            </w:pPr>
          </w:p>
        </w:tc>
        <w:tc>
          <w:tcPr>
            <w:tcW w:w="1024" w:type="dxa"/>
            <w:tcBorders>
              <w:left w:val="nil"/>
              <w:bottom w:val="nil"/>
              <w:right w:val="nil"/>
            </w:tcBorders>
          </w:tcPr>
          <w:p w:rsidR="00770585" w:rsidRPr="002E1A18" w:rsidRDefault="00770585" w:rsidP="00665DC9">
            <w:pPr>
              <w:spacing w:after="0" w:line="240" w:lineRule="auto"/>
              <w:ind w:right="-72"/>
              <w:jc w:val="right"/>
              <w:rPr>
                <w:rFonts w:ascii="Arial" w:hAnsi="Arial" w:cs="Arial"/>
                <w:b/>
                <w:bCs/>
                <w:sz w:val="16"/>
                <w:szCs w:val="16"/>
              </w:rPr>
            </w:pPr>
          </w:p>
        </w:tc>
        <w:tc>
          <w:tcPr>
            <w:tcW w:w="990" w:type="dxa"/>
            <w:tcBorders>
              <w:left w:val="nil"/>
              <w:bottom w:val="nil"/>
              <w:right w:val="nil"/>
            </w:tcBorders>
          </w:tcPr>
          <w:p w:rsidR="00770585" w:rsidRPr="002E1A18" w:rsidRDefault="00770585" w:rsidP="00665DC9">
            <w:pPr>
              <w:spacing w:after="0" w:line="240" w:lineRule="auto"/>
              <w:ind w:right="-72"/>
              <w:jc w:val="right"/>
              <w:rPr>
                <w:rFonts w:ascii="Arial" w:hAnsi="Arial" w:cs="Arial"/>
                <w:b/>
                <w:bCs/>
                <w:sz w:val="16"/>
                <w:szCs w:val="16"/>
              </w:rPr>
            </w:pPr>
          </w:p>
        </w:tc>
      </w:tr>
      <w:tr w:rsidR="00B64A25" w:rsidRPr="002E1A18" w:rsidTr="00B92B0A">
        <w:trPr>
          <w:trHeight w:val="65"/>
        </w:trPr>
        <w:tc>
          <w:tcPr>
            <w:tcW w:w="2700" w:type="dxa"/>
            <w:hideMark/>
          </w:tcPr>
          <w:p w:rsidR="00B64A25" w:rsidRPr="002E1A18" w:rsidRDefault="00636436" w:rsidP="00B64A25">
            <w:pPr>
              <w:spacing w:after="0" w:line="240" w:lineRule="auto"/>
              <w:ind w:left="435" w:hanging="8"/>
              <w:rPr>
                <w:rFonts w:ascii="Arial" w:hAnsi="Arial" w:cs="Arial"/>
                <w:sz w:val="16"/>
                <w:szCs w:val="16"/>
              </w:rPr>
            </w:pPr>
            <w:r w:rsidRPr="00636436">
              <w:rPr>
                <w:rFonts w:ascii="Arial" w:hAnsi="Arial" w:cs="Arial"/>
                <w:sz w:val="16"/>
                <w:szCs w:val="16"/>
                <w:lang w:val="en-GB"/>
              </w:rPr>
              <w:t>1</w:t>
            </w:r>
            <w:r w:rsidR="00B64A25" w:rsidRPr="002E1A18">
              <w:rPr>
                <w:rFonts w:ascii="Arial" w:hAnsi="Arial" w:cs="Arial"/>
                <w:sz w:val="16"/>
                <w:szCs w:val="16"/>
              </w:rPr>
              <w:t xml:space="preserve"> January </w:t>
            </w:r>
            <w:r w:rsidRPr="00636436">
              <w:rPr>
                <w:rFonts w:ascii="Arial" w:hAnsi="Arial" w:cs="Arial"/>
                <w:sz w:val="16"/>
                <w:szCs w:val="16"/>
                <w:lang w:val="en-GB"/>
              </w:rPr>
              <w:t>2019</w:t>
            </w:r>
          </w:p>
        </w:tc>
        <w:tc>
          <w:tcPr>
            <w:tcW w:w="1134" w:type="dxa"/>
          </w:tcPr>
          <w:p w:rsidR="00B64A25" w:rsidRPr="00B92B0A" w:rsidRDefault="00636436" w:rsidP="00B92B0A">
            <w:pPr>
              <w:spacing w:after="0" w:line="240" w:lineRule="auto"/>
              <w:ind w:right="-72"/>
              <w:jc w:val="right"/>
              <w:rPr>
                <w:rFonts w:ascii="Arial" w:hAnsi="Arial" w:cs="Arial"/>
                <w:sz w:val="16"/>
                <w:szCs w:val="16"/>
              </w:rPr>
            </w:pPr>
            <w:r w:rsidRPr="00636436">
              <w:rPr>
                <w:rFonts w:ascii="Arial" w:hAnsi="Arial" w:cs="Arial"/>
                <w:sz w:val="16"/>
                <w:szCs w:val="16"/>
                <w:lang w:val="en-GB"/>
              </w:rPr>
              <w:t>2</w:t>
            </w:r>
            <w:r w:rsidR="00B64A25" w:rsidRPr="00B92B0A">
              <w:rPr>
                <w:rFonts w:ascii="Arial" w:hAnsi="Arial" w:cs="Arial"/>
                <w:sz w:val="16"/>
                <w:szCs w:val="16"/>
              </w:rPr>
              <w:t>,</w:t>
            </w:r>
            <w:r w:rsidRPr="00636436">
              <w:rPr>
                <w:rFonts w:ascii="Arial" w:hAnsi="Arial" w:cs="Arial"/>
                <w:sz w:val="16"/>
                <w:szCs w:val="16"/>
                <w:lang w:val="en-GB"/>
              </w:rPr>
              <w:t>381</w:t>
            </w:r>
            <w:r w:rsidR="00B64A25" w:rsidRPr="00B92B0A">
              <w:rPr>
                <w:rFonts w:ascii="Arial" w:hAnsi="Arial" w:cs="Arial"/>
                <w:sz w:val="16"/>
                <w:szCs w:val="16"/>
              </w:rPr>
              <w:t>,</w:t>
            </w:r>
            <w:r w:rsidRPr="00636436">
              <w:rPr>
                <w:rFonts w:ascii="Arial" w:hAnsi="Arial" w:cs="Arial"/>
                <w:sz w:val="16"/>
                <w:szCs w:val="16"/>
                <w:lang w:val="en-GB"/>
              </w:rPr>
              <w:t>573</w:t>
            </w:r>
          </w:p>
        </w:tc>
        <w:tc>
          <w:tcPr>
            <w:tcW w:w="1199" w:type="dxa"/>
          </w:tcPr>
          <w:p w:rsidR="00B64A25" w:rsidRPr="00B92B0A" w:rsidRDefault="00636436" w:rsidP="00B92B0A">
            <w:pPr>
              <w:spacing w:after="0" w:line="240" w:lineRule="auto"/>
              <w:ind w:right="-72"/>
              <w:jc w:val="right"/>
              <w:rPr>
                <w:rFonts w:ascii="Arial" w:hAnsi="Arial" w:cs="Arial"/>
                <w:sz w:val="16"/>
                <w:szCs w:val="16"/>
              </w:rPr>
            </w:pPr>
            <w:r w:rsidRPr="00636436">
              <w:rPr>
                <w:rFonts w:ascii="Arial" w:hAnsi="Arial" w:cs="Arial"/>
                <w:sz w:val="16"/>
                <w:szCs w:val="16"/>
                <w:lang w:val="en-GB"/>
              </w:rPr>
              <w:t>3</w:t>
            </w:r>
            <w:r w:rsidR="00B64A25" w:rsidRPr="00B92B0A">
              <w:rPr>
                <w:rFonts w:ascii="Arial" w:hAnsi="Arial" w:cs="Arial"/>
                <w:sz w:val="16"/>
                <w:szCs w:val="16"/>
              </w:rPr>
              <w:t>,</w:t>
            </w:r>
            <w:r w:rsidRPr="00636436">
              <w:rPr>
                <w:rFonts w:ascii="Arial" w:hAnsi="Arial" w:cs="Arial"/>
                <w:sz w:val="16"/>
                <w:szCs w:val="16"/>
                <w:lang w:val="en-GB"/>
              </w:rPr>
              <w:t>126</w:t>
            </w:r>
            <w:r w:rsidR="00B64A25" w:rsidRPr="00B92B0A">
              <w:rPr>
                <w:rFonts w:ascii="Arial" w:hAnsi="Arial" w:cs="Arial"/>
                <w:sz w:val="16"/>
                <w:szCs w:val="16"/>
              </w:rPr>
              <w:t>,</w:t>
            </w:r>
            <w:r w:rsidRPr="00636436">
              <w:rPr>
                <w:rFonts w:ascii="Arial" w:hAnsi="Arial" w:cs="Arial"/>
                <w:sz w:val="16"/>
                <w:szCs w:val="16"/>
                <w:lang w:val="en-GB"/>
              </w:rPr>
              <w:t>437</w:t>
            </w:r>
          </w:p>
        </w:tc>
        <w:tc>
          <w:tcPr>
            <w:tcW w:w="1164" w:type="dxa"/>
          </w:tcPr>
          <w:p w:rsidR="00B64A25" w:rsidRPr="00B92B0A" w:rsidRDefault="00636436" w:rsidP="00B92B0A">
            <w:pPr>
              <w:spacing w:after="0" w:line="240" w:lineRule="auto"/>
              <w:ind w:right="-72"/>
              <w:jc w:val="right"/>
              <w:rPr>
                <w:rFonts w:ascii="Arial" w:hAnsi="Arial" w:cs="Arial"/>
                <w:sz w:val="16"/>
                <w:szCs w:val="16"/>
              </w:rPr>
            </w:pPr>
            <w:r w:rsidRPr="00636436">
              <w:rPr>
                <w:rFonts w:ascii="Arial" w:hAnsi="Arial" w:cs="Arial"/>
                <w:sz w:val="16"/>
                <w:szCs w:val="16"/>
                <w:lang w:val="en-GB"/>
              </w:rPr>
              <w:t>6</w:t>
            </w:r>
            <w:r w:rsidR="00B64A25" w:rsidRPr="00B92B0A">
              <w:rPr>
                <w:rFonts w:ascii="Arial" w:hAnsi="Arial" w:cs="Arial"/>
                <w:sz w:val="16"/>
                <w:szCs w:val="16"/>
              </w:rPr>
              <w:t>,</w:t>
            </w:r>
            <w:r w:rsidRPr="00636436">
              <w:rPr>
                <w:rFonts w:ascii="Arial" w:hAnsi="Arial" w:cs="Arial"/>
                <w:sz w:val="16"/>
                <w:szCs w:val="16"/>
                <w:lang w:val="en-GB"/>
              </w:rPr>
              <w:t>367</w:t>
            </w:r>
            <w:r w:rsidR="00B64A25" w:rsidRPr="00B92B0A">
              <w:rPr>
                <w:rFonts w:ascii="Arial" w:hAnsi="Arial" w:cs="Arial"/>
                <w:sz w:val="16"/>
                <w:szCs w:val="16"/>
              </w:rPr>
              <w:t>,</w:t>
            </w:r>
            <w:r w:rsidRPr="00636436">
              <w:rPr>
                <w:rFonts w:ascii="Arial" w:hAnsi="Arial" w:cs="Arial"/>
                <w:sz w:val="16"/>
                <w:szCs w:val="16"/>
                <w:lang w:val="en-GB"/>
              </w:rPr>
              <w:t>234</w:t>
            </w:r>
          </w:p>
        </w:tc>
        <w:tc>
          <w:tcPr>
            <w:tcW w:w="1252" w:type="dxa"/>
          </w:tcPr>
          <w:p w:rsidR="00B64A25" w:rsidRPr="00B92B0A" w:rsidRDefault="00636436" w:rsidP="00B92B0A">
            <w:pPr>
              <w:spacing w:after="0" w:line="240" w:lineRule="auto"/>
              <w:ind w:right="-72"/>
              <w:jc w:val="right"/>
              <w:rPr>
                <w:rFonts w:ascii="Arial" w:hAnsi="Arial" w:cs="Arial"/>
                <w:sz w:val="16"/>
                <w:szCs w:val="16"/>
              </w:rPr>
            </w:pPr>
            <w:r w:rsidRPr="00636436">
              <w:rPr>
                <w:rFonts w:ascii="Arial" w:hAnsi="Arial" w:cs="Arial"/>
                <w:sz w:val="16"/>
                <w:szCs w:val="16"/>
                <w:lang w:val="en-GB"/>
              </w:rPr>
              <w:t>77</w:t>
            </w:r>
            <w:r w:rsidR="00B64A25" w:rsidRPr="00B92B0A">
              <w:rPr>
                <w:rFonts w:ascii="Arial" w:hAnsi="Arial" w:cs="Arial"/>
                <w:sz w:val="16"/>
                <w:szCs w:val="16"/>
              </w:rPr>
              <w:t>,</w:t>
            </w:r>
            <w:r w:rsidRPr="00636436">
              <w:rPr>
                <w:rFonts w:ascii="Arial" w:hAnsi="Arial" w:cs="Arial"/>
                <w:sz w:val="16"/>
                <w:szCs w:val="16"/>
                <w:lang w:val="en-GB"/>
              </w:rPr>
              <w:t>502</w:t>
            </w:r>
          </w:p>
        </w:tc>
        <w:tc>
          <w:tcPr>
            <w:tcW w:w="1024" w:type="dxa"/>
          </w:tcPr>
          <w:p w:rsidR="00B64A25" w:rsidRPr="00B92B0A" w:rsidRDefault="00636436" w:rsidP="00B92B0A">
            <w:pPr>
              <w:spacing w:after="0" w:line="240" w:lineRule="auto"/>
              <w:ind w:right="-72"/>
              <w:jc w:val="right"/>
              <w:rPr>
                <w:rFonts w:ascii="Arial" w:hAnsi="Arial" w:cs="Arial"/>
                <w:sz w:val="16"/>
                <w:szCs w:val="16"/>
              </w:rPr>
            </w:pPr>
            <w:r w:rsidRPr="00636436">
              <w:rPr>
                <w:rFonts w:ascii="Arial" w:hAnsi="Arial" w:cs="Arial"/>
                <w:sz w:val="16"/>
                <w:szCs w:val="16"/>
                <w:lang w:val="en-GB"/>
              </w:rPr>
              <w:t>702</w:t>
            </w:r>
            <w:r w:rsidR="00B64A25" w:rsidRPr="00B92B0A">
              <w:rPr>
                <w:rFonts w:ascii="Arial" w:hAnsi="Arial" w:cs="Arial"/>
                <w:sz w:val="16"/>
                <w:szCs w:val="16"/>
              </w:rPr>
              <w:t>,</w:t>
            </w:r>
            <w:r w:rsidRPr="00636436">
              <w:rPr>
                <w:rFonts w:ascii="Arial" w:hAnsi="Arial" w:cs="Arial"/>
                <w:sz w:val="16"/>
                <w:szCs w:val="16"/>
                <w:lang w:val="en-GB"/>
              </w:rPr>
              <w:t>243</w:t>
            </w:r>
          </w:p>
        </w:tc>
        <w:tc>
          <w:tcPr>
            <w:tcW w:w="990" w:type="dxa"/>
          </w:tcPr>
          <w:p w:rsidR="00B64A25" w:rsidRPr="00B92B0A" w:rsidRDefault="00636436" w:rsidP="00B92B0A">
            <w:pPr>
              <w:spacing w:after="0" w:line="240" w:lineRule="auto"/>
              <w:ind w:right="-72"/>
              <w:jc w:val="right"/>
              <w:rPr>
                <w:rFonts w:ascii="Arial" w:hAnsi="Arial" w:cs="Arial"/>
                <w:sz w:val="16"/>
                <w:szCs w:val="16"/>
              </w:rPr>
            </w:pPr>
            <w:r w:rsidRPr="00636436">
              <w:rPr>
                <w:rFonts w:ascii="Arial" w:hAnsi="Arial" w:cs="Arial"/>
                <w:sz w:val="16"/>
                <w:szCs w:val="16"/>
                <w:lang w:val="en-GB"/>
              </w:rPr>
              <w:t>12</w:t>
            </w:r>
            <w:r w:rsidR="00B64A25" w:rsidRPr="00B92B0A">
              <w:rPr>
                <w:rFonts w:ascii="Arial" w:hAnsi="Arial" w:cs="Arial"/>
                <w:sz w:val="16"/>
                <w:szCs w:val="16"/>
              </w:rPr>
              <w:t>,</w:t>
            </w:r>
            <w:r w:rsidRPr="00636436">
              <w:rPr>
                <w:rFonts w:ascii="Arial" w:hAnsi="Arial" w:cs="Arial"/>
                <w:sz w:val="16"/>
                <w:szCs w:val="16"/>
                <w:lang w:val="en-GB"/>
              </w:rPr>
              <w:t>654</w:t>
            </w:r>
            <w:r w:rsidR="00B64A25" w:rsidRPr="00B92B0A">
              <w:rPr>
                <w:rFonts w:ascii="Arial" w:hAnsi="Arial" w:cs="Arial"/>
                <w:sz w:val="16"/>
                <w:szCs w:val="16"/>
              </w:rPr>
              <w:t>,</w:t>
            </w:r>
            <w:r w:rsidRPr="00636436">
              <w:rPr>
                <w:rFonts w:ascii="Arial" w:hAnsi="Arial" w:cs="Arial"/>
                <w:sz w:val="16"/>
                <w:szCs w:val="16"/>
                <w:lang w:val="en-GB"/>
              </w:rPr>
              <w:t>989</w:t>
            </w:r>
          </w:p>
        </w:tc>
      </w:tr>
      <w:tr w:rsidR="00B92B0A" w:rsidRPr="002E1A18" w:rsidTr="00B92B0A">
        <w:trPr>
          <w:trHeight w:val="20"/>
        </w:trPr>
        <w:tc>
          <w:tcPr>
            <w:tcW w:w="2700" w:type="dxa"/>
          </w:tcPr>
          <w:p w:rsidR="00B92B0A" w:rsidRPr="002E1A18" w:rsidRDefault="00B92B0A" w:rsidP="00B64A25">
            <w:pPr>
              <w:spacing w:after="0" w:line="240" w:lineRule="auto"/>
              <w:ind w:left="435" w:hanging="8"/>
              <w:rPr>
                <w:rFonts w:ascii="Arial" w:hAnsi="Arial" w:cs="Arial"/>
                <w:sz w:val="16"/>
                <w:szCs w:val="16"/>
              </w:rPr>
            </w:pPr>
            <w:r w:rsidRPr="002E1A18">
              <w:rPr>
                <w:rFonts w:ascii="Arial" w:hAnsi="Arial" w:cs="Arial"/>
                <w:sz w:val="16"/>
                <w:szCs w:val="16"/>
              </w:rPr>
              <w:t>Charged/(credited)</w:t>
            </w:r>
          </w:p>
        </w:tc>
        <w:tc>
          <w:tcPr>
            <w:tcW w:w="1134" w:type="dxa"/>
          </w:tcPr>
          <w:p w:rsidR="00B92B0A" w:rsidRPr="00B92B0A" w:rsidRDefault="00B92B0A" w:rsidP="00B92B0A">
            <w:pPr>
              <w:spacing w:after="0" w:line="240" w:lineRule="auto"/>
              <w:ind w:right="-72"/>
              <w:jc w:val="right"/>
              <w:rPr>
                <w:rFonts w:ascii="Arial" w:hAnsi="Arial" w:cs="Arial"/>
                <w:sz w:val="16"/>
                <w:szCs w:val="16"/>
              </w:rPr>
            </w:pPr>
          </w:p>
        </w:tc>
        <w:tc>
          <w:tcPr>
            <w:tcW w:w="1199" w:type="dxa"/>
          </w:tcPr>
          <w:p w:rsidR="00B92B0A" w:rsidRPr="00B92B0A" w:rsidRDefault="00B92B0A" w:rsidP="00B92B0A">
            <w:pPr>
              <w:spacing w:after="0" w:line="240" w:lineRule="auto"/>
              <w:ind w:right="-72"/>
              <w:jc w:val="right"/>
              <w:rPr>
                <w:rFonts w:ascii="Arial" w:hAnsi="Arial" w:cs="Arial"/>
                <w:sz w:val="16"/>
                <w:szCs w:val="16"/>
              </w:rPr>
            </w:pPr>
          </w:p>
        </w:tc>
        <w:tc>
          <w:tcPr>
            <w:tcW w:w="1164" w:type="dxa"/>
          </w:tcPr>
          <w:p w:rsidR="00B92B0A" w:rsidRPr="00B92B0A" w:rsidRDefault="00B92B0A" w:rsidP="00B92B0A">
            <w:pPr>
              <w:spacing w:after="0" w:line="240" w:lineRule="auto"/>
              <w:ind w:right="-72"/>
              <w:jc w:val="right"/>
              <w:rPr>
                <w:rFonts w:ascii="Arial" w:hAnsi="Arial" w:cs="Arial"/>
                <w:sz w:val="16"/>
                <w:szCs w:val="16"/>
              </w:rPr>
            </w:pPr>
          </w:p>
        </w:tc>
        <w:tc>
          <w:tcPr>
            <w:tcW w:w="1252" w:type="dxa"/>
          </w:tcPr>
          <w:p w:rsidR="00B92B0A" w:rsidRPr="00B92B0A" w:rsidRDefault="00B92B0A" w:rsidP="00B92B0A">
            <w:pPr>
              <w:spacing w:after="0" w:line="240" w:lineRule="auto"/>
              <w:ind w:right="-72"/>
              <w:jc w:val="right"/>
              <w:rPr>
                <w:rFonts w:ascii="Arial" w:hAnsi="Arial" w:cs="Arial"/>
                <w:sz w:val="16"/>
                <w:szCs w:val="16"/>
              </w:rPr>
            </w:pPr>
          </w:p>
        </w:tc>
        <w:tc>
          <w:tcPr>
            <w:tcW w:w="1024" w:type="dxa"/>
          </w:tcPr>
          <w:p w:rsidR="00B92B0A" w:rsidRPr="00B92B0A" w:rsidRDefault="00B92B0A" w:rsidP="00B92B0A">
            <w:pPr>
              <w:spacing w:after="0" w:line="240" w:lineRule="auto"/>
              <w:ind w:right="-72"/>
              <w:jc w:val="right"/>
              <w:rPr>
                <w:rFonts w:ascii="Arial" w:hAnsi="Arial" w:cs="Arial"/>
                <w:sz w:val="16"/>
                <w:szCs w:val="16"/>
              </w:rPr>
            </w:pPr>
          </w:p>
        </w:tc>
        <w:tc>
          <w:tcPr>
            <w:tcW w:w="990" w:type="dxa"/>
          </w:tcPr>
          <w:p w:rsidR="00B92B0A" w:rsidRPr="00B92B0A" w:rsidRDefault="00B92B0A" w:rsidP="00B92B0A">
            <w:pPr>
              <w:spacing w:after="0" w:line="240" w:lineRule="auto"/>
              <w:ind w:right="-72"/>
              <w:jc w:val="right"/>
              <w:rPr>
                <w:rFonts w:ascii="Arial" w:hAnsi="Arial" w:cs="Arial"/>
                <w:sz w:val="16"/>
                <w:szCs w:val="16"/>
              </w:rPr>
            </w:pPr>
          </w:p>
        </w:tc>
      </w:tr>
      <w:tr w:rsidR="00770585" w:rsidRPr="002E1A18" w:rsidTr="00B92B0A">
        <w:trPr>
          <w:trHeight w:val="20"/>
        </w:trPr>
        <w:tc>
          <w:tcPr>
            <w:tcW w:w="2700" w:type="dxa"/>
            <w:hideMark/>
          </w:tcPr>
          <w:p w:rsidR="00770585" w:rsidRPr="002E1A18" w:rsidRDefault="00B92B0A" w:rsidP="00F86FF6">
            <w:pPr>
              <w:spacing w:after="0" w:line="240" w:lineRule="auto"/>
              <w:ind w:left="435" w:hanging="8"/>
              <w:rPr>
                <w:rFonts w:ascii="Arial" w:hAnsi="Arial" w:cs="Arial"/>
                <w:sz w:val="16"/>
                <w:szCs w:val="16"/>
              </w:rPr>
            </w:pPr>
            <w:r>
              <w:rPr>
                <w:rFonts w:ascii="Arial" w:hAnsi="Arial" w:cs="Arial"/>
                <w:sz w:val="16"/>
                <w:szCs w:val="16"/>
              </w:rPr>
              <w:t xml:space="preserve">   </w:t>
            </w:r>
            <w:r w:rsidR="00770585" w:rsidRPr="002E1A18">
              <w:rPr>
                <w:rFonts w:ascii="Arial" w:hAnsi="Arial" w:cs="Arial"/>
                <w:sz w:val="16"/>
                <w:szCs w:val="16"/>
              </w:rPr>
              <w:t>to profit or loss</w:t>
            </w:r>
          </w:p>
        </w:tc>
        <w:tc>
          <w:tcPr>
            <w:tcW w:w="1134" w:type="dxa"/>
          </w:tcPr>
          <w:p w:rsidR="00770585" w:rsidRPr="002E1A18" w:rsidRDefault="00C019BA" w:rsidP="00665DC9">
            <w:pPr>
              <w:spacing w:after="0" w:line="240" w:lineRule="auto"/>
              <w:ind w:right="-72"/>
              <w:jc w:val="right"/>
              <w:rPr>
                <w:rFonts w:ascii="Arial" w:hAnsi="Arial" w:cs="Arial"/>
                <w:sz w:val="16"/>
                <w:szCs w:val="16"/>
              </w:rPr>
            </w:pPr>
            <w:r w:rsidRPr="002E1A18">
              <w:rPr>
                <w:rFonts w:ascii="Arial" w:hAnsi="Arial" w:cs="Arial"/>
                <w:sz w:val="16"/>
                <w:szCs w:val="16"/>
              </w:rPr>
              <w:t>(</w:t>
            </w:r>
            <w:r w:rsidR="00636436" w:rsidRPr="00636436">
              <w:rPr>
                <w:rFonts w:ascii="Arial" w:hAnsi="Arial" w:cs="Arial"/>
                <w:sz w:val="16"/>
                <w:szCs w:val="16"/>
                <w:lang w:val="en-GB"/>
              </w:rPr>
              <w:t>1</w:t>
            </w:r>
            <w:r w:rsidRPr="002E1A18">
              <w:rPr>
                <w:rFonts w:ascii="Arial" w:hAnsi="Arial" w:cs="Arial"/>
                <w:sz w:val="16"/>
                <w:szCs w:val="16"/>
              </w:rPr>
              <w:t>,</w:t>
            </w:r>
            <w:r w:rsidR="00636436" w:rsidRPr="00636436">
              <w:rPr>
                <w:rFonts w:ascii="Arial" w:hAnsi="Arial" w:cs="Arial"/>
                <w:sz w:val="16"/>
                <w:szCs w:val="16"/>
                <w:lang w:val="en-GB"/>
              </w:rPr>
              <w:t>296</w:t>
            </w:r>
            <w:r w:rsidRPr="002E1A18">
              <w:rPr>
                <w:rFonts w:ascii="Arial" w:hAnsi="Arial" w:cs="Arial"/>
                <w:sz w:val="16"/>
                <w:szCs w:val="16"/>
              </w:rPr>
              <w:t>,</w:t>
            </w:r>
            <w:r w:rsidR="00636436" w:rsidRPr="00636436">
              <w:rPr>
                <w:rFonts w:ascii="Arial" w:hAnsi="Arial" w:cs="Arial"/>
                <w:sz w:val="16"/>
                <w:szCs w:val="16"/>
                <w:lang w:val="en-GB"/>
              </w:rPr>
              <w:t>563</w:t>
            </w:r>
            <w:r w:rsidRPr="002E1A18">
              <w:rPr>
                <w:rFonts w:ascii="Arial" w:hAnsi="Arial" w:cs="Arial"/>
                <w:sz w:val="16"/>
                <w:szCs w:val="16"/>
              </w:rPr>
              <w:t>)</w:t>
            </w:r>
          </w:p>
        </w:tc>
        <w:tc>
          <w:tcPr>
            <w:tcW w:w="1199" w:type="dxa"/>
          </w:tcPr>
          <w:p w:rsidR="00770585" w:rsidRPr="002E1A18" w:rsidRDefault="00636436" w:rsidP="00665DC9">
            <w:pPr>
              <w:spacing w:after="0" w:line="240" w:lineRule="auto"/>
              <w:ind w:right="-72"/>
              <w:jc w:val="right"/>
              <w:rPr>
                <w:rFonts w:ascii="Arial" w:hAnsi="Arial" w:cs="Arial"/>
                <w:sz w:val="16"/>
                <w:szCs w:val="16"/>
              </w:rPr>
            </w:pPr>
            <w:r w:rsidRPr="00636436">
              <w:rPr>
                <w:rFonts w:ascii="Arial" w:hAnsi="Arial" w:cs="Arial"/>
                <w:sz w:val="16"/>
                <w:szCs w:val="16"/>
                <w:lang w:val="en-GB"/>
              </w:rPr>
              <w:t>1</w:t>
            </w:r>
            <w:r w:rsidR="00C019BA" w:rsidRPr="002E1A18">
              <w:rPr>
                <w:rFonts w:ascii="Arial" w:hAnsi="Arial" w:cs="Arial"/>
                <w:sz w:val="16"/>
                <w:szCs w:val="16"/>
              </w:rPr>
              <w:t>,</w:t>
            </w:r>
            <w:r w:rsidRPr="00636436">
              <w:rPr>
                <w:rFonts w:ascii="Arial" w:hAnsi="Arial" w:cs="Arial"/>
                <w:sz w:val="16"/>
                <w:szCs w:val="16"/>
                <w:lang w:val="en-GB"/>
              </w:rPr>
              <w:t>386</w:t>
            </w:r>
            <w:r w:rsidR="00C019BA" w:rsidRPr="002E1A18">
              <w:rPr>
                <w:rFonts w:ascii="Arial" w:hAnsi="Arial" w:cs="Arial"/>
                <w:sz w:val="16"/>
                <w:szCs w:val="16"/>
              </w:rPr>
              <w:t>,</w:t>
            </w:r>
            <w:r w:rsidRPr="00636436">
              <w:rPr>
                <w:rFonts w:ascii="Arial" w:hAnsi="Arial" w:cs="Arial"/>
                <w:sz w:val="16"/>
                <w:szCs w:val="16"/>
                <w:lang w:val="en-GB"/>
              </w:rPr>
              <w:t>459</w:t>
            </w:r>
          </w:p>
        </w:tc>
        <w:tc>
          <w:tcPr>
            <w:tcW w:w="1164" w:type="dxa"/>
          </w:tcPr>
          <w:p w:rsidR="00770585" w:rsidRPr="002E1A18" w:rsidRDefault="00C019BA" w:rsidP="00665DC9">
            <w:pPr>
              <w:spacing w:after="0" w:line="240" w:lineRule="auto"/>
              <w:ind w:right="-72"/>
              <w:jc w:val="right"/>
              <w:rPr>
                <w:rFonts w:ascii="Arial" w:hAnsi="Arial" w:cs="Arial"/>
                <w:sz w:val="16"/>
                <w:szCs w:val="16"/>
              </w:rPr>
            </w:pPr>
            <w:r w:rsidRPr="002E1A18">
              <w:rPr>
                <w:rFonts w:ascii="Arial" w:hAnsi="Arial" w:cs="Arial"/>
                <w:sz w:val="16"/>
                <w:szCs w:val="16"/>
              </w:rPr>
              <w:t>(</w:t>
            </w:r>
            <w:r w:rsidR="00636436" w:rsidRPr="00636436">
              <w:rPr>
                <w:rFonts w:ascii="Arial" w:hAnsi="Arial" w:cs="Arial"/>
                <w:sz w:val="16"/>
                <w:szCs w:val="16"/>
                <w:lang w:val="en-GB"/>
              </w:rPr>
              <w:t>3</w:t>
            </w:r>
            <w:r w:rsidRPr="002E1A18">
              <w:rPr>
                <w:rFonts w:ascii="Arial" w:hAnsi="Arial" w:cs="Arial"/>
                <w:sz w:val="16"/>
                <w:szCs w:val="16"/>
              </w:rPr>
              <w:t>,</w:t>
            </w:r>
            <w:r w:rsidR="00636436" w:rsidRPr="00636436">
              <w:rPr>
                <w:rFonts w:ascii="Arial" w:hAnsi="Arial" w:cs="Arial"/>
                <w:sz w:val="16"/>
                <w:szCs w:val="16"/>
                <w:lang w:val="en-GB"/>
              </w:rPr>
              <w:t>514</w:t>
            </w:r>
            <w:r w:rsidRPr="002E1A18">
              <w:rPr>
                <w:rFonts w:ascii="Arial" w:hAnsi="Arial" w:cs="Arial"/>
                <w:sz w:val="16"/>
                <w:szCs w:val="16"/>
              </w:rPr>
              <w:t>,</w:t>
            </w:r>
            <w:r w:rsidR="00636436" w:rsidRPr="00636436">
              <w:rPr>
                <w:rFonts w:ascii="Arial" w:hAnsi="Arial" w:cs="Arial"/>
                <w:sz w:val="16"/>
                <w:szCs w:val="16"/>
                <w:lang w:val="en-GB"/>
              </w:rPr>
              <w:t>347</w:t>
            </w:r>
            <w:r w:rsidRPr="002E1A18">
              <w:rPr>
                <w:rFonts w:ascii="Arial" w:hAnsi="Arial" w:cs="Arial"/>
                <w:sz w:val="16"/>
                <w:szCs w:val="16"/>
              </w:rPr>
              <w:t>)</w:t>
            </w:r>
          </w:p>
        </w:tc>
        <w:tc>
          <w:tcPr>
            <w:tcW w:w="1252" w:type="dxa"/>
          </w:tcPr>
          <w:p w:rsidR="00C019BA" w:rsidRPr="002E1A18" w:rsidRDefault="00C019BA" w:rsidP="00C019BA">
            <w:pPr>
              <w:spacing w:after="0" w:line="240" w:lineRule="auto"/>
              <w:ind w:right="-72"/>
              <w:jc w:val="right"/>
              <w:rPr>
                <w:rFonts w:ascii="Arial" w:hAnsi="Arial" w:cs="Arial"/>
                <w:sz w:val="16"/>
                <w:szCs w:val="16"/>
              </w:rPr>
            </w:pPr>
            <w:r w:rsidRPr="002E1A18">
              <w:rPr>
                <w:rFonts w:ascii="Arial" w:hAnsi="Arial" w:cs="Arial"/>
                <w:sz w:val="16"/>
                <w:szCs w:val="16"/>
              </w:rPr>
              <w:t>-</w:t>
            </w:r>
          </w:p>
        </w:tc>
        <w:tc>
          <w:tcPr>
            <w:tcW w:w="1024" w:type="dxa"/>
          </w:tcPr>
          <w:p w:rsidR="00770585" w:rsidRPr="002E1A18" w:rsidRDefault="00636436" w:rsidP="00665DC9">
            <w:pPr>
              <w:spacing w:after="0" w:line="240" w:lineRule="auto"/>
              <w:ind w:right="-72"/>
              <w:jc w:val="right"/>
              <w:rPr>
                <w:rFonts w:ascii="Arial" w:hAnsi="Arial" w:cs="Arial"/>
                <w:sz w:val="16"/>
                <w:szCs w:val="16"/>
              </w:rPr>
            </w:pPr>
            <w:r w:rsidRPr="00636436">
              <w:rPr>
                <w:rFonts w:ascii="Arial" w:hAnsi="Arial" w:cs="Arial"/>
                <w:sz w:val="16"/>
                <w:szCs w:val="16"/>
                <w:lang w:val="en-GB"/>
              </w:rPr>
              <w:t>202</w:t>
            </w:r>
            <w:r w:rsidR="00C019BA" w:rsidRPr="002E1A18">
              <w:rPr>
                <w:rFonts w:ascii="Arial" w:hAnsi="Arial" w:cs="Arial"/>
                <w:sz w:val="16"/>
                <w:szCs w:val="16"/>
              </w:rPr>
              <w:t>,</w:t>
            </w:r>
            <w:r w:rsidRPr="00636436">
              <w:rPr>
                <w:rFonts w:ascii="Arial" w:hAnsi="Arial" w:cs="Arial"/>
                <w:sz w:val="16"/>
                <w:szCs w:val="16"/>
                <w:lang w:val="en-GB"/>
              </w:rPr>
              <w:t>610</w:t>
            </w:r>
          </w:p>
        </w:tc>
        <w:tc>
          <w:tcPr>
            <w:tcW w:w="990" w:type="dxa"/>
          </w:tcPr>
          <w:p w:rsidR="00770585" w:rsidRPr="002E1A18" w:rsidRDefault="00C019BA" w:rsidP="00665DC9">
            <w:pPr>
              <w:spacing w:after="0" w:line="240" w:lineRule="auto"/>
              <w:ind w:right="-72"/>
              <w:jc w:val="right"/>
              <w:rPr>
                <w:rFonts w:ascii="Arial" w:hAnsi="Arial" w:cs="Arial"/>
                <w:sz w:val="16"/>
                <w:szCs w:val="16"/>
              </w:rPr>
            </w:pPr>
            <w:r w:rsidRPr="002E1A18">
              <w:rPr>
                <w:rFonts w:ascii="Arial" w:hAnsi="Arial" w:cs="Arial"/>
                <w:sz w:val="16"/>
                <w:szCs w:val="16"/>
              </w:rPr>
              <w:t>(</w:t>
            </w:r>
            <w:r w:rsidR="00636436" w:rsidRPr="00636436">
              <w:rPr>
                <w:rFonts w:ascii="Arial" w:hAnsi="Arial" w:cs="Arial"/>
                <w:sz w:val="16"/>
                <w:szCs w:val="16"/>
                <w:lang w:val="en-GB"/>
              </w:rPr>
              <w:t>3</w:t>
            </w:r>
            <w:r w:rsidRPr="002E1A18">
              <w:rPr>
                <w:rFonts w:ascii="Arial" w:hAnsi="Arial" w:cs="Arial"/>
                <w:sz w:val="16"/>
                <w:szCs w:val="16"/>
              </w:rPr>
              <w:t>,</w:t>
            </w:r>
            <w:r w:rsidR="00636436" w:rsidRPr="00636436">
              <w:rPr>
                <w:rFonts w:ascii="Arial" w:hAnsi="Arial" w:cs="Arial"/>
                <w:sz w:val="16"/>
                <w:szCs w:val="16"/>
                <w:lang w:val="en-GB"/>
              </w:rPr>
              <w:t>221</w:t>
            </w:r>
            <w:r w:rsidRPr="002E1A18">
              <w:rPr>
                <w:rFonts w:ascii="Arial" w:hAnsi="Arial" w:cs="Arial"/>
                <w:sz w:val="16"/>
                <w:szCs w:val="16"/>
              </w:rPr>
              <w:t>,</w:t>
            </w:r>
            <w:r w:rsidR="00636436" w:rsidRPr="00636436">
              <w:rPr>
                <w:rFonts w:ascii="Arial" w:hAnsi="Arial" w:cs="Arial"/>
                <w:sz w:val="16"/>
                <w:szCs w:val="16"/>
                <w:lang w:val="en-GB"/>
              </w:rPr>
              <w:t>841</w:t>
            </w:r>
            <w:r w:rsidRPr="002E1A18">
              <w:rPr>
                <w:rFonts w:ascii="Arial" w:hAnsi="Arial" w:cs="Arial"/>
                <w:sz w:val="16"/>
                <w:szCs w:val="16"/>
              </w:rPr>
              <w:t>)</w:t>
            </w:r>
          </w:p>
        </w:tc>
      </w:tr>
      <w:tr w:rsidR="00B64A25" w:rsidRPr="002E1A18" w:rsidTr="00B92B0A">
        <w:trPr>
          <w:trHeight w:val="20"/>
        </w:trPr>
        <w:tc>
          <w:tcPr>
            <w:tcW w:w="2700" w:type="dxa"/>
          </w:tcPr>
          <w:p w:rsidR="00B64A25" w:rsidRPr="002E1A18" w:rsidRDefault="00B64A25" w:rsidP="00B64A25">
            <w:pPr>
              <w:spacing w:after="0" w:line="240" w:lineRule="auto"/>
              <w:ind w:left="435" w:hanging="8"/>
              <w:rPr>
                <w:rFonts w:ascii="Arial" w:hAnsi="Arial" w:cs="Arial"/>
                <w:sz w:val="16"/>
                <w:szCs w:val="16"/>
              </w:rPr>
            </w:pPr>
            <w:r w:rsidRPr="002E1A18">
              <w:rPr>
                <w:rFonts w:ascii="Arial" w:hAnsi="Arial" w:cs="Arial"/>
                <w:sz w:val="16"/>
                <w:szCs w:val="16"/>
              </w:rPr>
              <w:t xml:space="preserve">Charged/(credited) to </w:t>
            </w:r>
          </w:p>
        </w:tc>
        <w:tc>
          <w:tcPr>
            <w:tcW w:w="1134" w:type="dxa"/>
          </w:tcPr>
          <w:p w:rsidR="00B64A25" w:rsidRPr="002E1A18" w:rsidRDefault="00B64A25" w:rsidP="00B64A25">
            <w:pPr>
              <w:spacing w:after="0" w:line="240" w:lineRule="auto"/>
              <w:ind w:right="-72"/>
              <w:jc w:val="right"/>
              <w:rPr>
                <w:rFonts w:ascii="Arial" w:hAnsi="Arial" w:cs="Arial"/>
                <w:b/>
                <w:bCs/>
                <w:sz w:val="16"/>
                <w:szCs w:val="16"/>
              </w:rPr>
            </w:pPr>
          </w:p>
        </w:tc>
        <w:tc>
          <w:tcPr>
            <w:tcW w:w="1199" w:type="dxa"/>
          </w:tcPr>
          <w:p w:rsidR="00B64A25" w:rsidRPr="002E1A18" w:rsidRDefault="00B64A25" w:rsidP="00B64A25">
            <w:pPr>
              <w:spacing w:after="0" w:line="240" w:lineRule="auto"/>
              <w:ind w:right="-72"/>
              <w:jc w:val="right"/>
              <w:rPr>
                <w:rFonts w:ascii="Arial" w:hAnsi="Arial" w:cs="Arial"/>
                <w:b/>
                <w:bCs/>
                <w:sz w:val="16"/>
                <w:szCs w:val="16"/>
              </w:rPr>
            </w:pPr>
          </w:p>
        </w:tc>
        <w:tc>
          <w:tcPr>
            <w:tcW w:w="1164" w:type="dxa"/>
            <w:tcBorders>
              <w:top w:val="nil"/>
              <w:left w:val="nil"/>
              <w:right w:val="nil"/>
            </w:tcBorders>
          </w:tcPr>
          <w:p w:rsidR="00B64A25" w:rsidRPr="002E1A18" w:rsidRDefault="00B64A25" w:rsidP="00B64A25">
            <w:pPr>
              <w:spacing w:after="0" w:line="240" w:lineRule="auto"/>
              <w:ind w:right="-72"/>
              <w:jc w:val="right"/>
              <w:rPr>
                <w:rFonts w:ascii="Arial" w:hAnsi="Arial" w:cs="Arial"/>
                <w:b/>
                <w:bCs/>
                <w:sz w:val="16"/>
                <w:szCs w:val="16"/>
              </w:rPr>
            </w:pPr>
          </w:p>
        </w:tc>
        <w:tc>
          <w:tcPr>
            <w:tcW w:w="1252" w:type="dxa"/>
            <w:tcBorders>
              <w:top w:val="nil"/>
              <w:left w:val="nil"/>
              <w:right w:val="nil"/>
            </w:tcBorders>
          </w:tcPr>
          <w:p w:rsidR="00B64A25" w:rsidRPr="002E1A18" w:rsidRDefault="00B64A25" w:rsidP="00B64A25">
            <w:pPr>
              <w:spacing w:after="0" w:line="240" w:lineRule="auto"/>
              <w:ind w:right="-72"/>
              <w:jc w:val="right"/>
              <w:rPr>
                <w:rFonts w:ascii="Arial" w:hAnsi="Arial" w:cs="Arial"/>
                <w:b/>
                <w:bCs/>
                <w:sz w:val="16"/>
                <w:szCs w:val="16"/>
              </w:rPr>
            </w:pPr>
          </w:p>
        </w:tc>
        <w:tc>
          <w:tcPr>
            <w:tcW w:w="1024" w:type="dxa"/>
            <w:tcBorders>
              <w:top w:val="nil"/>
              <w:left w:val="nil"/>
              <w:right w:val="nil"/>
            </w:tcBorders>
          </w:tcPr>
          <w:p w:rsidR="00B64A25" w:rsidRPr="002E1A18" w:rsidRDefault="00B64A25" w:rsidP="00B64A25">
            <w:pPr>
              <w:spacing w:after="0" w:line="240" w:lineRule="auto"/>
              <w:ind w:right="-72"/>
              <w:jc w:val="right"/>
              <w:rPr>
                <w:rFonts w:ascii="Arial" w:hAnsi="Arial" w:cs="Arial"/>
                <w:b/>
                <w:bCs/>
                <w:sz w:val="16"/>
                <w:szCs w:val="16"/>
              </w:rPr>
            </w:pPr>
          </w:p>
        </w:tc>
        <w:tc>
          <w:tcPr>
            <w:tcW w:w="990" w:type="dxa"/>
            <w:tcBorders>
              <w:top w:val="nil"/>
              <w:left w:val="nil"/>
              <w:right w:val="nil"/>
            </w:tcBorders>
          </w:tcPr>
          <w:p w:rsidR="00B64A25" w:rsidRPr="002E1A18" w:rsidRDefault="00B64A25" w:rsidP="00B64A25">
            <w:pPr>
              <w:spacing w:after="0" w:line="240" w:lineRule="auto"/>
              <w:ind w:right="-72"/>
              <w:jc w:val="right"/>
              <w:rPr>
                <w:rFonts w:ascii="Arial" w:hAnsi="Arial" w:cs="Arial"/>
                <w:b/>
                <w:bCs/>
                <w:sz w:val="16"/>
                <w:szCs w:val="16"/>
              </w:rPr>
            </w:pPr>
          </w:p>
        </w:tc>
      </w:tr>
      <w:tr w:rsidR="00770585" w:rsidRPr="00B92B0A" w:rsidTr="00B92B0A">
        <w:trPr>
          <w:trHeight w:val="20"/>
        </w:trPr>
        <w:tc>
          <w:tcPr>
            <w:tcW w:w="2700" w:type="dxa"/>
            <w:hideMark/>
          </w:tcPr>
          <w:p w:rsidR="00770585" w:rsidRPr="00B92B0A" w:rsidRDefault="00B64A25" w:rsidP="00F86FF6">
            <w:pPr>
              <w:spacing w:after="0" w:line="240" w:lineRule="auto"/>
              <w:ind w:left="435" w:hanging="8"/>
              <w:rPr>
                <w:rFonts w:ascii="Arial" w:hAnsi="Arial" w:cs="Arial"/>
                <w:spacing w:val="-6"/>
                <w:sz w:val="16"/>
                <w:szCs w:val="16"/>
              </w:rPr>
            </w:pPr>
            <w:r w:rsidRPr="00B92B0A">
              <w:rPr>
                <w:rFonts w:ascii="Arial" w:hAnsi="Arial" w:cs="Arial"/>
                <w:spacing w:val="-6"/>
                <w:sz w:val="16"/>
                <w:szCs w:val="16"/>
              </w:rPr>
              <w:t xml:space="preserve">   other comprehensive income</w:t>
            </w:r>
          </w:p>
        </w:tc>
        <w:tc>
          <w:tcPr>
            <w:tcW w:w="1134" w:type="dxa"/>
          </w:tcPr>
          <w:p w:rsidR="00770585" w:rsidRPr="00B92B0A" w:rsidRDefault="00B92B0A" w:rsidP="00F86FF6">
            <w:pPr>
              <w:pBdr>
                <w:bottom w:val="single" w:sz="4" w:space="1" w:color="auto"/>
              </w:pBdr>
              <w:spacing w:after="0" w:line="240" w:lineRule="auto"/>
              <w:ind w:right="-72"/>
              <w:jc w:val="right"/>
              <w:rPr>
                <w:rFonts w:ascii="Arial" w:hAnsi="Arial" w:cs="Arial"/>
                <w:sz w:val="16"/>
                <w:szCs w:val="16"/>
              </w:rPr>
            </w:pPr>
            <w:r w:rsidRPr="00B92B0A">
              <w:rPr>
                <w:rFonts w:ascii="Arial" w:hAnsi="Arial" w:cs="Arial"/>
                <w:sz w:val="16"/>
                <w:szCs w:val="16"/>
              </w:rPr>
              <w:t>-</w:t>
            </w:r>
          </w:p>
        </w:tc>
        <w:tc>
          <w:tcPr>
            <w:tcW w:w="1199" w:type="dxa"/>
          </w:tcPr>
          <w:p w:rsidR="00770585" w:rsidRPr="00B92B0A" w:rsidRDefault="00B92B0A" w:rsidP="00F86FF6">
            <w:pPr>
              <w:pBdr>
                <w:bottom w:val="single" w:sz="4" w:space="1" w:color="auto"/>
              </w:pBdr>
              <w:spacing w:after="0" w:line="240" w:lineRule="auto"/>
              <w:ind w:right="-72"/>
              <w:jc w:val="right"/>
              <w:rPr>
                <w:rFonts w:ascii="Arial" w:hAnsi="Arial" w:cs="Arial"/>
                <w:sz w:val="16"/>
                <w:szCs w:val="16"/>
              </w:rPr>
            </w:pPr>
            <w:r w:rsidRPr="00B92B0A">
              <w:rPr>
                <w:rFonts w:ascii="Arial" w:hAnsi="Arial" w:cs="Arial"/>
                <w:sz w:val="16"/>
                <w:szCs w:val="16"/>
              </w:rPr>
              <w:t>-</w:t>
            </w:r>
          </w:p>
        </w:tc>
        <w:tc>
          <w:tcPr>
            <w:tcW w:w="1164" w:type="dxa"/>
            <w:tcBorders>
              <w:top w:val="nil"/>
              <w:left w:val="nil"/>
              <w:right w:val="nil"/>
            </w:tcBorders>
          </w:tcPr>
          <w:p w:rsidR="00770585" w:rsidRPr="00B92B0A" w:rsidRDefault="00B92B0A" w:rsidP="00F86FF6">
            <w:pPr>
              <w:pBdr>
                <w:bottom w:val="single" w:sz="4" w:space="1" w:color="auto"/>
              </w:pBdr>
              <w:spacing w:after="0" w:line="240" w:lineRule="auto"/>
              <w:ind w:right="-72"/>
              <w:jc w:val="right"/>
              <w:rPr>
                <w:rFonts w:ascii="Arial" w:hAnsi="Arial" w:cs="Arial"/>
                <w:sz w:val="16"/>
                <w:szCs w:val="16"/>
              </w:rPr>
            </w:pPr>
            <w:r w:rsidRPr="00B92B0A">
              <w:rPr>
                <w:rFonts w:ascii="Arial" w:hAnsi="Arial" w:cs="Arial"/>
                <w:sz w:val="16"/>
                <w:szCs w:val="16"/>
              </w:rPr>
              <w:t>-</w:t>
            </w:r>
          </w:p>
        </w:tc>
        <w:tc>
          <w:tcPr>
            <w:tcW w:w="1252" w:type="dxa"/>
            <w:tcBorders>
              <w:top w:val="nil"/>
              <w:left w:val="nil"/>
              <w:right w:val="nil"/>
            </w:tcBorders>
          </w:tcPr>
          <w:p w:rsidR="00770585" w:rsidRPr="00B92B0A" w:rsidRDefault="00B92B0A" w:rsidP="00F86FF6">
            <w:pPr>
              <w:pBdr>
                <w:bottom w:val="single" w:sz="4" w:space="1" w:color="auto"/>
              </w:pBdr>
              <w:spacing w:after="0" w:line="240" w:lineRule="auto"/>
              <w:ind w:right="-72"/>
              <w:jc w:val="right"/>
              <w:rPr>
                <w:rFonts w:ascii="Arial" w:hAnsi="Arial" w:cs="Arial"/>
                <w:sz w:val="16"/>
                <w:szCs w:val="16"/>
              </w:rPr>
            </w:pPr>
            <w:r w:rsidRPr="00B92B0A">
              <w:rPr>
                <w:rFonts w:ascii="Arial" w:hAnsi="Arial" w:cs="Arial"/>
                <w:sz w:val="16"/>
                <w:szCs w:val="16"/>
              </w:rPr>
              <w:t>-</w:t>
            </w:r>
          </w:p>
        </w:tc>
        <w:tc>
          <w:tcPr>
            <w:tcW w:w="1024" w:type="dxa"/>
            <w:tcBorders>
              <w:top w:val="nil"/>
              <w:left w:val="nil"/>
              <w:right w:val="nil"/>
            </w:tcBorders>
          </w:tcPr>
          <w:p w:rsidR="00770585" w:rsidRPr="002E1A18" w:rsidRDefault="00C019BA" w:rsidP="00F86FF6">
            <w:pPr>
              <w:pBdr>
                <w:bottom w:val="single" w:sz="4" w:space="1" w:color="auto"/>
              </w:pBdr>
              <w:spacing w:after="0" w:line="240" w:lineRule="auto"/>
              <w:ind w:right="-72"/>
              <w:jc w:val="right"/>
              <w:rPr>
                <w:rFonts w:ascii="Arial" w:hAnsi="Arial" w:cs="Arial"/>
                <w:sz w:val="16"/>
                <w:szCs w:val="16"/>
              </w:rPr>
            </w:pPr>
            <w:r w:rsidRPr="002E1A18">
              <w:rPr>
                <w:rFonts w:ascii="Arial" w:hAnsi="Arial" w:cs="Arial"/>
                <w:sz w:val="16"/>
                <w:szCs w:val="16"/>
              </w:rPr>
              <w:t>(</w:t>
            </w:r>
            <w:r w:rsidR="00636436" w:rsidRPr="00636436">
              <w:rPr>
                <w:rFonts w:ascii="Arial" w:hAnsi="Arial" w:cs="Arial"/>
                <w:sz w:val="16"/>
                <w:szCs w:val="16"/>
                <w:lang w:val="en-GB"/>
              </w:rPr>
              <w:t>39</w:t>
            </w:r>
            <w:r w:rsidRPr="002E1A18">
              <w:rPr>
                <w:rFonts w:ascii="Arial" w:hAnsi="Arial" w:cs="Arial"/>
                <w:sz w:val="16"/>
                <w:szCs w:val="16"/>
              </w:rPr>
              <w:t>,</w:t>
            </w:r>
            <w:r w:rsidR="00636436" w:rsidRPr="00636436">
              <w:rPr>
                <w:rFonts w:ascii="Arial" w:hAnsi="Arial" w:cs="Arial"/>
                <w:sz w:val="16"/>
                <w:szCs w:val="16"/>
                <w:lang w:val="en-GB"/>
              </w:rPr>
              <w:t>196</w:t>
            </w:r>
            <w:r w:rsidRPr="002E1A18">
              <w:rPr>
                <w:rFonts w:ascii="Arial" w:hAnsi="Arial" w:cs="Arial"/>
                <w:sz w:val="16"/>
                <w:szCs w:val="16"/>
              </w:rPr>
              <w:t>)</w:t>
            </w:r>
          </w:p>
        </w:tc>
        <w:tc>
          <w:tcPr>
            <w:tcW w:w="990" w:type="dxa"/>
            <w:tcBorders>
              <w:top w:val="nil"/>
              <w:left w:val="nil"/>
              <w:right w:val="nil"/>
            </w:tcBorders>
          </w:tcPr>
          <w:p w:rsidR="00770585" w:rsidRPr="002E1A18" w:rsidRDefault="00C019BA" w:rsidP="00F86FF6">
            <w:pPr>
              <w:pBdr>
                <w:bottom w:val="single" w:sz="4" w:space="1" w:color="auto"/>
              </w:pBdr>
              <w:spacing w:after="0" w:line="240" w:lineRule="auto"/>
              <w:ind w:right="-72"/>
              <w:jc w:val="right"/>
              <w:rPr>
                <w:rFonts w:ascii="Arial" w:hAnsi="Arial" w:cs="Arial"/>
                <w:sz w:val="16"/>
                <w:szCs w:val="16"/>
              </w:rPr>
            </w:pPr>
            <w:r w:rsidRPr="002E1A18">
              <w:rPr>
                <w:rFonts w:ascii="Arial" w:hAnsi="Arial" w:cs="Arial"/>
                <w:sz w:val="16"/>
                <w:szCs w:val="16"/>
              </w:rPr>
              <w:t>(</w:t>
            </w:r>
            <w:r w:rsidR="00636436" w:rsidRPr="00636436">
              <w:rPr>
                <w:rFonts w:ascii="Arial" w:hAnsi="Arial" w:cs="Arial"/>
                <w:sz w:val="16"/>
                <w:szCs w:val="16"/>
                <w:lang w:val="en-GB"/>
              </w:rPr>
              <w:t>39</w:t>
            </w:r>
            <w:r w:rsidRPr="002E1A18">
              <w:rPr>
                <w:rFonts w:ascii="Arial" w:hAnsi="Arial" w:cs="Arial"/>
                <w:sz w:val="16"/>
                <w:szCs w:val="16"/>
              </w:rPr>
              <w:t>,</w:t>
            </w:r>
            <w:r w:rsidR="00636436" w:rsidRPr="00636436">
              <w:rPr>
                <w:rFonts w:ascii="Arial" w:hAnsi="Arial" w:cs="Arial"/>
                <w:sz w:val="16"/>
                <w:szCs w:val="16"/>
                <w:lang w:val="en-GB"/>
              </w:rPr>
              <w:t>196</w:t>
            </w:r>
            <w:r w:rsidRPr="002E1A18">
              <w:rPr>
                <w:rFonts w:ascii="Arial" w:hAnsi="Arial" w:cs="Arial"/>
                <w:sz w:val="16"/>
                <w:szCs w:val="16"/>
              </w:rPr>
              <w:t>)</w:t>
            </w:r>
          </w:p>
        </w:tc>
      </w:tr>
      <w:tr w:rsidR="00770585" w:rsidRPr="00B92B0A" w:rsidTr="00B92B0A">
        <w:trPr>
          <w:trHeight w:val="20"/>
        </w:trPr>
        <w:tc>
          <w:tcPr>
            <w:tcW w:w="2700" w:type="dxa"/>
          </w:tcPr>
          <w:p w:rsidR="00770585" w:rsidRPr="00B92B0A" w:rsidRDefault="00B92B0A" w:rsidP="00F86FF6">
            <w:pPr>
              <w:spacing w:after="0" w:line="240" w:lineRule="auto"/>
              <w:ind w:left="435" w:hanging="8"/>
              <w:rPr>
                <w:rFonts w:ascii="Arial" w:hAnsi="Arial" w:cs="Arial"/>
                <w:sz w:val="12"/>
                <w:szCs w:val="12"/>
              </w:rPr>
            </w:pPr>
            <w:r>
              <w:rPr>
                <w:rFonts w:ascii="Arial" w:hAnsi="Arial" w:cs="Arial"/>
                <w:sz w:val="12"/>
                <w:szCs w:val="12"/>
              </w:rPr>
              <w:t xml:space="preserve"> </w:t>
            </w:r>
          </w:p>
        </w:tc>
        <w:tc>
          <w:tcPr>
            <w:tcW w:w="1134" w:type="dxa"/>
          </w:tcPr>
          <w:p w:rsidR="00770585" w:rsidRPr="00B92B0A" w:rsidRDefault="00770585" w:rsidP="00665DC9">
            <w:pPr>
              <w:spacing w:after="0" w:line="240" w:lineRule="auto"/>
              <w:ind w:right="-72"/>
              <w:jc w:val="right"/>
              <w:rPr>
                <w:rFonts w:ascii="Arial" w:hAnsi="Arial" w:cs="Arial"/>
                <w:sz w:val="12"/>
                <w:szCs w:val="12"/>
              </w:rPr>
            </w:pPr>
          </w:p>
        </w:tc>
        <w:tc>
          <w:tcPr>
            <w:tcW w:w="1199" w:type="dxa"/>
          </w:tcPr>
          <w:p w:rsidR="00770585" w:rsidRPr="00B92B0A" w:rsidRDefault="00770585" w:rsidP="00665DC9">
            <w:pPr>
              <w:spacing w:after="0" w:line="240" w:lineRule="auto"/>
              <w:ind w:right="-72"/>
              <w:jc w:val="right"/>
              <w:rPr>
                <w:rFonts w:ascii="Arial" w:hAnsi="Arial" w:cs="Arial"/>
                <w:sz w:val="12"/>
                <w:szCs w:val="12"/>
              </w:rPr>
            </w:pPr>
          </w:p>
        </w:tc>
        <w:tc>
          <w:tcPr>
            <w:tcW w:w="1164" w:type="dxa"/>
            <w:tcBorders>
              <w:left w:val="nil"/>
              <w:bottom w:val="nil"/>
              <w:right w:val="nil"/>
            </w:tcBorders>
          </w:tcPr>
          <w:p w:rsidR="00770585" w:rsidRPr="00B92B0A" w:rsidRDefault="00770585" w:rsidP="00665DC9">
            <w:pPr>
              <w:spacing w:after="0" w:line="240" w:lineRule="auto"/>
              <w:ind w:right="-72"/>
              <w:jc w:val="right"/>
              <w:rPr>
                <w:rFonts w:ascii="Arial" w:hAnsi="Arial" w:cs="Arial"/>
                <w:sz w:val="12"/>
                <w:szCs w:val="12"/>
              </w:rPr>
            </w:pPr>
          </w:p>
        </w:tc>
        <w:tc>
          <w:tcPr>
            <w:tcW w:w="1252" w:type="dxa"/>
            <w:tcBorders>
              <w:left w:val="nil"/>
              <w:bottom w:val="nil"/>
              <w:right w:val="nil"/>
            </w:tcBorders>
          </w:tcPr>
          <w:p w:rsidR="00770585" w:rsidRPr="00B92B0A" w:rsidRDefault="00770585" w:rsidP="00665DC9">
            <w:pPr>
              <w:spacing w:after="0" w:line="240" w:lineRule="auto"/>
              <w:ind w:right="-72"/>
              <w:jc w:val="right"/>
              <w:rPr>
                <w:rFonts w:ascii="Arial" w:hAnsi="Arial" w:cs="Arial"/>
                <w:sz w:val="12"/>
                <w:szCs w:val="12"/>
              </w:rPr>
            </w:pPr>
          </w:p>
        </w:tc>
        <w:tc>
          <w:tcPr>
            <w:tcW w:w="1024" w:type="dxa"/>
            <w:tcBorders>
              <w:left w:val="nil"/>
              <w:bottom w:val="nil"/>
              <w:right w:val="nil"/>
            </w:tcBorders>
          </w:tcPr>
          <w:p w:rsidR="00770585" w:rsidRPr="00B92B0A" w:rsidRDefault="00770585" w:rsidP="00665DC9">
            <w:pPr>
              <w:spacing w:after="0" w:line="240" w:lineRule="auto"/>
              <w:ind w:right="-72"/>
              <w:jc w:val="right"/>
              <w:rPr>
                <w:rFonts w:ascii="Arial" w:hAnsi="Arial" w:cs="Arial"/>
                <w:sz w:val="12"/>
                <w:szCs w:val="12"/>
              </w:rPr>
            </w:pPr>
          </w:p>
        </w:tc>
        <w:tc>
          <w:tcPr>
            <w:tcW w:w="990" w:type="dxa"/>
            <w:tcBorders>
              <w:left w:val="nil"/>
              <w:bottom w:val="nil"/>
              <w:right w:val="nil"/>
            </w:tcBorders>
          </w:tcPr>
          <w:p w:rsidR="00770585" w:rsidRPr="00B92B0A" w:rsidRDefault="00770585" w:rsidP="00665DC9">
            <w:pPr>
              <w:spacing w:after="0" w:line="240" w:lineRule="auto"/>
              <w:ind w:right="-72"/>
              <w:jc w:val="right"/>
              <w:rPr>
                <w:rFonts w:ascii="Arial" w:hAnsi="Arial" w:cs="Arial"/>
                <w:sz w:val="12"/>
                <w:szCs w:val="12"/>
              </w:rPr>
            </w:pPr>
          </w:p>
        </w:tc>
      </w:tr>
      <w:tr w:rsidR="00770585" w:rsidRPr="002E1A18" w:rsidTr="00B92B0A">
        <w:trPr>
          <w:trHeight w:val="20"/>
        </w:trPr>
        <w:tc>
          <w:tcPr>
            <w:tcW w:w="2700" w:type="dxa"/>
            <w:hideMark/>
          </w:tcPr>
          <w:p w:rsidR="00770585" w:rsidRPr="002E1A18" w:rsidRDefault="00636436" w:rsidP="00F86FF6">
            <w:pPr>
              <w:spacing w:after="0" w:line="240" w:lineRule="auto"/>
              <w:ind w:left="435" w:hanging="8"/>
              <w:rPr>
                <w:rFonts w:ascii="Arial" w:hAnsi="Arial" w:cs="Arial"/>
                <w:sz w:val="16"/>
                <w:szCs w:val="16"/>
              </w:rPr>
            </w:pPr>
            <w:r w:rsidRPr="00636436">
              <w:rPr>
                <w:rFonts w:ascii="Arial" w:hAnsi="Arial" w:cs="Arial"/>
                <w:sz w:val="16"/>
                <w:szCs w:val="16"/>
                <w:lang w:val="en-GB"/>
              </w:rPr>
              <w:t>31</w:t>
            </w:r>
            <w:r w:rsidR="00770585" w:rsidRPr="002E1A18">
              <w:rPr>
                <w:rFonts w:ascii="Arial" w:hAnsi="Arial" w:cs="Arial"/>
                <w:sz w:val="16"/>
                <w:szCs w:val="16"/>
              </w:rPr>
              <w:t xml:space="preserve"> December </w:t>
            </w:r>
            <w:r w:rsidRPr="00636436">
              <w:rPr>
                <w:rFonts w:ascii="Arial" w:hAnsi="Arial" w:cs="Arial"/>
                <w:sz w:val="16"/>
                <w:szCs w:val="16"/>
                <w:lang w:val="en-GB"/>
              </w:rPr>
              <w:t>2019</w:t>
            </w:r>
          </w:p>
        </w:tc>
        <w:tc>
          <w:tcPr>
            <w:tcW w:w="1134" w:type="dxa"/>
          </w:tcPr>
          <w:p w:rsidR="00770585" w:rsidRPr="002E1A18" w:rsidRDefault="00636436" w:rsidP="00F86FF6">
            <w:pPr>
              <w:pBdr>
                <w:bottom w:val="double" w:sz="4" w:space="1" w:color="auto"/>
              </w:pBdr>
              <w:spacing w:after="0" w:line="240" w:lineRule="auto"/>
              <w:ind w:right="-72"/>
              <w:jc w:val="right"/>
              <w:rPr>
                <w:rFonts w:ascii="Arial" w:hAnsi="Arial" w:cs="Arial"/>
                <w:sz w:val="16"/>
                <w:szCs w:val="16"/>
              </w:rPr>
            </w:pPr>
            <w:r w:rsidRPr="00636436">
              <w:rPr>
                <w:rFonts w:ascii="Arial" w:hAnsi="Arial" w:cs="Arial"/>
                <w:sz w:val="16"/>
                <w:szCs w:val="16"/>
                <w:lang w:val="en-GB"/>
              </w:rPr>
              <w:t>1</w:t>
            </w:r>
            <w:r w:rsidR="00C019BA" w:rsidRPr="002E1A18">
              <w:rPr>
                <w:rFonts w:ascii="Arial" w:hAnsi="Arial" w:cs="Arial"/>
                <w:sz w:val="16"/>
                <w:szCs w:val="16"/>
              </w:rPr>
              <w:t>,</w:t>
            </w:r>
            <w:r w:rsidRPr="00636436">
              <w:rPr>
                <w:rFonts w:ascii="Arial" w:hAnsi="Arial" w:cs="Arial"/>
                <w:sz w:val="16"/>
                <w:szCs w:val="16"/>
                <w:lang w:val="en-GB"/>
              </w:rPr>
              <w:t>085</w:t>
            </w:r>
            <w:r w:rsidR="00C019BA" w:rsidRPr="002E1A18">
              <w:rPr>
                <w:rFonts w:ascii="Arial" w:hAnsi="Arial" w:cs="Arial"/>
                <w:sz w:val="16"/>
                <w:szCs w:val="16"/>
              </w:rPr>
              <w:t>,</w:t>
            </w:r>
            <w:r w:rsidRPr="00636436">
              <w:rPr>
                <w:rFonts w:ascii="Arial" w:hAnsi="Arial" w:cs="Arial"/>
                <w:sz w:val="16"/>
                <w:szCs w:val="16"/>
                <w:lang w:val="en-GB"/>
              </w:rPr>
              <w:t>010</w:t>
            </w:r>
          </w:p>
        </w:tc>
        <w:tc>
          <w:tcPr>
            <w:tcW w:w="1199" w:type="dxa"/>
          </w:tcPr>
          <w:p w:rsidR="00770585" w:rsidRPr="002E1A18" w:rsidRDefault="00636436" w:rsidP="00F86FF6">
            <w:pPr>
              <w:pBdr>
                <w:bottom w:val="double" w:sz="4" w:space="1" w:color="auto"/>
              </w:pBdr>
              <w:spacing w:after="0" w:line="240" w:lineRule="auto"/>
              <w:ind w:right="-72"/>
              <w:jc w:val="right"/>
              <w:rPr>
                <w:rFonts w:ascii="Arial" w:hAnsi="Arial" w:cs="Arial"/>
                <w:sz w:val="16"/>
                <w:szCs w:val="16"/>
              </w:rPr>
            </w:pPr>
            <w:r w:rsidRPr="00636436">
              <w:rPr>
                <w:rFonts w:ascii="Arial" w:hAnsi="Arial" w:cs="Arial"/>
                <w:sz w:val="16"/>
                <w:szCs w:val="16"/>
                <w:lang w:val="en-GB"/>
              </w:rPr>
              <w:t>4</w:t>
            </w:r>
            <w:r w:rsidR="00C019BA" w:rsidRPr="002E1A18">
              <w:rPr>
                <w:rFonts w:ascii="Arial" w:hAnsi="Arial" w:cs="Arial"/>
                <w:sz w:val="16"/>
                <w:szCs w:val="16"/>
              </w:rPr>
              <w:t>,</w:t>
            </w:r>
            <w:r w:rsidRPr="00636436">
              <w:rPr>
                <w:rFonts w:ascii="Arial" w:hAnsi="Arial" w:cs="Arial"/>
                <w:sz w:val="16"/>
                <w:szCs w:val="16"/>
                <w:lang w:val="en-GB"/>
              </w:rPr>
              <w:t>512</w:t>
            </w:r>
            <w:r w:rsidR="00C019BA" w:rsidRPr="002E1A18">
              <w:rPr>
                <w:rFonts w:ascii="Arial" w:hAnsi="Arial" w:cs="Arial"/>
                <w:sz w:val="16"/>
                <w:szCs w:val="16"/>
              </w:rPr>
              <w:t>,</w:t>
            </w:r>
            <w:r w:rsidRPr="00636436">
              <w:rPr>
                <w:rFonts w:ascii="Arial" w:hAnsi="Arial" w:cs="Arial"/>
                <w:sz w:val="16"/>
                <w:szCs w:val="16"/>
                <w:lang w:val="en-GB"/>
              </w:rPr>
              <w:t>896</w:t>
            </w:r>
          </w:p>
        </w:tc>
        <w:tc>
          <w:tcPr>
            <w:tcW w:w="1164" w:type="dxa"/>
            <w:tcBorders>
              <w:top w:val="nil"/>
              <w:left w:val="nil"/>
              <w:right w:val="nil"/>
            </w:tcBorders>
          </w:tcPr>
          <w:p w:rsidR="00770585" w:rsidRPr="002E1A18" w:rsidRDefault="00636436" w:rsidP="00F86FF6">
            <w:pPr>
              <w:pBdr>
                <w:bottom w:val="double" w:sz="4" w:space="1" w:color="auto"/>
              </w:pBdr>
              <w:spacing w:after="0" w:line="240" w:lineRule="auto"/>
              <w:ind w:right="-72"/>
              <w:jc w:val="right"/>
              <w:rPr>
                <w:rFonts w:ascii="Arial" w:hAnsi="Arial" w:cs="Arial"/>
                <w:sz w:val="16"/>
                <w:szCs w:val="16"/>
              </w:rPr>
            </w:pPr>
            <w:r w:rsidRPr="00636436">
              <w:rPr>
                <w:rFonts w:ascii="Arial" w:hAnsi="Arial" w:cs="Arial"/>
                <w:sz w:val="16"/>
                <w:szCs w:val="16"/>
                <w:lang w:val="en-GB"/>
              </w:rPr>
              <w:t>2</w:t>
            </w:r>
            <w:r w:rsidR="00C019BA" w:rsidRPr="002E1A18">
              <w:rPr>
                <w:rFonts w:ascii="Arial" w:hAnsi="Arial" w:cs="Arial"/>
                <w:sz w:val="16"/>
                <w:szCs w:val="16"/>
              </w:rPr>
              <w:t>,</w:t>
            </w:r>
            <w:r w:rsidRPr="00636436">
              <w:rPr>
                <w:rFonts w:ascii="Arial" w:hAnsi="Arial" w:cs="Arial"/>
                <w:sz w:val="16"/>
                <w:szCs w:val="16"/>
                <w:lang w:val="en-GB"/>
              </w:rPr>
              <w:t>852</w:t>
            </w:r>
            <w:r w:rsidR="00C019BA" w:rsidRPr="002E1A18">
              <w:rPr>
                <w:rFonts w:ascii="Arial" w:hAnsi="Arial" w:cs="Arial"/>
                <w:sz w:val="16"/>
                <w:szCs w:val="16"/>
              </w:rPr>
              <w:t>,</w:t>
            </w:r>
            <w:r w:rsidRPr="00636436">
              <w:rPr>
                <w:rFonts w:ascii="Arial" w:hAnsi="Arial" w:cs="Arial"/>
                <w:sz w:val="16"/>
                <w:szCs w:val="16"/>
                <w:lang w:val="en-GB"/>
              </w:rPr>
              <w:t>887</w:t>
            </w:r>
          </w:p>
        </w:tc>
        <w:tc>
          <w:tcPr>
            <w:tcW w:w="1252" w:type="dxa"/>
            <w:tcBorders>
              <w:top w:val="nil"/>
              <w:left w:val="nil"/>
              <w:right w:val="nil"/>
            </w:tcBorders>
          </w:tcPr>
          <w:p w:rsidR="00770585" w:rsidRPr="002E1A18" w:rsidRDefault="00636436" w:rsidP="00F86FF6">
            <w:pPr>
              <w:pBdr>
                <w:bottom w:val="double" w:sz="4" w:space="1" w:color="auto"/>
              </w:pBdr>
              <w:spacing w:after="0" w:line="240" w:lineRule="auto"/>
              <w:ind w:right="-72"/>
              <w:jc w:val="right"/>
              <w:rPr>
                <w:rFonts w:ascii="Arial" w:hAnsi="Arial" w:cs="Arial"/>
                <w:sz w:val="16"/>
                <w:szCs w:val="16"/>
              </w:rPr>
            </w:pPr>
            <w:r w:rsidRPr="00636436">
              <w:rPr>
                <w:rFonts w:ascii="Arial" w:hAnsi="Arial" w:cs="Arial"/>
                <w:sz w:val="16"/>
                <w:szCs w:val="16"/>
                <w:lang w:val="en-GB"/>
              </w:rPr>
              <w:t>77</w:t>
            </w:r>
            <w:r w:rsidR="00C019BA" w:rsidRPr="002E1A18">
              <w:rPr>
                <w:rFonts w:ascii="Arial" w:hAnsi="Arial" w:cs="Arial"/>
                <w:sz w:val="16"/>
                <w:szCs w:val="16"/>
              </w:rPr>
              <w:t>,</w:t>
            </w:r>
            <w:r w:rsidRPr="00636436">
              <w:rPr>
                <w:rFonts w:ascii="Arial" w:hAnsi="Arial" w:cs="Arial"/>
                <w:sz w:val="16"/>
                <w:szCs w:val="16"/>
                <w:lang w:val="en-GB"/>
              </w:rPr>
              <w:t>502</w:t>
            </w:r>
          </w:p>
        </w:tc>
        <w:tc>
          <w:tcPr>
            <w:tcW w:w="1024" w:type="dxa"/>
            <w:tcBorders>
              <w:top w:val="nil"/>
              <w:left w:val="nil"/>
              <w:right w:val="nil"/>
            </w:tcBorders>
          </w:tcPr>
          <w:p w:rsidR="00770585" w:rsidRPr="002E1A18" w:rsidRDefault="00636436" w:rsidP="00F86FF6">
            <w:pPr>
              <w:pBdr>
                <w:bottom w:val="double" w:sz="4" w:space="1" w:color="auto"/>
              </w:pBdr>
              <w:spacing w:after="0" w:line="240" w:lineRule="auto"/>
              <w:ind w:right="-72"/>
              <w:jc w:val="right"/>
              <w:rPr>
                <w:rFonts w:ascii="Arial" w:hAnsi="Arial" w:cs="Arial"/>
                <w:sz w:val="16"/>
                <w:szCs w:val="16"/>
              </w:rPr>
            </w:pPr>
            <w:r w:rsidRPr="00636436">
              <w:rPr>
                <w:rFonts w:ascii="Arial" w:hAnsi="Arial" w:cs="Arial"/>
                <w:sz w:val="16"/>
                <w:szCs w:val="16"/>
                <w:lang w:val="en-GB"/>
              </w:rPr>
              <w:t>865</w:t>
            </w:r>
            <w:r w:rsidR="00C019BA" w:rsidRPr="002E1A18">
              <w:rPr>
                <w:rFonts w:ascii="Arial" w:hAnsi="Arial" w:cs="Arial"/>
                <w:sz w:val="16"/>
                <w:szCs w:val="16"/>
              </w:rPr>
              <w:t>,</w:t>
            </w:r>
            <w:r w:rsidRPr="00636436">
              <w:rPr>
                <w:rFonts w:ascii="Arial" w:hAnsi="Arial" w:cs="Arial"/>
                <w:sz w:val="16"/>
                <w:szCs w:val="16"/>
                <w:lang w:val="en-GB"/>
              </w:rPr>
              <w:t>657</w:t>
            </w:r>
          </w:p>
        </w:tc>
        <w:tc>
          <w:tcPr>
            <w:tcW w:w="990" w:type="dxa"/>
            <w:tcBorders>
              <w:top w:val="nil"/>
              <w:left w:val="nil"/>
              <w:right w:val="nil"/>
            </w:tcBorders>
          </w:tcPr>
          <w:p w:rsidR="00770585" w:rsidRPr="002E1A18" w:rsidRDefault="00636436" w:rsidP="00F86FF6">
            <w:pPr>
              <w:pBdr>
                <w:bottom w:val="double" w:sz="4" w:space="1" w:color="auto"/>
              </w:pBdr>
              <w:spacing w:after="0" w:line="240" w:lineRule="auto"/>
              <w:ind w:right="-72"/>
              <w:jc w:val="right"/>
              <w:rPr>
                <w:rFonts w:ascii="Arial" w:hAnsi="Arial" w:cs="Arial"/>
                <w:sz w:val="16"/>
                <w:szCs w:val="16"/>
              </w:rPr>
            </w:pPr>
            <w:r w:rsidRPr="00636436">
              <w:rPr>
                <w:rFonts w:ascii="Arial" w:hAnsi="Arial" w:cs="Arial"/>
                <w:sz w:val="16"/>
                <w:szCs w:val="16"/>
                <w:lang w:val="en-GB"/>
              </w:rPr>
              <w:t>9</w:t>
            </w:r>
            <w:r w:rsidR="00C019BA" w:rsidRPr="002E1A18">
              <w:rPr>
                <w:rFonts w:ascii="Arial" w:hAnsi="Arial" w:cs="Arial"/>
                <w:sz w:val="16"/>
                <w:szCs w:val="16"/>
              </w:rPr>
              <w:t>,</w:t>
            </w:r>
            <w:r w:rsidRPr="00636436">
              <w:rPr>
                <w:rFonts w:ascii="Arial" w:hAnsi="Arial" w:cs="Arial"/>
                <w:sz w:val="16"/>
                <w:szCs w:val="16"/>
                <w:lang w:val="en-GB"/>
              </w:rPr>
              <w:t>393</w:t>
            </w:r>
            <w:r w:rsidR="00C019BA" w:rsidRPr="002E1A18">
              <w:rPr>
                <w:rFonts w:ascii="Arial" w:hAnsi="Arial" w:cs="Arial"/>
                <w:sz w:val="16"/>
                <w:szCs w:val="16"/>
              </w:rPr>
              <w:t>,</w:t>
            </w:r>
            <w:r w:rsidRPr="00636436">
              <w:rPr>
                <w:rFonts w:ascii="Arial" w:hAnsi="Arial" w:cs="Arial"/>
                <w:sz w:val="16"/>
                <w:szCs w:val="16"/>
                <w:lang w:val="en-GB"/>
              </w:rPr>
              <w:t>952</w:t>
            </w:r>
          </w:p>
        </w:tc>
      </w:tr>
      <w:bookmarkEnd w:id="13"/>
    </w:tbl>
    <w:p w:rsidR="00E331D3" w:rsidRPr="00034859" w:rsidRDefault="00E331D3" w:rsidP="00E331D3">
      <w:pPr>
        <w:spacing w:after="0" w:line="240" w:lineRule="auto"/>
        <w:ind w:left="540"/>
        <w:jc w:val="both"/>
        <w:rPr>
          <w:rFonts w:ascii="Arial" w:hAnsi="Arial" w:cs="Arial"/>
          <w:sz w:val="16"/>
          <w:szCs w:val="16"/>
        </w:rPr>
      </w:pPr>
    </w:p>
    <w:tbl>
      <w:tblPr>
        <w:tblW w:w="9421" w:type="dxa"/>
        <w:tblLayout w:type="fixed"/>
        <w:tblLook w:val="04A0" w:firstRow="1" w:lastRow="0" w:firstColumn="1" w:lastColumn="0" w:noHBand="0" w:noVBand="1"/>
      </w:tblPr>
      <w:tblGrid>
        <w:gridCol w:w="6840"/>
        <w:gridCol w:w="2581"/>
      </w:tblGrid>
      <w:tr w:rsidR="00770585" w:rsidRPr="00034859" w:rsidTr="00034859">
        <w:tc>
          <w:tcPr>
            <w:tcW w:w="6840" w:type="dxa"/>
          </w:tcPr>
          <w:p w:rsidR="00770585" w:rsidRPr="00034859" w:rsidRDefault="00770585" w:rsidP="00E331D3">
            <w:pPr>
              <w:spacing w:after="0" w:line="240" w:lineRule="auto"/>
              <w:ind w:left="435" w:hanging="8"/>
              <w:jc w:val="both"/>
              <w:rPr>
                <w:rFonts w:ascii="Arial" w:hAnsi="Arial" w:cs="Arial"/>
                <w:sz w:val="18"/>
                <w:szCs w:val="18"/>
              </w:rPr>
            </w:pPr>
          </w:p>
        </w:tc>
        <w:tc>
          <w:tcPr>
            <w:tcW w:w="2581" w:type="dxa"/>
            <w:tcBorders>
              <w:left w:val="nil"/>
              <w:right w:val="nil"/>
            </w:tcBorders>
            <w:vAlign w:val="bottom"/>
          </w:tcPr>
          <w:p w:rsidR="00770585" w:rsidRPr="00034859" w:rsidRDefault="00770585" w:rsidP="00034859">
            <w:pPr>
              <w:pBdr>
                <w:bottom w:val="single" w:sz="4" w:space="1" w:color="auto"/>
              </w:pBdr>
              <w:spacing w:after="0" w:line="240" w:lineRule="auto"/>
              <w:ind w:right="-72"/>
              <w:jc w:val="center"/>
              <w:rPr>
                <w:rFonts w:ascii="Arial" w:hAnsi="Arial" w:cs="Arial"/>
                <w:b/>
                <w:bCs/>
                <w:sz w:val="18"/>
                <w:szCs w:val="18"/>
              </w:rPr>
            </w:pPr>
            <w:r w:rsidRPr="00034859">
              <w:rPr>
                <w:rFonts w:ascii="Arial" w:hAnsi="Arial" w:cs="Arial"/>
                <w:b/>
                <w:bCs/>
                <w:sz w:val="18"/>
                <w:szCs w:val="18"/>
              </w:rPr>
              <w:t>Consolidated and separate financial statements</w:t>
            </w:r>
          </w:p>
        </w:tc>
      </w:tr>
      <w:tr w:rsidR="00770585" w:rsidRPr="00034859" w:rsidTr="00034859">
        <w:tc>
          <w:tcPr>
            <w:tcW w:w="6840" w:type="dxa"/>
          </w:tcPr>
          <w:p w:rsidR="00770585" w:rsidRPr="00034859" w:rsidRDefault="00770585" w:rsidP="00E331D3">
            <w:pPr>
              <w:spacing w:after="0" w:line="240" w:lineRule="auto"/>
              <w:ind w:left="435" w:hanging="8"/>
              <w:jc w:val="both"/>
              <w:rPr>
                <w:rFonts w:ascii="Arial" w:hAnsi="Arial" w:cs="Arial"/>
                <w:sz w:val="18"/>
                <w:szCs w:val="18"/>
              </w:rPr>
            </w:pPr>
          </w:p>
        </w:tc>
        <w:tc>
          <w:tcPr>
            <w:tcW w:w="2581" w:type="dxa"/>
            <w:tcBorders>
              <w:left w:val="nil"/>
              <w:bottom w:val="nil"/>
              <w:right w:val="nil"/>
            </w:tcBorders>
            <w:vAlign w:val="bottom"/>
            <w:hideMark/>
          </w:tcPr>
          <w:p w:rsidR="00770585" w:rsidRPr="00034859" w:rsidRDefault="00770585" w:rsidP="00665DC9">
            <w:pPr>
              <w:spacing w:after="0" w:line="240" w:lineRule="auto"/>
              <w:ind w:right="-72"/>
              <w:jc w:val="right"/>
              <w:rPr>
                <w:rFonts w:ascii="Arial" w:hAnsi="Arial" w:cs="Arial"/>
                <w:b/>
                <w:bCs/>
                <w:sz w:val="18"/>
                <w:szCs w:val="18"/>
              </w:rPr>
            </w:pPr>
            <w:r w:rsidRPr="00034859">
              <w:rPr>
                <w:rFonts w:cs="Arial"/>
                <w:b/>
                <w:bCs/>
                <w:color w:val="000000"/>
                <w:sz w:val="18"/>
                <w:szCs w:val="18"/>
                <w:lang w:eastAsia="en-GB"/>
              </w:rPr>
              <w:t>Provision of sales return</w:t>
            </w:r>
          </w:p>
        </w:tc>
      </w:tr>
      <w:tr w:rsidR="00770585" w:rsidRPr="00034859" w:rsidTr="00034859">
        <w:tc>
          <w:tcPr>
            <w:tcW w:w="6840" w:type="dxa"/>
          </w:tcPr>
          <w:p w:rsidR="00770585" w:rsidRPr="00034859" w:rsidRDefault="00770585" w:rsidP="00E331D3">
            <w:pPr>
              <w:spacing w:after="0" w:line="240" w:lineRule="auto"/>
              <w:ind w:left="435" w:hanging="8"/>
              <w:jc w:val="both"/>
              <w:rPr>
                <w:rFonts w:ascii="Arial" w:hAnsi="Arial" w:cs="Arial"/>
                <w:sz w:val="18"/>
                <w:szCs w:val="18"/>
              </w:rPr>
            </w:pPr>
          </w:p>
        </w:tc>
        <w:tc>
          <w:tcPr>
            <w:tcW w:w="2581" w:type="dxa"/>
            <w:tcBorders>
              <w:top w:val="nil"/>
              <w:left w:val="nil"/>
              <w:right w:val="nil"/>
            </w:tcBorders>
            <w:hideMark/>
          </w:tcPr>
          <w:p w:rsidR="00770585" w:rsidRPr="00034859" w:rsidRDefault="00770585" w:rsidP="00E331D3">
            <w:pPr>
              <w:pBdr>
                <w:bottom w:val="single" w:sz="4" w:space="1" w:color="auto"/>
              </w:pBdr>
              <w:spacing w:after="0" w:line="240" w:lineRule="auto"/>
              <w:ind w:right="-72"/>
              <w:jc w:val="right"/>
              <w:rPr>
                <w:rFonts w:ascii="Arial" w:hAnsi="Arial" w:cs="Arial"/>
                <w:b/>
                <w:bCs/>
                <w:sz w:val="18"/>
                <w:szCs w:val="18"/>
              </w:rPr>
            </w:pPr>
            <w:r w:rsidRPr="00034859">
              <w:rPr>
                <w:rFonts w:ascii="Arial" w:hAnsi="Arial" w:cs="Arial"/>
                <w:b/>
                <w:bCs/>
                <w:sz w:val="18"/>
                <w:szCs w:val="18"/>
              </w:rPr>
              <w:t>Baht</w:t>
            </w:r>
          </w:p>
        </w:tc>
      </w:tr>
      <w:tr w:rsidR="00770585" w:rsidRPr="002E1A18" w:rsidTr="00034859">
        <w:tc>
          <w:tcPr>
            <w:tcW w:w="6840" w:type="dxa"/>
          </w:tcPr>
          <w:p w:rsidR="00770585" w:rsidRPr="002E1A18" w:rsidRDefault="00770585" w:rsidP="00E331D3">
            <w:pPr>
              <w:spacing w:after="0" w:line="240" w:lineRule="auto"/>
              <w:ind w:left="435" w:hanging="8"/>
              <w:jc w:val="both"/>
              <w:rPr>
                <w:rFonts w:ascii="Arial" w:hAnsi="Arial" w:cs="Arial"/>
                <w:sz w:val="12"/>
                <w:szCs w:val="12"/>
              </w:rPr>
            </w:pPr>
          </w:p>
        </w:tc>
        <w:tc>
          <w:tcPr>
            <w:tcW w:w="2581" w:type="dxa"/>
            <w:tcBorders>
              <w:left w:val="nil"/>
              <w:bottom w:val="nil"/>
              <w:right w:val="nil"/>
            </w:tcBorders>
          </w:tcPr>
          <w:p w:rsidR="00770585" w:rsidRPr="002E1A18" w:rsidRDefault="00770585" w:rsidP="00665DC9">
            <w:pPr>
              <w:spacing w:after="0" w:line="240" w:lineRule="auto"/>
              <w:ind w:right="-72"/>
              <w:jc w:val="right"/>
              <w:rPr>
                <w:rFonts w:ascii="Arial" w:hAnsi="Arial" w:cs="Arial"/>
                <w:b/>
                <w:bCs/>
                <w:sz w:val="12"/>
                <w:szCs w:val="12"/>
              </w:rPr>
            </w:pPr>
          </w:p>
        </w:tc>
      </w:tr>
      <w:tr w:rsidR="00770585" w:rsidRPr="00034859" w:rsidTr="00034859">
        <w:tc>
          <w:tcPr>
            <w:tcW w:w="6840" w:type="dxa"/>
            <w:hideMark/>
          </w:tcPr>
          <w:p w:rsidR="00770585" w:rsidRPr="00034859" w:rsidRDefault="00770585" w:rsidP="003949CE">
            <w:pPr>
              <w:spacing w:after="0" w:line="240" w:lineRule="auto"/>
              <w:ind w:left="431" w:hanging="4"/>
              <w:rPr>
                <w:rFonts w:ascii="Arial" w:hAnsi="Arial" w:cs="Arial"/>
                <w:sz w:val="18"/>
                <w:szCs w:val="18"/>
                <w:lang w:val="en-GB" w:bidi="th-TH"/>
              </w:rPr>
            </w:pPr>
            <w:r w:rsidRPr="00034859">
              <w:rPr>
                <w:rFonts w:ascii="Arial" w:hAnsi="Arial" w:cs="Arial"/>
                <w:b/>
                <w:bCs/>
                <w:sz w:val="18"/>
                <w:szCs w:val="18"/>
              </w:rPr>
              <w:t xml:space="preserve">Deferred tax </w:t>
            </w:r>
            <w:r w:rsidRPr="00034859">
              <w:rPr>
                <w:rFonts w:ascii="Arial" w:hAnsi="Arial" w:cs="Arial"/>
                <w:b/>
                <w:bCs/>
                <w:sz w:val="18"/>
                <w:szCs w:val="18"/>
                <w:lang w:val="en-GB" w:bidi="th-TH"/>
              </w:rPr>
              <w:t>liabilities</w:t>
            </w:r>
          </w:p>
        </w:tc>
        <w:tc>
          <w:tcPr>
            <w:tcW w:w="2581" w:type="dxa"/>
          </w:tcPr>
          <w:p w:rsidR="00770585" w:rsidRPr="00034859" w:rsidRDefault="00770585" w:rsidP="00665DC9">
            <w:pPr>
              <w:spacing w:after="0" w:line="240" w:lineRule="auto"/>
              <w:ind w:right="-72"/>
              <w:jc w:val="right"/>
              <w:rPr>
                <w:rFonts w:ascii="Arial" w:hAnsi="Arial" w:cs="Arial"/>
                <w:b/>
                <w:bCs/>
                <w:sz w:val="18"/>
                <w:szCs w:val="18"/>
              </w:rPr>
            </w:pPr>
          </w:p>
        </w:tc>
      </w:tr>
      <w:tr w:rsidR="00770585" w:rsidRPr="00034859" w:rsidTr="00034859">
        <w:tc>
          <w:tcPr>
            <w:tcW w:w="6840" w:type="dxa"/>
            <w:hideMark/>
          </w:tcPr>
          <w:p w:rsidR="00770585" w:rsidRPr="00034859" w:rsidRDefault="00636436" w:rsidP="003949CE">
            <w:pPr>
              <w:spacing w:after="0" w:line="240" w:lineRule="auto"/>
              <w:ind w:left="431" w:hanging="4"/>
              <w:rPr>
                <w:rFonts w:ascii="Arial" w:hAnsi="Arial" w:cs="Arial"/>
                <w:b/>
                <w:bCs/>
                <w:sz w:val="18"/>
                <w:szCs w:val="18"/>
              </w:rPr>
            </w:pPr>
            <w:r w:rsidRPr="00636436">
              <w:rPr>
                <w:rFonts w:ascii="Arial" w:hAnsi="Arial" w:cs="Arial"/>
                <w:sz w:val="18"/>
                <w:szCs w:val="18"/>
                <w:lang w:val="en-GB"/>
              </w:rPr>
              <w:t>1</w:t>
            </w:r>
            <w:r w:rsidR="00770585" w:rsidRPr="00034859">
              <w:rPr>
                <w:rFonts w:ascii="Arial" w:hAnsi="Arial" w:cs="Arial"/>
                <w:sz w:val="18"/>
                <w:szCs w:val="18"/>
              </w:rPr>
              <w:t xml:space="preserve"> January </w:t>
            </w:r>
            <w:r w:rsidRPr="00636436">
              <w:rPr>
                <w:rFonts w:ascii="Arial" w:hAnsi="Arial" w:cs="Arial"/>
                <w:sz w:val="18"/>
                <w:szCs w:val="18"/>
                <w:lang w:val="en-GB"/>
              </w:rPr>
              <w:t>2018</w:t>
            </w:r>
          </w:p>
        </w:tc>
        <w:tc>
          <w:tcPr>
            <w:tcW w:w="2581" w:type="dxa"/>
          </w:tcPr>
          <w:p w:rsidR="00770585" w:rsidRPr="00B64A25" w:rsidRDefault="00B64A25" w:rsidP="00665DC9">
            <w:pPr>
              <w:spacing w:after="0" w:line="240" w:lineRule="auto"/>
              <w:ind w:right="-72"/>
              <w:jc w:val="right"/>
              <w:rPr>
                <w:rFonts w:ascii="Arial" w:hAnsi="Arial" w:cs="Browallia New"/>
                <w:sz w:val="18"/>
                <w:lang w:val="en-GB" w:bidi="th-TH"/>
              </w:rPr>
            </w:pPr>
            <w:r w:rsidRPr="00B64A25">
              <w:rPr>
                <w:rFonts w:ascii="Arial" w:hAnsi="Arial" w:cs="Browallia New"/>
                <w:sz w:val="18"/>
                <w:lang w:val="en-GB" w:bidi="th-TH"/>
              </w:rPr>
              <w:t>(</w:t>
            </w:r>
            <w:r w:rsidR="00636436" w:rsidRPr="00636436">
              <w:rPr>
                <w:rFonts w:ascii="Arial" w:hAnsi="Arial" w:cs="Browallia New"/>
                <w:sz w:val="18"/>
                <w:lang w:val="en-GB" w:bidi="th-TH"/>
              </w:rPr>
              <w:t>865</w:t>
            </w:r>
            <w:r w:rsidRPr="00B64A25">
              <w:rPr>
                <w:rFonts w:ascii="Arial" w:hAnsi="Arial" w:cs="Browallia New"/>
                <w:sz w:val="18"/>
                <w:lang w:val="en-GB" w:bidi="th-TH"/>
              </w:rPr>
              <w:t>,</w:t>
            </w:r>
            <w:r w:rsidR="00636436" w:rsidRPr="00636436">
              <w:rPr>
                <w:rFonts w:ascii="Arial" w:hAnsi="Arial" w:cs="Browallia New"/>
                <w:sz w:val="18"/>
                <w:lang w:val="en-GB" w:bidi="th-TH"/>
              </w:rPr>
              <w:t>458</w:t>
            </w:r>
            <w:r w:rsidRPr="00B64A25">
              <w:rPr>
                <w:rFonts w:ascii="Arial" w:hAnsi="Arial" w:cs="Browallia New"/>
                <w:sz w:val="18"/>
                <w:lang w:val="en-GB" w:bidi="th-TH"/>
              </w:rPr>
              <w:t>)</w:t>
            </w:r>
          </w:p>
        </w:tc>
      </w:tr>
      <w:tr w:rsidR="00B64A25" w:rsidRPr="00034859" w:rsidTr="00034859">
        <w:tc>
          <w:tcPr>
            <w:tcW w:w="6840" w:type="dxa"/>
            <w:hideMark/>
          </w:tcPr>
          <w:p w:rsidR="00B64A25" w:rsidRPr="00034859" w:rsidRDefault="00B64A25" w:rsidP="003949CE">
            <w:pPr>
              <w:spacing w:after="0" w:line="240" w:lineRule="auto"/>
              <w:ind w:left="431" w:hanging="4"/>
              <w:rPr>
                <w:rFonts w:ascii="Arial" w:hAnsi="Arial" w:cs="Arial"/>
                <w:sz w:val="18"/>
                <w:szCs w:val="18"/>
              </w:rPr>
            </w:pPr>
            <w:r w:rsidRPr="00034859">
              <w:rPr>
                <w:rFonts w:ascii="Arial" w:hAnsi="Arial" w:cs="Arial"/>
                <w:sz w:val="18"/>
                <w:szCs w:val="18"/>
              </w:rPr>
              <w:t>Credited to profit or loss</w:t>
            </w:r>
          </w:p>
        </w:tc>
        <w:tc>
          <w:tcPr>
            <w:tcW w:w="2581" w:type="dxa"/>
            <w:tcBorders>
              <w:top w:val="nil"/>
              <w:left w:val="nil"/>
              <w:right w:val="nil"/>
            </w:tcBorders>
          </w:tcPr>
          <w:p w:rsidR="00B64A25" w:rsidRPr="00B64A25" w:rsidRDefault="00B64A25" w:rsidP="00B64A25">
            <w:pPr>
              <w:pBdr>
                <w:bottom w:val="single" w:sz="4" w:space="1" w:color="auto"/>
              </w:pBdr>
              <w:spacing w:after="0" w:line="240" w:lineRule="auto"/>
              <w:ind w:right="-72"/>
              <w:jc w:val="right"/>
              <w:rPr>
                <w:rFonts w:ascii="Arial" w:hAnsi="Arial" w:cs="Arial"/>
                <w:sz w:val="18"/>
                <w:szCs w:val="18"/>
              </w:rPr>
            </w:pPr>
            <w:r w:rsidRPr="00B64A25">
              <w:rPr>
                <w:rFonts w:ascii="Arial" w:hAnsi="Arial" w:cs="Arial"/>
                <w:sz w:val="18"/>
                <w:szCs w:val="18"/>
              </w:rPr>
              <w:t>(</w:t>
            </w:r>
            <w:r w:rsidR="00636436" w:rsidRPr="00636436">
              <w:rPr>
                <w:rFonts w:ascii="Arial" w:hAnsi="Arial" w:cs="Arial"/>
                <w:sz w:val="18"/>
                <w:szCs w:val="18"/>
                <w:lang w:val="en-GB"/>
              </w:rPr>
              <w:t>356</w:t>
            </w:r>
            <w:r w:rsidRPr="00B64A25">
              <w:rPr>
                <w:rFonts w:ascii="Arial" w:hAnsi="Arial" w:cs="Arial"/>
                <w:sz w:val="18"/>
                <w:szCs w:val="18"/>
              </w:rPr>
              <w:t>,</w:t>
            </w:r>
            <w:r w:rsidR="00636436" w:rsidRPr="00636436">
              <w:rPr>
                <w:rFonts w:ascii="Arial" w:hAnsi="Arial" w:cs="Arial"/>
                <w:sz w:val="18"/>
                <w:szCs w:val="18"/>
                <w:lang w:val="en-GB"/>
              </w:rPr>
              <w:t>774</w:t>
            </w:r>
            <w:r w:rsidRPr="00B64A25">
              <w:rPr>
                <w:rFonts w:ascii="Arial" w:hAnsi="Arial" w:cs="Arial"/>
                <w:sz w:val="18"/>
                <w:szCs w:val="18"/>
              </w:rPr>
              <w:t>)</w:t>
            </w:r>
          </w:p>
        </w:tc>
      </w:tr>
      <w:tr w:rsidR="00B64A25" w:rsidRPr="002E1A18" w:rsidTr="00034859">
        <w:tc>
          <w:tcPr>
            <w:tcW w:w="6840" w:type="dxa"/>
          </w:tcPr>
          <w:p w:rsidR="00B64A25" w:rsidRPr="002E1A18" w:rsidRDefault="00B64A25" w:rsidP="003949CE">
            <w:pPr>
              <w:spacing w:after="0" w:line="240" w:lineRule="auto"/>
              <w:ind w:left="431" w:hanging="4"/>
              <w:rPr>
                <w:rFonts w:ascii="Arial" w:hAnsi="Arial" w:cs="Arial"/>
                <w:sz w:val="12"/>
                <w:szCs w:val="12"/>
              </w:rPr>
            </w:pPr>
          </w:p>
        </w:tc>
        <w:tc>
          <w:tcPr>
            <w:tcW w:w="2581" w:type="dxa"/>
            <w:tcBorders>
              <w:left w:val="nil"/>
              <w:bottom w:val="nil"/>
              <w:right w:val="nil"/>
            </w:tcBorders>
          </w:tcPr>
          <w:p w:rsidR="00B64A25" w:rsidRPr="002E1A18" w:rsidRDefault="00B64A25" w:rsidP="00B64A25">
            <w:pPr>
              <w:spacing w:after="0" w:line="240" w:lineRule="auto"/>
              <w:ind w:right="-72"/>
              <w:jc w:val="right"/>
              <w:rPr>
                <w:rFonts w:ascii="Arial" w:hAnsi="Arial" w:cs="Arial"/>
                <w:sz w:val="12"/>
                <w:szCs w:val="12"/>
              </w:rPr>
            </w:pPr>
          </w:p>
        </w:tc>
      </w:tr>
      <w:tr w:rsidR="00B64A25" w:rsidRPr="00034859" w:rsidTr="00034859">
        <w:tc>
          <w:tcPr>
            <w:tcW w:w="6840" w:type="dxa"/>
            <w:hideMark/>
          </w:tcPr>
          <w:p w:rsidR="00B64A25" w:rsidRPr="00034859" w:rsidRDefault="00636436" w:rsidP="003949CE">
            <w:pPr>
              <w:spacing w:after="0" w:line="240" w:lineRule="auto"/>
              <w:ind w:left="431" w:hanging="4"/>
              <w:rPr>
                <w:rFonts w:ascii="Arial" w:hAnsi="Arial" w:cs="Arial"/>
                <w:sz w:val="18"/>
                <w:szCs w:val="18"/>
              </w:rPr>
            </w:pPr>
            <w:r w:rsidRPr="00636436">
              <w:rPr>
                <w:rFonts w:ascii="Arial" w:hAnsi="Arial" w:cs="Arial"/>
                <w:sz w:val="18"/>
                <w:szCs w:val="18"/>
                <w:lang w:val="en-GB"/>
              </w:rPr>
              <w:t>31</w:t>
            </w:r>
            <w:r w:rsidR="00B64A25" w:rsidRPr="00034859">
              <w:rPr>
                <w:rFonts w:ascii="Arial" w:hAnsi="Arial" w:cs="Arial"/>
                <w:sz w:val="18"/>
                <w:szCs w:val="18"/>
              </w:rPr>
              <w:t xml:space="preserve"> December </w:t>
            </w:r>
            <w:r w:rsidRPr="00636436">
              <w:rPr>
                <w:rFonts w:ascii="Arial" w:hAnsi="Arial" w:cs="Arial"/>
                <w:sz w:val="18"/>
                <w:szCs w:val="18"/>
                <w:lang w:val="en-GB"/>
              </w:rPr>
              <w:t>2018</w:t>
            </w:r>
          </w:p>
        </w:tc>
        <w:tc>
          <w:tcPr>
            <w:tcW w:w="2581" w:type="dxa"/>
            <w:tcBorders>
              <w:top w:val="nil"/>
              <w:left w:val="nil"/>
              <w:right w:val="nil"/>
            </w:tcBorders>
          </w:tcPr>
          <w:p w:rsidR="00B64A25" w:rsidRPr="00B64A25" w:rsidRDefault="00B64A25" w:rsidP="00B64A25">
            <w:pPr>
              <w:pBdr>
                <w:bottom w:val="double" w:sz="4" w:space="1" w:color="auto"/>
              </w:pBdr>
              <w:spacing w:after="0" w:line="240" w:lineRule="auto"/>
              <w:ind w:right="-72"/>
              <w:jc w:val="right"/>
              <w:rPr>
                <w:rFonts w:ascii="Arial" w:hAnsi="Arial" w:cs="Arial"/>
                <w:sz w:val="18"/>
                <w:szCs w:val="18"/>
              </w:rPr>
            </w:pPr>
            <w:r w:rsidRPr="00B64A25">
              <w:rPr>
                <w:rFonts w:ascii="Arial" w:hAnsi="Arial" w:cs="Arial"/>
                <w:sz w:val="18"/>
                <w:szCs w:val="18"/>
              </w:rPr>
              <w:t>(</w:t>
            </w:r>
            <w:r w:rsidR="00636436" w:rsidRPr="00636436">
              <w:rPr>
                <w:rFonts w:ascii="Arial" w:hAnsi="Arial" w:cs="Arial"/>
                <w:sz w:val="18"/>
                <w:szCs w:val="18"/>
                <w:lang w:val="en-GB"/>
              </w:rPr>
              <w:t>1</w:t>
            </w:r>
            <w:r w:rsidRPr="00B64A25">
              <w:rPr>
                <w:rFonts w:ascii="Arial" w:hAnsi="Arial" w:cs="Arial"/>
                <w:sz w:val="18"/>
                <w:szCs w:val="18"/>
              </w:rPr>
              <w:t>,</w:t>
            </w:r>
            <w:r w:rsidR="00636436" w:rsidRPr="00636436">
              <w:rPr>
                <w:rFonts w:ascii="Arial" w:hAnsi="Arial" w:cs="Arial"/>
                <w:sz w:val="18"/>
                <w:szCs w:val="18"/>
                <w:lang w:val="en-GB"/>
              </w:rPr>
              <w:t>222</w:t>
            </w:r>
            <w:r w:rsidRPr="00B64A25">
              <w:rPr>
                <w:rFonts w:ascii="Arial" w:hAnsi="Arial" w:cs="Arial"/>
                <w:sz w:val="18"/>
                <w:szCs w:val="18"/>
              </w:rPr>
              <w:t>,</w:t>
            </w:r>
            <w:r w:rsidR="00636436" w:rsidRPr="00636436">
              <w:rPr>
                <w:rFonts w:ascii="Arial" w:hAnsi="Arial" w:cs="Arial"/>
                <w:sz w:val="18"/>
                <w:szCs w:val="18"/>
                <w:lang w:val="en-GB"/>
              </w:rPr>
              <w:t>232</w:t>
            </w:r>
            <w:r w:rsidRPr="00B64A25">
              <w:rPr>
                <w:rFonts w:ascii="Arial" w:hAnsi="Arial" w:cs="Arial"/>
                <w:sz w:val="18"/>
                <w:szCs w:val="18"/>
              </w:rPr>
              <w:t>)</w:t>
            </w:r>
          </w:p>
        </w:tc>
      </w:tr>
      <w:tr w:rsidR="00B64A25" w:rsidRPr="00034859" w:rsidTr="00034859">
        <w:tc>
          <w:tcPr>
            <w:tcW w:w="6840" w:type="dxa"/>
          </w:tcPr>
          <w:p w:rsidR="00B64A25" w:rsidRPr="00034859" w:rsidRDefault="00B64A25" w:rsidP="003949CE">
            <w:pPr>
              <w:spacing w:after="0" w:line="240" w:lineRule="auto"/>
              <w:ind w:left="431" w:hanging="4"/>
              <w:rPr>
                <w:rFonts w:ascii="Arial" w:hAnsi="Arial" w:cs="Arial"/>
                <w:sz w:val="18"/>
                <w:szCs w:val="18"/>
              </w:rPr>
            </w:pPr>
          </w:p>
        </w:tc>
        <w:tc>
          <w:tcPr>
            <w:tcW w:w="2581" w:type="dxa"/>
            <w:tcBorders>
              <w:left w:val="nil"/>
              <w:bottom w:val="nil"/>
              <w:right w:val="nil"/>
            </w:tcBorders>
          </w:tcPr>
          <w:p w:rsidR="00B64A25" w:rsidRPr="00B64A25" w:rsidRDefault="00B64A25" w:rsidP="00B64A25">
            <w:pPr>
              <w:spacing w:after="0" w:line="240" w:lineRule="auto"/>
              <w:ind w:right="-72"/>
              <w:jc w:val="right"/>
              <w:rPr>
                <w:rFonts w:ascii="Arial" w:hAnsi="Arial" w:cs="Arial"/>
                <w:sz w:val="18"/>
                <w:szCs w:val="18"/>
              </w:rPr>
            </w:pPr>
          </w:p>
        </w:tc>
      </w:tr>
      <w:tr w:rsidR="00B64A25" w:rsidRPr="00B64A25" w:rsidTr="00034859">
        <w:tc>
          <w:tcPr>
            <w:tcW w:w="6840" w:type="dxa"/>
            <w:hideMark/>
          </w:tcPr>
          <w:p w:rsidR="00B64A25" w:rsidRPr="00034859" w:rsidRDefault="00636436" w:rsidP="003949CE">
            <w:pPr>
              <w:spacing w:after="0" w:line="240" w:lineRule="auto"/>
              <w:ind w:left="431" w:hanging="4"/>
              <w:rPr>
                <w:rFonts w:ascii="Arial" w:hAnsi="Arial" w:cs="Arial"/>
                <w:sz w:val="18"/>
                <w:szCs w:val="18"/>
              </w:rPr>
            </w:pPr>
            <w:r w:rsidRPr="00636436">
              <w:rPr>
                <w:rFonts w:ascii="Arial" w:hAnsi="Arial" w:cs="Arial"/>
                <w:sz w:val="18"/>
                <w:szCs w:val="18"/>
                <w:lang w:val="en-GB"/>
              </w:rPr>
              <w:t>1</w:t>
            </w:r>
            <w:r w:rsidR="00B64A25" w:rsidRPr="00034859">
              <w:rPr>
                <w:rFonts w:ascii="Arial" w:hAnsi="Arial" w:cs="Arial"/>
                <w:sz w:val="18"/>
                <w:szCs w:val="18"/>
              </w:rPr>
              <w:t xml:space="preserve"> January </w:t>
            </w:r>
            <w:r w:rsidRPr="00636436">
              <w:rPr>
                <w:rFonts w:ascii="Arial" w:hAnsi="Arial" w:cs="Arial"/>
                <w:sz w:val="18"/>
                <w:szCs w:val="18"/>
                <w:lang w:val="en-GB"/>
              </w:rPr>
              <w:t>2019</w:t>
            </w:r>
          </w:p>
        </w:tc>
        <w:tc>
          <w:tcPr>
            <w:tcW w:w="2581" w:type="dxa"/>
          </w:tcPr>
          <w:p w:rsidR="00B64A25" w:rsidRPr="00B64A25" w:rsidRDefault="00B64A25" w:rsidP="00B64A25">
            <w:pPr>
              <w:spacing w:after="0" w:line="240" w:lineRule="auto"/>
              <w:ind w:right="-72"/>
              <w:jc w:val="right"/>
              <w:rPr>
                <w:rFonts w:cstheme="minorHAnsi"/>
                <w:sz w:val="18"/>
                <w:szCs w:val="18"/>
              </w:rPr>
            </w:pPr>
            <w:r w:rsidRPr="00B64A25">
              <w:rPr>
                <w:rFonts w:eastAsia="Arial Unicode MS" w:cstheme="minorHAnsi"/>
                <w:sz w:val="18"/>
                <w:szCs w:val="18"/>
              </w:rPr>
              <w:t>(</w:t>
            </w:r>
            <w:r w:rsidR="00636436" w:rsidRPr="00636436">
              <w:rPr>
                <w:rFonts w:eastAsia="Arial Unicode MS" w:cstheme="minorHAnsi"/>
                <w:sz w:val="18"/>
                <w:szCs w:val="18"/>
                <w:lang w:val="en-GB"/>
              </w:rPr>
              <w:t>1</w:t>
            </w:r>
            <w:r w:rsidRPr="00B64A25">
              <w:rPr>
                <w:rFonts w:eastAsia="Arial Unicode MS" w:cstheme="minorHAnsi"/>
                <w:sz w:val="18"/>
                <w:szCs w:val="18"/>
              </w:rPr>
              <w:t>,</w:t>
            </w:r>
            <w:r w:rsidR="00636436" w:rsidRPr="00636436">
              <w:rPr>
                <w:rFonts w:eastAsia="Arial Unicode MS" w:cstheme="minorHAnsi"/>
                <w:sz w:val="18"/>
                <w:szCs w:val="18"/>
                <w:lang w:val="en-GB"/>
              </w:rPr>
              <w:t>222</w:t>
            </w:r>
            <w:r w:rsidRPr="00B64A25">
              <w:rPr>
                <w:rFonts w:eastAsia="Arial Unicode MS" w:cstheme="minorHAnsi"/>
                <w:sz w:val="18"/>
                <w:szCs w:val="18"/>
              </w:rPr>
              <w:t>,</w:t>
            </w:r>
            <w:r w:rsidR="00636436" w:rsidRPr="00636436">
              <w:rPr>
                <w:rFonts w:eastAsia="Arial Unicode MS" w:cstheme="minorHAnsi"/>
                <w:sz w:val="18"/>
                <w:szCs w:val="18"/>
                <w:lang w:val="en-GB"/>
              </w:rPr>
              <w:t>232</w:t>
            </w:r>
            <w:r w:rsidRPr="00B64A25">
              <w:rPr>
                <w:rFonts w:eastAsia="Arial Unicode MS" w:cstheme="minorHAnsi"/>
                <w:sz w:val="18"/>
                <w:szCs w:val="18"/>
              </w:rPr>
              <w:t>)</w:t>
            </w:r>
          </w:p>
        </w:tc>
      </w:tr>
      <w:tr w:rsidR="00B64A25" w:rsidRPr="00034859" w:rsidTr="00034859">
        <w:tc>
          <w:tcPr>
            <w:tcW w:w="6840" w:type="dxa"/>
            <w:hideMark/>
          </w:tcPr>
          <w:p w:rsidR="00B64A25" w:rsidRPr="00034859" w:rsidRDefault="00B64A25" w:rsidP="003949CE">
            <w:pPr>
              <w:spacing w:after="0" w:line="240" w:lineRule="auto"/>
              <w:ind w:left="431" w:hanging="4"/>
              <w:rPr>
                <w:rFonts w:ascii="Arial" w:hAnsi="Arial" w:cs="Arial"/>
                <w:sz w:val="18"/>
                <w:szCs w:val="18"/>
              </w:rPr>
            </w:pPr>
            <w:r w:rsidRPr="00034859">
              <w:rPr>
                <w:rFonts w:ascii="Arial" w:hAnsi="Arial" w:cs="Arial"/>
                <w:sz w:val="18"/>
                <w:szCs w:val="18"/>
              </w:rPr>
              <w:t>Credited to profit or loss</w:t>
            </w:r>
          </w:p>
        </w:tc>
        <w:tc>
          <w:tcPr>
            <w:tcW w:w="2581" w:type="dxa"/>
            <w:tcBorders>
              <w:top w:val="nil"/>
              <w:left w:val="nil"/>
              <w:right w:val="nil"/>
            </w:tcBorders>
          </w:tcPr>
          <w:p w:rsidR="00B64A25" w:rsidRPr="00B64A25" w:rsidRDefault="00ED634F" w:rsidP="00B64A25">
            <w:pPr>
              <w:pBdr>
                <w:bottom w:val="single" w:sz="4" w:space="1" w:color="auto"/>
              </w:pBdr>
              <w:spacing w:after="0" w:line="240" w:lineRule="auto"/>
              <w:ind w:right="-72"/>
              <w:jc w:val="right"/>
              <w:rPr>
                <w:rFonts w:ascii="Arial" w:hAnsi="Arial" w:cs="Arial"/>
                <w:sz w:val="18"/>
                <w:szCs w:val="18"/>
              </w:rPr>
            </w:pPr>
            <w:r w:rsidRPr="00ED634F">
              <w:rPr>
                <w:rFonts w:ascii="Arial" w:hAnsi="Arial" w:cs="Arial"/>
                <w:sz w:val="18"/>
                <w:szCs w:val="18"/>
              </w:rPr>
              <w:t>(</w:t>
            </w:r>
            <w:r w:rsidR="00636436" w:rsidRPr="00636436">
              <w:rPr>
                <w:rFonts w:ascii="Arial" w:hAnsi="Arial" w:cs="Arial"/>
                <w:sz w:val="18"/>
                <w:szCs w:val="18"/>
                <w:lang w:val="en-GB"/>
              </w:rPr>
              <w:t>477</w:t>
            </w:r>
            <w:r w:rsidRPr="00ED634F">
              <w:rPr>
                <w:rFonts w:ascii="Arial" w:hAnsi="Arial" w:cs="Arial"/>
                <w:sz w:val="18"/>
                <w:szCs w:val="18"/>
              </w:rPr>
              <w:t>,</w:t>
            </w:r>
            <w:r w:rsidR="00636436" w:rsidRPr="00636436">
              <w:rPr>
                <w:rFonts w:ascii="Arial" w:hAnsi="Arial" w:cs="Arial"/>
                <w:sz w:val="18"/>
                <w:szCs w:val="18"/>
                <w:lang w:val="en-GB"/>
              </w:rPr>
              <w:t>913</w:t>
            </w:r>
            <w:r w:rsidRPr="00ED634F">
              <w:rPr>
                <w:rFonts w:ascii="Arial" w:hAnsi="Arial" w:cs="Arial"/>
                <w:sz w:val="18"/>
                <w:szCs w:val="18"/>
              </w:rPr>
              <w:t>)</w:t>
            </w:r>
          </w:p>
        </w:tc>
      </w:tr>
      <w:tr w:rsidR="00B64A25" w:rsidRPr="002E1A18" w:rsidTr="00034859">
        <w:tc>
          <w:tcPr>
            <w:tcW w:w="6840" w:type="dxa"/>
          </w:tcPr>
          <w:p w:rsidR="00B64A25" w:rsidRPr="002E1A18" w:rsidRDefault="00B64A25" w:rsidP="003949CE">
            <w:pPr>
              <w:spacing w:after="0" w:line="240" w:lineRule="auto"/>
              <w:ind w:left="431" w:hanging="4"/>
              <w:rPr>
                <w:rFonts w:ascii="Arial" w:hAnsi="Arial" w:cs="Arial"/>
                <w:sz w:val="12"/>
                <w:szCs w:val="12"/>
              </w:rPr>
            </w:pPr>
          </w:p>
        </w:tc>
        <w:tc>
          <w:tcPr>
            <w:tcW w:w="2581" w:type="dxa"/>
            <w:tcBorders>
              <w:left w:val="nil"/>
              <w:bottom w:val="nil"/>
              <w:right w:val="nil"/>
            </w:tcBorders>
          </w:tcPr>
          <w:p w:rsidR="00B64A25" w:rsidRPr="002E1A18" w:rsidRDefault="00B64A25" w:rsidP="00B64A25">
            <w:pPr>
              <w:spacing w:after="0" w:line="240" w:lineRule="auto"/>
              <w:ind w:right="-72"/>
              <w:jc w:val="right"/>
              <w:rPr>
                <w:rFonts w:ascii="Arial" w:hAnsi="Arial" w:cs="Arial"/>
                <w:sz w:val="12"/>
                <w:szCs w:val="12"/>
              </w:rPr>
            </w:pPr>
          </w:p>
        </w:tc>
      </w:tr>
      <w:tr w:rsidR="00B64A25" w:rsidRPr="00034859" w:rsidTr="00034859">
        <w:tc>
          <w:tcPr>
            <w:tcW w:w="6840" w:type="dxa"/>
            <w:hideMark/>
          </w:tcPr>
          <w:p w:rsidR="00B64A25" w:rsidRPr="00034859" w:rsidRDefault="00636436" w:rsidP="003949CE">
            <w:pPr>
              <w:spacing w:after="0" w:line="240" w:lineRule="auto"/>
              <w:ind w:left="431" w:hanging="4"/>
              <w:rPr>
                <w:rFonts w:ascii="Arial" w:hAnsi="Arial" w:cs="Arial"/>
                <w:sz w:val="18"/>
                <w:szCs w:val="18"/>
              </w:rPr>
            </w:pPr>
            <w:r w:rsidRPr="00636436">
              <w:rPr>
                <w:rFonts w:ascii="Arial" w:hAnsi="Arial" w:cs="Arial"/>
                <w:sz w:val="18"/>
                <w:szCs w:val="18"/>
                <w:lang w:val="en-GB"/>
              </w:rPr>
              <w:t>31</w:t>
            </w:r>
            <w:r w:rsidR="00B64A25" w:rsidRPr="00034859">
              <w:rPr>
                <w:rFonts w:ascii="Arial" w:hAnsi="Arial" w:cs="Arial"/>
                <w:sz w:val="18"/>
                <w:szCs w:val="18"/>
              </w:rPr>
              <w:t xml:space="preserve"> December </w:t>
            </w:r>
            <w:r w:rsidRPr="00636436">
              <w:rPr>
                <w:rFonts w:ascii="Arial" w:hAnsi="Arial" w:cs="Arial"/>
                <w:sz w:val="18"/>
                <w:szCs w:val="18"/>
                <w:lang w:val="en-GB"/>
              </w:rPr>
              <w:t>2019</w:t>
            </w:r>
          </w:p>
        </w:tc>
        <w:tc>
          <w:tcPr>
            <w:tcW w:w="2581" w:type="dxa"/>
            <w:tcBorders>
              <w:top w:val="nil"/>
              <w:left w:val="nil"/>
              <w:right w:val="nil"/>
            </w:tcBorders>
          </w:tcPr>
          <w:p w:rsidR="00B64A25" w:rsidRPr="00B64A25" w:rsidRDefault="00ED634F" w:rsidP="00B64A25">
            <w:pPr>
              <w:pBdr>
                <w:bottom w:val="double" w:sz="4" w:space="1" w:color="auto"/>
              </w:pBdr>
              <w:spacing w:after="0" w:line="240" w:lineRule="auto"/>
              <w:ind w:right="-72"/>
              <w:jc w:val="right"/>
              <w:rPr>
                <w:rFonts w:ascii="Arial" w:hAnsi="Arial" w:cs="Arial"/>
                <w:sz w:val="18"/>
                <w:szCs w:val="18"/>
              </w:rPr>
            </w:pPr>
            <w:r w:rsidRPr="00ED634F">
              <w:rPr>
                <w:rFonts w:ascii="Arial" w:hAnsi="Arial" w:cs="Arial"/>
                <w:sz w:val="18"/>
                <w:szCs w:val="18"/>
              </w:rPr>
              <w:t>(</w:t>
            </w:r>
            <w:r w:rsidR="00636436" w:rsidRPr="00636436">
              <w:rPr>
                <w:rFonts w:ascii="Arial" w:hAnsi="Arial" w:cs="Arial"/>
                <w:sz w:val="18"/>
                <w:szCs w:val="18"/>
                <w:lang w:val="en-GB"/>
              </w:rPr>
              <w:t>1</w:t>
            </w:r>
            <w:r w:rsidRPr="00ED634F">
              <w:rPr>
                <w:rFonts w:ascii="Arial" w:hAnsi="Arial" w:cs="Arial"/>
                <w:sz w:val="18"/>
                <w:szCs w:val="18"/>
              </w:rPr>
              <w:t>,</w:t>
            </w:r>
            <w:r w:rsidR="00636436" w:rsidRPr="00636436">
              <w:rPr>
                <w:rFonts w:ascii="Arial" w:hAnsi="Arial" w:cs="Arial"/>
                <w:sz w:val="18"/>
                <w:szCs w:val="18"/>
                <w:lang w:val="en-GB"/>
              </w:rPr>
              <w:t>700</w:t>
            </w:r>
            <w:r w:rsidRPr="00ED634F">
              <w:rPr>
                <w:rFonts w:ascii="Arial" w:hAnsi="Arial" w:cs="Arial"/>
                <w:sz w:val="18"/>
                <w:szCs w:val="18"/>
              </w:rPr>
              <w:t>,</w:t>
            </w:r>
            <w:r w:rsidR="00636436" w:rsidRPr="00636436">
              <w:rPr>
                <w:rFonts w:ascii="Arial" w:hAnsi="Arial" w:cs="Arial"/>
                <w:sz w:val="18"/>
                <w:szCs w:val="18"/>
                <w:lang w:val="en-GB"/>
              </w:rPr>
              <w:t>145</w:t>
            </w:r>
            <w:r w:rsidRPr="00ED634F">
              <w:rPr>
                <w:rFonts w:ascii="Arial" w:hAnsi="Arial" w:cs="Arial"/>
                <w:sz w:val="18"/>
                <w:szCs w:val="18"/>
              </w:rPr>
              <w:t>)</w:t>
            </w:r>
          </w:p>
        </w:tc>
      </w:tr>
    </w:tbl>
    <w:p w:rsidR="00AD22B7" w:rsidRDefault="00AD22B7" w:rsidP="008A2426">
      <w:pPr>
        <w:spacing w:after="0" w:line="240" w:lineRule="auto"/>
        <w:ind w:left="540"/>
        <w:jc w:val="both"/>
        <w:rPr>
          <w:rFonts w:ascii="Arial" w:hAnsi="Arial" w:cs="Arial"/>
          <w:sz w:val="18"/>
          <w:szCs w:val="18"/>
        </w:rPr>
      </w:pPr>
    </w:p>
    <w:p w:rsidR="003949CE" w:rsidRDefault="003949CE">
      <w:pPr>
        <w:rPr>
          <w:rFonts w:ascii="Arial" w:hAnsi="Arial" w:cs="Arial"/>
          <w:sz w:val="18"/>
          <w:szCs w:val="18"/>
        </w:rPr>
      </w:pPr>
      <w:r>
        <w:rPr>
          <w:rFonts w:ascii="Arial" w:hAnsi="Arial" w:cs="Arial"/>
          <w:sz w:val="18"/>
          <w:szCs w:val="18"/>
        </w:rPr>
        <w:br w:type="page"/>
      </w:r>
    </w:p>
    <w:p w:rsidR="00B64A25" w:rsidRDefault="00B64A25" w:rsidP="008A2426">
      <w:pPr>
        <w:spacing w:after="0" w:line="240" w:lineRule="auto"/>
        <w:ind w:left="540"/>
        <w:jc w:val="both"/>
        <w:rPr>
          <w:rFonts w:ascii="Arial" w:hAnsi="Arial" w:cs="Arial"/>
          <w:sz w:val="18"/>
          <w:szCs w:val="18"/>
        </w:rPr>
      </w:pPr>
    </w:p>
    <w:p w:rsidR="003949CE" w:rsidRPr="00113B0B" w:rsidRDefault="003949CE" w:rsidP="008A2426">
      <w:pPr>
        <w:spacing w:after="0" w:line="240" w:lineRule="auto"/>
        <w:ind w:left="540"/>
        <w:jc w:val="both"/>
        <w:rPr>
          <w:rFonts w:ascii="Arial" w:hAnsi="Arial" w:cs="Arial"/>
          <w:sz w:val="18"/>
          <w:szCs w:val="18"/>
        </w:rPr>
      </w:pPr>
    </w:p>
    <w:p w:rsidR="00AD22B7" w:rsidRDefault="00636436" w:rsidP="008A2426">
      <w:pPr>
        <w:spacing w:after="0" w:line="240" w:lineRule="auto"/>
        <w:ind w:left="540" w:hanging="540"/>
        <w:jc w:val="thaiDistribute"/>
        <w:rPr>
          <w:rFonts w:ascii="Arial" w:hAnsi="Arial" w:cs="Arial"/>
          <w:b/>
          <w:sz w:val="18"/>
          <w:szCs w:val="18"/>
        </w:rPr>
      </w:pPr>
      <w:r w:rsidRPr="00636436">
        <w:rPr>
          <w:rFonts w:ascii="Arial" w:hAnsi="Arial" w:cs="Arial"/>
          <w:b/>
          <w:sz w:val="18"/>
          <w:szCs w:val="18"/>
          <w:lang w:val="en-GB"/>
        </w:rPr>
        <w:t>16</w:t>
      </w:r>
      <w:r w:rsidR="00AD22B7" w:rsidRPr="00113B0B">
        <w:rPr>
          <w:rFonts w:ascii="Arial" w:hAnsi="Arial" w:cs="Arial"/>
          <w:b/>
          <w:sz w:val="18"/>
          <w:szCs w:val="18"/>
        </w:rPr>
        <w:tab/>
        <w:t>Borrowings</w:t>
      </w:r>
    </w:p>
    <w:p w:rsidR="008A2426" w:rsidRPr="00113B0B" w:rsidRDefault="008A2426" w:rsidP="008A2426">
      <w:pPr>
        <w:spacing w:after="0" w:line="240" w:lineRule="auto"/>
        <w:ind w:left="540"/>
        <w:jc w:val="thaiDistribute"/>
        <w:rPr>
          <w:rFonts w:ascii="Arial" w:eastAsia="Arial Unicode MS" w:hAnsi="Arial" w:cs="Arial"/>
          <w:color w:val="DC6900" w:themeColor="accent1"/>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94"/>
        <w:gridCol w:w="1344"/>
        <w:gridCol w:w="1369"/>
      </w:tblGrid>
      <w:tr w:rsidR="00E57E72" w:rsidRPr="00113B0B" w:rsidTr="00945BB4">
        <w:tc>
          <w:tcPr>
            <w:tcW w:w="3989" w:type="dxa"/>
            <w:tcBorders>
              <w:top w:val="nil"/>
              <w:left w:val="nil"/>
              <w:bottom w:val="nil"/>
              <w:right w:val="nil"/>
            </w:tcBorders>
            <w:shd w:val="clear" w:color="auto" w:fill="auto"/>
          </w:tcPr>
          <w:p w:rsidR="00E57E72" w:rsidRPr="00113B0B" w:rsidRDefault="00E57E72" w:rsidP="008A2426">
            <w:pPr>
              <w:spacing w:after="0" w:line="240" w:lineRule="auto"/>
              <w:ind w:left="435"/>
              <w:jc w:val="both"/>
              <w:rPr>
                <w:rFonts w:ascii="Arial" w:hAnsi="Arial" w:cs="Arial"/>
                <w:b/>
                <w:bCs/>
                <w:sz w:val="18"/>
                <w:szCs w:val="18"/>
              </w:rPr>
            </w:pPr>
          </w:p>
          <w:p w:rsidR="00AD22B7" w:rsidRPr="00113B0B" w:rsidRDefault="00AD22B7" w:rsidP="008A2426">
            <w:pPr>
              <w:spacing w:after="0" w:line="240" w:lineRule="auto"/>
              <w:ind w:left="435"/>
              <w:jc w:val="both"/>
              <w:rPr>
                <w:rFonts w:ascii="Arial" w:hAnsi="Arial" w:cs="Arial"/>
                <w:b/>
                <w:bCs/>
                <w:sz w:val="18"/>
                <w:szCs w:val="18"/>
              </w:rPr>
            </w:pPr>
          </w:p>
        </w:tc>
        <w:tc>
          <w:tcPr>
            <w:tcW w:w="2761" w:type="dxa"/>
            <w:gridSpan w:val="2"/>
            <w:tcBorders>
              <w:top w:val="nil"/>
              <w:left w:val="nil"/>
              <w:bottom w:val="nil"/>
              <w:right w:val="nil"/>
            </w:tcBorders>
            <w:shd w:val="clear" w:color="auto" w:fill="auto"/>
            <w:hideMark/>
          </w:tcPr>
          <w:p w:rsidR="00945BB4" w:rsidRDefault="00E57E72" w:rsidP="00945BB4">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Consolidated</w:t>
            </w:r>
          </w:p>
          <w:p w:rsidR="00E57E72" w:rsidRPr="00113B0B" w:rsidRDefault="00E57E72" w:rsidP="00945BB4">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financial statements</w:t>
            </w:r>
          </w:p>
        </w:tc>
        <w:tc>
          <w:tcPr>
            <w:tcW w:w="2713" w:type="dxa"/>
            <w:gridSpan w:val="2"/>
            <w:tcBorders>
              <w:top w:val="nil"/>
              <w:left w:val="nil"/>
              <w:bottom w:val="nil"/>
              <w:right w:val="nil"/>
            </w:tcBorders>
            <w:shd w:val="clear" w:color="auto" w:fill="auto"/>
            <w:hideMark/>
          </w:tcPr>
          <w:p w:rsidR="00E57E72" w:rsidRPr="00113B0B" w:rsidRDefault="00E57E72" w:rsidP="00945BB4">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Separate</w:t>
            </w:r>
          </w:p>
          <w:p w:rsidR="00E57E72" w:rsidRPr="00113B0B" w:rsidRDefault="00E57E72" w:rsidP="00945BB4">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financial statements</w:t>
            </w:r>
          </w:p>
        </w:tc>
      </w:tr>
      <w:tr w:rsidR="00E57E72" w:rsidRPr="00113B0B" w:rsidTr="00945BB4">
        <w:tc>
          <w:tcPr>
            <w:tcW w:w="3989" w:type="dxa"/>
            <w:tcBorders>
              <w:top w:val="nil"/>
              <w:left w:val="nil"/>
              <w:bottom w:val="nil"/>
              <w:right w:val="nil"/>
            </w:tcBorders>
            <w:shd w:val="clear" w:color="auto" w:fill="auto"/>
          </w:tcPr>
          <w:p w:rsidR="00E57E72" w:rsidRPr="00113B0B" w:rsidRDefault="00E57E72" w:rsidP="008A2426">
            <w:pPr>
              <w:spacing w:after="0" w:line="240" w:lineRule="auto"/>
              <w:ind w:left="435"/>
              <w:jc w:val="both"/>
              <w:rPr>
                <w:rFonts w:ascii="Arial" w:hAnsi="Arial" w:cs="Arial"/>
                <w:b/>
                <w:bCs/>
                <w:sz w:val="18"/>
                <w:szCs w:val="18"/>
              </w:rPr>
            </w:pPr>
          </w:p>
        </w:tc>
        <w:tc>
          <w:tcPr>
            <w:tcW w:w="1367" w:type="dxa"/>
            <w:tcBorders>
              <w:top w:val="nil"/>
              <w:left w:val="nil"/>
              <w:bottom w:val="nil"/>
              <w:right w:val="nil"/>
            </w:tcBorders>
            <w:shd w:val="clear" w:color="auto" w:fill="auto"/>
            <w:hideMark/>
          </w:tcPr>
          <w:p w:rsidR="00E57E72" w:rsidRPr="00113B0B" w:rsidRDefault="00636436" w:rsidP="00945BB4">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394" w:type="dxa"/>
            <w:tcBorders>
              <w:top w:val="nil"/>
              <w:left w:val="nil"/>
              <w:bottom w:val="nil"/>
              <w:right w:val="nil"/>
            </w:tcBorders>
            <w:shd w:val="clear" w:color="auto" w:fill="auto"/>
            <w:hideMark/>
          </w:tcPr>
          <w:p w:rsidR="00E57E72" w:rsidRPr="00113B0B" w:rsidRDefault="00636436" w:rsidP="00945BB4">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c>
          <w:tcPr>
            <w:tcW w:w="1344" w:type="dxa"/>
            <w:tcBorders>
              <w:top w:val="nil"/>
              <w:left w:val="nil"/>
              <w:bottom w:val="nil"/>
              <w:right w:val="nil"/>
            </w:tcBorders>
            <w:shd w:val="clear" w:color="auto" w:fill="auto"/>
            <w:hideMark/>
          </w:tcPr>
          <w:p w:rsidR="00E57E72" w:rsidRPr="00113B0B" w:rsidRDefault="00636436" w:rsidP="00945BB4">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369" w:type="dxa"/>
            <w:tcBorders>
              <w:top w:val="nil"/>
              <w:left w:val="nil"/>
              <w:bottom w:val="nil"/>
              <w:right w:val="nil"/>
            </w:tcBorders>
            <w:shd w:val="clear" w:color="auto" w:fill="auto"/>
            <w:hideMark/>
          </w:tcPr>
          <w:p w:rsidR="00E57E72" w:rsidRPr="00113B0B" w:rsidRDefault="00636436" w:rsidP="00945BB4">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r>
      <w:tr w:rsidR="00E57E72" w:rsidRPr="00113B0B" w:rsidTr="00945BB4">
        <w:tc>
          <w:tcPr>
            <w:tcW w:w="3989" w:type="dxa"/>
            <w:tcBorders>
              <w:top w:val="nil"/>
              <w:left w:val="nil"/>
              <w:bottom w:val="nil"/>
              <w:right w:val="nil"/>
            </w:tcBorders>
            <w:shd w:val="clear" w:color="auto" w:fill="auto"/>
          </w:tcPr>
          <w:p w:rsidR="00E57E72" w:rsidRPr="00113B0B" w:rsidRDefault="00E57E72" w:rsidP="008A2426">
            <w:pPr>
              <w:spacing w:after="0" w:line="240" w:lineRule="auto"/>
              <w:ind w:left="435"/>
              <w:jc w:val="both"/>
              <w:rPr>
                <w:rFonts w:ascii="Arial" w:hAnsi="Arial" w:cs="Arial"/>
                <w:b/>
                <w:bCs/>
                <w:sz w:val="18"/>
                <w:szCs w:val="18"/>
              </w:rPr>
            </w:pPr>
          </w:p>
        </w:tc>
        <w:tc>
          <w:tcPr>
            <w:tcW w:w="1367" w:type="dxa"/>
            <w:tcBorders>
              <w:top w:val="nil"/>
              <w:left w:val="nil"/>
              <w:bottom w:val="nil"/>
              <w:right w:val="nil"/>
            </w:tcBorders>
            <w:shd w:val="clear" w:color="auto" w:fill="auto"/>
            <w:hideMark/>
          </w:tcPr>
          <w:p w:rsidR="00E57E72" w:rsidRPr="00113B0B" w:rsidRDefault="00E57E72" w:rsidP="00945BB4">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c>
          <w:tcPr>
            <w:tcW w:w="1394" w:type="dxa"/>
            <w:tcBorders>
              <w:top w:val="nil"/>
              <w:left w:val="nil"/>
              <w:bottom w:val="nil"/>
              <w:right w:val="nil"/>
            </w:tcBorders>
            <w:shd w:val="clear" w:color="auto" w:fill="auto"/>
            <w:hideMark/>
          </w:tcPr>
          <w:p w:rsidR="00E57E72" w:rsidRPr="00113B0B" w:rsidRDefault="00E57E72" w:rsidP="00945BB4">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c>
          <w:tcPr>
            <w:tcW w:w="1344" w:type="dxa"/>
            <w:tcBorders>
              <w:top w:val="nil"/>
              <w:left w:val="nil"/>
              <w:bottom w:val="nil"/>
              <w:right w:val="nil"/>
            </w:tcBorders>
            <w:shd w:val="clear" w:color="auto" w:fill="auto"/>
            <w:hideMark/>
          </w:tcPr>
          <w:p w:rsidR="00E57E72" w:rsidRPr="00113B0B" w:rsidRDefault="00E57E72" w:rsidP="00945BB4">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c>
          <w:tcPr>
            <w:tcW w:w="1369" w:type="dxa"/>
            <w:tcBorders>
              <w:top w:val="nil"/>
              <w:left w:val="nil"/>
              <w:bottom w:val="nil"/>
              <w:right w:val="nil"/>
            </w:tcBorders>
            <w:shd w:val="clear" w:color="auto" w:fill="auto"/>
            <w:hideMark/>
          </w:tcPr>
          <w:p w:rsidR="00E57E72" w:rsidRPr="00113B0B" w:rsidRDefault="00E57E72" w:rsidP="00945BB4">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r>
      <w:tr w:rsidR="00E57E72" w:rsidRPr="00945BB4" w:rsidTr="00945BB4">
        <w:tc>
          <w:tcPr>
            <w:tcW w:w="3989" w:type="dxa"/>
            <w:tcBorders>
              <w:top w:val="nil"/>
              <w:left w:val="nil"/>
              <w:bottom w:val="nil"/>
              <w:right w:val="nil"/>
            </w:tcBorders>
            <w:shd w:val="clear" w:color="auto" w:fill="auto"/>
            <w:vAlign w:val="bottom"/>
          </w:tcPr>
          <w:p w:rsidR="00E57E72" w:rsidRPr="00945BB4" w:rsidRDefault="00E57E72" w:rsidP="008A2426">
            <w:pPr>
              <w:spacing w:after="0" w:line="240" w:lineRule="auto"/>
              <w:ind w:left="435"/>
              <w:jc w:val="both"/>
              <w:rPr>
                <w:rFonts w:ascii="Arial" w:hAnsi="Arial" w:cs="Arial"/>
                <w:sz w:val="12"/>
                <w:szCs w:val="12"/>
              </w:rPr>
            </w:pPr>
          </w:p>
        </w:tc>
        <w:tc>
          <w:tcPr>
            <w:tcW w:w="1367" w:type="dxa"/>
            <w:tcBorders>
              <w:top w:val="nil"/>
              <w:left w:val="nil"/>
              <w:bottom w:val="nil"/>
              <w:right w:val="nil"/>
            </w:tcBorders>
            <w:shd w:val="clear" w:color="auto" w:fill="auto"/>
          </w:tcPr>
          <w:p w:rsidR="00E57E72" w:rsidRPr="00945BB4" w:rsidRDefault="00E57E72" w:rsidP="00945BB4">
            <w:pPr>
              <w:spacing w:after="0" w:line="240" w:lineRule="auto"/>
              <w:ind w:right="-72"/>
              <w:jc w:val="right"/>
              <w:rPr>
                <w:rFonts w:ascii="Arial" w:hAnsi="Arial" w:cs="Arial"/>
                <w:b/>
                <w:bCs/>
                <w:sz w:val="12"/>
                <w:szCs w:val="12"/>
                <w:lang w:bidi="th-TH"/>
              </w:rPr>
            </w:pPr>
          </w:p>
        </w:tc>
        <w:tc>
          <w:tcPr>
            <w:tcW w:w="1394" w:type="dxa"/>
            <w:tcBorders>
              <w:top w:val="nil"/>
              <w:left w:val="nil"/>
              <w:bottom w:val="nil"/>
              <w:right w:val="nil"/>
            </w:tcBorders>
            <w:shd w:val="clear" w:color="auto" w:fill="auto"/>
          </w:tcPr>
          <w:p w:rsidR="00E57E72" w:rsidRPr="00945BB4" w:rsidRDefault="00E57E72" w:rsidP="00945BB4">
            <w:pPr>
              <w:spacing w:after="0" w:line="240" w:lineRule="auto"/>
              <w:ind w:right="-72"/>
              <w:jc w:val="right"/>
              <w:rPr>
                <w:rFonts w:ascii="Arial" w:hAnsi="Arial" w:cs="Arial"/>
                <w:b/>
                <w:bCs/>
                <w:sz w:val="12"/>
                <w:szCs w:val="12"/>
              </w:rPr>
            </w:pPr>
          </w:p>
        </w:tc>
        <w:tc>
          <w:tcPr>
            <w:tcW w:w="1344" w:type="dxa"/>
            <w:tcBorders>
              <w:top w:val="nil"/>
              <w:left w:val="nil"/>
              <w:bottom w:val="nil"/>
              <w:right w:val="nil"/>
            </w:tcBorders>
            <w:shd w:val="clear" w:color="auto" w:fill="auto"/>
          </w:tcPr>
          <w:p w:rsidR="00E57E72" w:rsidRPr="00945BB4" w:rsidRDefault="00E57E72" w:rsidP="00945BB4">
            <w:pPr>
              <w:spacing w:after="0" w:line="240" w:lineRule="auto"/>
              <w:ind w:right="-72"/>
              <w:jc w:val="right"/>
              <w:rPr>
                <w:rFonts w:ascii="Arial" w:hAnsi="Arial" w:cs="Arial"/>
                <w:b/>
                <w:bCs/>
                <w:sz w:val="12"/>
                <w:szCs w:val="12"/>
              </w:rPr>
            </w:pPr>
          </w:p>
        </w:tc>
        <w:tc>
          <w:tcPr>
            <w:tcW w:w="1369" w:type="dxa"/>
            <w:tcBorders>
              <w:top w:val="nil"/>
              <w:left w:val="nil"/>
              <w:bottom w:val="nil"/>
              <w:right w:val="nil"/>
            </w:tcBorders>
            <w:shd w:val="clear" w:color="auto" w:fill="auto"/>
          </w:tcPr>
          <w:p w:rsidR="00E57E72" w:rsidRPr="00945BB4" w:rsidRDefault="00E57E72" w:rsidP="00945BB4">
            <w:pPr>
              <w:spacing w:after="0" w:line="240" w:lineRule="auto"/>
              <w:ind w:right="-72"/>
              <w:jc w:val="right"/>
              <w:rPr>
                <w:rFonts w:ascii="Arial" w:hAnsi="Arial" w:cs="Arial"/>
                <w:b/>
                <w:bCs/>
                <w:sz w:val="12"/>
                <w:szCs w:val="12"/>
              </w:rPr>
            </w:pPr>
          </w:p>
        </w:tc>
      </w:tr>
      <w:tr w:rsidR="00E57E72" w:rsidRPr="00113B0B" w:rsidTr="00945BB4">
        <w:tc>
          <w:tcPr>
            <w:tcW w:w="3989" w:type="dxa"/>
            <w:tcBorders>
              <w:top w:val="nil"/>
              <w:left w:val="nil"/>
              <w:bottom w:val="nil"/>
              <w:right w:val="nil"/>
            </w:tcBorders>
            <w:shd w:val="clear" w:color="auto" w:fill="auto"/>
            <w:hideMark/>
          </w:tcPr>
          <w:p w:rsidR="00E57E72" w:rsidRPr="00113B0B" w:rsidRDefault="00E57E72" w:rsidP="008A2426">
            <w:pPr>
              <w:spacing w:after="0" w:line="240" w:lineRule="auto"/>
              <w:ind w:left="435"/>
              <w:jc w:val="both"/>
              <w:rPr>
                <w:rFonts w:ascii="Arial" w:hAnsi="Arial" w:cs="Arial"/>
                <w:b/>
                <w:bCs/>
                <w:sz w:val="18"/>
                <w:szCs w:val="18"/>
              </w:rPr>
            </w:pPr>
            <w:r w:rsidRPr="00113B0B">
              <w:rPr>
                <w:rFonts w:ascii="Arial" w:hAnsi="Arial" w:cs="Arial"/>
                <w:b/>
                <w:bCs/>
                <w:sz w:val="18"/>
                <w:szCs w:val="18"/>
              </w:rPr>
              <w:t>Current</w:t>
            </w:r>
          </w:p>
        </w:tc>
        <w:tc>
          <w:tcPr>
            <w:tcW w:w="1367" w:type="dxa"/>
            <w:tcBorders>
              <w:top w:val="nil"/>
              <w:left w:val="nil"/>
              <w:bottom w:val="nil"/>
              <w:right w:val="nil"/>
            </w:tcBorders>
            <w:shd w:val="clear" w:color="auto" w:fill="auto"/>
          </w:tcPr>
          <w:p w:rsidR="00E57E72" w:rsidRPr="00113B0B" w:rsidRDefault="00E57E72" w:rsidP="00945BB4">
            <w:pPr>
              <w:spacing w:after="0" w:line="240" w:lineRule="auto"/>
              <w:ind w:right="-72"/>
              <w:jc w:val="right"/>
              <w:rPr>
                <w:rFonts w:ascii="Arial" w:hAnsi="Arial" w:cs="Arial"/>
                <w:b/>
                <w:bCs/>
                <w:sz w:val="18"/>
                <w:szCs w:val="18"/>
                <w:lang w:bidi="th-TH"/>
              </w:rPr>
            </w:pPr>
          </w:p>
        </w:tc>
        <w:tc>
          <w:tcPr>
            <w:tcW w:w="1394" w:type="dxa"/>
            <w:tcBorders>
              <w:top w:val="nil"/>
              <w:left w:val="nil"/>
              <w:bottom w:val="nil"/>
              <w:right w:val="nil"/>
            </w:tcBorders>
            <w:shd w:val="clear" w:color="auto" w:fill="auto"/>
          </w:tcPr>
          <w:p w:rsidR="00E57E72" w:rsidRPr="00113B0B" w:rsidRDefault="00E57E72" w:rsidP="00945BB4">
            <w:pPr>
              <w:spacing w:after="0" w:line="240" w:lineRule="auto"/>
              <w:ind w:right="-72"/>
              <w:jc w:val="right"/>
              <w:rPr>
                <w:rFonts w:ascii="Arial" w:hAnsi="Arial" w:cs="Arial"/>
                <w:b/>
                <w:bCs/>
                <w:sz w:val="18"/>
                <w:szCs w:val="18"/>
                <w:lang w:bidi="th-TH"/>
              </w:rPr>
            </w:pPr>
          </w:p>
        </w:tc>
        <w:tc>
          <w:tcPr>
            <w:tcW w:w="1344" w:type="dxa"/>
            <w:tcBorders>
              <w:top w:val="nil"/>
              <w:left w:val="nil"/>
              <w:bottom w:val="nil"/>
              <w:right w:val="nil"/>
            </w:tcBorders>
            <w:shd w:val="clear" w:color="auto" w:fill="auto"/>
          </w:tcPr>
          <w:p w:rsidR="00E57E72" w:rsidRPr="00113B0B" w:rsidRDefault="00E57E72" w:rsidP="00945BB4">
            <w:pPr>
              <w:spacing w:after="0" w:line="240" w:lineRule="auto"/>
              <w:ind w:right="-72"/>
              <w:jc w:val="right"/>
              <w:rPr>
                <w:rFonts w:ascii="Arial" w:hAnsi="Arial" w:cs="Arial"/>
                <w:b/>
                <w:bCs/>
                <w:sz w:val="18"/>
                <w:szCs w:val="18"/>
                <w:lang w:bidi="th-TH"/>
              </w:rPr>
            </w:pPr>
          </w:p>
        </w:tc>
        <w:tc>
          <w:tcPr>
            <w:tcW w:w="1369" w:type="dxa"/>
            <w:tcBorders>
              <w:top w:val="nil"/>
              <w:left w:val="nil"/>
              <w:bottom w:val="nil"/>
              <w:right w:val="nil"/>
            </w:tcBorders>
            <w:shd w:val="clear" w:color="auto" w:fill="auto"/>
          </w:tcPr>
          <w:p w:rsidR="00E57E72" w:rsidRPr="00113B0B" w:rsidRDefault="00E57E72" w:rsidP="00945BB4">
            <w:pPr>
              <w:spacing w:after="0" w:line="240" w:lineRule="auto"/>
              <w:ind w:right="-72"/>
              <w:jc w:val="right"/>
              <w:rPr>
                <w:rFonts w:ascii="Arial" w:hAnsi="Arial" w:cs="Arial"/>
                <w:b/>
                <w:bCs/>
                <w:sz w:val="18"/>
                <w:szCs w:val="18"/>
                <w:lang w:bidi="th-TH"/>
              </w:rPr>
            </w:pPr>
          </w:p>
        </w:tc>
      </w:tr>
      <w:tr w:rsidR="00E57E72" w:rsidRPr="00113B0B" w:rsidTr="00945BB4">
        <w:tc>
          <w:tcPr>
            <w:tcW w:w="3989" w:type="dxa"/>
            <w:tcBorders>
              <w:top w:val="nil"/>
              <w:left w:val="nil"/>
              <w:bottom w:val="nil"/>
              <w:right w:val="nil"/>
            </w:tcBorders>
            <w:shd w:val="clear" w:color="auto" w:fill="auto"/>
            <w:hideMark/>
          </w:tcPr>
          <w:p w:rsidR="00E57E72" w:rsidRPr="00113B0B" w:rsidRDefault="00E57E72" w:rsidP="008A2426">
            <w:pPr>
              <w:spacing w:after="0" w:line="240" w:lineRule="auto"/>
              <w:ind w:left="435"/>
              <w:jc w:val="both"/>
              <w:rPr>
                <w:rFonts w:ascii="Arial" w:hAnsi="Arial" w:cs="Arial"/>
                <w:b/>
                <w:bCs/>
                <w:sz w:val="18"/>
                <w:szCs w:val="18"/>
              </w:rPr>
            </w:pPr>
            <w:r w:rsidRPr="00113B0B">
              <w:rPr>
                <w:rFonts w:ascii="Arial" w:hAnsi="Arial" w:cs="Arial"/>
                <w:sz w:val="18"/>
                <w:szCs w:val="18"/>
              </w:rPr>
              <w:t>Trust Rec</w:t>
            </w:r>
            <w:r w:rsidR="00800D66">
              <w:rPr>
                <w:rFonts w:ascii="Arial" w:hAnsi="Arial" w:cs="Arial"/>
                <w:sz w:val="18"/>
                <w:szCs w:val="18"/>
              </w:rPr>
              <w:t>e</w:t>
            </w:r>
            <w:r w:rsidRPr="00113B0B">
              <w:rPr>
                <w:rFonts w:ascii="Arial" w:hAnsi="Arial" w:cs="Arial"/>
                <w:sz w:val="18"/>
                <w:szCs w:val="18"/>
              </w:rPr>
              <w:t>ipts</w:t>
            </w:r>
          </w:p>
        </w:tc>
        <w:tc>
          <w:tcPr>
            <w:tcW w:w="1367" w:type="dxa"/>
            <w:tcBorders>
              <w:top w:val="nil"/>
              <w:left w:val="nil"/>
              <w:bottom w:val="nil"/>
              <w:right w:val="nil"/>
            </w:tcBorders>
            <w:shd w:val="clear" w:color="auto" w:fill="auto"/>
          </w:tcPr>
          <w:p w:rsidR="00E57E72" w:rsidRPr="00113B0B" w:rsidRDefault="00636436" w:rsidP="00B64A25">
            <w:pP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191</w:t>
            </w:r>
            <w:r w:rsidR="004146D6" w:rsidRPr="004146D6">
              <w:rPr>
                <w:rFonts w:ascii="Arial" w:hAnsi="Arial" w:cs="Arial"/>
                <w:sz w:val="18"/>
                <w:szCs w:val="18"/>
                <w:lang w:bidi="th-TH"/>
              </w:rPr>
              <w:t>,</w:t>
            </w:r>
            <w:r w:rsidRPr="00636436">
              <w:rPr>
                <w:rFonts w:ascii="Arial" w:hAnsi="Arial" w:cs="Arial"/>
                <w:sz w:val="18"/>
                <w:szCs w:val="18"/>
                <w:lang w:val="en-GB" w:bidi="th-TH"/>
              </w:rPr>
              <w:t>415</w:t>
            </w:r>
            <w:r w:rsidR="004146D6" w:rsidRPr="004146D6">
              <w:rPr>
                <w:rFonts w:ascii="Arial" w:hAnsi="Arial" w:cs="Arial"/>
                <w:sz w:val="18"/>
                <w:szCs w:val="18"/>
                <w:lang w:bidi="th-TH"/>
              </w:rPr>
              <w:t>,</w:t>
            </w:r>
            <w:r w:rsidRPr="00636436">
              <w:rPr>
                <w:rFonts w:ascii="Arial" w:hAnsi="Arial" w:cs="Arial"/>
                <w:sz w:val="18"/>
                <w:szCs w:val="18"/>
                <w:lang w:val="en-GB" w:bidi="th-TH"/>
              </w:rPr>
              <w:t>960</w:t>
            </w:r>
          </w:p>
        </w:tc>
        <w:tc>
          <w:tcPr>
            <w:tcW w:w="1394" w:type="dxa"/>
            <w:tcBorders>
              <w:top w:val="nil"/>
              <w:left w:val="nil"/>
              <w:bottom w:val="nil"/>
              <w:right w:val="nil"/>
            </w:tcBorders>
            <w:shd w:val="clear" w:color="auto" w:fill="auto"/>
            <w:hideMark/>
          </w:tcPr>
          <w:p w:rsidR="00E57E72" w:rsidRPr="00113B0B" w:rsidRDefault="00636436" w:rsidP="00B64A25">
            <w:pP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79</w:t>
            </w:r>
            <w:r w:rsidR="00E57E72" w:rsidRPr="00113B0B">
              <w:rPr>
                <w:rFonts w:ascii="Arial" w:hAnsi="Arial" w:cs="Arial"/>
                <w:sz w:val="18"/>
                <w:szCs w:val="18"/>
                <w:lang w:bidi="th-TH"/>
              </w:rPr>
              <w:t>,</w:t>
            </w:r>
            <w:r w:rsidRPr="00636436">
              <w:rPr>
                <w:rFonts w:ascii="Arial" w:hAnsi="Arial" w:cs="Arial"/>
                <w:sz w:val="18"/>
                <w:szCs w:val="18"/>
                <w:lang w:val="en-GB" w:bidi="th-TH"/>
              </w:rPr>
              <w:t>810</w:t>
            </w:r>
            <w:r w:rsidR="00E57E72" w:rsidRPr="00113B0B">
              <w:rPr>
                <w:rFonts w:ascii="Arial" w:hAnsi="Arial" w:cs="Arial"/>
                <w:sz w:val="18"/>
                <w:szCs w:val="18"/>
                <w:lang w:bidi="th-TH"/>
              </w:rPr>
              <w:t>,</w:t>
            </w:r>
            <w:r w:rsidRPr="00636436">
              <w:rPr>
                <w:rFonts w:ascii="Arial" w:hAnsi="Arial" w:cs="Arial"/>
                <w:sz w:val="18"/>
                <w:szCs w:val="18"/>
                <w:lang w:val="en-GB" w:bidi="th-TH"/>
              </w:rPr>
              <w:t>872</w:t>
            </w:r>
          </w:p>
        </w:tc>
        <w:tc>
          <w:tcPr>
            <w:tcW w:w="1344" w:type="dxa"/>
            <w:tcBorders>
              <w:top w:val="nil"/>
              <w:left w:val="nil"/>
              <w:bottom w:val="nil"/>
              <w:right w:val="nil"/>
            </w:tcBorders>
            <w:shd w:val="clear" w:color="auto" w:fill="auto"/>
          </w:tcPr>
          <w:p w:rsidR="00E57E72" w:rsidRPr="00113B0B" w:rsidRDefault="00636436" w:rsidP="00B64A25">
            <w:pP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191</w:t>
            </w:r>
            <w:r w:rsidR="004146D6" w:rsidRPr="004146D6">
              <w:rPr>
                <w:rFonts w:ascii="Arial" w:hAnsi="Arial" w:cs="Arial"/>
                <w:sz w:val="18"/>
                <w:szCs w:val="18"/>
                <w:lang w:bidi="th-TH"/>
              </w:rPr>
              <w:t>,</w:t>
            </w:r>
            <w:r w:rsidRPr="00636436">
              <w:rPr>
                <w:rFonts w:ascii="Arial" w:hAnsi="Arial" w:cs="Arial"/>
                <w:sz w:val="18"/>
                <w:szCs w:val="18"/>
                <w:lang w:val="en-GB" w:bidi="th-TH"/>
              </w:rPr>
              <w:t>415</w:t>
            </w:r>
            <w:r w:rsidR="004146D6" w:rsidRPr="004146D6">
              <w:rPr>
                <w:rFonts w:ascii="Arial" w:hAnsi="Arial" w:cs="Arial"/>
                <w:sz w:val="18"/>
                <w:szCs w:val="18"/>
                <w:lang w:bidi="th-TH"/>
              </w:rPr>
              <w:t>,</w:t>
            </w:r>
            <w:r w:rsidRPr="00636436">
              <w:rPr>
                <w:rFonts w:ascii="Arial" w:hAnsi="Arial" w:cs="Arial"/>
                <w:sz w:val="18"/>
                <w:szCs w:val="18"/>
                <w:lang w:val="en-GB" w:bidi="th-TH"/>
              </w:rPr>
              <w:t>960</w:t>
            </w:r>
          </w:p>
        </w:tc>
        <w:tc>
          <w:tcPr>
            <w:tcW w:w="1369" w:type="dxa"/>
            <w:tcBorders>
              <w:top w:val="nil"/>
              <w:left w:val="nil"/>
              <w:bottom w:val="nil"/>
              <w:right w:val="nil"/>
            </w:tcBorders>
            <w:shd w:val="clear" w:color="auto" w:fill="auto"/>
            <w:hideMark/>
          </w:tcPr>
          <w:p w:rsidR="00E57E72" w:rsidRPr="00113B0B" w:rsidRDefault="00636436" w:rsidP="00B64A25">
            <w:pP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79</w:t>
            </w:r>
            <w:r w:rsidR="00E57E72" w:rsidRPr="00113B0B">
              <w:rPr>
                <w:rFonts w:ascii="Arial" w:hAnsi="Arial" w:cs="Arial"/>
                <w:sz w:val="18"/>
                <w:szCs w:val="18"/>
                <w:lang w:bidi="th-TH"/>
              </w:rPr>
              <w:t>,</w:t>
            </w:r>
            <w:r w:rsidRPr="00636436">
              <w:rPr>
                <w:rFonts w:ascii="Arial" w:hAnsi="Arial" w:cs="Arial"/>
                <w:sz w:val="18"/>
                <w:szCs w:val="18"/>
                <w:lang w:val="en-GB" w:bidi="th-TH"/>
              </w:rPr>
              <w:t>810</w:t>
            </w:r>
            <w:r w:rsidR="00E57E72" w:rsidRPr="00113B0B">
              <w:rPr>
                <w:rFonts w:ascii="Arial" w:hAnsi="Arial" w:cs="Arial"/>
                <w:sz w:val="18"/>
                <w:szCs w:val="18"/>
                <w:lang w:bidi="th-TH"/>
              </w:rPr>
              <w:t>,</w:t>
            </w:r>
            <w:r w:rsidRPr="00636436">
              <w:rPr>
                <w:rFonts w:ascii="Arial" w:hAnsi="Arial" w:cs="Arial"/>
                <w:sz w:val="18"/>
                <w:szCs w:val="18"/>
                <w:lang w:val="en-GB" w:bidi="th-TH"/>
              </w:rPr>
              <w:t>872</w:t>
            </w:r>
          </w:p>
        </w:tc>
      </w:tr>
      <w:tr w:rsidR="00E57E72" w:rsidRPr="00945BB4" w:rsidTr="00945BB4">
        <w:tc>
          <w:tcPr>
            <w:tcW w:w="3989" w:type="dxa"/>
            <w:tcBorders>
              <w:top w:val="nil"/>
              <w:left w:val="nil"/>
              <w:bottom w:val="nil"/>
              <w:right w:val="nil"/>
            </w:tcBorders>
            <w:shd w:val="clear" w:color="auto" w:fill="auto"/>
          </w:tcPr>
          <w:p w:rsidR="00E57E72" w:rsidRPr="00945BB4" w:rsidRDefault="00E57E72" w:rsidP="008A2426">
            <w:pPr>
              <w:spacing w:after="0" w:line="240" w:lineRule="auto"/>
              <w:ind w:left="435"/>
              <w:jc w:val="both"/>
              <w:rPr>
                <w:rFonts w:ascii="Arial" w:hAnsi="Arial" w:cs="Arial"/>
                <w:sz w:val="12"/>
                <w:szCs w:val="12"/>
              </w:rPr>
            </w:pPr>
          </w:p>
        </w:tc>
        <w:tc>
          <w:tcPr>
            <w:tcW w:w="1367" w:type="dxa"/>
            <w:tcBorders>
              <w:top w:val="nil"/>
              <w:left w:val="nil"/>
              <w:bottom w:val="nil"/>
              <w:right w:val="nil"/>
            </w:tcBorders>
            <w:shd w:val="clear" w:color="auto" w:fill="auto"/>
          </w:tcPr>
          <w:p w:rsidR="00E57E72" w:rsidRPr="00945BB4" w:rsidRDefault="00E57E72" w:rsidP="00945BB4">
            <w:pPr>
              <w:spacing w:after="0" w:line="240" w:lineRule="auto"/>
              <w:ind w:right="-72"/>
              <w:jc w:val="right"/>
              <w:rPr>
                <w:rFonts w:ascii="Arial" w:hAnsi="Arial" w:cs="Arial"/>
                <w:sz w:val="12"/>
                <w:szCs w:val="12"/>
                <w:lang w:bidi="th-TH"/>
              </w:rPr>
            </w:pPr>
          </w:p>
        </w:tc>
        <w:tc>
          <w:tcPr>
            <w:tcW w:w="1394" w:type="dxa"/>
            <w:tcBorders>
              <w:top w:val="nil"/>
              <w:left w:val="nil"/>
              <w:bottom w:val="nil"/>
              <w:right w:val="nil"/>
            </w:tcBorders>
            <w:shd w:val="clear" w:color="auto" w:fill="auto"/>
          </w:tcPr>
          <w:p w:rsidR="00E57E72" w:rsidRPr="00945BB4" w:rsidRDefault="00E57E72" w:rsidP="00945BB4">
            <w:pPr>
              <w:spacing w:after="0" w:line="240" w:lineRule="auto"/>
              <w:ind w:right="-72"/>
              <w:jc w:val="right"/>
              <w:rPr>
                <w:rFonts w:ascii="Arial" w:hAnsi="Arial" w:cs="Arial"/>
                <w:sz w:val="12"/>
                <w:szCs w:val="12"/>
                <w:lang w:bidi="th-TH"/>
              </w:rPr>
            </w:pPr>
          </w:p>
        </w:tc>
        <w:tc>
          <w:tcPr>
            <w:tcW w:w="1344" w:type="dxa"/>
            <w:tcBorders>
              <w:top w:val="nil"/>
              <w:left w:val="nil"/>
              <w:bottom w:val="nil"/>
              <w:right w:val="nil"/>
            </w:tcBorders>
            <w:shd w:val="clear" w:color="auto" w:fill="auto"/>
          </w:tcPr>
          <w:p w:rsidR="00E57E72" w:rsidRPr="00945BB4" w:rsidRDefault="00E57E72" w:rsidP="00945BB4">
            <w:pPr>
              <w:spacing w:after="0" w:line="240" w:lineRule="auto"/>
              <w:ind w:right="-72"/>
              <w:jc w:val="right"/>
              <w:rPr>
                <w:rFonts w:ascii="Arial" w:hAnsi="Arial" w:cs="Arial"/>
                <w:sz w:val="12"/>
                <w:szCs w:val="12"/>
                <w:lang w:bidi="th-TH"/>
              </w:rPr>
            </w:pPr>
          </w:p>
        </w:tc>
        <w:tc>
          <w:tcPr>
            <w:tcW w:w="1369" w:type="dxa"/>
            <w:tcBorders>
              <w:top w:val="nil"/>
              <w:left w:val="nil"/>
              <w:bottom w:val="nil"/>
              <w:right w:val="nil"/>
            </w:tcBorders>
            <w:shd w:val="clear" w:color="auto" w:fill="auto"/>
          </w:tcPr>
          <w:p w:rsidR="00E57E72" w:rsidRPr="00945BB4" w:rsidRDefault="00E57E72" w:rsidP="00945BB4">
            <w:pPr>
              <w:spacing w:after="0" w:line="240" w:lineRule="auto"/>
              <w:ind w:right="-72"/>
              <w:jc w:val="right"/>
              <w:rPr>
                <w:rFonts w:ascii="Arial" w:hAnsi="Arial" w:cs="Arial"/>
                <w:sz w:val="12"/>
                <w:szCs w:val="12"/>
                <w:lang w:bidi="th-TH"/>
              </w:rPr>
            </w:pPr>
          </w:p>
        </w:tc>
      </w:tr>
      <w:tr w:rsidR="00E57E72" w:rsidRPr="00113B0B" w:rsidTr="00945BB4">
        <w:tc>
          <w:tcPr>
            <w:tcW w:w="3989" w:type="dxa"/>
            <w:tcBorders>
              <w:top w:val="nil"/>
              <w:left w:val="nil"/>
              <w:bottom w:val="nil"/>
              <w:right w:val="nil"/>
            </w:tcBorders>
            <w:shd w:val="clear" w:color="auto" w:fill="auto"/>
            <w:hideMark/>
          </w:tcPr>
          <w:p w:rsidR="00E57E72" w:rsidRPr="00113B0B" w:rsidRDefault="00E57E72" w:rsidP="008A2426">
            <w:pPr>
              <w:spacing w:after="0" w:line="240" w:lineRule="auto"/>
              <w:ind w:left="435"/>
              <w:jc w:val="both"/>
              <w:rPr>
                <w:rFonts w:ascii="Arial" w:hAnsi="Arial" w:cs="Arial"/>
                <w:sz w:val="18"/>
                <w:szCs w:val="18"/>
              </w:rPr>
            </w:pPr>
            <w:r w:rsidRPr="00113B0B">
              <w:rPr>
                <w:rFonts w:ascii="Arial" w:hAnsi="Arial" w:cs="Arial"/>
                <w:sz w:val="18"/>
                <w:szCs w:val="18"/>
              </w:rPr>
              <w:t>Current portion of long-term borrowings</w:t>
            </w:r>
          </w:p>
        </w:tc>
        <w:tc>
          <w:tcPr>
            <w:tcW w:w="1367" w:type="dxa"/>
            <w:tcBorders>
              <w:top w:val="nil"/>
              <w:left w:val="nil"/>
              <w:bottom w:val="nil"/>
              <w:right w:val="nil"/>
            </w:tcBorders>
            <w:shd w:val="clear" w:color="auto" w:fill="auto"/>
          </w:tcPr>
          <w:p w:rsidR="00E57E72" w:rsidRPr="00113B0B" w:rsidRDefault="00E57E72" w:rsidP="00945BB4">
            <w:pPr>
              <w:spacing w:after="0" w:line="240" w:lineRule="auto"/>
              <w:ind w:right="-72"/>
              <w:jc w:val="right"/>
              <w:rPr>
                <w:rFonts w:ascii="Arial" w:hAnsi="Arial" w:cs="Arial"/>
                <w:sz w:val="18"/>
                <w:szCs w:val="18"/>
                <w:lang w:bidi="th-TH"/>
              </w:rPr>
            </w:pPr>
          </w:p>
        </w:tc>
        <w:tc>
          <w:tcPr>
            <w:tcW w:w="1394" w:type="dxa"/>
            <w:tcBorders>
              <w:top w:val="nil"/>
              <w:left w:val="nil"/>
              <w:bottom w:val="nil"/>
              <w:right w:val="nil"/>
            </w:tcBorders>
            <w:shd w:val="clear" w:color="auto" w:fill="auto"/>
          </w:tcPr>
          <w:p w:rsidR="00E57E72" w:rsidRPr="00113B0B" w:rsidRDefault="00E57E72" w:rsidP="00945BB4">
            <w:pPr>
              <w:spacing w:after="0" w:line="240" w:lineRule="auto"/>
              <w:ind w:right="-72"/>
              <w:jc w:val="right"/>
              <w:rPr>
                <w:rFonts w:ascii="Arial" w:hAnsi="Arial" w:cs="Arial"/>
                <w:sz w:val="18"/>
                <w:szCs w:val="18"/>
                <w:lang w:bidi="th-TH"/>
              </w:rPr>
            </w:pPr>
          </w:p>
        </w:tc>
        <w:tc>
          <w:tcPr>
            <w:tcW w:w="1344" w:type="dxa"/>
            <w:tcBorders>
              <w:top w:val="nil"/>
              <w:left w:val="nil"/>
              <w:bottom w:val="nil"/>
              <w:right w:val="nil"/>
            </w:tcBorders>
            <w:shd w:val="clear" w:color="auto" w:fill="auto"/>
          </w:tcPr>
          <w:p w:rsidR="00E57E72" w:rsidRPr="00113B0B" w:rsidRDefault="00E57E72" w:rsidP="00945BB4">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tcPr>
          <w:p w:rsidR="00E57E72" w:rsidRPr="00113B0B" w:rsidRDefault="00E57E72" w:rsidP="00945BB4">
            <w:pPr>
              <w:spacing w:after="0" w:line="240" w:lineRule="auto"/>
              <w:ind w:right="-72"/>
              <w:jc w:val="right"/>
              <w:rPr>
                <w:rFonts w:ascii="Arial" w:hAnsi="Arial" w:cs="Arial"/>
                <w:sz w:val="18"/>
                <w:szCs w:val="18"/>
                <w:lang w:bidi="th-TH"/>
              </w:rPr>
            </w:pPr>
          </w:p>
        </w:tc>
      </w:tr>
      <w:tr w:rsidR="00E57E72" w:rsidRPr="00113B0B" w:rsidTr="00945BB4">
        <w:tc>
          <w:tcPr>
            <w:tcW w:w="3989" w:type="dxa"/>
            <w:tcBorders>
              <w:top w:val="nil"/>
              <w:left w:val="nil"/>
              <w:bottom w:val="nil"/>
              <w:right w:val="nil"/>
            </w:tcBorders>
            <w:shd w:val="clear" w:color="auto" w:fill="auto"/>
            <w:hideMark/>
          </w:tcPr>
          <w:p w:rsidR="00E57E72" w:rsidRPr="00113B0B" w:rsidRDefault="00945BB4" w:rsidP="008A2426">
            <w:pPr>
              <w:spacing w:after="0" w:line="240" w:lineRule="auto"/>
              <w:ind w:left="435"/>
              <w:jc w:val="both"/>
              <w:rPr>
                <w:rFonts w:ascii="Arial" w:hAnsi="Arial" w:cs="Arial"/>
                <w:sz w:val="18"/>
                <w:szCs w:val="18"/>
              </w:rPr>
            </w:pPr>
            <w:r>
              <w:rPr>
                <w:rFonts w:ascii="Arial" w:hAnsi="Arial" w:cs="Arial"/>
                <w:sz w:val="18"/>
                <w:szCs w:val="18"/>
              </w:rPr>
              <w:t xml:space="preserve">   </w:t>
            </w:r>
            <w:r w:rsidR="00E57E72" w:rsidRPr="00113B0B">
              <w:rPr>
                <w:rFonts w:ascii="Arial" w:hAnsi="Arial" w:cs="Arial"/>
                <w:sz w:val="18"/>
                <w:szCs w:val="18"/>
              </w:rPr>
              <w:t xml:space="preserve">Bank borrowings </w:t>
            </w:r>
          </w:p>
        </w:tc>
        <w:tc>
          <w:tcPr>
            <w:tcW w:w="1367" w:type="dxa"/>
            <w:tcBorders>
              <w:top w:val="nil"/>
              <w:left w:val="nil"/>
              <w:bottom w:val="nil"/>
              <w:right w:val="nil"/>
            </w:tcBorders>
            <w:shd w:val="clear" w:color="auto" w:fill="auto"/>
          </w:tcPr>
          <w:p w:rsidR="00E57E72" w:rsidRPr="00113B0B" w:rsidRDefault="00636436" w:rsidP="00945BB4">
            <w:pP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3</w:t>
            </w:r>
            <w:r w:rsidR="004146D6" w:rsidRPr="004146D6">
              <w:rPr>
                <w:rFonts w:ascii="Arial" w:hAnsi="Arial" w:cs="Arial"/>
                <w:sz w:val="18"/>
                <w:szCs w:val="18"/>
                <w:lang w:bidi="th-TH"/>
              </w:rPr>
              <w:t>,</w:t>
            </w:r>
            <w:r w:rsidRPr="00636436">
              <w:rPr>
                <w:rFonts w:ascii="Arial" w:hAnsi="Arial" w:cs="Arial"/>
                <w:sz w:val="18"/>
                <w:szCs w:val="18"/>
                <w:lang w:val="en-GB" w:bidi="th-TH"/>
              </w:rPr>
              <w:t>420</w:t>
            </w:r>
            <w:r w:rsidR="004146D6" w:rsidRPr="004146D6">
              <w:rPr>
                <w:rFonts w:ascii="Arial" w:hAnsi="Arial" w:cs="Arial"/>
                <w:sz w:val="18"/>
                <w:szCs w:val="18"/>
                <w:lang w:bidi="th-TH"/>
              </w:rPr>
              <w:t>,</w:t>
            </w:r>
            <w:r w:rsidRPr="00636436">
              <w:rPr>
                <w:rFonts w:ascii="Arial" w:hAnsi="Arial" w:cs="Arial"/>
                <w:sz w:val="18"/>
                <w:szCs w:val="18"/>
                <w:lang w:val="en-GB" w:bidi="th-TH"/>
              </w:rPr>
              <w:t>127</w:t>
            </w:r>
          </w:p>
        </w:tc>
        <w:tc>
          <w:tcPr>
            <w:tcW w:w="1394" w:type="dxa"/>
            <w:tcBorders>
              <w:top w:val="nil"/>
              <w:left w:val="nil"/>
              <w:bottom w:val="nil"/>
              <w:right w:val="nil"/>
            </w:tcBorders>
            <w:shd w:val="clear" w:color="auto" w:fill="auto"/>
            <w:hideMark/>
          </w:tcPr>
          <w:p w:rsidR="00E57E72" w:rsidRPr="00113B0B" w:rsidRDefault="00636436" w:rsidP="00945BB4">
            <w:pP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3</w:t>
            </w:r>
            <w:r w:rsidR="00E57E72" w:rsidRPr="00113B0B">
              <w:rPr>
                <w:rFonts w:ascii="Arial" w:hAnsi="Arial" w:cs="Arial"/>
                <w:sz w:val="18"/>
                <w:szCs w:val="18"/>
                <w:lang w:bidi="th-TH"/>
              </w:rPr>
              <w:t>,</w:t>
            </w:r>
            <w:r w:rsidRPr="00636436">
              <w:rPr>
                <w:rFonts w:ascii="Arial" w:hAnsi="Arial" w:cs="Arial"/>
                <w:sz w:val="18"/>
                <w:szCs w:val="18"/>
                <w:lang w:val="en-GB" w:bidi="th-TH"/>
              </w:rPr>
              <w:t>269</w:t>
            </w:r>
            <w:r w:rsidR="00E57E72" w:rsidRPr="00113B0B">
              <w:rPr>
                <w:rFonts w:ascii="Arial" w:hAnsi="Arial" w:cs="Arial"/>
                <w:sz w:val="18"/>
                <w:szCs w:val="18"/>
                <w:lang w:bidi="th-TH"/>
              </w:rPr>
              <w:t>,</w:t>
            </w:r>
            <w:r w:rsidRPr="00636436">
              <w:rPr>
                <w:rFonts w:ascii="Arial" w:hAnsi="Arial" w:cs="Arial"/>
                <w:sz w:val="18"/>
                <w:szCs w:val="18"/>
                <w:lang w:val="en-GB" w:bidi="th-TH"/>
              </w:rPr>
              <w:t>889</w:t>
            </w:r>
          </w:p>
        </w:tc>
        <w:tc>
          <w:tcPr>
            <w:tcW w:w="1344" w:type="dxa"/>
            <w:tcBorders>
              <w:top w:val="nil"/>
              <w:left w:val="nil"/>
              <w:bottom w:val="nil"/>
              <w:right w:val="nil"/>
            </w:tcBorders>
            <w:shd w:val="clear" w:color="auto" w:fill="auto"/>
          </w:tcPr>
          <w:p w:rsidR="00E57E72" w:rsidRPr="00113B0B" w:rsidRDefault="00636436" w:rsidP="00945BB4">
            <w:pP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3</w:t>
            </w:r>
            <w:r w:rsidR="004146D6" w:rsidRPr="004146D6">
              <w:rPr>
                <w:rFonts w:ascii="Arial" w:hAnsi="Arial" w:cs="Arial"/>
                <w:sz w:val="18"/>
                <w:szCs w:val="18"/>
                <w:lang w:bidi="th-TH"/>
              </w:rPr>
              <w:t>,</w:t>
            </w:r>
            <w:r w:rsidRPr="00636436">
              <w:rPr>
                <w:rFonts w:ascii="Arial" w:hAnsi="Arial" w:cs="Arial"/>
                <w:sz w:val="18"/>
                <w:szCs w:val="18"/>
                <w:lang w:val="en-GB" w:bidi="th-TH"/>
              </w:rPr>
              <w:t>420</w:t>
            </w:r>
            <w:r w:rsidR="004146D6" w:rsidRPr="004146D6">
              <w:rPr>
                <w:rFonts w:ascii="Arial" w:hAnsi="Arial" w:cs="Arial"/>
                <w:sz w:val="18"/>
                <w:szCs w:val="18"/>
                <w:lang w:bidi="th-TH"/>
              </w:rPr>
              <w:t>,</w:t>
            </w:r>
            <w:r w:rsidRPr="00636436">
              <w:rPr>
                <w:rFonts w:ascii="Arial" w:hAnsi="Arial" w:cs="Arial"/>
                <w:sz w:val="18"/>
                <w:szCs w:val="18"/>
                <w:lang w:val="en-GB" w:bidi="th-TH"/>
              </w:rPr>
              <w:t>127</w:t>
            </w:r>
          </w:p>
        </w:tc>
        <w:tc>
          <w:tcPr>
            <w:tcW w:w="1369" w:type="dxa"/>
            <w:tcBorders>
              <w:top w:val="nil"/>
              <w:left w:val="nil"/>
              <w:bottom w:val="nil"/>
              <w:right w:val="nil"/>
            </w:tcBorders>
            <w:shd w:val="clear" w:color="auto" w:fill="auto"/>
            <w:hideMark/>
          </w:tcPr>
          <w:p w:rsidR="00E57E72" w:rsidRPr="00113B0B" w:rsidRDefault="00636436" w:rsidP="00945BB4">
            <w:pP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3</w:t>
            </w:r>
            <w:r w:rsidR="00E57E72" w:rsidRPr="00113B0B">
              <w:rPr>
                <w:rFonts w:ascii="Arial" w:hAnsi="Arial" w:cs="Arial"/>
                <w:sz w:val="18"/>
                <w:szCs w:val="18"/>
                <w:lang w:bidi="th-TH"/>
              </w:rPr>
              <w:t>,</w:t>
            </w:r>
            <w:r w:rsidRPr="00636436">
              <w:rPr>
                <w:rFonts w:ascii="Arial" w:hAnsi="Arial" w:cs="Arial"/>
                <w:sz w:val="18"/>
                <w:szCs w:val="18"/>
                <w:lang w:val="en-GB" w:bidi="th-TH"/>
              </w:rPr>
              <w:t>269</w:t>
            </w:r>
            <w:r w:rsidR="00E57E72" w:rsidRPr="00113B0B">
              <w:rPr>
                <w:rFonts w:ascii="Arial" w:hAnsi="Arial" w:cs="Arial"/>
                <w:sz w:val="18"/>
                <w:szCs w:val="18"/>
                <w:lang w:bidi="th-TH"/>
              </w:rPr>
              <w:t>,</w:t>
            </w:r>
            <w:r w:rsidRPr="00636436">
              <w:rPr>
                <w:rFonts w:ascii="Arial" w:hAnsi="Arial" w:cs="Arial"/>
                <w:sz w:val="18"/>
                <w:szCs w:val="18"/>
                <w:lang w:val="en-GB" w:bidi="th-TH"/>
              </w:rPr>
              <w:t>889</w:t>
            </w:r>
          </w:p>
        </w:tc>
      </w:tr>
      <w:tr w:rsidR="00142B1C" w:rsidRPr="00113B0B" w:rsidTr="00945BB4">
        <w:tc>
          <w:tcPr>
            <w:tcW w:w="3989" w:type="dxa"/>
            <w:tcBorders>
              <w:top w:val="nil"/>
              <w:left w:val="nil"/>
              <w:bottom w:val="nil"/>
              <w:right w:val="nil"/>
            </w:tcBorders>
            <w:shd w:val="clear" w:color="auto" w:fill="auto"/>
          </w:tcPr>
          <w:p w:rsidR="00142B1C" w:rsidRDefault="00142B1C" w:rsidP="008A2426">
            <w:pPr>
              <w:spacing w:after="0" w:line="240" w:lineRule="auto"/>
              <w:ind w:left="435"/>
              <w:jc w:val="both"/>
              <w:rPr>
                <w:rFonts w:ascii="Arial" w:hAnsi="Arial" w:cs="Arial"/>
                <w:sz w:val="18"/>
                <w:szCs w:val="18"/>
              </w:rPr>
            </w:pPr>
          </w:p>
        </w:tc>
        <w:tc>
          <w:tcPr>
            <w:tcW w:w="1367" w:type="dxa"/>
            <w:tcBorders>
              <w:top w:val="nil"/>
              <w:left w:val="nil"/>
              <w:bottom w:val="nil"/>
              <w:right w:val="nil"/>
            </w:tcBorders>
            <w:shd w:val="clear" w:color="auto" w:fill="auto"/>
          </w:tcPr>
          <w:p w:rsidR="00142B1C" w:rsidRPr="004146D6" w:rsidRDefault="00142B1C" w:rsidP="00945BB4">
            <w:pPr>
              <w:spacing w:after="0" w:line="240" w:lineRule="auto"/>
              <w:ind w:right="-72"/>
              <w:jc w:val="right"/>
              <w:rPr>
                <w:rFonts w:ascii="Arial" w:hAnsi="Arial" w:cs="Arial"/>
                <w:sz w:val="18"/>
                <w:szCs w:val="18"/>
                <w:lang w:bidi="th-TH"/>
              </w:rPr>
            </w:pPr>
          </w:p>
        </w:tc>
        <w:tc>
          <w:tcPr>
            <w:tcW w:w="1394" w:type="dxa"/>
            <w:tcBorders>
              <w:top w:val="nil"/>
              <w:left w:val="nil"/>
              <w:bottom w:val="nil"/>
              <w:right w:val="nil"/>
            </w:tcBorders>
            <w:shd w:val="clear" w:color="auto" w:fill="auto"/>
          </w:tcPr>
          <w:p w:rsidR="00142B1C" w:rsidRPr="00113B0B" w:rsidRDefault="00142B1C" w:rsidP="00945BB4">
            <w:pPr>
              <w:spacing w:after="0" w:line="240" w:lineRule="auto"/>
              <w:ind w:right="-72"/>
              <w:jc w:val="right"/>
              <w:rPr>
                <w:rFonts w:ascii="Arial" w:hAnsi="Arial" w:cs="Arial"/>
                <w:sz w:val="18"/>
                <w:szCs w:val="18"/>
                <w:lang w:bidi="th-TH"/>
              </w:rPr>
            </w:pPr>
          </w:p>
        </w:tc>
        <w:tc>
          <w:tcPr>
            <w:tcW w:w="1344" w:type="dxa"/>
            <w:tcBorders>
              <w:top w:val="nil"/>
              <w:left w:val="nil"/>
              <w:bottom w:val="nil"/>
              <w:right w:val="nil"/>
            </w:tcBorders>
            <w:shd w:val="clear" w:color="auto" w:fill="auto"/>
          </w:tcPr>
          <w:p w:rsidR="00142B1C" w:rsidRPr="004146D6" w:rsidRDefault="00142B1C" w:rsidP="00945BB4">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tcPr>
          <w:p w:rsidR="00142B1C" w:rsidRPr="00113B0B" w:rsidRDefault="00142B1C" w:rsidP="00945BB4">
            <w:pPr>
              <w:spacing w:after="0" w:line="240" w:lineRule="auto"/>
              <w:ind w:right="-72"/>
              <w:jc w:val="right"/>
              <w:rPr>
                <w:rFonts w:ascii="Arial" w:hAnsi="Arial" w:cs="Arial"/>
                <w:sz w:val="18"/>
                <w:szCs w:val="18"/>
                <w:lang w:bidi="th-TH"/>
              </w:rPr>
            </w:pPr>
          </w:p>
        </w:tc>
      </w:tr>
      <w:tr w:rsidR="00E57E72" w:rsidRPr="00113B0B" w:rsidTr="00945BB4">
        <w:tc>
          <w:tcPr>
            <w:tcW w:w="3989" w:type="dxa"/>
            <w:tcBorders>
              <w:top w:val="nil"/>
              <w:left w:val="nil"/>
              <w:bottom w:val="nil"/>
              <w:right w:val="nil"/>
            </w:tcBorders>
            <w:shd w:val="clear" w:color="auto" w:fill="auto"/>
            <w:hideMark/>
          </w:tcPr>
          <w:p w:rsidR="00E57E72" w:rsidRPr="00945BB4" w:rsidRDefault="00945BB4" w:rsidP="008A2426">
            <w:pPr>
              <w:spacing w:after="0" w:line="240" w:lineRule="auto"/>
              <w:ind w:left="435"/>
              <w:jc w:val="both"/>
              <w:rPr>
                <w:rFonts w:ascii="Arial" w:hAnsi="Arial" w:cs="Arial"/>
                <w:spacing w:val="-4"/>
                <w:sz w:val="18"/>
                <w:szCs w:val="18"/>
              </w:rPr>
            </w:pPr>
            <w:r>
              <w:rPr>
                <w:rFonts w:ascii="Arial" w:hAnsi="Arial" w:cs="Arial"/>
                <w:spacing w:val="-4"/>
                <w:sz w:val="18"/>
                <w:szCs w:val="18"/>
              </w:rPr>
              <w:t xml:space="preserve">   </w:t>
            </w:r>
            <w:r w:rsidR="00212EAE">
              <w:rPr>
                <w:rFonts w:ascii="Arial" w:hAnsi="Arial" w:cs="Arial"/>
                <w:spacing w:val="-4"/>
                <w:sz w:val="18"/>
                <w:szCs w:val="18"/>
              </w:rPr>
              <w:t>B</w:t>
            </w:r>
            <w:r w:rsidR="00E57E72" w:rsidRPr="00945BB4">
              <w:rPr>
                <w:rFonts w:ascii="Arial" w:hAnsi="Arial" w:cs="Arial"/>
                <w:spacing w:val="-4"/>
                <w:sz w:val="18"/>
                <w:szCs w:val="18"/>
              </w:rPr>
              <w:t>orrowings loan from a director</w:t>
            </w:r>
          </w:p>
        </w:tc>
        <w:tc>
          <w:tcPr>
            <w:tcW w:w="1367" w:type="dxa"/>
            <w:tcBorders>
              <w:top w:val="nil"/>
              <w:left w:val="nil"/>
              <w:bottom w:val="nil"/>
              <w:right w:val="nil"/>
            </w:tcBorders>
            <w:shd w:val="clear" w:color="auto" w:fill="auto"/>
          </w:tcPr>
          <w:p w:rsidR="00E57E72" w:rsidRPr="00113B0B" w:rsidRDefault="004146D6" w:rsidP="00945BB4">
            <w:pPr>
              <w:pBdr>
                <w:bottom w:val="single" w:sz="4" w:space="1" w:color="auto"/>
              </w:pBdr>
              <w:spacing w:after="0" w:line="240" w:lineRule="auto"/>
              <w:ind w:right="-72"/>
              <w:jc w:val="right"/>
              <w:rPr>
                <w:rFonts w:ascii="Arial" w:hAnsi="Arial" w:cs="Arial"/>
                <w:sz w:val="18"/>
                <w:szCs w:val="18"/>
                <w:lang w:bidi="th-TH"/>
              </w:rPr>
            </w:pPr>
            <w:r>
              <w:rPr>
                <w:rFonts w:ascii="Arial" w:hAnsi="Arial" w:cs="Arial"/>
                <w:sz w:val="18"/>
                <w:szCs w:val="18"/>
                <w:lang w:bidi="th-TH"/>
              </w:rPr>
              <w:t>-</w:t>
            </w:r>
          </w:p>
        </w:tc>
        <w:tc>
          <w:tcPr>
            <w:tcW w:w="1394" w:type="dxa"/>
            <w:tcBorders>
              <w:top w:val="nil"/>
              <w:left w:val="nil"/>
              <w:bottom w:val="nil"/>
              <w:right w:val="nil"/>
            </w:tcBorders>
            <w:shd w:val="clear" w:color="auto" w:fill="auto"/>
            <w:hideMark/>
          </w:tcPr>
          <w:p w:rsidR="00E57E72" w:rsidRPr="00113B0B" w:rsidRDefault="00636436" w:rsidP="00945BB4">
            <w:pPr>
              <w:pBdr>
                <w:bottom w:val="sing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64</w:t>
            </w:r>
            <w:r w:rsidR="00E57E72" w:rsidRPr="00113B0B">
              <w:rPr>
                <w:rFonts w:ascii="Arial" w:hAnsi="Arial" w:cs="Arial"/>
                <w:sz w:val="18"/>
                <w:szCs w:val="18"/>
                <w:lang w:bidi="th-TH"/>
              </w:rPr>
              <w:t>,</w:t>
            </w:r>
            <w:r w:rsidRPr="00636436">
              <w:rPr>
                <w:rFonts w:ascii="Arial" w:hAnsi="Arial" w:cs="Arial"/>
                <w:sz w:val="18"/>
                <w:szCs w:val="18"/>
                <w:lang w:val="en-GB" w:bidi="th-TH"/>
              </w:rPr>
              <w:t>823</w:t>
            </w:r>
            <w:r w:rsidR="00E57E72" w:rsidRPr="00113B0B">
              <w:rPr>
                <w:rFonts w:ascii="Arial" w:hAnsi="Arial" w:cs="Arial"/>
                <w:sz w:val="18"/>
                <w:szCs w:val="18"/>
                <w:lang w:bidi="th-TH"/>
              </w:rPr>
              <w:t>,</w:t>
            </w:r>
            <w:r w:rsidRPr="00636436">
              <w:rPr>
                <w:rFonts w:ascii="Arial" w:hAnsi="Arial" w:cs="Arial"/>
                <w:sz w:val="18"/>
                <w:szCs w:val="18"/>
                <w:lang w:val="en-GB" w:bidi="th-TH"/>
              </w:rPr>
              <w:t>808</w:t>
            </w:r>
          </w:p>
        </w:tc>
        <w:tc>
          <w:tcPr>
            <w:tcW w:w="1344" w:type="dxa"/>
            <w:tcBorders>
              <w:top w:val="nil"/>
              <w:left w:val="nil"/>
              <w:bottom w:val="nil"/>
              <w:right w:val="nil"/>
            </w:tcBorders>
            <w:shd w:val="clear" w:color="auto" w:fill="auto"/>
          </w:tcPr>
          <w:p w:rsidR="00E57E72" w:rsidRPr="00113B0B" w:rsidRDefault="004146D6" w:rsidP="00945BB4">
            <w:pPr>
              <w:pBdr>
                <w:bottom w:val="single" w:sz="4" w:space="1" w:color="auto"/>
              </w:pBdr>
              <w:spacing w:after="0" w:line="240" w:lineRule="auto"/>
              <w:ind w:right="-72"/>
              <w:jc w:val="right"/>
              <w:rPr>
                <w:rFonts w:ascii="Arial" w:hAnsi="Arial" w:cs="Arial"/>
                <w:sz w:val="18"/>
                <w:szCs w:val="18"/>
                <w:lang w:bidi="th-TH"/>
              </w:rPr>
            </w:pPr>
            <w:r>
              <w:rPr>
                <w:rFonts w:ascii="Arial" w:hAnsi="Arial" w:cs="Arial"/>
                <w:sz w:val="18"/>
                <w:szCs w:val="18"/>
                <w:lang w:bidi="th-TH"/>
              </w:rPr>
              <w:t>-</w:t>
            </w:r>
          </w:p>
        </w:tc>
        <w:tc>
          <w:tcPr>
            <w:tcW w:w="1369" w:type="dxa"/>
            <w:tcBorders>
              <w:top w:val="nil"/>
              <w:left w:val="nil"/>
              <w:bottom w:val="nil"/>
              <w:right w:val="nil"/>
            </w:tcBorders>
            <w:shd w:val="clear" w:color="auto" w:fill="auto"/>
            <w:hideMark/>
          </w:tcPr>
          <w:p w:rsidR="00E57E72" w:rsidRPr="00113B0B" w:rsidRDefault="00E57E72" w:rsidP="00945BB4">
            <w:pPr>
              <w:pBdr>
                <w:bottom w:val="single" w:sz="4" w:space="1" w:color="auto"/>
              </w:pBdr>
              <w:spacing w:after="0" w:line="240" w:lineRule="auto"/>
              <w:ind w:right="-72"/>
              <w:jc w:val="right"/>
              <w:rPr>
                <w:rFonts w:ascii="Arial" w:hAnsi="Arial" w:cs="Arial"/>
                <w:sz w:val="18"/>
                <w:szCs w:val="18"/>
                <w:lang w:bidi="th-TH"/>
              </w:rPr>
            </w:pPr>
            <w:r w:rsidRPr="00113B0B">
              <w:rPr>
                <w:rFonts w:ascii="Arial" w:hAnsi="Arial" w:cs="Arial"/>
                <w:sz w:val="18"/>
                <w:szCs w:val="18"/>
                <w:lang w:bidi="th-TH"/>
              </w:rPr>
              <w:t>-</w:t>
            </w:r>
          </w:p>
        </w:tc>
      </w:tr>
      <w:tr w:rsidR="00E57E72" w:rsidRPr="00945BB4" w:rsidTr="00945BB4">
        <w:tc>
          <w:tcPr>
            <w:tcW w:w="3989" w:type="dxa"/>
            <w:tcBorders>
              <w:top w:val="nil"/>
              <w:left w:val="nil"/>
              <w:bottom w:val="nil"/>
              <w:right w:val="nil"/>
            </w:tcBorders>
            <w:shd w:val="clear" w:color="auto" w:fill="auto"/>
          </w:tcPr>
          <w:p w:rsidR="00E57E72" w:rsidRPr="00945BB4" w:rsidRDefault="00E57E72" w:rsidP="008A2426">
            <w:pPr>
              <w:spacing w:after="0" w:line="240" w:lineRule="auto"/>
              <w:ind w:left="435"/>
              <w:jc w:val="both"/>
              <w:rPr>
                <w:rFonts w:ascii="Arial" w:hAnsi="Arial" w:cs="Arial"/>
                <w:sz w:val="12"/>
                <w:szCs w:val="12"/>
              </w:rPr>
            </w:pPr>
          </w:p>
        </w:tc>
        <w:tc>
          <w:tcPr>
            <w:tcW w:w="1367" w:type="dxa"/>
            <w:tcBorders>
              <w:top w:val="nil"/>
              <w:left w:val="nil"/>
              <w:bottom w:val="nil"/>
              <w:right w:val="nil"/>
            </w:tcBorders>
            <w:shd w:val="clear" w:color="auto" w:fill="auto"/>
          </w:tcPr>
          <w:p w:rsidR="00E57E72" w:rsidRPr="00945BB4" w:rsidRDefault="00E57E72" w:rsidP="00945BB4">
            <w:pPr>
              <w:spacing w:after="0" w:line="240" w:lineRule="auto"/>
              <w:ind w:right="-72"/>
              <w:jc w:val="right"/>
              <w:rPr>
                <w:rFonts w:ascii="Arial" w:hAnsi="Arial" w:cs="Arial"/>
                <w:sz w:val="12"/>
                <w:szCs w:val="12"/>
                <w:lang w:bidi="th-TH"/>
              </w:rPr>
            </w:pPr>
          </w:p>
        </w:tc>
        <w:tc>
          <w:tcPr>
            <w:tcW w:w="1394" w:type="dxa"/>
            <w:tcBorders>
              <w:top w:val="nil"/>
              <w:left w:val="nil"/>
              <w:bottom w:val="nil"/>
              <w:right w:val="nil"/>
            </w:tcBorders>
            <w:shd w:val="clear" w:color="auto" w:fill="auto"/>
          </w:tcPr>
          <w:p w:rsidR="00E57E72" w:rsidRPr="00945BB4" w:rsidRDefault="00E57E72" w:rsidP="00945BB4">
            <w:pPr>
              <w:spacing w:after="0" w:line="240" w:lineRule="auto"/>
              <w:ind w:right="-72"/>
              <w:jc w:val="right"/>
              <w:rPr>
                <w:rFonts w:ascii="Arial" w:hAnsi="Arial" w:cs="Arial"/>
                <w:sz w:val="12"/>
                <w:szCs w:val="12"/>
                <w:lang w:bidi="th-TH"/>
              </w:rPr>
            </w:pPr>
          </w:p>
        </w:tc>
        <w:tc>
          <w:tcPr>
            <w:tcW w:w="1344" w:type="dxa"/>
            <w:tcBorders>
              <w:top w:val="nil"/>
              <w:left w:val="nil"/>
              <w:bottom w:val="nil"/>
              <w:right w:val="nil"/>
            </w:tcBorders>
            <w:shd w:val="clear" w:color="auto" w:fill="auto"/>
          </w:tcPr>
          <w:p w:rsidR="00E57E72" w:rsidRPr="00945BB4" w:rsidRDefault="00E57E72" w:rsidP="00945BB4">
            <w:pPr>
              <w:spacing w:after="0" w:line="240" w:lineRule="auto"/>
              <w:ind w:right="-72"/>
              <w:jc w:val="right"/>
              <w:rPr>
                <w:rFonts w:ascii="Arial" w:hAnsi="Arial" w:cs="Arial"/>
                <w:sz w:val="12"/>
                <w:szCs w:val="12"/>
                <w:lang w:bidi="th-TH"/>
              </w:rPr>
            </w:pPr>
          </w:p>
        </w:tc>
        <w:tc>
          <w:tcPr>
            <w:tcW w:w="1369" w:type="dxa"/>
            <w:tcBorders>
              <w:top w:val="nil"/>
              <w:left w:val="nil"/>
              <w:bottom w:val="nil"/>
              <w:right w:val="nil"/>
            </w:tcBorders>
            <w:shd w:val="clear" w:color="auto" w:fill="auto"/>
          </w:tcPr>
          <w:p w:rsidR="00E57E72" w:rsidRPr="00945BB4" w:rsidRDefault="00E57E72" w:rsidP="00945BB4">
            <w:pPr>
              <w:spacing w:after="0" w:line="240" w:lineRule="auto"/>
              <w:ind w:right="-72"/>
              <w:jc w:val="right"/>
              <w:rPr>
                <w:rFonts w:ascii="Arial" w:hAnsi="Arial" w:cs="Arial"/>
                <w:sz w:val="12"/>
                <w:szCs w:val="12"/>
                <w:lang w:bidi="th-TH"/>
              </w:rPr>
            </w:pPr>
          </w:p>
        </w:tc>
      </w:tr>
      <w:tr w:rsidR="00E57E72" w:rsidRPr="00113B0B" w:rsidTr="00945BB4">
        <w:tc>
          <w:tcPr>
            <w:tcW w:w="3989" w:type="dxa"/>
            <w:tcBorders>
              <w:top w:val="nil"/>
              <w:left w:val="nil"/>
              <w:bottom w:val="nil"/>
              <w:right w:val="nil"/>
            </w:tcBorders>
            <w:shd w:val="clear" w:color="auto" w:fill="auto"/>
            <w:hideMark/>
          </w:tcPr>
          <w:p w:rsidR="00E57E72" w:rsidRPr="00113B0B" w:rsidRDefault="00E57E72" w:rsidP="008A2426">
            <w:pPr>
              <w:spacing w:after="0" w:line="240" w:lineRule="auto"/>
              <w:ind w:left="435"/>
              <w:jc w:val="both"/>
              <w:rPr>
                <w:rFonts w:ascii="Arial" w:hAnsi="Arial" w:cs="Arial"/>
                <w:sz w:val="18"/>
                <w:szCs w:val="18"/>
              </w:rPr>
            </w:pPr>
            <w:r w:rsidRPr="00113B0B">
              <w:rPr>
                <w:rFonts w:ascii="Arial" w:hAnsi="Arial" w:cs="Arial"/>
                <w:sz w:val="18"/>
                <w:szCs w:val="18"/>
              </w:rPr>
              <w:t>Total current borrowings</w:t>
            </w:r>
          </w:p>
        </w:tc>
        <w:tc>
          <w:tcPr>
            <w:tcW w:w="1367" w:type="dxa"/>
            <w:tcBorders>
              <w:top w:val="nil"/>
              <w:left w:val="nil"/>
              <w:bottom w:val="nil"/>
              <w:right w:val="nil"/>
            </w:tcBorders>
            <w:shd w:val="clear" w:color="auto" w:fill="auto"/>
          </w:tcPr>
          <w:p w:rsidR="00E57E72" w:rsidRPr="00113B0B" w:rsidRDefault="00636436" w:rsidP="00945BB4">
            <w:pPr>
              <w:pBdr>
                <w:bottom w:val="doub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194</w:t>
            </w:r>
            <w:r w:rsidR="004146D6" w:rsidRPr="004146D6">
              <w:rPr>
                <w:rFonts w:ascii="Arial" w:hAnsi="Arial" w:cs="Arial"/>
                <w:sz w:val="18"/>
                <w:szCs w:val="18"/>
                <w:lang w:bidi="th-TH"/>
              </w:rPr>
              <w:t>,</w:t>
            </w:r>
            <w:r w:rsidRPr="00636436">
              <w:rPr>
                <w:rFonts w:ascii="Arial" w:hAnsi="Arial" w:cs="Arial"/>
                <w:sz w:val="18"/>
                <w:szCs w:val="18"/>
                <w:lang w:val="en-GB" w:bidi="th-TH"/>
              </w:rPr>
              <w:t>836</w:t>
            </w:r>
            <w:r w:rsidR="004146D6" w:rsidRPr="004146D6">
              <w:rPr>
                <w:rFonts w:ascii="Arial" w:hAnsi="Arial" w:cs="Arial"/>
                <w:sz w:val="18"/>
                <w:szCs w:val="18"/>
                <w:lang w:bidi="th-TH"/>
              </w:rPr>
              <w:t>,</w:t>
            </w:r>
            <w:r w:rsidRPr="00636436">
              <w:rPr>
                <w:rFonts w:ascii="Arial" w:hAnsi="Arial" w:cs="Arial"/>
                <w:sz w:val="18"/>
                <w:szCs w:val="18"/>
                <w:lang w:val="en-GB" w:bidi="th-TH"/>
              </w:rPr>
              <w:t>087</w:t>
            </w:r>
          </w:p>
        </w:tc>
        <w:tc>
          <w:tcPr>
            <w:tcW w:w="1394" w:type="dxa"/>
            <w:tcBorders>
              <w:top w:val="nil"/>
              <w:left w:val="nil"/>
              <w:bottom w:val="nil"/>
              <w:right w:val="nil"/>
            </w:tcBorders>
            <w:shd w:val="clear" w:color="auto" w:fill="auto"/>
            <w:hideMark/>
          </w:tcPr>
          <w:p w:rsidR="00E57E72" w:rsidRPr="00113B0B" w:rsidRDefault="00636436" w:rsidP="00945BB4">
            <w:pPr>
              <w:pBdr>
                <w:bottom w:val="doub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147</w:t>
            </w:r>
            <w:r w:rsidR="00E57E72" w:rsidRPr="00113B0B">
              <w:rPr>
                <w:rFonts w:ascii="Arial" w:hAnsi="Arial" w:cs="Arial"/>
                <w:sz w:val="18"/>
                <w:szCs w:val="18"/>
                <w:lang w:bidi="th-TH"/>
              </w:rPr>
              <w:t>,</w:t>
            </w:r>
            <w:r w:rsidRPr="00636436">
              <w:rPr>
                <w:rFonts w:ascii="Arial" w:hAnsi="Arial" w:cs="Arial"/>
                <w:sz w:val="18"/>
                <w:szCs w:val="18"/>
                <w:lang w:val="en-GB" w:bidi="th-TH"/>
              </w:rPr>
              <w:t>904</w:t>
            </w:r>
            <w:r w:rsidR="00E57E72" w:rsidRPr="00113B0B">
              <w:rPr>
                <w:rFonts w:ascii="Arial" w:hAnsi="Arial" w:cs="Arial"/>
                <w:sz w:val="18"/>
                <w:szCs w:val="18"/>
                <w:lang w:bidi="th-TH"/>
              </w:rPr>
              <w:t>,</w:t>
            </w:r>
            <w:r w:rsidRPr="00636436">
              <w:rPr>
                <w:rFonts w:ascii="Arial" w:hAnsi="Arial" w:cs="Arial"/>
                <w:sz w:val="18"/>
                <w:szCs w:val="18"/>
                <w:lang w:val="en-GB" w:bidi="th-TH"/>
              </w:rPr>
              <w:t>569</w:t>
            </w:r>
          </w:p>
        </w:tc>
        <w:tc>
          <w:tcPr>
            <w:tcW w:w="1344" w:type="dxa"/>
            <w:tcBorders>
              <w:top w:val="nil"/>
              <w:left w:val="nil"/>
              <w:bottom w:val="nil"/>
              <w:right w:val="nil"/>
            </w:tcBorders>
            <w:shd w:val="clear" w:color="auto" w:fill="auto"/>
          </w:tcPr>
          <w:p w:rsidR="00E57E72" w:rsidRPr="00113B0B" w:rsidRDefault="00636436" w:rsidP="00945BB4">
            <w:pPr>
              <w:pBdr>
                <w:bottom w:val="doub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194</w:t>
            </w:r>
            <w:r w:rsidR="004146D6" w:rsidRPr="004146D6">
              <w:rPr>
                <w:rFonts w:ascii="Arial" w:hAnsi="Arial" w:cs="Arial"/>
                <w:sz w:val="18"/>
                <w:szCs w:val="18"/>
                <w:lang w:bidi="th-TH"/>
              </w:rPr>
              <w:t>,</w:t>
            </w:r>
            <w:r w:rsidRPr="00636436">
              <w:rPr>
                <w:rFonts w:ascii="Arial" w:hAnsi="Arial" w:cs="Arial"/>
                <w:sz w:val="18"/>
                <w:szCs w:val="18"/>
                <w:lang w:val="en-GB" w:bidi="th-TH"/>
              </w:rPr>
              <w:t>836</w:t>
            </w:r>
            <w:r w:rsidR="004146D6" w:rsidRPr="004146D6">
              <w:rPr>
                <w:rFonts w:ascii="Arial" w:hAnsi="Arial" w:cs="Arial"/>
                <w:sz w:val="18"/>
                <w:szCs w:val="18"/>
                <w:lang w:bidi="th-TH"/>
              </w:rPr>
              <w:t>,</w:t>
            </w:r>
            <w:r w:rsidRPr="00636436">
              <w:rPr>
                <w:rFonts w:ascii="Arial" w:hAnsi="Arial" w:cs="Arial"/>
                <w:sz w:val="18"/>
                <w:szCs w:val="18"/>
                <w:lang w:val="en-GB" w:bidi="th-TH"/>
              </w:rPr>
              <w:t>087</w:t>
            </w:r>
          </w:p>
        </w:tc>
        <w:tc>
          <w:tcPr>
            <w:tcW w:w="1369" w:type="dxa"/>
            <w:tcBorders>
              <w:top w:val="nil"/>
              <w:left w:val="nil"/>
              <w:bottom w:val="nil"/>
              <w:right w:val="nil"/>
            </w:tcBorders>
            <w:shd w:val="clear" w:color="auto" w:fill="auto"/>
            <w:hideMark/>
          </w:tcPr>
          <w:p w:rsidR="00E57E72" w:rsidRPr="00113B0B" w:rsidRDefault="00636436" w:rsidP="00945BB4">
            <w:pPr>
              <w:pBdr>
                <w:bottom w:val="doub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83</w:t>
            </w:r>
            <w:r w:rsidR="00E57E72" w:rsidRPr="00113B0B">
              <w:rPr>
                <w:rFonts w:ascii="Arial" w:hAnsi="Arial" w:cs="Arial"/>
                <w:sz w:val="18"/>
                <w:szCs w:val="18"/>
                <w:lang w:bidi="th-TH"/>
              </w:rPr>
              <w:t>,</w:t>
            </w:r>
            <w:r w:rsidRPr="00636436">
              <w:rPr>
                <w:rFonts w:ascii="Arial" w:hAnsi="Arial" w:cs="Arial"/>
                <w:sz w:val="18"/>
                <w:szCs w:val="18"/>
                <w:lang w:val="en-GB" w:bidi="th-TH"/>
              </w:rPr>
              <w:t>080</w:t>
            </w:r>
            <w:r w:rsidR="00E57E72" w:rsidRPr="00113B0B">
              <w:rPr>
                <w:rFonts w:ascii="Arial" w:hAnsi="Arial" w:cs="Arial"/>
                <w:sz w:val="18"/>
                <w:szCs w:val="18"/>
                <w:lang w:bidi="th-TH"/>
              </w:rPr>
              <w:t>,</w:t>
            </w:r>
            <w:r w:rsidRPr="00636436">
              <w:rPr>
                <w:rFonts w:ascii="Arial" w:hAnsi="Arial" w:cs="Arial"/>
                <w:sz w:val="18"/>
                <w:szCs w:val="18"/>
                <w:lang w:val="en-GB" w:bidi="th-TH"/>
              </w:rPr>
              <w:t>761</w:t>
            </w:r>
          </w:p>
        </w:tc>
      </w:tr>
      <w:tr w:rsidR="00E57E72" w:rsidRPr="00113B0B" w:rsidTr="00945BB4">
        <w:tc>
          <w:tcPr>
            <w:tcW w:w="3989" w:type="dxa"/>
            <w:tcBorders>
              <w:top w:val="nil"/>
              <w:left w:val="nil"/>
              <w:bottom w:val="nil"/>
              <w:right w:val="nil"/>
            </w:tcBorders>
            <w:shd w:val="clear" w:color="auto" w:fill="auto"/>
          </w:tcPr>
          <w:p w:rsidR="00E57E72" w:rsidRPr="00113B0B" w:rsidRDefault="00E57E72" w:rsidP="008A2426">
            <w:pPr>
              <w:spacing w:after="0" w:line="240" w:lineRule="auto"/>
              <w:ind w:left="435"/>
              <w:jc w:val="both"/>
              <w:rPr>
                <w:rFonts w:ascii="Arial" w:hAnsi="Arial" w:cs="Arial"/>
                <w:sz w:val="18"/>
                <w:szCs w:val="18"/>
              </w:rPr>
            </w:pPr>
          </w:p>
        </w:tc>
        <w:tc>
          <w:tcPr>
            <w:tcW w:w="1367" w:type="dxa"/>
            <w:tcBorders>
              <w:top w:val="nil"/>
              <w:left w:val="nil"/>
              <w:bottom w:val="nil"/>
              <w:right w:val="nil"/>
            </w:tcBorders>
            <w:shd w:val="clear" w:color="auto" w:fill="auto"/>
          </w:tcPr>
          <w:p w:rsidR="00E57E72" w:rsidRPr="00113B0B" w:rsidRDefault="00E57E72" w:rsidP="00945BB4">
            <w:pPr>
              <w:spacing w:after="0" w:line="240" w:lineRule="auto"/>
              <w:ind w:right="-72"/>
              <w:jc w:val="right"/>
              <w:rPr>
                <w:rFonts w:ascii="Arial" w:hAnsi="Arial" w:cs="Arial"/>
                <w:sz w:val="18"/>
                <w:szCs w:val="18"/>
                <w:lang w:bidi="th-TH"/>
              </w:rPr>
            </w:pPr>
          </w:p>
        </w:tc>
        <w:tc>
          <w:tcPr>
            <w:tcW w:w="1394" w:type="dxa"/>
            <w:tcBorders>
              <w:top w:val="nil"/>
              <w:left w:val="nil"/>
              <w:bottom w:val="nil"/>
              <w:right w:val="nil"/>
            </w:tcBorders>
            <w:shd w:val="clear" w:color="auto" w:fill="auto"/>
          </w:tcPr>
          <w:p w:rsidR="00E57E72" w:rsidRPr="00113B0B" w:rsidRDefault="00E57E72" w:rsidP="00945BB4">
            <w:pPr>
              <w:spacing w:after="0" w:line="240" w:lineRule="auto"/>
              <w:ind w:right="-72"/>
              <w:jc w:val="right"/>
              <w:rPr>
                <w:rFonts w:ascii="Arial" w:hAnsi="Arial" w:cs="Arial"/>
                <w:sz w:val="18"/>
                <w:szCs w:val="18"/>
                <w:lang w:bidi="th-TH"/>
              </w:rPr>
            </w:pPr>
          </w:p>
        </w:tc>
        <w:tc>
          <w:tcPr>
            <w:tcW w:w="1344" w:type="dxa"/>
            <w:tcBorders>
              <w:top w:val="nil"/>
              <w:left w:val="nil"/>
              <w:bottom w:val="nil"/>
              <w:right w:val="nil"/>
            </w:tcBorders>
            <w:shd w:val="clear" w:color="auto" w:fill="auto"/>
          </w:tcPr>
          <w:p w:rsidR="00E57E72" w:rsidRPr="00113B0B" w:rsidRDefault="00E57E72" w:rsidP="00945BB4">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tcPr>
          <w:p w:rsidR="00E57E72" w:rsidRPr="00113B0B" w:rsidRDefault="00E57E72" w:rsidP="00945BB4">
            <w:pPr>
              <w:spacing w:after="0" w:line="240" w:lineRule="auto"/>
              <w:ind w:right="-72"/>
              <w:jc w:val="right"/>
              <w:rPr>
                <w:rFonts w:ascii="Arial" w:hAnsi="Arial" w:cs="Arial"/>
                <w:sz w:val="18"/>
                <w:szCs w:val="18"/>
                <w:lang w:bidi="th-TH"/>
              </w:rPr>
            </w:pPr>
          </w:p>
        </w:tc>
      </w:tr>
      <w:tr w:rsidR="00E57E72" w:rsidRPr="00113B0B" w:rsidTr="00945BB4">
        <w:tc>
          <w:tcPr>
            <w:tcW w:w="3989" w:type="dxa"/>
            <w:tcBorders>
              <w:top w:val="nil"/>
              <w:left w:val="nil"/>
              <w:bottom w:val="nil"/>
              <w:right w:val="nil"/>
            </w:tcBorders>
            <w:shd w:val="clear" w:color="auto" w:fill="auto"/>
            <w:hideMark/>
          </w:tcPr>
          <w:p w:rsidR="00E57E72" w:rsidRPr="00113B0B" w:rsidRDefault="00E57E72" w:rsidP="008A2426">
            <w:pPr>
              <w:spacing w:after="0" w:line="240" w:lineRule="auto"/>
              <w:ind w:left="435"/>
              <w:jc w:val="both"/>
              <w:rPr>
                <w:rFonts w:ascii="Arial" w:hAnsi="Arial" w:cs="Arial"/>
                <w:sz w:val="18"/>
                <w:szCs w:val="18"/>
              </w:rPr>
            </w:pPr>
            <w:r w:rsidRPr="00113B0B">
              <w:rPr>
                <w:rFonts w:ascii="Arial" w:hAnsi="Arial" w:cs="Arial"/>
                <w:b/>
                <w:bCs/>
                <w:sz w:val="18"/>
                <w:szCs w:val="18"/>
              </w:rPr>
              <w:t>Non-current</w:t>
            </w:r>
          </w:p>
        </w:tc>
        <w:tc>
          <w:tcPr>
            <w:tcW w:w="1367" w:type="dxa"/>
            <w:tcBorders>
              <w:top w:val="nil"/>
              <w:left w:val="nil"/>
              <w:bottom w:val="nil"/>
              <w:right w:val="nil"/>
            </w:tcBorders>
            <w:shd w:val="clear" w:color="auto" w:fill="auto"/>
          </w:tcPr>
          <w:p w:rsidR="00E57E72" w:rsidRPr="00113B0B" w:rsidRDefault="00E57E72" w:rsidP="00945BB4">
            <w:pPr>
              <w:spacing w:after="0" w:line="240" w:lineRule="auto"/>
              <w:ind w:right="-72"/>
              <w:jc w:val="right"/>
              <w:rPr>
                <w:rFonts w:ascii="Arial" w:hAnsi="Arial" w:cs="Arial"/>
                <w:sz w:val="18"/>
                <w:szCs w:val="18"/>
                <w:lang w:bidi="th-TH"/>
              </w:rPr>
            </w:pPr>
          </w:p>
        </w:tc>
        <w:tc>
          <w:tcPr>
            <w:tcW w:w="1394" w:type="dxa"/>
            <w:tcBorders>
              <w:top w:val="nil"/>
              <w:left w:val="nil"/>
              <w:bottom w:val="nil"/>
              <w:right w:val="nil"/>
            </w:tcBorders>
            <w:shd w:val="clear" w:color="auto" w:fill="auto"/>
          </w:tcPr>
          <w:p w:rsidR="00E57E72" w:rsidRPr="00113B0B" w:rsidRDefault="00E57E72" w:rsidP="00945BB4">
            <w:pPr>
              <w:spacing w:after="0" w:line="240" w:lineRule="auto"/>
              <w:ind w:right="-72"/>
              <w:jc w:val="right"/>
              <w:rPr>
                <w:rFonts w:ascii="Arial" w:hAnsi="Arial" w:cs="Arial"/>
                <w:sz w:val="18"/>
                <w:szCs w:val="18"/>
                <w:lang w:bidi="th-TH"/>
              </w:rPr>
            </w:pPr>
          </w:p>
        </w:tc>
        <w:tc>
          <w:tcPr>
            <w:tcW w:w="1344" w:type="dxa"/>
            <w:tcBorders>
              <w:top w:val="nil"/>
              <w:left w:val="nil"/>
              <w:bottom w:val="nil"/>
              <w:right w:val="nil"/>
            </w:tcBorders>
            <w:shd w:val="clear" w:color="auto" w:fill="auto"/>
          </w:tcPr>
          <w:p w:rsidR="00E57E72" w:rsidRPr="00113B0B" w:rsidRDefault="00E57E72" w:rsidP="00945BB4">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tcPr>
          <w:p w:rsidR="00E57E72" w:rsidRPr="00113B0B" w:rsidRDefault="00E57E72" w:rsidP="00945BB4">
            <w:pPr>
              <w:spacing w:after="0" w:line="240" w:lineRule="auto"/>
              <w:ind w:right="-72"/>
              <w:jc w:val="right"/>
              <w:rPr>
                <w:rFonts w:ascii="Arial" w:hAnsi="Arial" w:cs="Arial"/>
                <w:sz w:val="18"/>
                <w:szCs w:val="18"/>
                <w:lang w:bidi="th-TH"/>
              </w:rPr>
            </w:pPr>
          </w:p>
        </w:tc>
      </w:tr>
      <w:tr w:rsidR="004F7156" w:rsidRPr="00113B0B" w:rsidTr="00945BB4">
        <w:tc>
          <w:tcPr>
            <w:tcW w:w="3989" w:type="dxa"/>
            <w:tcBorders>
              <w:top w:val="nil"/>
              <w:left w:val="nil"/>
              <w:bottom w:val="nil"/>
              <w:right w:val="nil"/>
            </w:tcBorders>
            <w:shd w:val="clear" w:color="auto" w:fill="auto"/>
          </w:tcPr>
          <w:p w:rsidR="004F7156" w:rsidRPr="00113B0B" w:rsidRDefault="004B1AF5" w:rsidP="008A2426">
            <w:pPr>
              <w:spacing w:after="0" w:line="240" w:lineRule="auto"/>
              <w:ind w:left="435"/>
              <w:jc w:val="both"/>
              <w:rPr>
                <w:rFonts w:ascii="Arial" w:hAnsi="Arial" w:cs="Arial"/>
                <w:sz w:val="18"/>
                <w:szCs w:val="18"/>
              </w:rPr>
            </w:pPr>
            <w:r>
              <w:rPr>
                <w:rFonts w:ascii="Arial" w:hAnsi="Arial" w:cs="Arial"/>
                <w:sz w:val="18"/>
                <w:szCs w:val="18"/>
              </w:rPr>
              <w:t xml:space="preserve">   </w:t>
            </w:r>
            <w:r w:rsidR="004F7156" w:rsidRPr="00113B0B">
              <w:rPr>
                <w:rFonts w:ascii="Arial" w:hAnsi="Arial" w:cs="Arial"/>
                <w:sz w:val="18"/>
                <w:szCs w:val="18"/>
              </w:rPr>
              <w:t>Bank borrowings</w:t>
            </w:r>
          </w:p>
        </w:tc>
        <w:tc>
          <w:tcPr>
            <w:tcW w:w="1367" w:type="dxa"/>
            <w:tcBorders>
              <w:top w:val="nil"/>
              <w:left w:val="nil"/>
              <w:bottom w:val="nil"/>
              <w:right w:val="nil"/>
            </w:tcBorders>
            <w:shd w:val="clear" w:color="auto" w:fill="auto"/>
          </w:tcPr>
          <w:p w:rsidR="004F7156" w:rsidRPr="00113B0B" w:rsidRDefault="00636436" w:rsidP="00142B1C">
            <w:pPr>
              <w:pBdr>
                <w:bottom w:val="sing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8</w:t>
            </w:r>
            <w:r w:rsidR="004146D6" w:rsidRPr="004146D6">
              <w:rPr>
                <w:rFonts w:ascii="Arial" w:hAnsi="Arial" w:cs="Arial"/>
                <w:sz w:val="18"/>
                <w:szCs w:val="18"/>
                <w:lang w:bidi="th-TH"/>
              </w:rPr>
              <w:t>,</w:t>
            </w:r>
            <w:r w:rsidRPr="00636436">
              <w:rPr>
                <w:rFonts w:ascii="Arial" w:hAnsi="Arial" w:cs="Arial"/>
                <w:sz w:val="18"/>
                <w:szCs w:val="18"/>
                <w:lang w:val="en-GB" w:bidi="th-TH"/>
              </w:rPr>
              <w:t>247</w:t>
            </w:r>
            <w:r w:rsidR="004146D6" w:rsidRPr="004146D6">
              <w:rPr>
                <w:rFonts w:ascii="Arial" w:hAnsi="Arial" w:cs="Arial"/>
                <w:sz w:val="18"/>
                <w:szCs w:val="18"/>
                <w:lang w:bidi="th-TH"/>
              </w:rPr>
              <w:t>,</w:t>
            </w:r>
            <w:r w:rsidRPr="00636436">
              <w:rPr>
                <w:rFonts w:ascii="Arial" w:hAnsi="Arial" w:cs="Arial"/>
                <w:sz w:val="18"/>
                <w:szCs w:val="18"/>
                <w:lang w:val="en-GB" w:bidi="th-TH"/>
              </w:rPr>
              <w:t>814</w:t>
            </w:r>
          </w:p>
        </w:tc>
        <w:tc>
          <w:tcPr>
            <w:tcW w:w="1394" w:type="dxa"/>
            <w:tcBorders>
              <w:top w:val="nil"/>
              <w:left w:val="nil"/>
              <w:bottom w:val="nil"/>
              <w:right w:val="nil"/>
            </w:tcBorders>
            <w:shd w:val="clear" w:color="auto" w:fill="auto"/>
          </w:tcPr>
          <w:p w:rsidR="004F7156" w:rsidRPr="00113B0B" w:rsidRDefault="00636436" w:rsidP="00142B1C">
            <w:pPr>
              <w:pBdr>
                <w:bottom w:val="sing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11</w:t>
            </w:r>
            <w:r w:rsidR="004F7156">
              <w:rPr>
                <w:rFonts w:ascii="Arial" w:hAnsi="Arial" w:cs="Arial"/>
                <w:sz w:val="18"/>
                <w:szCs w:val="18"/>
                <w:lang w:bidi="th-TH"/>
              </w:rPr>
              <w:t>,</w:t>
            </w:r>
            <w:r w:rsidRPr="00636436">
              <w:rPr>
                <w:rFonts w:ascii="Arial" w:hAnsi="Arial" w:cs="Arial"/>
                <w:sz w:val="18"/>
                <w:szCs w:val="18"/>
                <w:lang w:val="en-GB" w:bidi="th-TH"/>
              </w:rPr>
              <w:t>667</w:t>
            </w:r>
            <w:r w:rsidR="004F7156">
              <w:rPr>
                <w:rFonts w:ascii="Arial" w:hAnsi="Arial" w:cs="Arial"/>
                <w:sz w:val="18"/>
                <w:szCs w:val="18"/>
                <w:lang w:bidi="th-TH"/>
              </w:rPr>
              <w:t>,</w:t>
            </w:r>
            <w:r w:rsidRPr="00636436">
              <w:rPr>
                <w:rFonts w:ascii="Arial" w:hAnsi="Arial" w:cs="Arial"/>
                <w:sz w:val="18"/>
                <w:szCs w:val="18"/>
                <w:lang w:val="en-GB" w:bidi="th-TH"/>
              </w:rPr>
              <w:t>250</w:t>
            </w:r>
          </w:p>
        </w:tc>
        <w:tc>
          <w:tcPr>
            <w:tcW w:w="1344" w:type="dxa"/>
            <w:tcBorders>
              <w:top w:val="nil"/>
              <w:left w:val="nil"/>
              <w:bottom w:val="nil"/>
              <w:right w:val="nil"/>
            </w:tcBorders>
            <w:shd w:val="clear" w:color="auto" w:fill="auto"/>
          </w:tcPr>
          <w:p w:rsidR="004F7156" w:rsidRPr="00113B0B" w:rsidRDefault="00636436" w:rsidP="00142B1C">
            <w:pPr>
              <w:pBdr>
                <w:bottom w:val="sing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8</w:t>
            </w:r>
            <w:r w:rsidR="004146D6" w:rsidRPr="004146D6">
              <w:rPr>
                <w:rFonts w:ascii="Arial" w:hAnsi="Arial" w:cs="Arial"/>
                <w:sz w:val="18"/>
                <w:szCs w:val="18"/>
                <w:lang w:bidi="th-TH"/>
              </w:rPr>
              <w:t>,</w:t>
            </w:r>
            <w:r w:rsidRPr="00636436">
              <w:rPr>
                <w:rFonts w:ascii="Arial" w:hAnsi="Arial" w:cs="Arial"/>
                <w:sz w:val="18"/>
                <w:szCs w:val="18"/>
                <w:lang w:val="en-GB" w:bidi="th-TH"/>
              </w:rPr>
              <w:t>247</w:t>
            </w:r>
            <w:r w:rsidR="004146D6" w:rsidRPr="004146D6">
              <w:rPr>
                <w:rFonts w:ascii="Arial" w:hAnsi="Arial" w:cs="Arial"/>
                <w:sz w:val="18"/>
                <w:szCs w:val="18"/>
                <w:lang w:bidi="th-TH"/>
              </w:rPr>
              <w:t>,</w:t>
            </w:r>
            <w:r w:rsidRPr="00636436">
              <w:rPr>
                <w:rFonts w:ascii="Arial" w:hAnsi="Arial" w:cs="Arial"/>
                <w:sz w:val="18"/>
                <w:szCs w:val="18"/>
                <w:lang w:val="en-GB" w:bidi="th-TH"/>
              </w:rPr>
              <w:t>814</w:t>
            </w:r>
          </w:p>
        </w:tc>
        <w:tc>
          <w:tcPr>
            <w:tcW w:w="1369" w:type="dxa"/>
            <w:tcBorders>
              <w:top w:val="nil"/>
              <w:left w:val="nil"/>
              <w:bottom w:val="nil"/>
              <w:right w:val="nil"/>
            </w:tcBorders>
            <w:shd w:val="clear" w:color="auto" w:fill="auto"/>
          </w:tcPr>
          <w:p w:rsidR="004F7156" w:rsidRPr="00113B0B" w:rsidRDefault="00636436" w:rsidP="00142B1C">
            <w:pPr>
              <w:pBdr>
                <w:bottom w:val="sing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11</w:t>
            </w:r>
            <w:r w:rsidR="004F7156">
              <w:rPr>
                <w:rFonts w:ascii="Arial" w:hAnsi="Arial" w:cs="Arial"/>
                <w:sz w:val="18"/>
                <w:szCs w:val="18"/>
                <w:lang w:bidi="th-TH"/>
              </w:rPr>
              <w:t>,</w:t>
            </w:r>
            <w:r w:rsidRPr="00636436">
              <w:rPr>
                <w:rFonts w:ascii="Arial" w:hAnsi="Arial" w:cs="Arial"/>
                <w:sz w:val="18"/>
                <w:szCs w:val="18"/>
                <w:lang w:val="en-GB" w:bidi="th-TH"/>
              </w:rPr>
              <w:t>667</w:t>
            </w:r>
            <w:r w:rsidR="004F7156">
              <w:rPr>
                <w:rFonts w:ascii="Arial" w:hAnsi="Arial" w:cs="Arial"/>
                <w:sz w:val="18"/>
                <w:szCs w:val="18"/>
                <w:lang w:bidi="th-TH"/>
              </w:rPr>
              <w:t>,</w:t>
            </w:r>
            <w:r w:rsidRPr="00636436">
              <w:rPr>
                <w:rFonts w:ascii="Arial" w:hAnsi="Arial" w:cs="Arial"/>
                <w:sz w:val="18"/>
                <w:szCs w:val="18"/>
                <w:lang w:val="en-GB" w:bidi="th-TH"/>
              </w:rPr>
              <w:t>250</w:t>
            </w:r>
          </w:p>
        </w:tc>
      </w:tr>
      <w:tr w:rsidR="004F7156" w:rsidRPr="00945BB4" w:rsidTr="00945BB4">
        <w:tc>
          <w:tcPr>
            <w:tcW w:w="3989" w:type="dxa"/>
            <w:tcBorders>
              <w:top w:val="nil"/>
              <w:left w:val="nil"/>
              <w:bottom w:val="nil"/>
              <w:right w:val="nil"/>
            </w:tcBorders>
            <w:shd w:val="clear" w:color="auto" w:fill="auto"/>
          </w:tcPr>
          <w:p w:rsidR="004F7156" w:rsidRPr="00945BB4" w:rsidRDefault="004F7156" w:rsidP="004F7156">
            <w:pPr>
              <w:spacing w:after="0" w:line="240" w:lineRule="auto"/>
              <w:ind w:left="435"/>
              <w:jc w:val="both"/>
              <w:rPr>
                <w:rFonts w:ascii="Arial" w:hAnsi="Arial" w:cs="Arial"/>
                <w:sz w:val="12"/>
                <w:szCs w:val="12"/>
              </w:rPr>
            </w:pPr>
          </w:p>
        </w:tc>
        <w:tc>
          <w:tcPr>
            <w:tcW w:w="1367" w:type="dxa"/>
            <w:tcBorders>
              <w:top w:val="nil"/>
              <w:left w:val="nil"/>
              <w:bottom w:val="nil"/>
              <w:right w:val="nil"/>
            </w:tcBorders>
            <w:shd w:val="clear" w:color="auto" w:fill="auto"/>
          </w:tcPr>
          <w:p w:rsidR="004F7156" w:rsidRPr="00945BB4" w:rsidRDefault="004F7156" w:rsidP="004F7156">
            <w:pPr>
              <w:spacing w:after="0" w:line="240" w:lineRule="auto"/>
              <w:ind w:right="-72"/>
              <w:jc w:val="right"/>
              <w:rPr>
                <w:rFonts w:ascii="Arial" w:hAnsi="Arial" w:cs="Arial"/>
                <w:sz w:val="12"/>
                <w:szCs w:val="12"/>
                <w:lang w:bidi="th-TH"/>
              </w:rPr>
            </w:pPr>
          </w:p>
        </w:tc>
        <w:tc>
          <w:tcPr>
            <w:tcW w:w="1394" w:type="dxa"/>
            <w:tcBorders>
              <w:top w:val="nil"/>
              <w:left w:val="nil"/>
              <w:bottom w:val="nil"/>
              <w:right w:val="nil"/>
            </w:tcBorders>
            <w:shd w:val="clear" w:color="auto" w:fill="auto"/>
          </w:tcPr>
          <w:p w:rsidR="004F7156" w:rsidRPr="00945BB4" w:rsidRDefault="004F7156" w:rsidP="004F7156">
            <w:pPr>
              <w:spacing w:after="0" w:line="240" w:lineRule="auto"/>
              <w:ind w:right="-72"/>
              <w:jc w:val="right"/>
              <w:rPr>
                <w:rFonts w:ascii="Arial" w:hAnsi="Arial" w:cs="Arial"/>
                <w:sz w:val="12"/>
                <w:szCs w:val="12"/>
                <w:lang w:bidi="th-TH"/>
              </w:rPr>
            </w:pPr>
          </w:p>
        </w:tc>
        <w:tc>
          <w:tcPr>
            <w:tcW w:w="1344" w:type="dxa"/>
            <w:tcBorders>
              <w:top w:val="nil"/>
              <w:left w:val="nil"/>
              <w:bottom w:val="nil"/>
              <w:right w:val="nil"/>
            </w:tcBorders>
            <w:shd w:val="clear" w:color="auto" w:fill="auto"/>
          </w:tcPr>
          <w:p w:rsidR="004F7156" w:rsidRPr="00945BB4" w:rsidRDefault="004F7156" w:rsidP="004F7156">
            <w:pPr>
              <w:spacing w:after="0" w:line="240" w:lineRule="auto"/>
              <w:ind w:right="-72"/>
              <w:jc w:val="right"/>
              <w:rPr>
                <w:rFonts w:ascii="Arial" w:hAnsi="Arial" w:cs="Arial"/>
                <w:sz w:val="12"/>
                <w:szCs w:val="12"/>
                <w:lang w:bidi="th-TH"/>
              </w:rPr>
            </w:pPr>
          </w:p>
        </w:tc>
        <w:tc>
          <w:tcPr>
            <w:tcW w:w="1369" w:type="dxa"/>
            <w:tcBorders>
              <w:top w:val="nil"/>
              <w:left w:val="nil"/>
              <w:bottom w:val="nil"/>
              <w:right w:val="nil"/>
            </w:tcBorders>
            <w:shd w:val="clear" w:color="auto" w:fill="auto"/>
          </w:tcPr>
          <w:p w:rsidR="004F7156" w:rsidRPr="00945BB4" w:rsidRDefault="004F7156" w:rsidP="004F7156">
            <w:pPr>
              <w:spacing w:after="0" w:line="240" w:lineRule="auto"/>
              <w:ind w:right="-72"/>
              <w:jc w:val="right"/>
              <w:rPr>
                <w:rFonts w:ascii="Arial" w:hAnsi="Arial" w:cs="Arial"/>
                <w:sz w:val="12"/>
                <w:szCs w:val="12"/>
                <w:lang w:bidi="th-TH"/>
              </w:rPr>
            </w:pPr>
          </w:p>
        </w:tc>
      </w:tr>
      <w:tr w:rsidR="004F7156" w:rsidRPr="00113B0B" w:rsidTr="00945BB4">
        <w:tc>
          <w:tcPr>
            <w:tcW w:w="3989" w:type="dxa"/>
            <w:tcBorders>
              <w:top w:val="nil"/>
              <w:left w:val="nil"/>
              <w:bottom w:val="nil"/>
              <w:right w:val="nil"/>
            </w:tcBorders>
            <w:shd w:val="clear" w:color="auto" w:fill="auto"/>
            <w:hideMark/>
          </w:tcPr>
          <w:p w:rsidR="004F7156" w:rsidRPr="00113B0B" w:rsidRDefault="004F7156" w:rsidP="004F7156">
            <w:pPr>
              <w:spacing w:after="0" w:line="240" w:lineRule="auto"/>
              <w:ind w:left="435"/>
              <w:jc w:val="both"/>
              <w:rPr>
                <w:rFonts w:ascii="Arial" w:hAnsi="Arial" w:cs="Arial"/>
                <w:sz w:val="18"/>
                <w:szCs w:val="18"/>
              </w:rPr>
            </w:pPr>
            <w:r w:rsidRPr="00113B0B">
              <w:rPr>
                <w:rFonts w:ascii="Arial" w:hAnsi="Arial" w:cs="Arial"/>
                <w:sz w:val="18"/>
                <w:szCs w:val="18"/>
              </w:rPr>
              <w:t>Total non-current borrowings</w:t>
            </w:r>
          </w:p>
        </w:tc>
        <w:tc>
          <w:tcPr>
            <w:tcW w:w="1367" w:type="dxa"/>
            <w:tcBorders>
              <w:top w:val="nil"/>
              <w:left w:val="nil"/>
              <w:bottom w:val="nil"/>
              <w:right w:val="nil"/>
            </w:tcBorders>
            <w:shd w:val="clear" w:color="auto" w:fill="auto"/>
          </w:tcPr>
          <w:p w:rsidR="004F7156" w:rsidRPr="00113B0B" w:rsidRDefault="00636436" w:rsidP="004F7156">
            <w:pPr>
              <w:pBdr>
                <w:bottom w:val="sing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8</w:t>
            </w:r>
            <w:r w:rsidR="004146D6" w:rsidRPr="004146D6">
              <w:rPr>
                <w:rFonts w:ascii="Arial" w:hAnsi="Arial" w:cs="Arial"/>
                <w:sz w:val="18"/>
                <w:szCs w:val="18"/>
                <w:lang w:bidi="th-TH"/>
              </w:rPr>
              <w:t>,</w:t>
            </w:r>
            <w:r w:rsidRPr="00636436">
              <w:rPr>
                <w:rFonts w:ascii="Arial" w:hAnsi="Arial" w:cs="Arial"/>
                <w:sz w:val="18"/>
                <w:szCs w:val="18"/>
                <w:lang w:val="en-GB" w:bidi="th-TH"/>
              </w:rPr>
              <w:t>247</w:t>
            </w:r>
            <w:r w:rsidR="004146D6" w:rsidRPr="004146D6">
              <w:rPr>
                <w:rFonts w:ascii="Arial" w:hAnsi="Arial" w:cs="Arial"/>
                <w:sz w:val="18"/>
                <w:szCs w:val="18"/>
                <w:lang w:bidi="th-TH"/>
              </w:rPr>
              <w:t>,</w:t>
            </w:r>
            <w:r w:rsidRPr="00636436">
              <w:rPr>
                <w:rFonts w:ascii="Arial" w:hAnsi="Arial" w:cs="Arial"/>
                <w:sz w:val="18"/>
                <w:szCs w:val="18"/>
                <w:lang w:val="en-GB" w:bidi="th-TH"/>
              </w:rPr>
              <w:t>814</w:t>
            </w:r>
          </w:p>
        </w:tc>
        <w:tc>
          <w:tcPr>
            <w:tcW w:w="1394" w:type="dxa"/>
            <w:tcBorders>
              <w:top w:val="nil"/>
              <w:left w:val="nil"/>
              <w:bottom w:val="nil"/>
              <w:right w:val="nil"/>
            </w:tcBorders>
            <w:shd w:val="clear" w:color="auto" w:fill="auto"/>
            <w:hideMark/>
          </w:tcPr>
          <w:p w:rsidR="004F7156" w:rsidRPr="00113B0B" w:rsidRDefault="00636436" w:rsidP="004F7156">
            <w:pPr>
              <w:pBdr>
                <w:bottom w:val="sing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11</w:t>
            </w:r>
            <w:r w:rsidR="004F7156" w:rsidRPr="00113B0B">
              <w:rPr>
                <w:rFonts w:ascii="Arial" w:hAnsi="Arial" w:cs="Arial"/>
                <w:sz w:val="18"/>
                <w:szCs w:val="18"/>
                <w:lang w:bidi="th-TH"/>
              </w:rPr>
              <w:t>,</w:t>
            </w:r>
            <w:r w:rsidRPr="00636436">
              <w:rPr>
                <w:rFonts w:ascii="Arial" w:hAnsi="Arial" w:cs="Arial"/>
                <w:sz w:val="18"/>
                <w:szCs w:val="18"/>
                <w:lang w:val="en-GB" w:bidi="th-TH"/>
              </w:rPr>
              <w:t>667</w:t>
            </w:r>
            <w:r w:rsidR="004F7156" w:rsidRPr="00113B0B">
              <w:rPr>
                <w:rFonts w:ascii="Arial" w:hAnsi="Arial" w:cs="Arial"/>
                <w:sz w:val="18"/>
                <w:szCs w:val="18"/>
                <w:lang w:bidi="th-TH"/>
              </w:rPr>
              <w:t>,</w:t>
            </w:r>
            <w:r w:rsidRPr="00636436">
              <w:rPr>
                <w:rFonts w:ascii="Arial" w:hAnsi="Arial" w:cs="Arial"/>
                <w:sz w:val="18"/>
                <w:szCs w:val="18"/>
                <w:lang w:val="en-GB" w:bidi="th-TH"/>
              </w:rPr>
              <w:t>250</w:t>
            </w:r>
          </w:p>
        </w:tc>
        <w:tc>
          <w:tcPr>
            <w:tcW w:w="1344" w:type="dxa"/>
            <w:tcBorders>
              <w:top w:val="nil"/>
              <w:left w:val="nil"/>
              <w:bottom w:val="nil"/>
              <w:right w:val="nil"/>
            </w:tcBorders>
            <w:shd w:val="clear" w:color="auto" w:fill="auto"/>
          </w:tcPr>
          <w:p w:rsidR="004F7156" w:rsidRPr="00113B0B" w:rsidRDefault="00636436" w:rsidP="004F7156">
            <w:pPr>
              <w:pBdr>
                <w:bottom w:val="sing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8</w:t>
            </w:r>
            <w:r w:rsidR="004146D6" w:rsidRPr="004146D6">
              <w:rPr>
                <w:rFonts w:ascii="Arial" w:hAnsi="Arial" w:cs="Arial"/>
                <w:sz w:val="18"/>
                <w:szCs w:val="18"/>
                <w:lang w:bidi="th-TH"/>
              </w:rPr>
              <w:t>,</w:t>
            </w:r>
            <w:r w:rsidRPr="00636436">
              <w:rPr>
                <w:rFonts w:ascii="Arial" w:hAnsi="Arial" w:cs="Arial"/>
                <w:sz w:val="18"/>
                <w:szCs w:val="18"/>
                <w:lang w:val="en-GB" w:bidi="th-TH"/>
              </w:rPr>
              <w:t>247</w:t>
            </w:r>
            <w:r w:rsidR="004146D6" w:rsidRPr="004146D6">
              <w:rPr>
                <w:rFonts w:ascii="Arial" w:hAnsi="Arial" w:cs="Arial"/>
                <w:sz w:val="18"/>
                <w:szCs w:val="18"/>
                <w:lang w:bidi="th-TH"/>
              </w:rPr>
              <w:t>,</w:t>
            </w:r>
            <w:r w:rsidRPr="00636436">
              <w:rPr>
                <w:rFonts w:ascii="Arial" w:hAnsi="Arial" w:cs="Arial"/>
                <w:sz w:val="18"/>
                <w:szCs w:val="18"/>
                <w:lang w:val="en-GB" w:bidi="th-TH"/>
              </w:rPr>
              <w:t>814</w:t>
            </w:r>
          </w:p>
        </w:tc>
        <w:tc>
          <w:tcPr>
            <w:tcW w:w="1369" w:type="dxa"/>
            <w:tcBorders>
              <w:top w:val="nil"/>
              <w:left w:val="nil"/>
              <w:bottom w:val="nil"/>
              <w:right w:val="nil"/>
            </w:tcBorders>
            <w:shd w:val="clear" w:color="auto" w:fill="auto"/>
            <w:hideMark/>
          </w:tcPr>
          <w:p w:rsidR="004F7156" w:rsidRPr="00113B0B" w:rsidRDefault="00636436" w:rsidP="004F7156">
            <w:pPr>
              <w:pBdr>
                <w:bottom w:val="sing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11</w:t>
            </w:r>
            <w:r w:rsidR="004F7156" w:rsidRPr="00113B0B">
              <w:rPr>
                <w:rFonts w:ascii="Arial" w:hAnsi="Arial" w:cs="Arial"/>
                <w:sz w:val="18"/>
                <w:szCs w:val="18"/>
                <w:lang w:bidi="th-TH"/>
              </w:rPr>
              <w:t>,</w:t>
            </w:r>
            <w:r w:rsidRPr="00636436">
              <w:rPr>
                <w:rFonts w:ascii="Arial" w:hAnsi="Arial" w:cs="Arial"/>
                <w:sz w:val="18"/>
                <w:szCs w:val="18"/>
                <w:lang w:val="en-GB" w:bidi="th-TH"/>
              </w:rPr>
              <w:t>667</w:t>
            </w:r>
            <w:r w:rsidR="004F7156" w:rsidRPr="00113B0B">
              <w:rPr>
                <w:rFonts w:ascii="Arial" w:hAnsi="Arial" w:cs="Arial"/>
                <w:sz w:val="18"/>
                <w:szCs w:val="18"/>
                <w:lang w:bidi="th-TH"/>
              </w:rPr>
              <w:t>,</w:t>
            </w:r>
            <w:r w:rsidRPr="00636436">
              <w:rPr>
                <w:rFonts w:ascii="Arial" w:hAnsi="Arial" w:cs="Arial"/>
                <w:sz w:val="18"/>
                <w:szCs w:val="18"/>
                <w:lang w:val="en-GB" w:bidi="th-TH"/>
              </w:rPr>
              <w:t>250</w:t>
            </w:r>
          </w:p>
        </w:tc>
      </w:tr>
      <w:tr w:rsidR="004F7156" w:rsidRPr="00945BB4" w:rsidTr="00945BB4">
        <w:tc>
          <w:tcPr>
            <w:tcW w:w="3989" w:type="dxa"/>
            <w:tcBorders>
              <w:top w:val="nil"/>
              <w:left w:val="nil"/>
              <w:bottom w:val="nil"/>
              <w:right w:val="nil"/>
            </w:tcBorders>
            <w:shd w:val="clear" w:color="auto" w:fill="auto"/>
          </w:tcPr>
          <w:p w:rsidR="004F7156" w:rsidRPr="00945BB4" w:rsidRDefault="004F7156" w:rsidP="004F7156">
            <w:pPr>
              <w:spacing w:after="0" w:line="240" w:lineRule="auto"/>
              <w:ind w:left="435"/>
              <w:jc w:val="both"/>
              <w:rPr>
                <w:rFonts w:ascii="Arial" w:hAnsi="Arial" w:cs="Arial"/>
                <w:sz w:val="12"/>
                <w:szCs w:val="12"/>
              </w:rPr>
            </w:pPr>
          </w:p>
        </w:tc>
        <w:tc>
          <w:tcPr>
            <w:tcW w:w="1367" w:type="dxa"/>
            <w:tcBorders>
              <w:top w:val="nil"/>
              <w:left w:val="nil"/>
              <w:bottom w:val="nil"/>
              <w:right w:val="nil"/>
            </w:tcBorders>
            <w:shd w:val="clear" w:color="auto" w:fill="auto"/>
          </w:tcPr>
          <w:p w:rsidR="004F7156" w:rsidRPr="00945BB4" w:rsidRDefault="004F7156" w:rsidP="004F7156">
            <w:pPr>
              <w:spacing w:after="0" w:line="240" w:lineRule="auto"/>
              <w:ind w:right="-72"/>
              <w:jc w:val="right"/>
              <w:rPr>
                <w:rFonts w:ascii="Arial" w:hAnsi="Arial" w:cs="Arial"/>
                <w:sz w:val="12"/>
                <w:szCs w:val="12"/>
                <w:lang w:bidi="th-TH"/>
              </w:rPr>
            </w:pPr>
          </w:p>
        </w:tc>
        <w:tc>
          <w:tcPr>
            <w:tcW w:w="1394" w:type="dxa"/>
            <w:tcBorders>
              <w:top w:val="nil"/>
              <w:left w:val="nil"/>
              <w:bottom w:val="nil"/>
              <w:right w:val="nil"/>
            </w:tcBorders>
            <w:shd w:val="clear" w:color="auto" w:fill="auto"/>
          </w:tcPr>
          <w:p w:rsidR="004F7156" w:rsidRPr="00945BB4" w:rsidRDefault="004F7156" w:rsidP="004F7156">
            <w:pPr>
              <w:spacing w:after="0" w:line="240" w:lineRule="auto"/>
              <w:ind w:right="-72"/>
              <w:jc w:val="right"/>
              <w:rPr>
                <w:rFonts w:ascii="Arial" w:hAnsi="Arial" w:cs="Arial"/>
                <w:sz w:val="12"/>
                <w:szCs w:val="12"/>
                <w:lang w:bidi="th-TH"/>
              </w:rPr>
            </w:pPr>
          </w:p>
        </w:tc>
        <w:tc>
          <w:tcPr>
            <w:tcW w:w="1344" w:type="dxa"/>
            <w:tcBorders>
              <w:top w:val="nil"/>
              <w:left w:val="nil"/>
              <w:bottom w:val="nil"/>
              <w:right w:val="nil"/>
            </w:tcBorders>
            <w:shd w:val="clear" w:color="auto" w:fill="auto"/>
          </w:tcPr>
          <w:p w:rsidR="004F7156" w:rsidRPr="00945BB4" w:rsidRDefault="004F7156" w:rsidP="004F7156">
            <w:pPr>
              <w:spacing w:after="0" w:line="240" w:lineRule="auto"/>
              <w:ind w:right="-72"/>
              <w:jc w:val="right"/>
              <w:rPr>
                <w:rFonts w:ascii="Arial" w:hAnsi="Arial" w:cs="Arial"/>
                <w:sz w:val="12"/>
                <w:szCs w:val="12"/>
                <w:lang w:bidi="th-TH"/>
              </w:rPr>
            </w:pPr>
          </w:p>
        </w:tc>
        <w:tc>
          <w:tcPr>
            <w:tcW w:w="1369" w:type="dxa"/>
            <w:tcBorders>
              <w:top w:val="nil"/>
              <w:left w:val="nil"/>
              <w:bottom w:val="nil"/>
              <w:right w:val="nil"/>
            </w:tcBorders>
            <w:shd w:val="clear" w:color="auto" w:fill="auto"/>
          </w:tcPr>
          <w:p w:rsidR="004F7156" w:rsidRPr="00945BB4" w:rsidRDefault="004F7156" w:rsidP="004F7156">
            <w:pPr>
              <w:spacing w:after="0" w:line="240" w:lineRule="auto"/>
              <w:ind w:right="-72"/>
              <w:jc w:val="right"/>
              <w:rPr>
                <w:rFonts w:ascii="Arial" w:hAnsi="Arial" w:cs="Arial"/>
                <w:sz w:val="12"/>
                <w:szCs w:val="12"/>
                <w:lang w:bidi="th-TH"/>
              </w:rPr>
            </w:pPr>
          </w:p>
        </w:tc>
      </w:tr>
      <w:tr w:rsidR="004F7156" w:rsidRPr="00113B0B" w:rsidTr="00945BB4">
        <w:tc>
          <w:tcPr>
            <w:tcW w:w="3989" w:type="dxa"/>
            <w:tcBorders>
              <w:top w:val="nil"/>
              <w:left w:val="nil"/>
              <w:bottom w:val="nil"/>
              <w:right w:val="nil"/>
            </w:tcBorders>
            <w:shd w:val="clear" w:color="auto" w:fill="auto"/>
            <w:hideMark/>
          </w:tcPr>
          <w:p w:rsidR="004F7156" w:rsidRPr="00113B0B" w:rsidRDefault="004F7156" w:rsidP="004F7156">
            <w:pPr>
              <w:spacing w:after="0" w:line="240" w:lineRule="auto"/>
              <w:ind w:left="435"/>
              <w:jc w:val="both"/>
              <w:rPr>
                <w:rFonts w:ascii="Arial" w:hAnsi="Arial" w:cs="Arial"/>
                <w:sz w:val="18"/>
                <w:szCs w:val="18"/>
              </w:rPr>
            </w:pPr>
            <w:r w:rsidRPr="00113B0B">
              <w:rPr>
                <w:rFonts w:ascii="Arial" w:hAnsi="Arial" w:cs="Arial"/>
                <w:b/>
                <w:bCs/>
                <w:sz w:val="18"/>
                <w:szCs w:val="18"/>
              </w:rPr>
              <w:t>Total borrowings</w:t>
            </w:r>
          </w:p>
        </w:tc>
        <w:tc>
          <w:tcPr>
            <w:tcW w:w="1367" w:type="dxa"/>
            <w:tcBorders>
              <w:top w:val="nil"/>
              <w:left w:val="nil"/>
              <w:bottom w:val="nil"/>
              <w:right w:val="nil"/>
            </w:tcBorders>
            <w:shd w:val="clear" w:color="auto" w:fill="auto"/>
          </w:tcPr>
          <w:p w:rsidR="004F7156" w:rsidRPr="00113B0B" w:rsidRDefault="00636436" w:rsidP="004F7156">
            <w:pPr>
              <w:pBdr>
                <w:bottom w:val="doub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203</w:t>
            </w:r>
            <w:r w:rsidR="004146D6" w:rsidRPr="004146D6">
              <w:rPr>
                <w:rFonts w:ascii="Arial" w:hAnsi="Arial" w:cs="Arial"/>
                <w:sz w:val="18"/>
                <w:szCs w:val="18"/>
                <w:lang w:bidi="th-TH"/>
              </w:rPr>
              <w:t>,</w:t>
            </w:r>
            <w:r w:rsidRPr="00636436">
              <w:rPr>
                <w:rFonts w:ascii="Arial" w:hAnsi="Arial" w:cs="Arial"/>
                <w:sz w:val="18"/>
                <w:szCs w:val="18"/>
                <w:lang w:val="en-GB" w:bidi="th-TH"/>
              </w:rPr>
              <w:t>083</w:t>
            </w:r>
            <w:r w:rsidR="004146D6" w:rsidRPr="004146D6">
              <w:rPr>
                <w:rFonts w:ascii="Arial" w:hAnsi="Arial" w:cs="Arial"/>
                <w:sz w:val="18"/>
                <w:szCs w:val="18"/>
                <w:lang w:bidi="th-TH"/>
              </w:rPr>
              <w:t>,</w:t>
            </w:r>
            <w:r w:rsidRPr="00636436">
              <w:rPr>
                <w:rFonts w:ascii="Arial" w:hAnsi="Arial" w:cs="Arial"/>
                <w:sz w:val="18"/>
                <w:szCs w:val="18"/>
                <w:lang w:val="en-GB" w:bidi="th-TH"/>
              </w:rPr>
              <w:t>901</w:t>
            </w:r>
          </w:p>
        </w:tc>
        <w:tc>
          <w:tcPr>
            <w:tcW w:w="1394" w:type="dxa"/>
            <w:tcBorders>
              <w:top w:val="nil"/>
              <w:left w:val="nil"/>
              <w:bottom w:val="nil"/>
              <w:right w:val="nil"/>
            </w:tcBorders>
            <w:shd w:val="clear" w:color="auto" w:fill="auto"/>
            <w:hideMark/>
          </w:tcPr>
          <w:p w:rsidR="004F7156" w:rsidRPr="00113B0B" w:rsidRDefault="00636436" w:rsidP="004F7156">
            <w:pPr>
              <w:pBdr>
                <w:bottom w:val="doub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159</w:t>
            </w:r>
            <w:r w:rsidR="004F7156" w:rsidRPr="00113B0B">
              <w:rPr>
                <w:rFonts w:ascii="Arial" w:hAnsi="Arial" w:cs="Arial"/>
                <w:sz w:val="18"/>
                <w:szCs w:val="18"/>
                <w:lang w:bidi="th-TH"/>
              </w:rPr>
              <w:t>,</w:t>
            </w:r>
            <w:r w:rsidRPr="00636436">
              <w:rPr>
                <w:rFonts w:ascii="Arial" w:hAnsi="Arial" w:cs="Arial"/>
                <w:sz w:val="18"/>
                <w:szCs w:val="18"/>
                <w:lang w:val="en-GB" w:bidi="th-TH"/>
              </w:rPr>
              <w:t>571</w:t>
            </w:r>
            <w:r w:rsidR="004F7156" w:rsidRPr="00113B0B">
              <w:rPr>
                <w:rFonts w:ascii="Arial" w:hAnsi="Arial" w:cs="Arial"/>
                <w:sz w:val="18"/>
                <w:szCs w:val="18"/>
                <w:lang w:bidi="th-TH"/>
              </w:rPr>
              <w:t>,</w:t>
            </w:r>
            <w:r w:rsidRPr="00636436">
              <w:rPr>
                <w:rFonts w:ascii="Arial" w:hAnsi="Arial" w:cs="Arial"/>
                <w:sz w:val="18"/>
                <w:szCs w:val="18"/>
                <w:lang w:val="en-GB" w:bidi="th-TH"/>
              </w:rPr>
              <w:t>819</w:t>
            </w:r>
          </w:p>
        </w:tc>
        <w:tc>
          <w:tcPr>
            <w:tcW w:w="1344" w:type="dxa"/>
            <w:tcBorders>
              <w:top w:val="nil"/>
              <w:left w:val="nil"/>
              <w:bottom w:val="nil"/>
              <w:right w:val="nil"/>
            </w:tcBorders>
            <w:shd w:val="clear" w:color="auto" w:fill="auto"/>
          </w:tcPr>
          <w:p w:rsidR="004F7156" w:rsidRPr="00113B0B" w:rsidRDefault="00636436" w:rsidP="004F7156">
            <w:pPr>
              <w:pBdr>
                <w:bottom w:val="doub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203</w:t>
            </w:r>
            <w:r w:rsidR="004146D6" w:rsidRPr="004146D6">
              <w:rPr>
                <w:rFonts w:ascii="Arial" w:hAnsi="Arial" w:cs="Arial"/>
                <w:sz w:val="18"/>
                <w:szCs w:val="18"/>
                <w:lang w:bidi="th-TH"/>
              </w:rPr>
              <w:t>,</w:t>
            </w:r>
            <w:r w:rsidRPr="00636436">
              <w:rPr>
                <w:rFonts w:ascii="Arial" w:hAnsi="Arial" w:cs="Arial"/>
                <w:sz w:val="18"/>
                <w:szCs w:val="18"/>
                <w:lang w:val="en-GB" w:bidi="th-TH"/>
              </w:rPr>
              <w:t>083</w:t>
            </w:r>
            <w:r w:rsidR="004146D6" w:rsidRPr="004146D6">
              <w:rPr>
                <w:rFonts w:ascii="Arial" w:hAnsi="Arial" w:cs="Arial"/>
                <w:sz w:val="18"/>
                <w:szCs w:val="18"/>
                <w:lang w:bidi="th-TH"/>
              </w:rPr>
              <w:t>,</w:t>
            </w:r>
            <w:r w:rsidRPr="00636436">
              <w:rPr>
                <w:rFonts w:ascii="Arial" w:hAnsi="Arial" w:cs="Arial"/>
                <w:sz w:val="18"/>
                <w:szCs w:val="18"/>
                <w:lang w:val="en-GB" w:bidi="th-TH"/>
              </w:rPr>
              <w:t>901</w:t>
            </w:r>
          </w:p>
        </w:tc>
        <w:tc>
          <w:tcPr>
            <w:tcW w:w="1369" w:type="dxa"/>
            <w:tcBorders>
              <w:top w:val="nil"/>
              <w:left w:val="nil"/>
              <w:bottom w:val="nil"/>
              <w:right w:val="nil"/>
            </w:tcBorders>
            <w:shd w:val="clear" w:color="auto" w:fill="auto"/>
            <w:hideMark/>
          </w:tcPr>
          <w:p w:rsidR="004F7156" w:rsidRPr="00113B0B" w:rsidRDefault="00636436" w:rsidP="004F7156">
            <w:pPr>
              <w:pBdr>
                <w:bottom w:val="doub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94</w:t>
            </w:r>
            <w:r w:rsidR="004F7156" w:rsidRPr="00113B0B">
              <w:rPr>
                <w:rFonts w:ascii="Arial" w:hAnsi="Arial" w:cs="Arial"/>
                <w:sz w:val="18"/>
                <w:szCs w:val="18"/>
                <w:lang w:bidi="th-TH"/>
              </w:rPr>
              <w:t>,</w:t>
            </w:r>
            <w:r w:rsidRPr="00636436">
              <w:rPr>
                <w:rFonts w:ascii="Arial" w:hAnsi="Arial" w:cs="Arial"/>
                <w:sz w:val="18"/>
                <w:szCs w:val="18"/>
                <w:lang w:val="en-GB" w:bidi="th-TH"/>
              </w:rPr>
              <w:t>748</w:t>
            </w:r>
            <w:r w:rsidR="004F7156" w:rsidRPr="00113B0B">
              <w:rPr>
                <w:rFonts w:ascii="Arial" w:hAnsi="Arial" w:cs="Arial"/>
                <w:sz w:val="18"/>
                <w:szCs w:val="18"/>
                <w:lang w:bidi="th-TH"/>
              </w:rPr>
              <w:t>,</w:t>
            </w:r>
            <w:r w:rsidRPr="00636436">
              <w:rPr>
                <w:rFonts w:ascii="Arial" w:hAnsi="Arial" w:cs="Arial"/>
                <w:sz w:val="18"/>
                <w:szCs w:val="18"/>
                <w:lang w:val="en-GB" w:bidi="th-TH"/>
              </w:rPr>
              <w:t>011</w:t>
            </w:r>
          </w:p>
        </w:tc>
      </w:tr>
    </w:tbl>
    <w:p w:rsidR="00E57E72" w:rsidRPr="00113B0B" w:rsidRDefault="00E57E72" w:rsidP="00B92B0A">
      <w:pPr>
        <w:spacing w:after="0" w:line="240" w:lineRule="auto"/>
        <w:ind w:left="540"/>
        <w:jc w:val="both"/>
        <w:rPr>
          <w:rFonts w:ascii="Arial" w:hAnsi="Arial" w:cs="Arial"/>
          <w:sz w:val="18"/>
          <w:szCs w:val="18"/>
        </w:rPr>
      </w:pPr>
    </w:p>
    <w:p w:rsidR="00B64A25" w:rsidRDefault="00B64A25" w:rsidP="00B92B0A">
      <w:pPr>
        <w:spacing w:after="0" w:line="240" w:lineRule="auto"/>
        <w:ind w:left="547"/>
        <w:jc w:val="thaiDistribute"/>
        <w:textAlignment w:val="baseline"/>
        <w:rPr>
          <w:rFonts w:cs="Arial"/>
          <w:sz w:val="18"/>
          <w:szCs w:val="18"/>
        </w:rPr>
      </w:pPr>
      <w:r w:rsidRPr="00B64A25">
        <w:rPr>
          <w:rFonts w:cs="Arial"/>
          <w:sz w:val="18"/>
          <w:szCs w:val="18"/>
        </w:rPr>
        <w:t>Trust receipts are denominated in Thai Baht with floating interest rate.</w:t>
      </w:r>
    </w:p>
    <w:p w:rsidR="009F6038" w:rsidRDefault="009F6038" w:rsidP="00B92B0A">
      <w:pPr>
        <w:spacing w:after="0" w:line="240" w:lineRule="auto"/>
        <w:ind w:left="547"/>
        <w:jc w:val="thaiDistribute"/>
        <w:textAlignment w:val="baseline"/>
        <w:rPr>
          <w:rFonts w:cs="Arial"/>
          <w:sz w:val="18"/>
          <w:szCs w:val="18"/>
        </w:rPr>
      </w:pPr>
    </w:p>
    <w:p w:rsidR="009F6038" w:rsidRDefault="008529CB" w:rsidP="008529CB">
      <w:pPr>
        <w:tabs>
          <w:tab w:val="left" w:pos="1134"/>
          <w:tab w:val="left" w:pos="1276"/>
          <w:tab w:val="center" w:pos="3402"/>
          <w:tab w:val="center" w:pos="4536"/>
          <w:tab w:val="center" w:pos="5670"/>
          <w:tab w:val="center" w:pos="6804"/>
          <w:tab w:val="right" w:pos="7655"/>
        </w:tabs>
        <w:spacing w:after="0" w:line="240" w:lineRule="auto"/>
        <w:ind w:left="540"/>
        <w:jc w:val="both"/>
        <w:rPr>
          <w:rFonts w:ascii="Arial" w:hAnsi="Arial" w:cs="Arial"/>
          <w:sz w:val="18"/>
          <w:szCs w:val="18"/>
        </w:rPr>
      </w:pPr>
      <w:r w:rsidRPr="008529CB">
        <w:rPr>
          <w:rFonts w:ascii="Arial" w:hAnsi="Arial" w:cs="Arial"/>
          <w:sz w:val="18"/>
          <w:szCs w:val="18"/>
        </w:rPr>
        <w:t>The fair values of current borrowings are equal to their carrying amounts, as the impact of discounting is not</w:t>
      </w:r>
      <w:r w:rsidR="00CB7228">
        <w:rPr>
          <w:rFonts w:ascii="Arial" w:hAnsi="Arial" w:cs="Arial"/>
          <w:sz w:val="18"/>
          <w:szCs w:val="18"/>
        </w:rPr>
        <w:t xml:space="preserve"> </w:t>
      </w:r>
      <w:r w:rsidRPr="008529CB">
        <w:rPr>
          <w:rFonts w:ascii="Arial" w:hAnsi="Arial" w:cs="Arial"/>
          <w:sz w:val="18"/>
          <w:szCs w:val="18"/>
        </w:rPr>
        <w:t>material. The borrowing rates of the Group and the Company are floating interest rates in accordance with the</w:t>
      </w:r>
      <w:r w:rsidR="00CB7228">
        <w:rPr>
          <w:rFonts w:ascii="Arial" w:hAnsi="Arial" w:cs="Arial"/>
          <w:sz w:val="18"/>
          <w:szCs w:val="18"/>
        </w:rPr>
        <w:t xml:space="preserve"> </w:t>
      </w:r>
      <w:r w:rsidRPr="008529CB">
        <w:rPr>
          <w:rFonts w:ascii="Arial" w:hAnsi="Arial" w:cs="Arial"/>
          <w:sz w:val="18"/>
          <w:szCs w:val="18"/>
        </w:rPr>
        <w:t xml:space="preserve">money market rate and are within the level </w:t>
      </w:r>
      <w:r w:rsidR="00636436" w:rsidRPr="00636436">
        <w:rPr>
          <w:rFonts w:ascii="Arial" w:hAnsi="Arial" w:cs="Arial"/>
          <w:sz w:val="18"/>
          <w:szCs w:val="18"/>
          <w:lang w:val="en-GB"/>
        </w:rPr>
        <w:t>2</w:t>
      </w:r>
      <w:r w:rsidRPr="008529CB">
        <w:rPr>
          <w:rFonts w:ascii="Arial" w:hAnsi="Arial" w:cs="Arial"/>
          <w:sz w:val="18"/>
          <w:szCs w:val="18"/>
        </w:rPr>
        <w:t xml:space="preserve"> of the fair value hierarchy.</w:t>
      </w:r>
    </w:p>
    <w:p w:rsidR="00E57E72" w:rsidRPr="00B92B0A" w:rsidRDefault="00E57E72" w:rsidP="00B92B0A">
      <w:pPr>
        <w:tabs>
          <w:tab w:val="left" w:pos="1134"/>
          <w:tab w:val="left" w:pos="1276"/>
          <w:tab w:val="center" w:pos="3402"/>
          <w:tab w:val="center" w:pos="4536"/>
          <w:tab w:val="center" w:pos="5670"/>
          <w:tab w:val="center" w:pos="6804"/>
          <w:tab w:val="right" w:pos="7655"/>
        </w:tabs>
        <w:spacing w:after="0" w:line="240" w:lineRule="auto"/>
        <w:ind w:left="540"/>
        <w:jc w:val="both"/>
        <w:rPr>
          <w:rFonts w:ascii="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440"/>
        <w:gridCol w:w="1350"/>
        <w:gridCol w:w="1350"/>
      </w:tblGrid>
      <w:tr w:rsidR="006D5DCF" w:rsidRPr="00113B0B" w:rsidTr="00B92B0A">
        <w:tc>
          <w:tcPr>
            <w:tcW w:w="3960" w:type="dxa"/>
            <w:tcBorders>
              <w:top w:val="nil"/>
              <w:left w:val="nil"/>
              <w:bottom w:val="nil"/>
              <w:right w:val="nil"/>
            </w:tcBorders>
            <w:shd w:val="clear" w:color="auto" w:fill="auto"/>
          </w:tcPr>
          <w:p w:rsidR="006D5DCF" w:rsidRPr="00113B0B" w:rsidRDefault="006D5DCF" w:rsidP="00804914">
            <w:pPr>
              <w:spacing w:after="0" w:line="240" w:lineRule="auto"/>
              <w:ind w:left="435"/>
              <w:jc w:val="both"/>
              <w:rPr>
                <w:rFonts w:ascii="Arial" w:hAnsi="Arial" w:cs="Arial"/>
                <w:b/>
                <w:bCs/>
                <w:sz w:val="18"/>
                <w:szCs w:val="18"/>
              </w:rPr>
            </w:pPr>
          </w:p>
        </w:tc>
        <w:tc>
          <w:tcPr>
            <w:tcW w:w="2790" w:type="dxa"/>
            <w:gridSpan w:val="2"/>
            <w:tcBorders>
              <w:top w:val="nil"/>
              <w:left w:val="nil"/>
              <w:bottom w:val="nil"/>
              <w:right w:val="nil"/>
            </w:tcBorders>
            <w:shd w:val="clear" w:color="auto" w:fill="auto"/>
            <w:hideMark/>
          </w:tcPr>
          <w:p w:rsidR="006D5DCF" w:rsidRDefault="006D5DCF" w:rsidP="007722DE">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Consolidated</w:t>
            </w:r>
          </w:p>
          <w:p w:rsidR="006D5DCF" w:rsidRPr="00113B0B" w:rsidRDefault="006D5DCF" w:rsidP="007722DE">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financial statements</w:t>
            </w:r>
          </w:p>
        </w:tc>
        <w:tc>
          <w:tcPr>
            <w:tcW w:w="2700" w:type="dxa"/>
            <w:gridSpan w:val="2"/>
            <w:tcBorders>
              <w:top w:val="nil"/>
              <w:left w:val="nil"/>
              <w:bottom w:val="nil"/>
              <w:right w:val="nil"/>
            </w:tcBorders>
            <w:shd w:val="clear" w:color="auto" w:fill="auto"/>
            <w:hideMark/>
          </w:tcPr>
          <w:p w:rsidR="006D5DCF" w:rsidRPr="00113B0B" w:rsidRDefault="006D5DCF" w:rsidP="007722DE">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Separate</w:t>
            </w:r>
          </w:p>
          <w:p w:rsidR="006D5DCF" w:rsidRPr="00113B0B" w:rsidRDefault="006D5DCF" w:rsidP="007722DE">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financial statements</w:t>
            </w:r>
          </w:p>
        </w:tc>
      </w:tr>
      <w:tr w:rsidR="006D5DCF" w:rsidRPr="00113B0B" w:rsidTr="00B92B0A">
        <w:tc>
          <w:tcPr>
            <w:tcW w:w="3960" w:type="dxa"/>
            <w:tcBorders>
              <w:top w:val="nil"/>
              <w:left w:val="nil"/>
              <w:bottom w:val="nil"/>
              <w:right w:val="nil"/>
            </w:tcBorders>
            <w:shd w:val="clear" w:color="auto" w:fill="auto"/>
          </w:tcPr>
          <w:p w:rsidR="006D5DCF" w:rsidRPr="00113B0B" w:rsidRDefault="006D5DCF" w:rsidP="006D5DCF">
            <w:pPr>
              <w:spacing w:after="0" w:line="240" w:lineRule="auto"/>
              <w:ind w:left="435"/>
              <w:jc w:val="both"/>
              <w:rPr>
                <w:rFonts w:ascii="Arial" w:hAnsi="Arial" w:cs="Arial"/>
                <w:b/>
                <w:bCs/>
                <w:sz w:val="18"/>
                <w:szCs w:val="18"/>
              </w:rPr>
            </w:pPr>
          </w:p>
        </w:tc>
        <w:tc>
          <w:tcPr>
            <w:tcW w:w="1350" w:type="dxa"/>
            <w:tcBorders>
              <w:top w:val="nil"/>
              <w:left w:val="nil"/>
              <w:bottom w:val="nil"/>
              <w:right w:val="nil"/>
            </w:tcBorders>
            <w:shd w:val="clear" w:color="auto" w:fill="auto"/>
            <w:hideMark/>
          </w:tcPr>
          <w:p w:rsidR="006D5DCF" w:rsidRPr="00113B0B" w:rsidRDefault="00636436" w:rsidP="006D5DCF">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440" w:type="dxa"/>
            <w:tcBorders>
              <w:top w:val="nil"/>
              <w:left w:val="nil"/>
              <w:bottom w:val="nil"/>
              <w:right w:val="nil"/>
            </w:tcBorders>
            <w:shd w:val="clear" w:color="auto" w:fill="auto"/>
            <w:hideMark/>
          </w:tcPr>
          <w:p w:rsidR="006D5DCF" w:rsidRPr="00113B0B" w:rsidRDefault="00636436" w:rsidP="006D5DCF">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c>
          <w:tcPr>
            <w:tcW w:w="1350" w:type="dxa"/>
            <w:tcBorders>
              <w:top w:val="nil"/>
              <w:left w:val="nil"/>
              <w:bottom w:val="nil"/>
              <w:right w:val="nil"/>
            </w:tcBorders>
            <w:shd w:val="clear" w:color="auto" w:fill="auto"/>
            <w:hideMark/>
          </w:tcPr>
          <w:p w:rsidR="006D5DCF" w:rsidRPr="00113B0B" w:rsidRDefault="00636436" w:rsidP="006D5DCF">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350" w:type="dxa"/>
            <w:tcBorders>
              <w:top w:val="nil"/>
              <w:left w:val="nil"/>
              <w:bottom w:val="nil"/>
              <w:right w:val="nil"/>
            </w:tcBorders>
            <w:shd w:val="clear" w:color="auto" w:fill="auto"/>
            <w:hideMark/>
          </w:tcPr>
          <w:p w:rsidR="006D5DCF" w:rsidRPr="00113B0B" w:rsidRDefault="00636436" w:rsidP="006D5DCF">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r>
      <w:tr w:rsidR="006D5DCF" w:rsidRPr="00113B0B" w:rsidTr="00B92B0A">
        <w:tc>
          <w:tcPr>
            <w:tcW w:w="3960" w:type="dxa"/>
            <w:tcBorders>
              <w:top w:val="nil"/>
              <w:left w:val="nil"/>
              <w:bottom w:val="nil"/>
              <w:right w:val="nil"/>
            </w:tcBorders>
            <w:shd w:val="clear" w:color="auto" w:fill="auto"/>
          </w:tcPr>
          <w:p w:rsidR="006D5DCF" w:rsidRPr="00113B0B" w:rsidRDefault="006D5DCF" w:rsidP="006D5DCF">
            <w:pPr>
              <w:spacing w:after="0" w:line="240" w:lineRule="auto"/>
              <w:ind w:left="435"/>
              <w:jc w:val="both"/>
              <w:rPr>
                <w:rFonts w:ascii="Arial" w:hAnsi="Arial" w:cs="Arial"/>
                <w:b/>
                <w:bCs/>
                <w:sz w:val="18"/>
                <w:szCs w:val="18"/>
              </w:rPr>
            </w:pPr>
          </w:p>
        </w:tc>
        <w:tc>
          <w:tcPr>
            <w:tcW w:w="1350" w:type="dxa"/>
            <w:tcBorders>
              <w:top w:val="nil"/>
              <w:left w:val="nil"/>
              <w:bottom w:val="nil"/>
              <w:right w:val="nil"/>
            </w:tcBorders>
            <w:shd w:val="clear" w:color="auto" w:fill="auto"/>
            <w:hideMark/>
          </w:tcPr>
          <w:p w:rsidR="006D5DCF" w:rsidRPr="00113B0B" w:rsidRDefault="006D5DCF" w:rsidP="006D5DCF">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c>
          <w:tcPr>
            <w:tcW w:w="1440" w:type="dxa"/>
            <w:tcBorders>
              <w:top w:val="nil"/>
              <w:left w:val="nil"/>
              <w:bottom w:val="nil"/>
              <w:right w:val="nil"/>
            </w:tcBorders>
            <w:shd w:val="clear" w:color="auto" w:fill="auto"/>
            <w:hideMark/>
          </w:tcPr>
          <w:p w:rsidR="006D5DCF" w:rsidRPr="00113B0B" w:rsidRDefault="006D5DCF" w:rsidP="006D5DCF">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c>
          <w:tcPr>
            <w:tcW w:w="1350" w:type="dxa"/>
            <w:tcBorders>
              <w:top w:val="nil"/>
              <w:left w:val="nil"/>
              <w:bottom w:val="nil"/>
              <w:right w:val="nil"/>
            </w:tcBorders>
            <w:shd w:val="clear" w:color="auto" w:fill="auto"/>
            <w:hideMark/>
          </w:tcPr>
          <w:p w:rsidR="006D5DCF" w:rsidRPr="00113B0B" w:rsidRDefault="006D5DCF" w:rsidP="006D5DCF">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c>
          <w:tcPr>
            <w:tcW w:w="1350" w:type="dxa"/>
            <w:tcBorders>
              <w:top w:val="nil"/>
              <w:left w:val="nil"/>
              <w:bottom w:val="nil"/>
              <w:right w:val="nil"/>
            </w:tcBorders>
            <w:shd w:val="clear" w:color="auto" w:fill="auto"/>
            <w:hideMark/>
          </w:tcPr>
          <w:p w:rsidR="006D5DCF" w:rsidRPr="00113B0B" w:rsidRDefault="006D5DCF" w:rsidP="006D5DCF">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r>
      <w:tr w:rsidR="006D5DCF" w:rsidRPr="00CB7228" w:rsidTr="00B92B0A">
        <w:tc>
          <w:tcPr>
            <w:tcW w:w="3960" w:type="dxa"/>
            <w:tcBorders>
              <w:top w:val="nil"/>
              <w:left w:val="nil"/>
              <w:bottom w:val="nil"/>
              <w:right w:val="nil"/>
            </w:tcBorders>
            <w:shd w:val="clear" w:color="auto" w:fill="auto"/>
            <w:vAlign w:val="bottom"/>
          </w:tcPr>
          <w:p w:rsidR="006D5DCF" w:rsidRPr="00CB7228" w:rsidRDefault="006D5DCF" w:rsidP="00804914">
            <w:pPr>
              <w:spacing w:after="0" w:line="240" w:lineRule="auto"/>
              <w:ind w:left="435"/>
              <w:jc w:val="both"/>
              <w:rPr>
                <w:rFonts w:ascii="Arial" w:hAnsi="Arial" w:cs="Arial"/>
                <w:sz w:val="12"/>
                <w:szCs w:val="12"/>
              </w:rPr>
            </w:pPr>
          </w:p>
        </w:tc>
        <w:tc>
          <w:tcPr>
            <w:tcW w:w="1350" w:type="dxa"/>
            <w:tcBorders>
              <w:top w:val="nil"/>
              <w:left w:val="nil"/>
              <w:bottom w:val="nil"/>
              <w:right w:val="nil"/>
            </w:tcBorders>
            <w:shd w:val="clear" w:color="auto" w:fill="auto"/>
          </w:tcPr>
          <w:p w:rsidR="006D5DCF" w:rsidRPr="00CB7228" w:rsidRDefault="006D5DCF" w:rsidP="007722DE">
            <w:pPr>
              <w:spacing w:after="0" w:line="240" w:lineRule="auto"/>
              <w:ind w:right="-72"/>
              <w:jc w:val="right"/>
              <w:rPr>
                <w:rFonts w:ascii="Arial" w:hAnsi="Arial" w:cs="Arial"/>
                <w:b/>
                <w:bCs/>
                <w:sz w:val="12"/>
                <w:szCs w:val="12"/>
                <w:lang w:bidi="th-TH"/>
              </w:rPr>
            </w:pPr>
          </w:p>
        </w:tc>
        <w:tc>
          <w:tcPr>
            <w:tcW w:w="1440" w:type="dxa"/>
            <w:tcBorders>
              <w:top w:val="nil"/>
              <w:left w:val="nil"/>
              <w:bottom w:val="nil"/>
              <w:right w:val="nil"/>
            </w:tcBorders>
            <w:shd w:val="clear" w:color="auto" w:fill="auto"/>
          </w:tcPr>
          <w:p w:rsidR="006D5DCF" w:rsidRPr="00CB7228" w:rsidRDefault="006D5DCF" w:rsidP="007722DE">
            <w:pPr>
              <w:spacing w:after="0" w:line="240" w:lineRule="auto"/>
              <w:ind w:right="-72"/>
              <w:jc w:val="right"/>
              <w:rPr>
                <w:rFonts w:ascii="Arial" w:hAnsi="Arial" w:cs="Arial"/>
                <w:b/>
                <w:bCs/>
                <w:sz w:val="12"/>
                <w:szCs w:val="12"/>
              </w:rPr>
            </w:pPr>
          </w:p>
        </w:tc>
        <w:tc>
          <w:tcPr>
            <w:tcW w:w="1350" w:type="dxa"/>
            <w:tcBorders>
              <w:top w:val="nil"/>
              <w:left w:val="nil"/>
              <w:bottom w:val="nil"/>
              <w:right w:val="nil"/>
            </w:tcBorders>
            <w:shd w:val="clear" w:color="auto" w:fill="auto"/>
          </w:tcPr>
          <w:p w:rsidR="006D5DCF" w:rsidRPr="00CB7228" w:rsidRDefault="006D5DCF" w:rsidP="007722DE">
            <w:pPr>
              <w:spacing w:after="0" w:line="240" w:lineRule="auto"/>
              <w:ind w:right="-72"/>
              <w:jc w:val="right"/>
              <w:rPr>
                <w:rFonts w:ascii="Arial" w:hAnsi="Arial" w:cs="Arial"/>
                <w:b/>
                <w:bCs/>
                <w:sz w:val="12"/>
                <w:szCs w:val="12"/>
              </w:rPr>
            </w:pPr>
          </w:p>
        </w:tc>
        <w:tc>
          <w:tcPr>
            <w:tcW w:w="1350" w:type="dxa"/>
            <w:tcBorders>
              <w:top w:val="nil"/>
              <w:left w:val="nil"/>
              <w:bottom w:val="nil"/>
              <w:right w:val="nil"/>
            </w:tcBorders>
            <w:shd w:val="clear" w:color="auto" w:fill="auto"/>
          </w:tcPr>
          <w:p w:rsidR="006D5DCF" w:rsidRPr="00CB7228" w:rsidRDefault="006D5DCF" w:rsidP="007722DE">
            <w:pPr>
              <w:spacing w:after="0" w:line="240" w:lineRule="auto"/>
              <w:ind w:right="-72"/>
              <w:jc w:val="right"/>
              <w:rPr>
                <w:rFonts w:ascii="Arial" w:hAnsi="Arial" w:cs="Arial"/>
                <w:b/>
                <w:bCs/>
                <w:sz w:val="12"/>
                <w:szCs w:val="12"/>
              </w:rPr>
            </w:pPr>
          </w:p>
        </w:tc>
      </w:tr>
      <w:tr w:rsidR="006D5DCF" w:rsidRPr="00113B0B" w:rsidTr="00B92B0A">
        <w:tc>
          <w:tcPr>
            <w:tcW w:w="3960" w:type="dxa"/>
            <w:tcBorders>
              <w:top w:val="nil"/>
              <w:left w:val="nil"/>
              <w:bottom w:val="nil"/>
              <w:right w:val="nil"/>
            </w:tcBorders>
            <w:shd w:val="clear" w:color="auto" w:fill="auto"/>
            <w:hideMark/>
          </w:tcPr>
          <w:p w:rsidR="006D5DCF" w:rsidRPr="00113B0B" w:rsidRDefault="006D5DCF" w:rsidP="00804914">
            <w:pPr>
              <w:spacing w:after="0" w:line="240" w:lineRule="auto"/>
              <w:ind w:left="435"/>
              <w:jc w:val="both"/>
              <w:rPr>
                <w:rFonts w:ascii="Arial" w:hAnsi="Arial" w:cs="Arial"/>
                <w:b/>
                <w:bCs/>
                <w:sz w:val="18"/>
                <w:szCs w:val="18"/>
              </w:rPr>
            </w:pPr>
            <w:r w:rsidRPr="00113B0B">
              <w:rPr>
                <w:rFonts w:ascii="Arial" w:hAnsi="Arial" w:cs="Arial"/>
                <w:b/>
                <w:bCs/>
                <w:sz w:val="18"/>
                <w:szCs w:val="18"/>
              </w:rPr>
              <w:t>Maturity of long-term borrowings:</w:t>
            </w:r>
          </w:p>
        </w:tc>
        <w:tc>
          <w:tcPr>
            <w:tcW w:w="1350" w:type="dxa"/>
            <w:tcBorders>
              <w:top w:val="nil"/>
              <w:left w:val="nil"/>
              <w:bottom w:val="nil"/>
              <w:right w:val="nil"/>
            </w:tcBorders>
            <w:shd w:val="clear" w:color="auto" w:fill="auto"/>
          </w:tcPr>
          <w:p w:rsidR="006D5DCF" w:rsidRPr="0045718B" w:rsidRDefault="006D5DCF" w:rsidP="007722DE">
            <w:pPr>
              <w:spacing w:after="0" w:line="240" w:lineRule="auto"/>
              <w:ind w:right="-72"/>
              <w:jc w:val="right"/>
              <w:rPr>
                <w:rFonts w:ascii="Arial" w:hAnsi="Arial"/>
                <w:b/>
                <w:bCs/>
                <w:sz w:val="18"/>
                <w:szCs w:val="18"/>
                <w:cs/>
                <w:lang w:bidi="th-TH"/>
              </w:rPr>
            </w:pPr>
          </w:p>
        </w:tc>
        <w:tc>
          <w:tcPr>
            <w:tcW w:w="1440" w:type="dxa"/>
            <w:tcBorders>
              <w:top w:val="nil"/>
              <w:left w:val="nil"/>
              <w:bottom w:val="nil"/>
              <w:right w:val="nil"/>
            </w:tcBorders>
            <w:shd w:val="clear" w:color="auto" w:fill="auto"/>
          </w:tcPr>
          <w:p w:rsidR="006D5DCF" w:rsidRPr="00113B0B" w:rsidRDefault="006D5DCF" w:rsidP="007722DE">
            <w:pPr>
              <w:spacing w:after="0" w:line="240" w:lineRule="auto"/>
              <w:ind w:right="-72"/>
              <w:jc w:val="right"/>
              <w:rPr>
                <w:rFonts w:ascii="Arial" w:hAnsi="Arial" w:cs="Arial"/>
                <w:b/>
                <w:bCs/>
                <w:sz w:val="18"/>
                <w:szCs w:val="18"/>
                <w:lang w:bidi="th-TH"/>
              </w:rPr>
            </w:pPr>
          </w:p>
        </w:tc>
        <w:tc>
          <w:tcPr>
            <w:tcW w:w="1350" w:type="dxa"/>
            <w:tcBorders>
              <w:top w:val="nil"/>
              <w:left w:val="nil"/>
              <w:bottom w:val="nil"/>
              <w:right w:val="nil"/>
            </w:tcBorders>
            <w:shd w:val="clear" w:color="auto" w:fill="auto"/>
          </w:tcPr>
          <w:p w:rsidR="006D5DCF" w:rsidRPr="00113B0B" w:rsidRDefault="006D5DCF" w:rsidP="007722DE">
            <w:pPr>
              <w:spacing w:after="0" w:line="240" w:lineRule="auto"/>
              <w:ind w:right="-72"/>
              <w:jc w:val="right"/>
              <w:rPr>
                <w:rFonts w:ascii="Arial" w:hAnsi="Arial" w:cs="Arial"/>
                <w:b/>
                <w:bCs/>
                <w:sz w:val="18"/>
                <w:szCs w:val="18"/>
                <w:lang w:bidi="th-TH"/>
              </w:rPr>
            </w:pPr>
          </w:p>
        </w:tc>
        <w:tc>
          <w:tcPr>
            <w:tcW w:w="1350" w:type="dxa"/>
            <w:tcBorders>
              <w:top w:val="nil"/>
              <w:left w:val="nil"/>
              <w:bottom w:val="nil"/>
              <w:right w:val="nil"/>
            </w:tcBorders>
            <w:shd w:val="clear" w:color="auto" w:fill="auto"/>
          </w:tcPr>
          <w:p w:rsidR="006D5DCF" w:rsidRPr="00113B0B" w:rsidRDefault="006D5DCF" w:rsidP="007722DE">
            <w:pPr>
              <w:spacing w:after="0" w:line="240" w:lineRule="auto"/>
              <w:ind w:right="-72"/>
              <w:jc w:val="right"/>
              <w:rPr>
                <w:rFonts w:ascii="Arial" w:hAnsi="Arial" w:cs="Arial"/>
                <w:b/>
                <w:bCs/>
                <w:sz w:val="18"/>
                <w:szCs w:val="18"/>
                <w:lang w:bidi="th-TH"/>
              </w:rPr>
            </w:pPr>
          </w:p>
        </w:tc>
      </w:tr>
      <w:tr w:rsidR="006D5DCF" w:rsidRPr="00113B0B" w:rsidTr="00B92B0A">
        <w:tc>
          <w:tcPr>
            <w:tcW w:w="3960" w:type="dxa"/>
            <w:tcBorders>
              <w:top w:val="nil"/>
              <w:left w:val="nil"/>
              <w:bottom w:val="nil"/>
              <w:right w:val="nil"/>
            </w:tcBorders>
            <w:shd w:val="clear" w:color="auto" w:fill="auto"/>
            <w:hideMark/>
          </w:tcPr>
          <w:p w:rsidR="006D5DCF" w:rsidRPr="00113B0B" w:rsidRDefault="00794FAB" w:rsidP="00804914">
            <w:pPr>
              <w:spacing w:after="0" w:line="240" w:lineRule="auto"/>
              <w:ind w:left="435"/>
              <w:jc w:val="both"/>
              <w:rPr>
                <w:rFonts w:ascii="Arial" w:hAnsi="Arial" w:cs="Arial"/>
                <w:sz w:val="18"/>
                <w:szCs w:val="18"/>
              </w:rPr>
            </w:pPr>
            <w:r>
              <w:rPr>
                <w:rFonts w:ascii="Arial" w:hAnsi="Arial" w:cs="Arial"/>
                <w:sz w:val="18"/>
                <w:szCs w:val="18"/>
              </w:rPr>
              <w:t>Within</w:t>
            </w:r>
            <w:r w:rsidR="006D5DCF" w:rsidRPr="00113B0B">
              <w:rPr>
                <w:rFonts w:ascii="Arial" w:hAnsi="Arial" w:cs="Arial"/>
                <w:sz w:val="18"/>
                <w:szCs w:val="18"/>
              </w:rPr>
              <w:t xml:space="preserve"> </w:t>
            </w:r>
            <w:r w:rsidR="00636436" w:rsidRPr="00636436">
              <w:rPr>
                <w:rFonts w:ascii="Arial" w:hAnsi="Arial" w:cs="Arial"/>
                <w:sz w:val="18"/>
                <w:szCs w:val="18"/>
                <w:lang w:val="en-GB"/>
              </w:rPr>
              <w:t>1</w:t>
            </w:r>
            <w:r w:rsidR="006D5DCF" w:rsidRPr="00113B0B">
              <w:rPr>
                <w:rFonts w:ascii="Arial" w:hAnsi="Arial" w:cs="Arial"/>
                <w:sz w:val="18"/>
                <w:szCs w:val="18"/>
              </w:rPr>
              <w:t xml:space="preserve"> </w:t>
            </w:r>
            <w:r>
              <w:rPr>
                <w:rFonts w:ascii="Arial" w:hAnsi="Arial" w:cs="Arial"/>
                <w:sz w:val="18"/>
                <w:szCs w:val="18"/>
              </w:rPr>
              <w:t>year</w:t>
            </w:r>
          </w:p>
        </w:tc>
        <w:tc>
          <w:tcPr>
            <w:tcW w:w="1350" w:type="dxa"/>
            <w:tcBorders>
              <w:top w:val="nil"/>
              <w:left w:val="nil"/>
              <w:bottom w:val="nil"/>
              <w:right w:val="nil"/>
            </w:tcBorders>
            <w:shd w:val="clear" w:color="auto" w:fill="auto"/>
          </w:tcPr>
          <w:p w:rsidR="006D5DCF" w:rsidRPr="00BE76FC" w:rsidRDefault="00636436" w:rsidP="007722DE">
            <w:pP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3</w:t>
            </w:r>
            <w:r w:rsidR="0045718B" w:rsidRPr="00BE76FC">
              <w:rPr>
                <w:rFonts w:ascii="Arial" w:hAnsi="Arial" w:cs="Arial"/>
                <w:sz w:val="18"/>
                <w:szCs w:val="18"/>
                <w:lang w:bidi="th-TH"/>
              </w:rPr>
              <w:t>,</w:t>
            </w:r>
            <w:r w:rsidRPr="00636436">
              <w:rPr>
                <w:rFonts w:ascii="Arial" w:hAnsi="Arial" w:cs="Arial"/>
                <w:sz w:val="18"/>
                <w:szCs w:val="18"/>
                <w:lang w:val="en-GB" w:bidi="th-TH"/>
              </w:rPr>
              <w:t>420</w:t>
            </w:r>
            <w:r w:rsidR="0045718B" w:rsidRPr="00BE76FC">
              <w:rPr>
                <w:rFonts w:ascii="Arial" w:hAnsi="Arial" w:cs="Arial"/>
                <w:sz w:val="18"/>
                <w:szCs w:val="18"/>
                <w:lang w:bidi="th-TH"/>
              </w:rPr>
              <w:t>,</w:t>
            </w:r>
            <w:r w:rsidRPr="00636436">
              <w:rPr>
                <w:rFonts w:ascii="Arial" w:hAnsi="Arial" w:cs="Arial"/>
                <w:sz w:val="18"/>
                <w:szCs w:val="18"/>
                <w:lang w:val="en-GB" w:bidi="th-TH"/>
              </w:rPr>
              <w:t>127</w:t>
            </w:r>
          </w:p>
        </w:tc>
        <w:tc>
          <w:tcPr>
            <w:tcW w:w="1440" w:type="dxa"/>
            <w:tcBorders>
              <w:top w:val="nil"/>
              <w:left w:val="nil"/>
              <w:bottom w:val="nil"/>
              <w:right w:val="nil"/>
            </w:tcBorders>
            <w:shd w:val="clear" w:color="auto" w:fill="auto"/>
          </w:tcPr>
          <w:p w:rsidR="006D5DCF" w:rsidRPr="007344FE" w:rsidRDefault="00636436" w:rsidP="007722DE">
            <w:pP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3</w:t>
            </w:r>
            <w:r w:rsidR="007344FE" w:rsidRPr="007344FE">
              <w:rPr>
                <w:rFonts w:ascii="Arial" w:hAnsi="Arial" w:cs="Arial"/>
                <w:sz w:val="18"/>
                <w:szCs w:val="18"/>
                <w:lang w:bidi="th-TH"/>
              </w:rPr>
              <w:t>,</w:t>
            </w:r>
            <w:r w:rsidRPr="00636436">
              <w:rPr>
                <w:rFonts w:ascii="Arial" w:hAnsi="Arial" w:cs="Arial"/>
                <w:sz w:val="18"/>
                <w:szCs w:val="18"/>
                <w:lang w:val="en-GB" w:bidi="th-TH"/>
              </w:rPr>
              <w:t>269</w:t>
            </w:r>
            <w:r w:rsidR="007344FE" w:rsidRPr="007344FE">
              <w:rPr>
                <w:rFonts w:ascii="Arial" w:hAnsi="Arial" w:cs="Arial"/>
                <w:sz w:val="18"/>
                <w:szCs w:val="18"/>
                <w:lang w:bidi="th-TH"/>
              </w:rPr>
              <w:t>,</w:t>
            </w:r>
            <w:r w:rsidRPr="00636436">
              <w:rPr>
                <w:rFonts w:ascii="Arial" w:hAnsi="Arial" w:cs="Arial"/>
                <w:sz w:val="18"/>
                <w:szCs w:val="18"/>
                <w:lang w:val="en-GB" w:bidi="th-TH"/>
              </w:rPr>
              <w:t>889</w:t>
            </w:r>
          </w:p>
        </w:tc>
        <w:tc>
          <w:tcPr>
            <w:tcW w:w="1350" w:type="dxa"/>
            <w:tcBorders>
              <w:top w:val="nil"/>
              <w:left w:val="nil"/>
              <w:bottom w:val="nil"/>
              <w:right w:val="nil"/>
            </w:tcBorders>
            <w:shd w:val="clear" w:color="auto" w:fill="auto"/>
          </w:tcPr>
          <w:p w:rsidR="006D5DCF" w:rsidRPr="007344FE" w:rsidRDefault="00636436" w:rsidP="007722DE">
            <w:pP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3</w:t>
            </w:r>
            <w:r w:rsidR="007344FE" w:rsidRPr="007344FE">
              <w:rPr>
                <w:rFonts w:ascii="Arial" w:hAnsi="Arial" w:cs="Arial"/>
                <w:sz w:val="18"/>
                <w:szCs w:val="18"/>
                <w:lang w:bidi="th-TH"/>
              </w:rPr>
              <w:t>,</w:t>
            </w:r>
            <w:r w:rsidRPr="00636436">
              <w:rPr>
                <w:rFonts w:ascii="Arial" w:hAnsi="Arial" w:cs="Arial"/>
                <w:sz w:val="18"/>
                <w:szCs w:val="18"/>
                <w:lang w:val="en-GB" w:bidi="th-TH"/>
              </w:rPr>
              <w:t>420</w:t>
            </w:r>
            <w:r w:rsidR="007344FE" w:rsidRPr="007344FE">
              <w:rPr>
                <w:rFonts w:ascii="Arial" w:hAnsi="Arial" w:cs="Arial"/>
                <w:sz w:val="18"/>
                <w:szCs w:val="18"/>
                <w:lang w:bidi="th-TH"/>
              </w:rPr>
              <w:t>,</w:t>
            </w:r>
            <w:r w:rsidRPr="00636436">
              <w:rPr>
                <w:rFonts w:ascii="Arial" w:hAnsi="Arial" w:cs="Arial"/>
                <w:sz w:val="18"/>
                <w:szCs w:val="18"/>
                <w:lang w:val="en-GB" w:bidi="th-TH"/>
              </w:rPr>
              <w:t>127</w:t>
            </w:r>
          </w:p>
        </w:tc>
        <w:tc>
          <w:tcPr>
            <w:tcW w:w="1350" w:type="dxa"/>
            <w:tcBorders>
              <w:top w:val="nil"/>
              <w:left w:val="nil"/>
              <w:bottom w:val="nil"/>
              <w:right w:val="nil"/>
            </w:tcBorders>
            <w:shd w:val="clear" w:color="auto" w:fill="auto"/>
          </w:tcPr>
          <w:p w:rsidR="006D5DCF" w:rsidRPr="007344FE" w:rsidRDefault="00636436" w:rsidP="007722DE">
            <w:pP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3</w:t>
            </w:r>
            <w:r w:rsidR="007344FE" w:rsidRPr="007344FE">
              <w:rPr>
                <w:rFonts w:ascii="Arial" w:hAnsi="Arial" w:cs="Arial"/>
                <w:sz w:val="18"/>
                <w:szCs w:val="18"/>
                <w:lang w:bidi="th-TH"/>
              </w:rPr>
              <w:t>,</w:t>
            </w:r>
            <w:r w:rsidRPr="00636436">
              <w:rPr>
                <w:rFonts w:ascii="Arial" w:hAnsi="Arial" w:cs="Arial"/>
                <w:sz w:val="18"/>
                <w:szCs w:val="18"/>
                <w:lang w:val="en-GB" w:bidi="th-TH"/>
              </w:rPr>
              <w:t>269</w:t>
            </w:r>
            <w:r w:rsidR="007344FE" w:rsidRPr="007344FE">
              <w:rPr>
                <w:rFonts w:ascii="Arial" w:hAnsi="Arial" w:cs="Arial"/>
                <w:sz w:val="18"/>
                <w:szCs w:val="18"/>
                <w:lang w:bidi="th-TH"/>
              </w:rPr>
              <w:t>,</w:t>
            </w:r>
            <w:r w:rsidRPr="00636436">
              <w:rPr>
                <w:rFonts w:ascii="Arial" w:hAnsi="Arial" w:cs="Arial"/>
                <w:sz w:val="18"/>
                <w:szCs w:val="18"/>
                <w:lang w:val="en-GB" w:bidi="th-TH"/>
              </w:rPr>
              <w:t>889</w:t>
            </w:r>
          </w:p>
        </w:tc>
      </w:tr>
      <w:tr w:rsidR="006D5DCF" w:rsidRPr="00113B0B" w:rsidTr="00B92B0A">
        <w:tc>
          <w:tcPr>
            <w:tcW w:w="3960" w:type="dxa"/>
            <w:tcBorders>
              <w:top w:val="nil"/>
              <w:left w:val="nil"/>
              <w:bottom w:val="nil"/>
              <w:right w:val="nil"/>
            </w:tcBorders>
            <w:shd w:val="clear" w:color="auto" w:fill="auto"/>
            <w:hideMark/>
          </w:tcPr>
          <w:p w:rsidR="006D5DCF" w:rsidRPr="00113B0B" w:rsidRDefault="006D5DCF" w:rsidP="00804914">
            <w:pPr>
              <w:spacing w:after="0" w:line="240" w:lineRule="auto"/>
              <w:ind w:left="435"/>
              <w:jc w:val="both"/>
              <w:rPr>
                <w:rFonts w:ascii="Arial" w:hAnsi="Arial" w:cs="Arial"/>
                <w:sz w:val="18"/>
                <w:szCs w:val="18"/>
              </w:rPr>
            </w:pPr>
            <w:r w:rsidRPr="00113B0B">
              <w:rPr>
                <w:rFonts w:ascii="Arial" w:hAnsi="Arial" w:cs="Arial"/>
                <w:sz w:val="18"/>
                <w:szCs w:val="18"/>
              </w:rPr>
              <w:t xml:space="preserve">Between </w:t>
            </w:r>
            <w:r w:rsidR="00636436" w:rsidRPr="00636436">
              <w:rPr>
                <w:rFonts w:ascii="Arial" w:hAnsi="Arial" w:cs="Arial"/>
                <w:sz w:val="18"/>
                <w:szCs w:val="18"/>
                <w:lang w:val="en-GB"/>
              </w:rPr>
              <w:t>2</w:t>
            </w:r>
            <w:r w:rsidRPr="00113B0B">
              <w:rPr>
                <w:rFonts w:ascii="Arial" w:hAnsi="Arial" w:cs="Arial"/>
                <w:sz w:val="18"/>
                <w:szCs w:val="18"/>
              </w:rPr>
              <w:t xml:space="preserve"> years and </w:t>
            </w:r>
            <w:r w:rsidR="00636436" w:rsidRPr="00636436">
              <w:rPr>
                <w:rFonts w:ascii="Arial" w:hAnsi="Arial" w:cs="Arial"/>
                <w:sz w:val="18"/>
                <w:szCs w:val="18"/>
                <w:lang w:val="en-GB"/>
              </w:rPr>
              <w:t>5</w:t>
            </w:r>
            <w:r w:rsidRPr="00113B0B">
              <w:rPr>
                <w:rFonts w:ascii="Arial" w:hAnsi="Arial" w:cs="Arial"/>
                <w:sz w:val="18"/>
                <w:szCs w:val="18"/>
              </w:rPr>
              <w:t xml:space="preserve"> years</w:t>
            </w:r>
          </w:p>
        </w:tc>
        <w:tc>
          <w:tcPr>
            <w:tcW w:w="1350" w:type="dxa"/>
            <w:tcBorders>
              <w:top w:val="nil"/>
              <w:left w:val="nil"/>
              <w:bottom w:val="nil"/>
              <w:right w:val="nil"/>
            </w:tcBorders>
            <w:shd w:val="clear" w:color="auto" w:fill="auto"/>
          </w:tcPr>
          <w:p w:rsidR="006D5DCF" w:rsidRPr="00BE76FC" w:rsidRDefault="00636436" w:rsidP="00154C52">
            <w:pPr>
              <w:pBdr>
                <w:bottom w:val="sing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8</w:t>
            </w:r>
            <w:r w:rsidR="00BE76FC" w:rsidRPr="00BE76FC">
              <w:rPr>
                <w:rFonts w:ascii="Arial" w:hAnsi="Arial" w:cs="Arial"/>
                <w:sz w:val="18"/>
                <w:szCs w:val="18"/>
                <w:lang w:bidi="th-TH"/>
              </w:rPr>
              <w:t>,</w:t>
            </w:r>
            <w:r w:rsidRPr="00636436">
              <w:rPr>
                <w:rFonts w:ascii="Arial" w:hAnsi="Arial" w:cs="Arial"/>
                <w:sz w:val="18"/>
                <w:szCs w:val="18"/>
                <w:lang w:val="en-GB" w:bidi="th-TH"/>
              </w:rPr>
              <w:t>247</w:t>
            </w:r>
            <w:r w:rsidR="00BE76FC" w:rsidRPr="00BE76FC">
              <w:rPr>
                <w:rFonts w:ascii="Arial" w:hAnsi="Arial" w:cs="Arial"/>
                <w:sz w:val="18"/>
                <w:szCs w:val="18"/>
                <w:lang w:bidi="th-TH"/>
              </w:rPr>
              <w:t>,</w:t>
            </w:r>
            <w:r w:rsidRPr="00636436">
              <w:rPr>
                <w:rFonts w:ascii="Arial" w:hAnsi="Arial" w:cs="Arial"/>
                <w:sz w:val="18"/>
                <w:szCs w:val="18"/>
                <w:lang w:val="en-GB" w:bidi="th-TH"/>
              </w:rPr>
              <w:t>814</w:t>
            </w:r>
          </w:p>
        </w:tc>
        <w:tc>
          <w:tcPr>
            <w:tcW w:w="1440" w:type="dxa"/>
            <w:tcBorders>
              <w:top w:val="nil"/>
              <w:left w:val="nil"/>
              <w:bottom w:val="nil"/>
              <w:right w:val="nil"/>
            </w:tcBorders>
            <w:shd w:val="clear" w:color="auto" w:fill="auto"/>
          </w:tcPr>
          <w:p w:rsidR="006D5DCF" w:rsidRPr="007344FE" w:rsidRDefault="00636436" w:rsidP="00154C52">
            <w:pPr>
              <w:pBdr>
                <w:bottom w:val="sing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11</w:t>
            </w:r>
            <w:r w:rsidR="007344FE" w:rsidRPr="007344FE">
              <w:rPr>
                <w:rFonts w:ascii="Arial" w:hAnsi="Arial" w:cs="Arial"/>
                <w:sz w:val="18"/>
                <w:szCs w:val="18"/>
                <w:lang w:bidi="th-TH"/>
              </w:rPr>
              <w:t>,</w:t>
            </w:r>
            <w:r w:rsidRPr="00636436">
              <w:rPr>
                <w:rFonts w:ascii="Arial" w:hAnsi="Arial" w:cs="Arial"/>
                <w:sz w:val="18"/>
                <w:szCs w:val="18"/>
                <w:lang w:val="en-GB" w:bidi="th-TH"/>
              </w:rPr>
              <w:t>667</w:t>
            </w:r>
            <w:r w:rsidR="007344FE" w:rsidRPr="007344FE">
              <w:rPr>
                <w:rFonts w:ascii="Arial" w:hAnsi="Arial" w:cs="Arial"/>
                <w:sz w:val="18"/>
                <w:szCs w:val="18"/>
                <w:lang w:bidi="th-TH"/>
              </w:rPr>
              <w:t>,</w:t>
            </w:r>
            <w:r w:rsidRPr="00636436">
              <w:rPr>
                <w:rFonts w:ascii="Arial" w:hAnsi="Arial" w:cs="Arial"/>
                <w:sz w:val="18"/>
                <w:szCs w:val="18"/>
                <w:lang w:val="en-GB" w:bidi="th-TH"/>
              </w:rPr>
              <w:t>250</w:t>
            </w:r>
          </w:p>
        </w:tc>
        <w:tc>
          <w:tcPr>
            <w:tcW w:w="1350" w:type="dxa"/>
            <w:tcBorders>
              <w:top w:val="nil"/>
              <w:left w:val="nil"/>
              <w:bottom w:val="nil"/>
              <w:right w:val="nil"/>
            </w:tcBorders>
            <w:shd w:val="clear" w:color="auto" w:fill="auto"/>
          </w:tcPr>
          <w:p w:rsidR="006D5DCF" w:rsidRPr="007344FE" w:rsidRDefault="00636436" w:rsidP="00154C52">
            <w:pPr>
              <w:pBdr>
                <w:bottom w:val="sing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8</w:t>
            </w:r>
            <w:r w:rsidR="007344FE" w:rsidRPr="007344FE">
              <w:rPr>
                <w:rFonts w:ascii="Arial" w:hAnsi="Arial" w:cs="Arial"/>
                <w:sz w:val="18"/>
                <w:szCs w:val="18"/>
                <w:lang w:bidi="th-TH"/>
              </w:rPr>
              <w:t>,</w:t>
            </w:r>
            <w:r w:rsidRPr="00636436">
              <w:rPr>
                <w:rFonts w:ascii="Arial" w:hAnsi="Arial" w:cs="Arial"/>
                <w:sz w:val="18"/>
                <w:szCs w:val="18"/>
                <w:lang w:val="en-GB" w:bidi="th-TH"/>
              </w:rPr>
              <w:t>247</w:t>
            </w:r>
            <w:r w:rsidR="007344FE" w:rsidRPr="007344FE">
              <w:rPr>
                <w:rFonts w:ascii="Arial" w:hAnsi="Arial" w:cs="Arial"/>
                <w:sz w:val="18"/>
                <w:szCs w:val="18"/>
                <w:lang w:bidi="th-TH"/>
              </w:rPr>
              <w:t>,</w:t>
            </w:r>
            <w:r w:rsidRPr="00636436">
              <w:rPr>
                <w:rFonts w:ascii="Arial" w:hAnsi="Arial" w:cs="Arial"/>
                <w:sz w:val="18"/>
                <w:szCs w:val="18"/>
                <w:lang w:val="en-GB" w:bidi="th-TH"/>
              </w:rPr>
              <w:t>814</w:t>
            </w:r>
          </w:p>
        </w:tc>
        <w:tc>
          <w:tcPr>
            <w:tcW w:w="1350" w:type="dxa"/>
            <w:tcBorders>
              <w:top w:val="nil"/>
              <w:left w:val="nil"/>
              <w:bottom w:val="nil"/>
              <w:right w:val="nil"/>
            </w:tcBorders>
            <w:shd w:val="clear" w:color="auto" w:fill="auto"/>
          </w:tcPr>
          <w:p w:rsidR="006D5DCF" w:rsidRPr="007344FE" w:rsidRDefault="00636436" w:rsidP="00154C52">
            <w:pPr>
              <w:pBdr>
                <w:bottom w:val="sing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11</w:t>
            </w:r>
            <w:r w:rsidR="007344FE" w:rsidRPr="007344FE">
              <w:rPr>
                <w:rFonts w:ascii="Arial" w:hAnsi="Arial" w:cs="Arial"/>
                <w:sz w:val="18"/>
                <w:szCs w:val="18"/>
                <w:lang w:bidi="th-TH"/>
              </w:rPr>
              <w:t>,</w:t>
            </w:r>
            <w:r w:rsidRPr="00636436">
              <w:rPr>
                <w:rFonts w:ascii="Arial" w:hAnsi="Arial" w:cs="Arial"/>
                <w:sz w:val="18"/>
                <w:szCs w:val="18"/>
                <w:lang w:val="en-GB" w:bidi="th-TH"/>
              </w:rPr>
              <w:t>667</w:t>
            </w:r>
            <w:r w:rsidR="007344FE" w:rsidRPr="007344FE">
              <w:rPr>
                <w:rFonts w:ascii="Arial" w:hAnsi="Arial" w:cs="Arial"/>
                <w:sz w:val="18"/>
                <w:szCs w:val="18"/>
                <w:lang w:bidi="th-TH"/>
              </w:rPr>
              <w:t>,</w:t>
            </w:r>
            <w:r w:rsidRPr="00636436">
              <w:rPr>
                <w:rFonts w:ascii="Arial" w:hAnsi="Arial" w:cs="Arial"/>
                <w:sz w:val="18"/>
                <w:szCs w:val="18"/>
                <w:lang w:val="en-GB" w:bidi="th-TH"/>
              </w:rPr>
              <w:t>250</w:t>
            </w:r>
          </w:p>
        </w:tc>
      </w:tr>
      <w:tr w:rsidR="006D5DCF" w:rsidRPr="00CB7228" w:rsidTr="00B92B0A">
        <w:tc>
          <w:tcPr>
            <w:tcW w:w="3960" w:type="dxa"/>
            <w:tcBorders>
              <w:top w:val="nil"/>
              <w:left w:val="nil"/>
              <w:bottom w:val="nil"/>
              <w:right w:val="nil"/>
            </w:tcBorders>
            <w:shd w:val="clear" w:color="auto" w:fill="auto"/>
          </w:tcPr>
          <w:p w:rsidR="006D5DCF" w:rsidRPr="00CB7228" w:rsidRDefault="006D5DCF" w:rsidP="00804914">
            <w:pPr>
              <w:spacing w:after="0" w:line="240" w:lineRule="auto"/>
              <w:ind w:left="435"/>
              <w:jc w:val="both"/>
              <w:rPr>
                <w:rFonts w:ascii="Arial" w:hAnsi="Arial" w:cs="Arial"/>
                <w:sz w:val="12"/>
                <w:szCs w:val="12"/>
              </w:rPr>
            </w:pPr>
          </w:p>
        </w:tc>
        <w:tc>
          <w:tcPr>
            <w:tcW w:w="1350" w:type="dxa"/>
            <w:tcBorders>
              <w:top w:val="nil"/>
              <w:left w:val="nil"/>
              <w:bottom w:val="nil"/>
              <w:right w:val="nil"/>
            </w:tcBorders>
            <w:shd w:val="clear" w:color="auto" w:fill="auto"/>
          </w:tcPr>
          <w:p w:rsidR="006D5DCF" w:rsidRPr="00CB7228" w:rsidRDefault="006D5DCF" w:rsidP="007722DE">
            <w:pPr>
              <w:spacing w:after="0" w:line="240" w:lineRule="auto"/>
              <w:ind w:right="-72"/>
              <w:jc w:val="right"/>
              <w:rPr>
                <w:rFonts w:ascii="Arial" w:hAnsi="Arial" w:cs="Arial"/>
                <w:sz w:val="12"/>
                <w:szCs w:val="12"/>
                <w:lang w:bidi="th-TH"/>
              </w:rPr>
            </w:pPr>
          </w:p>
        </w:tc>
        <w:tc>
          <w:tcPr>
            <w:tcW w:w="1440" w:type="dxa"/>
            <w:tcBorders>
              <w:top w:val="nil"/>
              <w:left w:val="nil"/>
              <w:bottom w:val="nil"/>
              <w:right w:val="nil"/>
            </w:tcBorders>
            <w:shd w:val="clear" w:color="auto" w:fill="auto"/>
          </w:tcPr>
          <w:p w:rsidR="006D5DCF" w:rsidRPr="00CB7228" w:rsidRDefault="006D5DCF" w:rsidP="007722DE">
            <w:pPr>
              <w:spacing w:after="0" w:line="240" w:lineRule="auto"/>
              <w:ind w:right="-72"/>
              <w:jc w:val="right"/>
              <w:rPr>
                <w:rFonts w:ascii="Arial" w:hAnsi="Arial" w:cs="Arial"/>
                <w:sz w:val="12"/>
                <w:szCs w:val="12"/>
                <w:lang w:bidi="th-TH"/>
              </w:rPr>
            </w:pPr>
          </w:p>
        </w:tc>
        <w:tc>
          <w:tcPr>
            <w:tcW w:w="1350" w:type="dxa"/>
            <w:tcBorders>
              <w:top w:val="nil"/>
              <w:left w:val="nil"/>
              <w:bottom w:val="nil"/>
              <w:right w:val="nil"/>
            </w:tcBorders>
            <w:shd w:val="clear" w:color="auto" w:fill="auto"/>
          </w:tcPr>
          <w:p w:rsidR="006D5DCF" w:rsidRPr="00CB7228" w:rsidRDefault="006D5DCF" w:rsidP="007722DE">
            <w:pPr>
              <w:spacing w:after="0" w:line="240" w:lineRule="auto"/>
              <w:ind w:right="-72"/>
              <w:jc w:val="right"/>
              <w:rPr>
                <w:rFonts w:ascii="Arial" w:hAnsi="Arial" w:cs="Arial"/>
                <w:sz w:val="12"/>
                <w:szCs w:val="12"/>
                <w:lang w:bidi="th-TH"/>
              </w:rPr>
            </w:pPr>
          </w:p>
        </w:tc>
        <w:tc>
          <w:tcPr>
            <w:tcW w:w="1350" w:type="dxa"/>
            <w:tcBorders>
              <w:top w:val="nil"/>
              <w:left w:val="nil"/>
              <w:bottom w:val="nil"/>
              <w:right w:val="nil"/>
            </w:tcBorders>
            <w:shd w:val="clear" w:color="auto" w:fill="auto"/>
          </w:tcPr>
          <w:p w:rsidR="006D5DCF" w:rsidRPr="00CB7228" w:rsidRDefault="006D5DCF" w:rsidP="007722DE">
            <w:pPr>
              <w:spacing w:after="0" w:line="240" w:lineRule="auto"/>
              <w:ind w:right="-72"/>
              <w:jc w:val="right"/>
              <w:rPr>
                <w:rFonts w:ascii="Arial" w:hAnsi="Arial" w:cs="Arial"/>
                <w:sz w:val="12"/>
                <w:szCs w:val="12"/>
                <w:lang w:bidi="th-TH"/>
              </w:rPr>
            </w:pPr>
          </w:p>
        </w:tc>
      </w:tr>
      <w:tr w:rsidR="006D5DCF" w:rsidRPr="00113B0B" w:rsidTr="00B92B0A">
        <w:trPr>
          <w:trHeight w:val="74"/>
        </w:trPr>
        <w:tc>
          <w:tcPr>
            <w:tcW w:w="3960" w:type="dxa"/>
            <w:tcBorders>
              <w:top w:val="nil"/>
              <w:left w:val="nil"/>
              <w:bottom w:val="nil"/>
              <w:right w:val="nil"/>
            </w:tcBorders>
            <w:shd w:val="clear" w:color="auto" w:fill="auto"/>
            <w:hideMark/>
          </w:tcPr>
          <w:p w:rsidR="006D5DCF" w:rsidRPr="00113B0B" w:rsidRDefault="006D5DCF" w:rsidP="00804914">
            <w:pPr>
              <w:spacing w:after="0" w:line="240" w:lineRule="auto"/>
              <w:ind w:left="435"/>
              <w:jc w:val="both"/>
              <w:rPr>
                <w:rFonts w:ascii="Arial" w:hAnsi="Arial" w:cs="Arial"/>
                <w:sz w:val="18"/>
                <w:szCs w:val="18"/>
              </w:rPr>
            </w:pPr>
            <w:r w:rsidRPr="00113B0B">
              <w:rPr>
                <w:rFonts w:ascii="Arial" w:hAnsi="Arial" w:cs="Arial"/>
                <w:sz w:val="18"/>
                <w:szCs w:val="18"/>
              </w:rPr>
              <w:t>Total long-term borrowings</w:t>
            </w:r>
          </w:p>
        </w:tc>
        <w:tc>
          <w:tcPr>
            <w:tcW w:w="1350" w:type="dxa"/>
            <w:tcBorders>
              <w:top w:val="nil"/>
              <w:left w:val="nil"/>
              <w:bottom w:val="nil"/>
              <w:right w:val="nil"/>
            </w:tcBorders>
            <w:shd w:val="clear" w:color="auto" w:fill="auto"/>
          </w:tcPr>
          <w:p w:rsidR="006D5DCF" w:rsidRPr="007344FE" w:rsidRDefault="00636436" w:rsidP="007722DE">
            <w:pPr>
              <w:pBdr>
                <w:bottom w:val="doub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11</w:t>
            </w:r>
            <w:r w:rsidR="007344FE" w:rsidRPr="007344FE">
              <w:rPr>
                <w:rFonts w:ascii="Arial" w:hAnsi="Arial" w:cs="Arial"/>
                <w:sz w:val="18"/>
                <w:szCs w:val="18"/>
                <w:lang w:bidi="th-TH"/>
              </w:rPr>
              <w:t>,</w:t>
            </w:r>
            <w:r w:rsidRPr="00636436">
              <w:rPr>
                <w:rFonts w:ascii="Arial" w:hAnsi="Arial" w:cs="Arial"/>
                <w:sz w:val="18"/>
                <w:szCs w:val="18"/>
                <w:lang w:val="en-GB" w:bidi="th-TH"/>
              </w:rPr>
              <w:t>667</w:t>
            </w:r>
            <w:r w:rsidR="007344FE" w:rsidRPr="007344FE">
              <w:rPr>
                <w:rFonts w:ascii="Arial" w:hAnsi="Arial" w:cs="Arial"/>
                <w:sz w:val="18"/>
                <w:szCs w:val="18"/>
                <w:lang w:bidi="th-TH"/>
              </w:rPr>
              <w:t>,</w:t>
            </w:r>
            <w:r w:rsidRPr="00636436">
              <w:rPr>
                <w:rFonts w:ascii="Arial" w:hAnsi="Arial" w:cs="Arial"/>
                <w:sz w:val="18"/>
                <w:szCs w:val="18"/>
                <w:lang w:val="en-GB" w:bidi="th-TH"/>
              </w:rPr>
              <w:t>941</w:t>
            </w:r>
          </w:p>
        </w:tc>
        <w:tc>
          <w:tcPr>
            <w:tcW w:w="1440" w:type="dxa"/>
            <w:tcBorders>
              <w:top w:val="nil"/>
              <w:left w:val="nil"/>
              <w:bottom w:val="nil"/>
              <w:right w:val="nil"/>
            </w:tcBorders>
            <w:shd w:val="clear" w:color="auto" w:fill="auto"/>
          </w:tcPr>
          <w:p w:rsidR="006D5DCF" w:rsidRPr="007344FE" w:rsidRDefault="00636436" w:rsidP="007722DE">
            <w:pPr>
              <w:pBdr>
                <w:bottom w:val="doub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14</w:t>
            </w:r>
            <w:r w:rsidR="007344FE" w:rsidRPr="007344FE">
              <w:rPr>
                <w:rFonts w:ascii="Arial" w:hAnsi="Arial" w:cs="Arial"/>
                <w:sz w:val="18"/>
                <w:szCs w:val="18"/>
                <w:lang w:bidi="th-TH"/>
              </w:rPr>
              <w:t>,</w:t>
            </w:r>
            <w:r w:rsidRPr="00636436">
              <w:rPr>
                <w:rFonts w:ascii="Arial" w:hAnsi="Arial" w:cs="Arial"/>
                <w:sz w:val="18"/>
                <w:szCs w:val="18"/>
                <w:lang w:val="en-GB" w:bidi="th-TH"/>
              </w:rPr>
              <w:t>937</w:t>
            </w:r>
            <w:r w:rsidR="007344FE" w:rsidRPr="007344FE">
              <w:rPr>
                <w:rFonts w:ascii="Arial" w:hAnsi="Arial" w:cs="Arial"/>
                <w:sz w:val="18"/>
                <w:szCs w:val="18"/>
                <w:lang w:bidi="th-TH"/>
              </w:rPr>
              <w:t>,</w:t>
            </w:r>
            <w:r w:rsidRPr="00636436">
              <w:rPr>
                <w:rFonts w:ascii="Arial" w:hAnsi="Arial" w:cs="Arial"/>
                <w:sz w:val="18"/>
                <w:szCs w:val="18"/>
                <w:lang w:val="en-GB" w:bidi="th-TH"/>
              </w:rPr>
              <w:t>139</w:t>
            </w:r>
          </w:p>
        </w:tc>
        <w:tc>
          <w:tcPr>
            <w:tcW w:w="1350" w:type="dxa"/>
            <w:tcBorders>
              <w:top w:val="nil"/>
              <w:left w:val="nil"/>
              <w:bottom w:val="nil"/>
              <w:right w:val="nil"/>
            </w:tcBorders>
            <w:shd w:val="clear" w:color="auto" w:fill="auto"/>
          </w:tcPr>
          <w:p w:rsidR="006D5DCF" w:rsidRPr="007344FE" w:rsidRDefault="00636436" w:rsidP="007722DE">
            <w:pPr>
              <w:pBdr>
                <w:bottom w:val="doub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11</w:t>
            </w:r>
            <w:r w:rsidR="007344FE" w:rsidRPr="007344FE">
              <w:rPr>
                <w:rFonts w:ascii="Arial" w:hAnsi="Arial" w:cs="Arial"/>
                <w:sz w:val="18"/>
                <w:szCs w:val="18"/>
                <w:lang w:bidi="th-TH"/>
              </w:rPr>
              <w:t>,</w:t>
            </w:r>
            <w:r w:rsidRPr="00636436">
              <w:rPr>
                <w:rFonts w:ascii="Arial" w:hAnsi="Arial" w:cs="Arial"/>
                <w:sz w:val="18"/>
                <w:szCs w:val="18"/>
                <w:lang w:val="en-GB" w:bidi="th-TH"/>
              </w:rPr>
              <w:t>667</w:t>
            </w:r>
            <w:r w:rsidR="007344FE" w:rsidRPr="007344FE">
              <w:rPr>
                <w:rFonts w:ascii="Arial" w:hAnsi="Arial" w:cs="Arial"/>
                <w:sz w:val="18"/>
                <w:szCs w:val="18"/>
                <w:lang w:bidi="th-TH"/>
              </w:rPr>
              <w:t>,</w:t>
            </w:r>
            <w:r w:rsidRPr="00636436">
              <w:rPr>
                <w:rFonts w:ascii="Arial" w:hAnsi="Arial" w:cs="Arial"/>
                <w:sz w:val="18"/>
                <w:szCs w:val="18"/>
                <w:lang w:val="en-GB" w:bidi="th-TH"/>
              </w:rPr>
              <w:t>941</w:t>
            </w:r>
          </w:p>
        </w:tc>
        <w:tc>
          <w:tcPr>
            <w:tcW w:w="1350" w:type="dxa"/>
            <w:tcBorders>
              <w:top w:val="nil"/>
              <w:left w:val="nil"/>
              <w:bottom w:val="nil"/>
              <w:right w:val="nil"/>
            </w:tcBorders>
            <w:shd w:val="clear" w:color="auto" w:fill="auto"/>
          </w:tcPr>
          <w:p w:rsidR="006D5DCF" w:rsidRPr="007344FE" w:rsidRDefault="00636436" w:rsidP="007722DE">
            <w:pPr>
              <w:pBdr>
                <w:bottom w:val="doub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14</w:t>
            </w:r>
            <w:r w:rsidR="007344FE" w:rsidRPr="007344FE">
              <w:rPr>
                <w:rFonts w:ascii="Arial" w:hAnsi="Arial" w:cs="Arial"/>
                <w:sz w:val="18"/>
                <w:szCs w:val="18"/>
                <w:lang w:bidi="th-TH"/>
              </w:rPr>
              <w:t>,</w:t>
            </w:r>
            <w:r w:rsidRPr="00636436">
              <w:rPr>
                <w:rFonts w:ascii="Arial" w:hAnsi="Arial" w:cs="Arial"/>
                <w:sz w:val="18"/>
                <w:szCs w:val="18"/>
                <w:lang w:val="en-GB" w:bidi="th-TH"/>
              </w:rPr>
              <w:t>937</w:t>
            </w:r>
            <w:r w:rsidR="007344FE" w:rsidRPr="007344FE">
              <w:rPr>
                <w:rFonts w:ascii="Arial" w:hAnsi="Arial" w:cs="Arial"/>
                <w:sz w:val="18"/>
                <w:szCs w:val="18"/>
                <w:lang w:bidi="th-TH"/>
              </w:rPr>
              <w:t>,</w:t>
            </w:r>
            <w:r w:rsidRPr="00636436">
              <w:rPr>
                <w:rFonts w:ascii="Arial" w:hAnsi="Arial" w:cs="Arial"/>
                <w:sz w:val="18"/>
                <w:szCs w:val="18"/>
                <w:lang w:val="en-GB" w:bidi="th-TH"/>
              </w:rPr>
              <w:t>139</w:t>
            </w:r>
          </w:p>
        </w:tc>
      </w:tr>
    </w:tbl>
    <w:p w:rsidR="00034859" w:rsidRDefault="00034859" w:rsidP="00665DC9">
      <w:pPr>
        <w:spacing w:after="0" w:line="240" w:lineRule="auto"/>
        <w:jc w:val="both"/>
        <w:rPr>
          <w:rFonts w:ascii="Arial" w:eastAsia="Arial Unicode MS" w:hAnsi="Arial" w:cs="Arial"/>
          <w:color w:val="DC6900" w:themeColor="accent1"/>
          <w:sz w:val="18"/>
          <w:szCs w:val="18"/>
          <w:lang w:bidi="th-TH"/>
        </w:rPr>
      </w:pPr>
    </w:p>
    <w:p w:rsidR="00034859" w:rsidRDefault="00034859">
      <w:pPr>
        <w:rPr>
          <w:rFonts w:ascii="Arial" w:eastAsia="Arial Unicode MS" w:hAnsi="Arial" w:cs="Arial"/>
          <w:color w:val="DC6900" w:themeColor="accent1"/>
          <w:sz w:val="18"/>
          <w:szCs w:val="18"/>
          <w:lang w:bidi="th-TH"/>
        </w:rPr>
      </w:pPr>
      <w:r>
        <w:rPr>
          <w:rFonts w:ascii="Arial" w:eastAsia="Arial Unicode MS" w:hAnsi="Arial" w:cs="Arial"/>
          <w:color w:val="DC6900" w:themeColor="accent1"/>
          <w:sz w:val="18"/>
          <w:szCs w:val="18"/>
          <w:lang w:bidi="th-TH"/>
        </w:rPr>
        <w:br w:type="page"/>
      </w:r>
    </w:p>
    <w:p w:rsidR="00722859" w:rsidRPr="00113B0B" w:rsidRDefault="00722859" w:rsidP="00665DC9">
      <w:pPr>
        <w:spacing w:after="0" w:line="240" w:lineRule="auto"/>
        <w:jc w:val="both"/>
        <w:rPr>
          <w:rFonts w:ascii="Arial" w:eastAsia="Arial Unicode MS" w:hAnsi="Arial" w:cs="Arial"/>
          <w:color w:val="DC6900" w:themeColor="accent1"/>
          <w:sz w:val="18"/>
          <w:szCs w:val="18"/>
          <w:lang w:bidi="th-TH"/>
        </w:rPr>
      </w:pPr>
    </w:p>
    <w:p w:rsidR="00AD22B7" w:rsidRPr="00113B0B" w:rsidRDefault="00AD22B7" w:rsidP="00665DC9">
      <w:pPr>
        <w:spacing w:after="0" w:line="240" w:lineRule="auto"/>
        <w:jc w:val="both"/>
        <w:rPr>
          <w:rFonts w:ascii="Arial" w:eastAsia="Arial Unicode MS" w:hAnsi="Arial" w:cs="Arial"/>
          <w:color w:val="DC6900" w:themeColor="accent1"/>
          <w:sz w:val="18"/>
          <w:szCs w:val="18"/>
          <w:lang w:bidi="th-TH"/>
        </w:rPr>
      </w:pPr>
    </w:p>
    <w:p w:rsidR="00AD22B7" w:rsidRPr="00113B0B" w:rsidRDefault="00636436" w:rsidP="00665DC9">
      <w:pPr>
        <w:tabs>
          <w:tab w:val="left" w:pos="2160"/>
        </w:tabs>
        <w:spacing w:after="0" w:line="240" w:lineRule="auto"/>
        <w:ind w:left="540" w:hanging="540"/>
        <w:jc w:val="thaiDistribute"/>
        <w:rPr>
          <w:rFonts w:ascii="Arial" w:eastAsia="Arial Unicode MS" w:hAnsi="Arial" w:cs="Arial"/>
          <w:color w:val="DC6900" w:themeColor="accent1"/>
          <w:sz w:val="18"/>
          <w:szCs w:val="18"/>
          <w:lang w:bidi="th-TH"/>
        </w:rPr>
      </w:pPr>
      <w:r w:rsidRPr="00636436">
        <w:rPr>
          <w:rFonts w:ascii="Arial" w:hAnsi="Arial" w:cs="Arial"/>
          <w:b/>
          <w:sz w:val="18"/>
          <w:szCs w:val="18"/>
          <w:lang w:val="en-GB"/>
        </w:rPr>
        <w:t>17</w:t>
      </w:r>
      <w:r w:rsidR="00AD22B7" w:rsidRPr="00113B0B">
        <w:rPr>
          <w:rFonts w:ascii="Arial" w:hAnsi="Arial" w:cs="Arial"/>
          <w:b/>
          <w:sz w:val="18"/>
          <w:szCs w:val="18"/>
        </w:rPr>
        <w:tab/>
        <w:t>Trade and other payable</w:t>
      </w:r>
    </w:p>
    <w:p w:rsidR="00AD22B7" w:rsidRPr="00113B0B" w:rsidRDefault="00AD22B7" w:rsidP="00665DC9">
      <w:pPr>
        <w:spacing w:after="0" w:line="240" w:lineRule="auto"/>
        <w:jc w:val="both"/>
        <w:rPr>
          <w:rFonts w:ascii="Arial" w:eastAsia="Arial Unicode MS" w:hAnsi="Arial" w:cs="Arial"/>
          <w:color w:val="DC6900" w:themeColor="accent1"/>
          <w:sz w:val="18"/>
          <w:szCs w:val="18"/>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9A6FC1" w:rsidRPr="00113B0B" w:rsidTr="007722DE">
        <w:tc>
          <w:tcPr>
            <w:tcW w:w="3989" w:type="dxa"/>
            <w:tcBorders>
              <w:top w:val="nil"/>
              <w:left w:val="nil"/>
              <w:bottom w:val="nil"/>
              <w:right w:val="nil"/>
            </w:tcBorders>
            <w:shd w:val="clear" w:color="auto" w:fill="auto"/>
          </w:tcPr>
          <w:p w:rsidR="009A6FC1" w:rsidRPr="00113B0B" w:rsidRDefault="009A6FC1" w:rsidP="007722DE">
            <w:pPr>
              <w:spacing w:after="0" w:line="240" w:lineRule="auto"/>
              <w:ind w:left="435"/>
              <w:jc w:val="both"/>
              <w:rPr>
                <w:rFonts w:ascii="Arial" w:hAnsi="Arial" w:cs="Arial"/>
                <w:b/>
                <w:bCs/>
                <w:sz w:val="18"/>
                <w:szCs w:val="18"/>
              </w:rPr>
            </w:pPr>
          </w:p>
        </w:tc>
        <w:tc>
          <w:tcPr>
            <w:tcW w:w="2693" w:type="dxa"/>
            <w:gridSpan w:val="2"/>
            <w:tcBorders>
              <w:top w:val="nil"/>
              <w:left w:val="nil"/>
              <w:bottom w:val="nil"/>
              <w:right w:val="nil"/>
            </w:tcBorders>
            <w:shd w:val="clear" w:color="auto" w:fill="auto"/>
            <w:hideMark/>
          </w:tcPr>
          <w:p w:rsidR="007722DE" w:rsidRDefault="009A6FC1" w:rsidP="007722DE">
            <w:pPr>
              <w:pBdr>
                <w:bottom w:val="single" w:sz="4" w:space="1" w:color="auto"/>
              </w:pBdr>
              <w:spacing w:after="0" w:line="240" w:lineRule="auto"/>
              <w:ind w:left="-15" w:right="-72"/>
              <w:jc w:val="center"/>
              <w:rPr>
                <w:rFonts w:ascii="Arial" w:hAnsi="Arial" w:cs="Arial"/>
                <w:b/>
                <w:bCs/>
                <w:sz w:val="18"/>
                <w:szCs w:val="18"/>
              </w:rPr>
            </w:pPr>
            <w:r w:rsidRPr="00113B0B">
              <w:rPr>
                <w:rFonts w:ascii="Arial" w:hAnsi="Arial" w:cs="Arial"/>
                <w:b/>
                <w:bCs/>
                <w:sz w:val="18"/>
                <w:szCs w:val="18"/>
              </w:rPr>
              <w:t>Consolidated</w:t>
            </w:r>
          </w:p>
          <w:p w:rsidR="009A6FC1" w:rsidRPr="00113B0B" w:rsidRDefault="009A6FC1" w:rsidP="007722DE">
            <w:pPr>
              <w:pBdr>
                <w:bottom w:val="single" w:sz="4" w:space="1" w:color="auto"/>
              </w:pBdr>
              <w:spacing w:after="0" w:line="240" w:lineRule="auto"/>
              <w:ind w:left="-15" w:right="-72"/>
              <w:jc w:val="center"/>
              <w:rPr>
                <w:rFonts w:ascii="Arial" w:hAnsi="Arial" w:cs="Arial"/>
                <w:b/>
                <w:bCs/>
                <w:sz w:val="18"/>
                <w:szCs w:val="18"/>
              </w:rPr>
            </w:pPr>
            <w:r w:rsidRPr="00113B0B">
              <w:rPr>
                <w:rFonts w:ascii="Arial" w:hAnsi="Arial" w:cs="Arial"/>
                <w:b/>
                <w:bCs/>
                <w:sz w:val="18"/>
                <w:szCs w:val="18"/>
              </w:rPr>
              <w:t>financial statements</w:t>
            </w:r>
          </w:p>
        </w:tc>
        <w:tc>
          <w:tcPr>
            <w:tcW w:w="2778" w:type="dxa"/>
            <w:gridSpan w:val="3"/>
            <w:tcBorders>
              <w:top w:val="nil"/>
              <w:left w:val="nil"/>
              <w:bottom w:val="nil"/>
              <w:right w:val="nil"/>
            </w:tcBorders>
            <w:shd w:val="clear" w:color="auto" w:fill="auto"/>
            <w:hideMark/>
          </w:tcPr>
          <w:p w:rsidR="009A6FC1" w:rsidRPr="00113B0B" w:rsidRDefault="009A6FC1" w:rsidP="007722DE">
            <w:pPr>
              <w:pBdr>
                <w:bottom w:val="single" w:sz="4" w:space="1" w:color="auto"/>
              </w:pBdr>
              <w:spacing w:after="0" w:line="240" w:lineRule="auto"/>
              <w:ind w:left="-15" w:right="-72"/>
              <w:jc w:val="center"/>
              <w:rPr>
                <w:rFonts w:ascii="Arial" w:hAnsi="Arial" w:cs="Arial"/>
                <w:b/>
                <w:bCs/>
                <w:sz w:val="18"/>
                <w:szCs w:val="18"/>
              </w:rPr>
            </w:pPr>
            <w:r w:rsidRPr="00113B0B">
              <w:rPr>
                <w:rFonts w:ascii="Arial" w:hAnsi="Arial" w:cs="Arial"/>
                <w:b/>
                <w:bCs/>
                <w:sz w:val="18"/>
                <w:szCs w:val="18"/>
              </w:rPr>
              <w:t>Separate</w:t>
            </w:r>
          </w:p>
          <w:p w:rsidR="009A6FC1" w:rsidRPr="00113B0B" w:rsidRDefault="009A6FC1" w:rsidP="007722DE">
            <w:pPr>
              <w:pBdr>
                <w:bottom w:val="single" w:sz="4" w:space="1" w:color="auto"/>
              </w:pBdr>
              <w:spacing w:after="0" w:line="240" w:lineRule="auto"/>
              <w:ind w:left="-15" w:right="-72"/>
              <w:jc w:val="center"/>
              <w:rPr>
                <w:rFonts w:ascii="Arial" w:hAnsi="Arial" w:cs="Arial"/>
                <w:b/>
                <w:bCs/>
                <w:sz w:val="18"/>
                <w:szCs w:val="18"/>
              </w:rPr>
            </w:pPr>
            <w:r w:rsidRPr="00113B0B">
              <w:rPr>
                <w:rFonts w:ascii="Arial" w:hAnsi="Arial" w:cs="Arial"/>
                <w:b/>
                <w:bCs/>
                <w:sz w:val="18"/>
                <w:szCs w:val="18"/>
              </w:rPr>
              <w:t>financial statements</w:t>
            </w:r>
          </w:p>
        </w:tc>
      </w:tr>
      <w:tr w:rsidR="009A6FC1" w:rsidRPr="00113B0B" w:rsidTr="007722DE">
        <w:tc>
          <w:tcPr>
            <w:tcW w:w="3989" w:type="dxa"/>
            <w:tcBorders>
              <w:top w:val="nil"/>
              <w:left w:val="nil"/>
              <w:bottom w:val="nil"/>
              <w:right w:val="nil"/>
            </w:tcBorders>
            <w:shd w:val="clear" w:color="auto" w:fill="auto"/>
          </w:tcPr>
          <w:p w:rsidR="009A6FC1" w:rsidRPr="00113B0B" w:rsidRDefault="009A6FC1" w:rsidP="007722DE">
            <w:pPr>
              <w:spacing w:after="0" w:line="240" w:lineRule="auto"/>
              <w:ind w:left="435"/>
              <w:jc w:val="both"/>
              <w:rPr>
                <w:rFonts w:ascii="Arial" w:hAnsi="Arial" w:cs="Arial"/>
                <w:b/>
                <w:bCs/>
                <w:sz w:val="18"/>
                <w:szCs w:val="18"/>
              </w:rPr>
            </w:pPr>
          </w:p>
        </w:tc>
        <w:tc>
          <w:tcPr>
            <w:tcW w:w="1367" w:type="dxa"/>
            <w:tcBorders>
              <w:top w:val="nil"/>
              <w:left w:val="nil"/>
              <w:bottom w:val="nil"/>
              <w:right w:val="nil"/>
            </w:tcBorders>
            <w:shd w:val="clear" w:color="auto" w:fill="auto"/>
            <w:hideMark/>
          </w:tcPr>
          <w:p w:rsidR="009A6FC1" w:rsidRPr="00113B0B" w:rsidRDefault="00636436" w:rsidP="007722DE">
            <w:pPr>
              <w:spacing w:after="0" w:line="240" w:lineRule="auto"/>
              <w:ind w:left="-15" w:right="-72"/>
              <w:jc w:val="right"/>
              <w:rPr>
                <w:rFonts w:ascii="Arial" w:hAnsi="Arial" w:cs="Arial"/>
                <w:b/>
                <w:bCs/>
                <w:sz w:val="18"/>
                <w:szCs w:val="18"/>
              </w:rPr>
            </w:pPr>
            <w:r w:rsidRPr="00636436">
              <w:rPr>
                <w:rFonts w:ascii="Arial" w:hAnsi="Arial" w:cs="Arial"/>
                <w:b/>
                <w:bCs/>
                <w:sz w:val="18"/>
                <w:szCs w:val="18"/>
                <w:lang w:val="en-GB"/>
              </w:rPr>
              <w:t>2019</w:t>
            </w:r>
          </w:p>
        </w:tc>
        <w:tc>
          <w:tcPr>
            <w:tcW w:w="1368" w:type="dxa"/>
            <w:gridSpan w:val="2"/>
            <w:tcBorders>
              <w:top w:val="nil"/>
              <w:left w:val="nil"/>
              <w:bottom w:val="nil"/>
              <w:right w:val="nil"/>
            </w:tcBorders>
            <w:shd w:val="clear" w:color="auto" w:fill="auto"/>
            <w:hideMark/>
          </w:tcPr>
          <w:p w:rsidR="009A6FC1" w:rsidRPr="00113B0B" w:rsidRDefault="00636436" w:rsidP="007722DE">
            <w:pPr>
              <w:spacing w:after="0" w:line="240" w:lineRule="auto"/>
              <w:ind w:left="-15" w:right="-72"/>
              <w:jc w:val="right"/>
              <w:rPr>
                <w:rFonts w:ascii="Arial" w:hAnsi="Arial" w:cs="Arial"/>
                <w:b/>
                <w:bCs/>
                <w:sz w:val="18"/>
                <w:szCs w:val="18"/>
              </w:rPr>
            </w:pPr>
            <w:r w:rsidRPr="00636436">
              <w:rPr>
                <w:rFonts w:ascii="Arial" w:hAnsi="Arial" w:cs="Arial"/>
                <w:b/>
                <w:bCs/>
                <w:sz w:val="18"/>
                <w:szCs w:val="18"/>
                <w:lang w:val="en-GB"/>
              </w:rPr>
              <w:t>2018</w:t>
            </w:r>
          </w:p>
        </w:tc>
        <w:tc>
          <w:tcPr>
            <w:tcW w:w="1368" w:type="dxa"/>
            <w:tcBorders>
              <w:top w:val="nil"/>
              <w:left w:val="nil"/>
              <w:bottom w:val="nil"/>
              <w:right w:val="nil"/>
            </w:tcBorders>
            <w:shd w:val="clear" w:color="auto" w:fill="auto"/>
            <w:hideMark/>
          </w:tcPr>
          <w:p w:rsidR="009A6FC1" w:rsidRPr="00113B0B" w:rsidRDefault="00636436" w:rsidP="007722DE">
            <w:pPr>
              <w:spacing w:after="0" w:line="240" w:lineRule="auto"/>
              <w:ind w:left="-15" w:right="-72"/>
              <w:jc w:val="right"/>
              <w:rPr>
                <w:rFonts w:ascii="Arial" w:hAnsi="Arial" w:cs="Arial"/>
                <w:b/>
                <w:bCs/>
                <w:sz w:val="18"/>
                <w:szCs w:val="18"/>
              </w:rPr>
            </w:pPr>
            <w:r w:rsidRPr="00636436">
              <w:rPr>
                <w:rFonts w:ascii="Arial" w:hAnsi="Arial" w:cs="Arial"/>
                <w:b/>
                <w:bCs/>
                <w:sz w:val="18"/>
                <w:szCs w:val="18"/>
                <w:lang w:val="en-GB"/>
              </w:rPr>
              <w:t>2019</w:t>
            </w:r>
          </w:p>
        </w:tc>
        <w:tc>
          <w:tcPr>
            <w:tcW w:w="1368" w:type="dxa"/>
            <w:tcBorders>
              <w:top w:val="nil"/>
              <w:left w:val="nil"/>
              <w:bottom w:val="nil"/>
              <w:right w:val="nil"/>
            </w:tcBorders>
            <w:shd w:val="clear" w:color="auto" w:fill="auto"/>
            <w:hideMark/>
          </w:tcPr>
          <w:p w:rsidR="009A6FC1" w:rsidRPr="00113B0B" w:rsidRDefault="00636436" w:rsidP="007722DE">
            <w:pPr>
              <w:spacing w:after="0" w:line="240" w:lineRule="auto"/>
              <w:ind w:left="-15" w:right="-72"/>
              <w:jc w:val="right"/>
              <w:rPr>
                <w:rFonts w:ascii="Arial" w:hAnsi="Arial" w:cs="Arial"/>
                <w:b/>
                <w:bCs/>
                <w:sz w:val="18"/>
                <w:szCs w:val="18"/>
              </w:rPr>
            </w:pPr>
            <w:r w:rsidRPr="00636436">
              <w:rPr>
                <w:rFonts w:ascii="Arial" w:hAnsi="Arial" w:cs="Arial"/>
                <w:b/>
                <w:bCs/>
                <w:sz w:val="18"/>
                <w:szCs w:val="18"/>
                <w:lang w:val="en-GB"/>
              </w:rPr>
              <w:t>2018</w:t>
            </w:r>
          </w:p>
        </w:tc>
      </w:tr>
      <w:tr w:rsidR="009A6FC1" w:rsidRPr="00113B0B" w:rsidTr="007722DE">
        <w:tc>
          <w:tcPr>
            <w:tcW w:w="3989" w:type="dxa"/>
            <w:tcBorders>
              <w:top w:val="nil"/>
              <w:left w:val="nil"/>
              <w:bottom w:val="nil"/>
              <w:right w:val="nil"/>
            </w:tcBorders>
            <w:shd w:val="clear" w:color="auto" w:fill="auto"/>
          </w:tcPr>
          <w:p w:rsidR="009A6FC1" w:rsidRPr="00113B0B" w:rsidRDefault="009A6FC1" w:rsidP="007722DE">
            <w:pPr>
              <w:spacing w:after="0" w:line="240" w:lineRule="auto"/>
              <w:ind w:left="435"/>
              <w:jc w:val="both"/>
              <w:rPr>
                <w:rFonts w:ascii="Arial" w:hAnsi="Arial" w:cs="Arial"/>
                <w:b/>
                <w:bCs/>
                <w:sz w:val="18"/>
                <w:szCs w:val="18"/>
              </w:rPr>
            </w:pPr>
          </w:p>
        </w:tc>
        <w:tc>
          <w:tcPr>
            <w:tcW w:w="1367" w:type="dxa"/>
            <w:tcBorders>
              <w:top w:val="nil"/>
              <w:left w:val="nil"/>
              <w:bottom w:val="nil"/>
              <w:right w:val="nil"/>
            </w:tcBorders>
            <w:shd w:val="clear" w:color="auto" w:fill="auto"/>
            <w:hideMark/>
          </w:tcPr>
          <w:p w:rsidR="009A6FC1" w:rsidRPr="00113B0B" w:rsidRDefault="009A6FC1" w:rsidP="007722DE">
            <w:pPr>
              <w:pBdr>
                <w:bottom w:val="single" w:sz="4" w:space="1" w:color="auto"/>
              </w:pBdr>
              <w:spacing w:after="0" w:line="240" w:lineRule="auto"/>
              <w:ind w:left="-15" w:right="-72"/>
              <w:jc w:val="right"/>
              <w:rPr>
                <w:rFonts w:ascii="Arial" w:hAnsi="Arial" w:cs="Arial"/>
                <w:b/>
                <w:bCs/>
                <w:sz w:val="18"/>
                <w:szCs w:val="18"/>
              </w:rPr>
            </w:pPr>
            <w:r w:rsidRPr="00113B0B">
              <w:rPr>
                <w:rFonts w:ascii="Arial" w:hAnsi="Arial" w:cs="Arial"/>
                <w:b/>
                <w:bCs/>
                <w:sz w:val="18"/>
                <w:szCs w:val="18"/>
              </w:rPr>
              <w:t>Baht</w:t>
            </w:r>
          </w:p>
        </w:tc>
        <w:tc>
          <w:tcPr>
            <w:tcW w:w="1368" w:type="dxa"/>
            <w:gridSpan w:val="2"/>
            <w:tcBorders>
              <w:top w:val="nil"/>
              <w:left w:val="nil"/>
              <w:bottom w:val="nil"/>
              <w:right w:val="nil"/>
            </w:tcBorders>
            <w:shd w:val="clear" w:color="auto" w:fill="auto"/>
            <w:hideMark/>
          </w:tcPr>
          <w:p w:rsidR="009A6FC1" w:rsidRPr="00113B0B" w:rsidRDefault="009A6FC1" w:rsidP="007722DE">
            <w:pPr>
              <w:pBdr>
                <w:bottom w:val="single" w:sz="4" w:space="1" w:color="auto"/>
              </w:pBdr>
              <w:spacing w:after="0" w:line="240" w:lineRule="auto"/>
              <w:ind w:left="-15" w:right="-72"/>
              <w:jc w:val="right"/>
              <w:rPr>
                <w:rFonts w:ascii="Arial" w:hAnsi="Arial" w:cs="Arial"/>
                <w:b/>
                <w:bCs/>
                <w:sz w:val="18"/>
                <w:szCs w:val="18"/>
              </w:rPr>
            </w:pPr>
            <w:r w:rsidRPr="00113B0B">
              <w:rPr>
                <w:rFonts w:ascii="Arial" w:hAnsi="Arial" w:cs="Arial"/>
                <w:b/>
                <w:bCs/>
                <w:sz w:val="18"/>
                <w:szCs w:val="18"/>
              </w:rPr>
              <w:t>Baht</w:t>
            </w:r>
          </w:p>
        </w:tc>
        <w:tc>
          <w:tcPr>
            <w:tcW w:w="1368" w:type="dxa"/>
            <w:tcBorders>
              <w:top w:val="nil"/>
              <w:left w:val="nil"/>
              <w:bottom w:val="nil"/>
              <w:right w:val="nil"/>
            </w:tcBorders>
            <w:shd w:val="clear" w:color="auto" w:fill="auto"/>
            <w:hideMark/>
          </w:tcPr>
          <w:p w:rsidR="009A6FC1" w:rsidRPr="00113B0B" w:rsidRDefault="009A6FC1" w:rsidP="007722DE">
            <w:pPr>
              <w:pBdr>
                <w:bottom w:val="single" w:sz="4" w:space="1" w:color="auto"/>
              </w:pBdr>
              <w:spacing w:after="0" w:line="240" w:lineRule="auto"/>
              <w:ind w:left="-15" w:right="-72"/>
              <w:jc w:val="right"/>
              <w:rPr>
                <w:rFonts w:ascii="Arial" w:hAnsi="Arial" w:cs="Arial"/>
                <w:b/>
                <w:bCs/>
                <w:sz w:val="18"/>
                <w:szCs w:val="18"/>
              </w:rPr>
            </w:pPr>
            <w:r w:rsidRPr="00113B0B">
              <w:rPr>
                <w:rFonts w:ascii="Arial" w:hAnsi="Arial" w:cs="Arial"/>
                <w:b/>
                <w:bCs/>
                <w:sz w:val="18"/>
                <w:szCs w:val="18"/>
              </w:rPr>
              <w:t>Baht</w:t>
            </w:r>
          </w:p>
        </w:tc>
        <w:tc>
          <w:tcPr>
            <w:tcW w:w="1368" w:type="dxa"/>
            <w:tcBorders>
              <w:top w:val="nil"/>
              <w:left w:val="nil"/>
              <w:bottom w:val="nil"/>
              <w:right w:val="nil"/>
            </w:tcBorders>
            <w:shd w:val="clear" w:color="auto" w:fill="auto"/>
            <w:hideMark/>
          </w:tcPr>
          <w:p w:rsidR="009A6FC1" w:rsidRPr="00113B0B" w:rsidRDefault="009A6FC1" w:rsidP="007722DE">
            <w:pPr>
              <w:pBdr>
                <w:bottom w:val="single" w:sz="4" w:space="1" w:color="auto"/>
              </w:pBdr>
              <w:spacing w:after="0" w:line="240" w:lineRule="auto"/>
              <w:ind w:left="-15" w:right="-72"/>
              <w:jc w:val="right"/>
              <w:rPr>
                <w:rFonts w:ascii="Arial" w:hAnsi="Arial" w:cs="Arial"/>
                <w:b/>
                <w:bCs/>
                <w:sz w:val="18"/>
                <w:szCs w:val="18"/>
              </w:rPr>
            </w:pPr>
            <w:r w:rsidRPr="00113B0B">
              <w:rPr>
                <w:rFonts w:ascii="Arial" w:hAnsi="Arial" w:cs="Arial"/>
                <w:b/>
                <w:bCs/>
                <w:sz w:val="18"/>
                <w:szCs w:val="18"/>
              </w:rPr>
              <w:t>Baht</w:t>
            </w:r>
          </w:p>
        </w:tc>
      </w:tr>
      <w:tr w:rsidR="009A6FC1" w:rsidRPr="007722DE" w:rsidTr="007722DE">
        <w:tc>
          <w:tcPr>
            <w:tcW w:w="3989" w:type="dxa"/>
            <w:tcBorders>
              <w:top w:val="nil"/>
              <w:left w:val="nil"/>
              <w:bottom w:val="nil"/>
              <w:right w:val="nil"/>
            </w:tcBorders>
            <w:shd w:val="clear" w:color="auto" w:fill="auto"/>
            <w:vAlign w:val="bottom"/>
          </w:tcPr>
          <w:p w:rsidR="009A6FC1" w:rsidRPr="007722DE" w:rsidRDefault="009A6FC1" w:rsidP="007722DE">
            <w:pPr>
              <w:spacing w:after="0" w:line="240" w:lineRule="auto"/>
              <w:ind w:left="435"/>
              <w:jc w:val="both"/>
              <w:rPr>
                <w:rFonts w:ascii="Arial" w:hAnsi="Arial" w:cs="Arial"/>
                <w:sz w:val="12"/>
                <w:szCs w:val="12"/>
              </w:rPr>
            </w:pPr>
          </w:p>
        </w:tc>
        <w:tc>
          <w:tcPr>
            <w:tcW w:w="1367" w:type="dxa"/>
            <w:tcBorders>
              <w:top w:val="nil"/>
              <w:left w:val="nil"/>
              <w:bottom w:val="nil"/>
              <w:right w:val="nil"/>
            </w:tcBorders>
            <w:shd w:val="clear" w:color="auto" w:fill="auto"/>
          </w:tcPr>
          <w:p w:rsidR="009A6FC1" w:rsidRPr="007722DE" w:rsidRDefault="009A6FC1" w:rsidP="007722DE">
            <w:pPr>
              <w:spacing w:after="0" w:line="240" w:lineRule="auto"/>
              <w:ind w:left="-15" w:right="-72"/>
              <w:jc w:val="right"/>
              <w:rPr>
                <w:rFonts w:ascii="Arial" w:hAnsi="Arial" w:cs="Arial"/>
                <w:b/>
                <w:bCs/>
                <w:sz w:val="12"/>
                <w:szCs w:val="12"/>
                <w:lang w:bidi="th-TH"/>
              </w:rPr>
            </w:pPr>
          </w:p>
        </w:tc>
        <w:tc>
          <w:tcPr>
            <w:tcW w:w="1368" w:type="dxa"/>
            <w:gridSpan w:val="2"/>
            <w:tcBorders>
              <w:top w:val="nil"/>
              <w:left w:val="nil"/>
              <w:bottom w:val="nil"/>
              <w:right w:val="nil"/>
            </w:tcBorders>
            <w:shd w:val="clear" w:color="auto" w:fill="auto"/>
          </w:tcPr>
          <w:p w:rsidR="009A6FC1" w:rsidRPr="007722DE" w:rsidRDefault="009A6FC1" w:rsidP="007722DE">
            <w:pPr>
              <w:spacing w:after="0" w:line="240" w:lineRule="auto"/>
              <w:ind w:left="-15" w:right="-72"/>
              <w:jc w:val="right"/>
              <w:rPr>
                <w:rFonts w:ascii="Arial" w:hAnsi="Arial" w:cs="Arial"/>
                <w:b/>
                <w:bCs/>
                <w:sz w:val="12"/>
                <w:szCs w:val="12"/>
              </w:rPr>
            </w:pPr>
          </w:p>
        </w:tc>
        <w:tc>
          <w:tcPr>
            <w:tcW w:w="1368" w:type="dxa"/>
            <w:tcBorders>
              <w:top w:val="nil"/>
              <w:left w:val="nil"/>
              <w:bottom w:val="nil"/>
              <w:right w:val="nil"/>
            </w:tcBorders>
            <w:shd w:val="clear" w:color="auto" w:fill="auto"/>
          </w:tcPr>
          <w:p w:rsidR="009A6FC1" w:rsidRPr="007722DE" w:rsidRDefault="009A6FC1" w:rsidP="007722DE">
            <w:pPr>
              <w:spacing w:after="0" w:line="240" w:lineRule="auto"/>
              <w:ind w:left="-15" w:right="-72"/>
              <w:jc w:val="right"/>
              <w:rPr>
                <w:rFonts w:ascii="Arial" w:hAnsi="Arial" w:cs="Arial"/>
                <w:b/>
                <w:bCs/>
                <w:sz w:val="12"/>
                <w:szCs w:val="12"/>
              </w:rPr>
            </w:pPr>
          </w:p>
        </w:tc>
        <w:tc>
          <w:tcPr>
            <w:tcW w:w="1368" w:type="dxa"/>
            <w:tcBorders>
              <w:top w:val="nil"/>
              <w:left w:val="nil"/>
              <w:bottom w:val="nil"/>
              <w:right w:val="nil"/>
            </w:tcBorders>
            <w:shd w:val="clear" w:color="auto" w:fill="auto"/>
          </w:tcPr>
          <w:p w:rsidR="009A6FC1" w:rsidRPr="007722DE" w:rsidRDefault="009A6FC1" w:rsidP="007722DE">
            <w:pPr>
              <w:spacing w:after="0" w:line="240" w:lineRule="auto"/>
              <w:ind w:left="-15" w:right="-72"/>
              <w:jc w:val="right"/>
              <w:rPr>
                <w:rFonts w:ascii="Arial" w:hAnsi="Arial" w:cs="Arial"/>
                <w:b/>
                <w:bCs/>
                <w:sz w:val="12"/>
                <w:szCs w:val="12"/>
              </w:rPr>
            </w:pPr>
          </w:p>
        </w:tc>
      </w:tr>
      <w:tr w:rsidR="009A6FC1" w:rsidRPr="00113B0B" w:rsidTr="007722DE">
        <w:tc>
          <w:tcPr>
            <w:tcW w:w="3989" w:type="dxa"/>
            <w:tcBorders>
              <w:top w:val="nil"/>
              <w:left w:val="nil"/>
              <w:bottom w:val="nil"/>
              <w:right w:val="nil"/>
            </w:tcBorders>
            <w:shd w:val="clear" w:color="auto" w:fill="auto"/>
          </w:tcPr>
          <w:p w:rsidR="009A6FC1" w:rsidRPr="00113B0B" w:rsidRDefault="009A6FC1" w:rsidP="007722DE">
            <w:pPr>
              <w:spacing w:after="0" w:line="240" w:lineRule="auto"/>
              <w:ind w:left="435"/>
              <w:jc w:val="both"/>
              <w:rPr>
                <w:rFonts w:ascii="Arial" w:hAnsi="Arial" w:cs="Arial"/>
                <w:b/>
                <w:bCs/>
                <w:sz w:val="18"/>
                <w:szCs w:val="18"/>
              </w:rPr>
            </w:pPr>
            <w:r w:rsidRPr="00113B0B">
              <w:rPr>
                <w:rFonts w:ascii="Arial" w:hAnsi="Arial" w:cs="Arial"/>
                <w:sz w:val="18"/>
                <w:szCs w:val="18"/>
              </w:rPr>
              <w:t>Trade payable</w:t>
            </w:r>
          </w:p>
        </w:tc>
        <w:tc>
          <w:tcPr>
            <w:tcW w:w="1367" w:type="dxa"/>
            <w:tcBorders>
              <w:top w:val="nil"/>
              <w:left w:val="nil"/>
              <w:bottom w:val="nil"/>
              <w:right w:val="nil"/>
            </w:tcBorders>
            <w:shd w:val="clear" w:color="auto" w:fill="auto"/>
          </w:tcPr>
          <w:p w:rsidR="009A6FC1" w:rsidRPr="009876D3" w:rsidRDefault="00636436" w:rsidP="007722DE">
            <w:pPr>
              <w:spacing w:after="0" w:line="240" w:lineRule="auto"/>
              <w:ind w:left="-15" w:right="-72"/>
              <w:jc w:val="right"/>
              <w:rPr>
                <w:rFonts w:ascii="Arial" w:hAnsi="Arial" w:cs="Arial"/>
                <w:sz w:val="18"/>
                <w:szCs w:val="18"/>
                <w:lang w:bidi="th-TH"/>
              </w:rPr>
            </w:pPr>
            <w:r w:rsidRPr="00636436">
              <w:rPr>
                <w:rFonts w:ascii="Arial" w:hAnsi="Arial" w:cs="Arial"/>
                <w:sz w:val="18"/>
                <w:szCs w:val="18"/>
                <w:lang w:val="en-GB" w:bidi="th-TH"/>
              </w:rPr>
              <w:t>35</w:t>
            </w:r>
            <w:r w:rsidR="005A030D" w:rsidRPr="005A030D">
              <w:rPr>
                <w:rFonts w:ascii="Arial" w:hAnsi="Arial" w:cs="Arial"/>
                <w:sz w:val="18"/>
                <w:szCs w:val="18"/>
                <w:lang w:bidi="th-TH"/>
              </w:rPr>
              <w:t>,</w:t>
            </w:r>
            <w:r w:rsidRPr="00636436">
              <w:rPr>
                <w:rFonts w:ascii="Arial" w:hAnsi="Arial" w:cs="Arial"/>
                <w:sz w:val="18"/>
                <w:szCs w:val="18"/>
                <w:lang w:val="en-GB" w:bidi="th-TH"/>
              </w:rPr>
              <w:t>250</w:t>
            </w:r>
            <w:r w:rsidR="005A030D" w:rsidRPr="005A030D">
              <w:rPr>
                <w:rFonts w:ascii="Arial" w:hAnsi="Arial" w:cs="Arial"/>
                <w:sz w:val="18"/>
                <w:szCs w:val="18"/>
                <w:lang w:bidi="th-TH"/>
              </w:rPr>
              <w:t>,</w:t>
            </w:r>
            <w:r w:rsidRPr="00636436">
              <w:rPr>
                <w:rFonts w:ascii="Arial" w:hAnsi="Arial" w:cs="Arial"/>
                <w:sz w:val="18"/>
                <w:szCs w:val="18"/>
                <w:lang w:val="en-GB" w:bidi="th-TH"/>
              </w:rPr>
              <w:t>452</w:t>
            </w:r>
          </w:p>
        </w:tc>
        <w:tc>
          <w:tcPr>
            <w:tcW w:w="1368" w:type="dxa"/>
            <w:gridSpan w:val="2"/>
            <w:tcBorders>
              <w:top w:val="nil"/>
              <w:left w:val="nil"/>
              <w:bottom w:val="nil"/>
              <w:right w:val="nil"/>
            </w:tcBorders>
            <w:shd w:val="clear" w:color="auto" w:fill="auto"/>
          </w:tcPr>
          <w:p w:rsidR="009A6FC1" w:rsidRPr="00113B0B" w:rsidRDefault="00636436" w:rsidP="007722DE">
            <w:pPr>
              <w:spacing w:after="0" w:line="240" w:lineRule="auto"/>
              <w:ind w:left="-15" w:right="-72"/>
              <w:jc w:val="right"/>
              <w:rPr>
                <w:rFonts w:ascii="Arial" w:hAnsi="Arial" w:cs="Arial"/>
                <w:sz w:val="18"/>
                <w:szCs w:val="18"/>
                <w:lang w:bidi="th-TH"/>
              </w:rPr>
            </w:pPr>
            <w:r w:rsidRPr="00636436">
              <w:rPr>
                <w:rFonts w:ascii="Arial" w:hAnsi="Arial" w:cs="Arial"/>
                <w:sz w:val="18"/>
                <w:szCs w:val="18"/>
                <w:lang w:val="en-GB" w:bidi="th-TH"/>
              </w:rPr>
              <w:t>60</w:t>
            </w:r>
            <w:r w:rsidR="009A6FC1" w:rsidRPr="00113B0B">
              <w:rPr>
                <w:rFonts w:ascii="Arial" w:hAnsi="Arial" w:cs="Arial"/>
                <w:sz w:val="18"/>
                <w:szCs w:val="18"/>
                <w:lang w:bidi="th-TH"/>
              </w:rPr>
              <w:t>,</w:t>
            </w:r>
            <w:r w:rsidRPr="00636436">
              <w:rPr>
                <w:rFonts w:ascii="Arial" w:hAnsi="Arial" w:cs="Arial"/>
                <w:sz w:val="18"/>
                <w:szCs w:val="18"/>
                <w:lang w:val="en-GB" w:bidi="th-TH"/>
              </w:rPr>
              <w:t>013</w:t>
            </w:r>
            <w:r w:rsidR="009A6FC1" w:rsidRPr="00113B0B">
              <w:rPr>
                <w:rFonts w:ascii="Arial" w:hAnsi="Arial" w:cs="Arial"/>
                <w:sz w:val="18"/>
                <w:szCs w:val="18"/>
                <w:lang w:bidi="th-TH"/>
              </w:rPr>
              <w:t>,</w:t>
            </w:r>
            <w:r w:rsidRPr="00636436">
              <w:rPr>
                <w:rFonts w:ascii="Arial" w:hAnsi="Arial" w:cs="Arial"/>
                <w:sz w:val="18"/>
                <w:szCs w:val="18"/>
                <w:lang w:val="en-GB" w:bidi="th-TH"/>
              </w:rPr>
              <w:t>898</w:t>
            </w:r>
          </w:p>
        </w:tc>
        <w:tc>
          <w:tcPr>
            <w:tcW w:w="1368" w:type="dxa"/>
            <w:tcBorders>
              <w:top w:val="nil"/>
              <w:left w:val="nil"/>
              <w:bottom w:val="nil"/>
              <w:right w:val="nil"/>
            </w:tcBorders>
            <w:shd w:val="clear" w:color="auto" w:fill="auto"/>
          </w:tcPr>
          <w:p w:rsidR="009A6FC1" w:rsidRPr="00113B0B" w:rsidRDefault="00636436" w:rsidP="007722DE">
            <w:pPr>
              <w:spacing w:after="0" w:line="240" w:lineRule="auto"/>
              <w:ind w:left="-15" w:right="-72"/>
              <w:jc w:val="right"/>
              <w:rPr>
                <w:rFonts w:ascii="Arial" w:hAnsi="Arial" w:cs="Arial"/>
                <w:sz w:val="18"/>
                <w:szCs w:val="18"/>
                <w:lang w:bidi="th-TH"/>
              </w:rPr>
            </w:pPr>
            <w:r w:rsidRPr="00636436">
              <w:rPr>
                <w:rFonts w:ascii="Arial" w:hAnsi="Arial" w:cs="Arial"/>
                <w:sz w:val="18"/>
                <w:szCs w:val="18"/>
                <w:lang w:val="en-GB" w:bidi="th-TH"/>
              </w:rPr>
              <w:t>34</w:t>
            </w:r>
            <w:r w:rsidR="009876D3" w:rsidRPr="009876D3">
              <w:rPr>
                <w:rFonts w:ascii="Arial" w:hAnsi="Arial" w:cs="Arial"/>
                <w:sz w:val="18"/>
                <w:szCs w:val="18"/>
                <w:lang w:bidi="th-TH"/>
              </w:rPr>
              <w:t>,</w:t>
            </w:r>
            <w:r w:rsidRPr="00636436">
              <w:rPr>
                <w:rFonts w:ascii="Arial" w:hAnsi="Arial" w:cs="Arial"/>
                <w:sz w:val="18"/>
                <w:szCs w:val="18"/>
                <w:lang w:val="en-GB" w:bidi="th-TH"/>
              </w:rPr>
              <w:t>091</w:t>
            </w:r>
            <w:r w:rsidR="009876D3" w:rsidRPr="009876D3">
              <w:rPr>
                <w:rFonts w:ascii="Arial" w:hAnsi="Arial" w:cs="Arial"/>
                <w:sz w:val="18"/>
                <w:szCs w:val="18"/>
                <w:lang w:bidi="th-TH"/>
              </w:rPr>
              <w:t>,</w:t>
            </w:r>
            <w:r w:rsidRPr="00636436">
              <w:rPr>
                <w:rFonts w:ascii="Arial" w:hAnsi="Arial" w:cs="Arial"/>
                <w:sz w:val="18"/>
                <w:szCs w:val="18"/>
                <w:lang w:val="en-GB" w:bidi="th-TH"/>
              </w:rPr>
              <w:t>276</w:t>
            </w:r>
          </w:p>
        </w:tc>
        <w:tc>
          <w:tcPr>
            <w:tcW w:w="1368" w:type="dxa"/>
            <w:tcBorders>
              <w:top w:val="nil"/>
              <w:left w:val="nil"/>
              <w:bottom w:val="nil"/>
              <w:right w:val="nil"/>
            </w:tcBorders>
            <w:shd w:val="clear" w:color="auto" w:fill="auto"/>
          </w:tcPr>
          <w:p w:rsidR="009A6FC1" w:rsidRPr="00113B0B" w:rsidRDefault="00636436" w:rsidP="007722DE">
            <w:pPr>
              <w:spacing w:after="0" w:line="240" w:lineRule="auto"/>
              <w:ind w:left="-15" w:right="-72"/>
              <w:jc w:val="right"/>
              <w:rPr>
                <w:rFonts w:ascii="Arial" w:hAnsi="Arial" w:cs="Arial"/>
                <w:sz w:val="18"/>
                <w:szCs w:val="18"/>
                <w:lang w:bidi="th-TH"/>
              </w:rPr>
            </w:pPr>
            <w:r w:rsidRPr="00636436">
              <w:rPr>
                <w:rFonts w:ascii="Arial" w:hAnsi="Arial" w:cs="Arial"/>
                <w:sz w:val="18"/>
                <w:szCs w:val="18"/>
                <w:lang w:val="en-GB" w:bidi="th-TH"/>
              </w:rPr>
              <w:t>58</w:t>
            </w:r>
            <w:r w:rsidR="009A6FC1" w:rsidRPr="00113B0B">
              <w:rPr>
                <w:rFonts w:ascii="Arial" w:hAnsi="Arial" w:cs="Arial"/>
                <w:sz w:val="18"/>
                <w:szCs w:val="18"/>
                <w:lang w:bidi="th-TH"/>
              </w:rPr>
              <w:t>,</w:t>
            </w:r>
            <w:r w:rsidRPr="00636436">
              <w:rPr>
                <w:rFonts w:ascii="Arial" w:hAnsi="Arial" w:cs="Arial"/>
                <w:sz w:val="18"/>
                <w:szCs w:val="18"/>
                <w:lang w:val="en-GB" w:bidi="th-TH"/>
              </w:rPr>
              <w:t>398</w:t>
            </w:r>
            <w:r w:rsidR="009A6FC1" w:rsidRPr="00113B0B">
              <w:rPr>
                <w:rFonts w:ascii="Arial" w:hAnsi="Arial" w:cs="Arial"/>
                <w:sz w:val="18"/>
                <w:szCs w:val="18"/>
                <w:lang w:bidi="th-TH"/>
              </w:rPr>
              <w:t>,</w:t>
            </w:r>
            <w:r w:rsidRPr="00636436">
              <w:rPr>
                <w:rFonts w:ascii="Arial" w:hAnsi="Arial" w:cs="Arial"/>
                <w:sz w:val="18"/>
                <w:szCs w:val="18"/>
                <w:lang w:val="en-GB" w:bidi="th-TH"/>
              </w:rPr>
              <w:t>636</w:t>
            </w:r>
          </w:p>
        </w:tc>
      </w:tr>
      <w:tr w:rsidR="009A6FC1" w:rsidRPr="00113B0B" w:rsidTr="007722DE">
        <w:tc>
          <w:tcPr>
            <w:tcW w:w="3989" w:type="dxa"/>
            <w:tcBorders>
              <w:top w:val="nil"/>
              <w:left w:val="nil"/>
              <w:bottom w:val="nil"/>
              <w:right w:val="nil"/>
            </w:tcBorders>
            <w:shd w:val="clear" w:color="auto" w:fill="auto"/>
          </w:tcPr>
          <w:p w:rsidR="009A6FC1" w:rsidRPr="00113B0B" w:rsidRDefault="009A6FC1" w:rsidP="007722DE">
            <w:pPr>
              <w:spacing w:after="0" w:line="240" w:lineRule="auto"/>
              <w:ind w:left="435"/>
              <w:jc w:val="both"/>
              <w:rPr>
                <w:rFonts w:ascii="Arial" w:hAnsi="Arial" w:cs="Arial"/>
                <w:sz w:val="18"/>
                <w:szCs w:val="18"/>
                <w:lang w:val="en-GB" w:bidi="th-TH"/>
              </w:rPr>
            </w:pPr>
            <w:r w:rsidRPr="00113B0B">
              <w:rPr>
                <w:rFonts w:ascii="Arial" w:hAnsi="Arial" w:cs="Arial"/>
                <w:sz w:val="18"/>
                <w:szCs w:val="18"/>
              </w:rPr>
              <w:t>Trade payables - related party</w:t>
            </w:r>
            <w:r w:rsidRPr="00113B0B">
              <w:rPr>
                <w:rFonts w:ascii="Arial" w:hAnsi="Arial" w:cs="Arial"/>
                <w:sz w:val="18"/>
                <w:szCs w:val="18"/>
                <w:cs/>
              </w:rPr>
              <w:t xml:space="preserve"> </w:t>
            </w:r>
            <w:r w:rsidRPr="00113B0B">
              <w:rPr>
                <w:rFonts w:ascii="Arial" w:hAnsi="Arial" w:cs="Arial"/>
                <w:sz w:val="18"/>
                <w:szCs w:val="18"/>
              </w:rPr>
              <w:t xml:space="preserve">(Note </w:t>
            </w:r>
            <w:r w:rsidR="00636436" w:rsidRPr="00636436">
              <w:rPr>
                <w:rFonts w:ascii="Arial" w:hAnsi="Arial" w:cs="Arial"/>
                <w:sz w:val="18"/>
                <w:szCs w:val="18"/>
                <w:lang w:val="en-GB"/>
              </w:rPr>
              <w:t>25</w:t>
            </w:r>
            <w:r w:rsidRPr="00113B0B">
              <w:rPr>
                <w:rFonts w:ascii="Arial" w:hAnsi="Arial" w:cs="Arial"/>
                <w:sz w:val="18"/>
                <w:szCs w:val="18"/>
              </w:rPr>
              <w:t>.</w:t>
            </w:r>
            <w:r w:rsidR="00636436" w:rsidRPr="00636436">
              <w:rPr>
                <w:rFonts w:ascii="Arial" w:hAnsi="Arial" w:cs="Arial"/>
                <w:sz w:val="18"/>
                <w:szCs w:val="18"/>
                <w:lang w:val="en-GB"/>
              </w:rPr>
              <w:t>3</w:t>
            </w:r>
            <w:r w:rsidRPr="00113B0B">
              <w:rPr>
                <w:rFonts w:ascii="Arial" w:hAnsi="Arial" w:cs="Arial"/>
                <w:sz w:val="18"/>
                <w:szCs w:val="18"/>
              </w:rPr>
              <w:t>)</w:t>
            </w:r>
          </w:p>
        </w:tc>
        <w:tc>
          <w:tcPr>
            <w:tcW w:w="1367" w:type="dxa"/>
            <w:tcBorders>
              <w:top w:val="nil"/>
              <w:left w:val="nil"/>
              <w:bottom w:val="nil"/>
              <w:right w:val="nil"/>
            </w:tcBorders>
            <w:shd w:val="clear" w:color="auto" w:fill="auto"/>
          </w:tcPr>
          <w:p w:rsidR="009A6FC1" w:rsidRPr="009876D3" w:rsidRDefault="009876D3" w:rsidP="007722DE">
            <w:pPr>
              <w:spacing w:after="0" w:line="240" w:lineRule="auto"/>
              <w:ind w:left="-15" w:right="-72"/>
              <w:jc w:val="right"/>
              <w:rPr>
                <w:rFonts w:ascii="Arial" w:hAnsi="Arial" w:cs="Arial"/>
                <w:sz w:val="18"/>
                <w:szCs w:val="18"/>
                <w:lang w:bidi="th-TH"/>
              </w:rPr>
            </w:pPr>
            <w:r>
              <w:rPr>
                <w:rFonts w:ascii="Arial" w:hAnsi="Arial" w:cs="Arial"/>
                <w:sz w:val="18"/>
                <w:szCs w:val="18"/>
                <w:lang w:bidi="th-TH"/>
              </w:rPr>
              <w:t>-</w:t>
            </w:r>
          </w:p>
        </w:tc>
        <w:tc>
          <w:tcPr>
            <w:tcW w:w="1368" w:type="dxa"/>
            <w:gridSpan w:val="2"/>
            <w:tcBorders>
              <w:top w:val="nil"/>
              <w:left w:val="nil"/>
              <w:bottom w:val="nil"/>
              <w:right w:val="nil"/>
            </w:tcBorders>
            <w:shd w:val="clear" w:color="auto" w:fill="auto"/>
          </w:tcPr>
          <w:p w:rsidR="009A6FC1" w:rsidRPr="00113B0B" w:rsidRDefault="009A6FC1" w:rsidP="007722DE">
            <w:pPr>
              <w:spacing w:after="0" w:line="240" w:lineRule="auto"/>
              <w:ind w:left="-15" w:right="-72"/>
              <w:jc w:val="right"/>
              <w:rPr>
                <w:rFonts w:ascii="Arial" w:hAnsi="Arial" w:cs="Arial"/>
                <w:sz w:val="18"/>
                <w:szCs w:val="18"/>
                <w:lang w:bidi="th-TH"/>
              </w:rPr>
            </w:pPr>
            <w:r w:rsidRPr="00113B0B">
              <w:rPr>
                <w:rFonts w:ascii="Arial" w:hAnsi="Arial" w:cs="Arial"/>
                <w:sz w:val="18"/>
                <w:szCs w:val="18"/>
                <w:lang w:bidi="th-TH"/>
              </w:rPr>
              <w:t>-</w:t>
            </w:r>
          </w:p>
        </w:tc>
        <w:tc>
          <w:tcPr>
            <w:tcW w:w="1368" w:type="dxa"/>
            <w:tcBorders>
              <w:top w:val="nil"/>
              <w:left w:val="nil"/>
              <w:bottom w:val="nil"/>
              <w:right w:val="nil"/>
            </w:tcBorders>
            <w:shd w:val="clear" w:color="auto" w:fill="auto"/>
          </w:tcPr>
          <w:p w:rsidR="009A6FC1" w:rsidRPr="00113B0B" w:rsidRDefault="009876D3" w:rsidP="007722DE">
            <w:pPr>
              <w:spacing w:after="0" w:line="240" w:lineRule="auto"/>
              <w:ind w:left="-15" w:right="-72"/>
              <w:jc w:val="right"/>
              <w:rPr>
                <w:rFonts w:ascii="Arial" w:hAnsi="Arial" w:cs="Arial"/>
                <w:sz w:val="18"/>
                <w:szCs w:val="18"/>
                <w:lang w:bidi="th-TH"/>
              </w:rPr>
            </w:pPr>
            <w:r>
              <w:rPr>
                <w:rFonts w:ascii="Arial" w:hAnsi="Arial" w:cs="Arial"/>
                <w:sz w:val="18"/>
                <w:szCs w:val="18"/>
                <w:lang w:bidi="th-TH"/>
              </w:rPr>
              <w:t>-</w:t>
            </w:r>
          </w:p>
        </w:tc>
        <w:tc>
          <w:tcPr>
            <w:tcW w:w="1368" w:type="dxa"/>
            <w:tcBorders>
              <w:top w:val="nil"/>
              <w:left w:val="nil"/>
              <w:bottom w:val="nil"/>
              <w:right w:val="nil"/>
            </w:tcBorders>
            <w:shd w:val="clear" w:color="auto" w:fill="auto"/>
          </w:tcPr>
          <w:p w:rsidR="009A6FC1" w:rsidRPr="00113B0B" w:rsidRDefault="00636436" w:rsidP="007722DE">
            <w:pPr>
              <w:spacing w:after="0" w:line="240" w:lineRule="auto"/>
              <w:ind w:left="-15" w:right="-72"/>
              <w:jc w:val="right"/>
              <w:rPr>
                <w:rFonts w:ascii="Arial" w:hAnsi="Arial" w:cs="Arial"/>
                <w:sz w:val="18"/>
                <w:szCs w:val="18"/>
                <w:lang w:bidi="th-TH"/>
              </w:rPr>
            </w:pPr>
            <w:r w:rsidRPr="00636436">
              <w:rPr>
                <w:rFonts w:ascii="Arial" w:hAnsi="Arial" w:cs="Arial"/>
                <w:sz w:val="18"/>
                <w:szCs w:val="18"/>
                <w:lang w:val="en-GB" w:bidi="th-TH"/>
              </w:rPr>
              <w:t>36</w:t>
            </w:r>
            <w:r w:rsidR="009A6FC1" w:rsidRPr="00113B0B">
              <w:rPr>
                <w:rFonts w:ascii="Arial" w:hAnsi="Arial" w:cs="Arial"/>
                <w:sz w:val="18"/>
                <w:szCs w:val="18"/>
                <w:lang w:bidi="th-TH"/>
              </w:rPr>
              <w:t>,</w:t>
            </w:r>
            <w:r w:rsidRPr="00636436">
              <w:rPr>
                <w:rFonts w:ascii="Arial" w:hAnsi="Arial" w:cs="Arial"/>
                <w:sz w:val="18"/>
                <w:szCs w:val="18"/>
                <w:lang w:val="en-GB" w:bidi="th-TH"/>
              </w:rPr>
              <w:t>160</w:t>
            </w:r>
            <w:r w:rsidR="009A6FC1" w:rsidRPr="00113B0B">
              <w:rPr>
                <w:rFonts w:ascii="Arial" w:hAnsi="Arial" w:cs="Arial"/>
                <w:sz w:val="18"/>
                <w:szCs w:val="18"/>
                <w:lang w:bidi="th-TH"/>
              </w:rPr>
              <w:t>,</w:t>
            </w:r>
            <w:r w:rsidRPr="00636436">
              <w:rPr>
                <w:rFonts w:ascii="Arial" w:hAnsi="Arial" w:cs="Arial"/>
                <w:sz w:val="18"/>
                <w:szCs w:val="18"/>
                <w:lang w:val="en-GB" w:bidi="th-TH"/>
              </w:rPr>
              <w:t>624</w:t>
            </w:r>
          </w:p>
        </w:tc>
      </w:tr>
      <w:tr w:rsidR="009A6FC1" w:rsidRPr="00113B0B" w:rsidTr="007722DE">
        <w:tc>
          <w:tcPr>
            <w:tcW w:w="3989" w:type="dxa"/>
            <w:tcBorders>
              <w:top w:val="nil"/>
              <w:left w:val="nil"/>
              <w:bottom w:val="nil"/>
              <w:right w:val="nil"/>
            </w:tcBorders>
            <w:shd w:val="clear" w:color="auto" w:fill="auto"/>
          </w:tcPr>
          <w:p w:rsidR="009A6FC1" w:rsidRPr="00113B0B" w:rsidRDefault="009A6FC1" w:rsidP="007722DE">
            <w:pPr>
              <w:spacing w:after="0" w:line="240" w:lineRule="auto"/>
              <w:ind w:left="435"/>
              <w:jc w:val="both"/>
              <w:rPr>
                <w:rFonts w:ascii="Arial" w:hAnsi="Arial" w:cs="Arial"/>
                <w:sz w:val="18"/>
                <w:szCs w:val="18"/>
              </w:rPr>
            </w:pPr>
            <w:r w:rsidRPr="00113B0B">
              <w:rPr>
                <w:rFonts w:ascii="Arial" w:hAnsi="Arial" w:cs="Arial"/>
                <w:sz w:val="18"/>
                <w:szCs w:val="18"/>
              </w:rPr>
              <w:t xml:space="preserve">Amounts due to related party (Note </w:t>
            </w:r>
            <w:r w:rsidR="00636436" w:rsidRPr="00636436">
              <w:rPr>
                <w:rFonts w:ascii="Arial" w:hAnsi="Arial" w:cs="Arial"/>
                <w:sz w:val="18"/>
                <w:szCs w:val="18"/>
                <w:lang w:val="en-GB"/>
              </w:rPr>
              <w:t>25</w:t>
            </w:r>
            <w:r w:rsidRPr="00113B0B">
              <w:rPr>
                <w:rFonts w:ascii="Arial" w:hAnsi="Arial" w:cs="Arial"/>
                <w:sz w:val="18"/>
                <w:szCs w:val="18"/>
              </w:rPr>
              <w:t>.</w:t>
            </w:r>
            <w:r w:rsidR="00636436" w:rsidRPr="00636436">
              <w:rPr>
                <w:rFonts w:ascii="Arial" w:hAnsi="Arial" w:cs="Arial"/>
                <w:sz w:val="18"/>
                <w:szCs w:val="18"/>
                <w:lang w:val="en-GB"/>
              </w:rPr>
              <w:t>3</w:t>
            </w:r>
            <w:r w:rsidRPr="00113B0B">
              <w:rPr>
                <w:rFonts w:ascii="Arial" w:hAnsi="Arial" w:cs="Arial"/>
                <w:sz w:val="18"/>
                <w:szCs w:val="18"/>
              </w:rPr>
              <w:t>)</w:t>
            </w:r>
          </w:p>
        </w:tc>
        <w:tc>
          <w:tcPr>
            <w:tcW w:w="1367" w:type="dxa"/>
            <w:tcBorders>
              <w:top w:val="nil"/>
              <w:left w:val="nil"/>
              <w:bottom w:val="nil"/>
              <w:right w:val="nil"/>
            </w:tcBorders>
            <w:shd w:val="clear" w:color="auto" w:fill="auto"/>
          </w:tcPr>
          <w:p w:rsidR="009A6FC1" w:rsidRPr="009876D3" w:rsidRDefault="009876D3" w:rsidP="007722DE">
            <w:pPr>
              <w:spacing w:after="0" w:line="240" w:lineRule="auto"/>
              <w:ind w:left="-15" w:right="-72"/>
              <w:jc w:val="right"/>
              <w:rPr>
                <w:rFonts w:ascii="Arial" w:hAnsi="Arial" w:cs="Arial"/>
                <w:sz w:val="18"/>
                <w:szCs w:val="18"/>
                <w:lang w:bidi="th-TH"/>
              </w:rPr>
            </w:pPr>
            <w:r>
              <w:rPr>
                <w:rFonts w:ascii="Arial" w:hAnsi="Arial" w:cs="Arial"/>
                <w:sz w:val="18"/>
                <w:szCs w:val="18"/>
                <w:lang w:bidi="th-TH"/>
              </w:rPr>
              <w:t>-</w:t>
            </w:r>
          </w:p>
        </w:tc>
        <w:tc>
          <w:tcPr>
            <w:tcW w:w="1368" w:type="dxa"/>
            <w:gridSpan w:val="2"/>
            <w:tcBorders>
              <w:top w:val="nil"/>
              <w:left w:val="nil"/>
              <w:bottom w:val="nil"/>
              <w:right w:val="nil"/>
            </w:tcBorders>
            <w:shd w:val="clear" w:color="auto" w:fill="auto"/>
          </w:tcPr>
          <w:p w:rsidR="009A6FC1" w:rsidRPr="00113B0B" w:rsidRDefault="009A6FC1" w:rsidP="007722DE">
            <w:pPr>
              <w:spacing w:after="0" w:line="240" w:lineRule="auto"/>
              <w:ind w:left="-15" w:right="-72"/>
              <w:jc w:val="right"/>
              <w:rPr>
                <w:rFonts w:ascii="Arial" w:hAnsi="Arial" w:cs="Arial"/>
                <w:sz w:val="18"/>
                <w:szCs w:val="18"/>
                <w:lang w:bidi="th-TH"/>
              </w:rPr>
            </w:pPr>
            <w:r w:rsidRPr="00113B0B">
              <w:rPr>
                <w:rFonts w:ascii="Arial" w:hAnsi="Arial" w:cs="Arial"/>
                <w:sz w:val="18"/>
                <w:szCs w:val="18"/>
                <w:lang w:bidi="th-TH"/>
              </w:rPr>
              <w:t>-</w:t>
            </w:r>
          </w:p>
        </w:tc>
        <w:tc>
          <w:tcPr>
            <w:tcW w:w="1368" w:type="dxa"/>
            <w:tcBorders>
              <w:top w:val="nil"/>
              <w:left w:val="nil"/>
              <w:bottom w:val="nil"/>
              <w:right w:val="nil"/>
            </w:tcBorders>
            <w:shd w:val="clear" w:color="auto" w:fill="auto"/>
          </w:tcPr>
          <w:p w:rsidR="009A6FC1" w:rsidRPr="00113B0B" w:rsidRDefault="00636436" w:rsidP="007722DE">
            <w:pPr>
              <w:spacing w:after="0" w:line="240" w:lineRule="auto"/>
              <w:ind w:left="-15" w:right="-72"/>
              <w:jc w:val="right"/>
              <w:rPr>
                <w:rFonts w:ascii="Arial" w:hAnsi="Arial" w:cs="Arial"/>
                <w:sz w:val="18"/>
                <w:szCs w:val="18"/>
                <w:lang w:bidi="th-TH"/>
              </w:rPr>
            </w:pPr>
            <w:r w:rsidRPr="00636436">
              <w:rPr>
                <w:rFonts w:ascii="Arial" w:hAnsi="Arial" w:cs="Arial"/>
                <w:sz w:val="18"/>
                <w:szCs w:val="18"/>
                <w:lang w:val="en-GB" w:bidi="th-TH"/>
              </w:rPr>
              <w:t>37</w:t>
            </w:r>
            <w:r w:rsidR="009876D3" w:rsidRPr="009876D3">
              <w:rPr>
                <w:rFonts w:ascii="Arial" w:hAnsi="Arial" w:cs="Arial"/>
                <w:sz w:val="18"/>
                <w:szCs w:val="18"/>
                <w:lang w:bidi="th-TH"/>
              </w:rPr>
              <w:t>,</w:t>
            </w:r>
            <w:r w:rsidRPr="00636436">
              <w:rPr>
                <w:rFonts w:ascii="Arial" w:hAnsi="Arial" w:cs="Arial"/>
                <w:sz w:val="18"/>
                <w:szCs w:val="18"/>
                <w:lang w:val="en-GB" w:bidi="th-TH"/>
              </w:rPr>
              <w:t>453</w:t>
            </w:r>
            <w:r w:rsidR="009876D3" w:rsidRPr="009876D3">
              <w:rPr>
                <w:rFonts w:ascii="Arial" w:hAnsi="Arial" w:cs="Arial"/>
                <w:sz w:val="18"/>
                <w:szCs w:val="18"/>
                <w:lang w:bidi="th-TH"/>
              </w:rPr>
              <w:t>,</w:t>
            </w:r>
            <w:r w:rsidRPr="00636436">
              <w:rPr>
                <w:rFonts w:ascii="Arial" w:hAnsi="Arial" w:cs="Arial"/>
                <w:sz w:val="18"/>
                <w:szCs w:val="18"/>
                <w:lang w:val="en-GB" w:bidi="th-TH"/>
              </w:rPr>
              <w:t>392</w:t>
            </w:r>
          </w:p>
        </w:tc>
        <w:tc>
          <w:tcPr>
            <w:tcW w:w="1368" w:type="dxa"/>
            <w:tcBorders>
              <w:top w:val="nil"/>
              <w:left w:val="nil"/>
              <w:bottom w:val="nil"/>
              <w:right w:val="nil"/>
            </w:tcBorders>
            <w:shd w:val="clear" w:color="auto" w:fill="auto"/>
          </w:tcPr>
          <w:p w:rsidR="009A6FC1" w:rsidRPr="00113B0B" w:rsidRDefault="00636436" w:rsidP="007722DE">
            <w:pPr>
              <w:spacing w:after="0" w:line="240" w:lineRule="auto"/>
              <w:ind w:left="-15" w:right="-72"/>
              <w:jc w:val="right"/>
              <w:rPr>
                <w:rFonts w:ascii="Arial" w:hAnsi="Arial" w:cs="Arial"/>
                <w:sz w:val="18"/>
                <w:szCs w:val="18"/>
                <w:lang w:bidi="th-TH"/>
              </w:rPr>
            </w:pPr>
            <w:r w:rsidRPr="00636436">
              <w:rPr>
                <w:rFonts w:ascii="Arial" w:hAnsi="Arial" w:cs="Arial"/>
                <w:sz w:val="18"/>
                <w:szCs w:val="18"/>
                <w:lang w:val="en-GB" w:bidi="th-TH"/>
              </w:rPr>
              <w:t>49</w:t>
            </w:r>
            <w:r w:rsidR="009A6FC1" w:rsidRPr="00113B0B">
              <w:rPr>
                <w:rFonts w:ascii="Arial" w:hAnsi="Arial" w:cs="Arial"/>
                <w:sz w:val="18"/>
                <w:szCs w:val="18"/>
                <w:lang w:bidi="th-TH"/>
              </w:rPr>
              <w:t>,</w:t>
            </w:r>
            <w:r w:rsidRPr="00636436">
              <w:rPr>
                <w:rFonts w:ascii="Arial" w:hAnsi="Arial" w:cs="Arial"/>
                <w:sz w:val="18"/>
                <w:szCs w:val="18"/>
                <w:lang w:val="en-GB" w:bidi="th-TH"/>
              </w:rPr>
              <w:t>815</w:t>
            </w:r>
            <w:r w:rsidR="009A6FC1" w:rsidRPr="00113B0B">
              <w:rPr>
                <w:rFonts w:ascii="Arial" w:hAnsi="Arial" w:cs="Arial"/>
                <w:sz w:val="18"/>
                <w:szCs w:val="18"/>
                <w:lang w:bidi="th-TH"/>
              </w:rPr>
              <w:t>,</w:t>
            </w:r>
            <w:r w:rsidRPr="00636436">
              <w:rPr>
                <w:rFonts w:ascii="Arial" w:hAnsi="Arial" w:cs="Arial"/>
                <w:sz w:val="18"/>
                <w:szCs w:val="18"/>
                <w:lang w:val="en-GB" w:bidi="th-TH"/>
              </w:rPr>
              <w:t>590</w:t>
            </w:r>
          </w:p>
        </w:tc>
      </w:tr>
      <w:tr w:rsidR="009A6FC1" w:rsidRPr="00113B0B" w:rsidTr="007722DE">
        <w:tc>
          <w:tcPr>
            <w:tcW w:w="3989" w:type="dxa"/>
            <w:tcBorders>
              <w:top w:val="nil"/>
              <w:left w:val="nil"/>
              <w:bottom w:val="nil"/>
              <w:right w:val="nil"/>
            </w:tcBorders>
            <w:shd w:val="clear" w:color="auto" w:fill="auto"/>
          </w:tcPr>
          <w:p w:rsidR="009A6FC1" w:rsidRPr="00113B0B" w:rsidRDefault="009A6FC1" w:rsidP="007722DE">
            <w:pPr>
              <w:spacing w:after="0" w:line="240" w:lineRule="auto"/>
              <w:ind w:left="435"/>
              <w:jc w:val="both"/>
              <w:rPr>
                <w:rFonts w:ascii="Arial" w:hAnsi="Arial" w:cs="Arial"/>
                <w:sz w:val="18"/>
                <w:szCs w:val="18"/>
              </w:rPr>
            </w:pPr>
            <w:r w:rsidRPr="00113B0B">
              <w:rPr>
                <w:rFonts w:ascii="Arial" w:hAnsi="Arial" w:cs="Arial"/>
                <w:sz w:val="18"/>
                <w:szCs w:val="18"/>
              </w:rPr>
              <w:t>Accrued rebate expenses</w:t>
            </w:r>
          </w:p>
        </w:tc>
        <w:tc>
          <w:tcPr>
            <w:tcW w:w="1367" w:type="dxa"/>
            <w:tcBorders>
              <w:top w:val="nil"/>
              <w:left w:val="nil"/>
              <w:bottom w:val="nil"/>
              <w:right w:val="nil"/>
            </w:tcBorders>
            <w:shd w:val="clear" w:color="auto" w:fill="auto"/>
          </w:tcPr>
          <w:p w:rsidR="009A6FC1" w:rsidRPr="009876D3" w:rsidRDefault="00636436" w:rsidP="007722DE">
            <w:pPr>
              <w:spacing w:after="0" w:line="240" w:lineRule="auto"/>
              <w:ind w:left="-15" w:right="-72"/>
              <w:jc w:val="right"/>
              <w:rPr>
                <w:rFonts w:ascii="Arial" w:hAnsi="Arial" w:cs="Arial"/>
                <w:sz w:val="18"/>
                <w:szCs w:val="18"/>
                <w:lang w:bidi="th-TH"/>
              </w:rPr>
            </w:pPr>
            <w:r w:rsidRPr="00636436">
              <w:rPr>
                <w:rFonts w:ascii="Arial" w:hAnsi="Arial" w:cs="Arial"/>
                <w:sz w:val="18"/>
                <w:szCs w:val="18"/>
                <w:lang w:val="en-GB" w:bidi="th-TH"/>
              </w:rPr>
              <w:t>121</w:t>
            </w:r>
            <w:r w:rsidR="005A030D" w:rsidRPr="005A030D">
              <w:rPr>
                <w:rFonts w:ascii="Arial" w:hAnsi="Arial" w:cs="Arial"/>
                <w:sz w:val="18"/>
                <w:szCs w:val="18"/>
                <w:lang w:bidi="th-TH"/>
              </w:rPr>
              <w:t>,</w:t>
            </w:r>
            <w:r w:rsidRPr="00636436">
              <w:rPr>
                <w:rFonts w:ascii="Arial" w:hAnsi="Arial" w:cs="Arial"/>
                <w:sz w:val="18"/>
                <w:szCs w:val="18"/>
                <w:lang w:val="en-GB" w:bidi="th-TH"/>
              </w:rPr>
              <w:t>369</w:t>
            </w:r>
            <w:r w:rsidR="005A030D" w:rsidRPr="005A030D">
              <w:rPr>
                <w:rFonts w:ascii="Arial" w:hAnsi="Arial" w:cs="Arial"/>
                <w:sz w:val="18"/>
                <w:szCs w:val="18"/>
                <w:lang w:bidi="th-TH"/>
              </w:rPr>
              <w:t>,</w:t>
            </w:r>
            <w:r w:rsidRPr="00636436">
              <w:rPr>
                <w:rFonts w:ascii="Arial" w:hAnsi="Arial" w:cs="Arial"/>
                <w:sz w:val="18"/>
                <w:szCs w:val="18"/>
                <w:lang w:val="en-GB" w:bidi="th-TH"/>
              </w:rPr>
              <w:t>945</w:t>
            </w:r>
          </w:p>
        </w:tc>
        <w:tc>
          <w:tcPr>
            <w:tcW w:w="1368" w:type="dxa"/>
            <w:gridSpan w:val="2"/>
            <w:tcBorders>
              <w:top w:val="nil"/>
              <w:left w:val="nil"/>
              <w:bottom w:val="nil"/>
              <w:right w:val="nil"/>
            </w:tcBorders>
            <w:shd w:val="clear" w:color="auto" w:fill="auto"/>
          </w:tcPr>
          <w:p w:rsidR="009A6FC1" w:rsidRPr="00113B0B" w:rsidRDefault="00636436" w:rsidP="007722DE">
            <w:pPr>
              <w:spacing w:after="0" w:line="240" w:lineRule="auto"/>
              <w:ind w:left="-15" w:right="-72"/>
              <w:jc w:val="right"/>
              <w:rPr>
                <w:rFonts w:ascii="Arial" w:hAnsi="Arial" w:cs="Arial"/>
                <w:sz w:val="18"/>
                <w:szCs w:val="18"/>
                <w:lang w:bidi="th-TH"/>
              </w:rPr>
            </w:pPr>
            <w:r w:rsidRPr="00636436">
              <w:rPr>
                <w:rFonts w:ascii="Arial" w:hAnsi="Arial" w:cs="Arial"/>
                <w:sz w:val="18"/>
                <w:szCs w:val="18"/>
                <w:lang w:val="en-GB" w:bidi="th-TH"/>
              </w:rPr>
              <w:t>67</w:t>
            </w:r>
            <w:r w:rsidR="009A6FC1" w:rsidRPr="00113B0B">
              <w:rPr>
                <w:rFonts w:ascii="Arial" w:hAnsi="Arial" w:cs="Arial"/>
                <w:sz w:val="18"/>
                <w:szCs w:val="18"/>
                <w:lang w:bidi="th-TH"/>
              </w:rPr>
              <w:t>,</w:t>
            </w:r>
            <w:r w:rsidRPr="00636436">
              <w:rPr>
                <w:rFonts w:ascii="Arial" w:hAnsi="Arial" w:cs="Arial"/>
                <w:sz w:val="18"/>
                <w:szCs w:val="18"/>
                <w:lang w:val="en-GB" w:bidi="th-TH"/>
              </w:rPr>
              <w:t>063</w:t>
            </w:r>
            <w:r w:rsidR="009A6FC1" w:rsidRPr="00113B0B">
              <w:rPr>
                <w:rFonts w:ascii="Arial" w:hAnsi="Arial" w:cs="Arial"/>
                <w:sz w:val="18"/>
                <w:szCs w:val="18"/>
                <w:lang w:bidi="th-TH"/>
              </w:rPr>
              <w:t>,</w:t>
            </w:r>
            <w:r w:rsidRPr="00636436">
              <w:rPr>
                <w:rFonts w:ascii="Arial" w:hAnsi="Arial" w:cs="Arial"/>
                <w:sz w:val="18"/>
                <w:szCs w:val="18"/>
                <w:lang w:val="en-GB" w:bidi="th-TH"/>
              </w:rPr>
              <w:t>379</w:t>
            </w:r>
          </w:p>
        </w:tc>
        <w:tc>
          <w:tcPr>
            <w:tcW w:w="1368" w:type="dxa"/>
            <w:tcBorders>
              <w:top w:val="nil"/>
              <w:left w:val="nil"/>
              <w:bottom w:val="nil"/>
              <w:right w:val="nil"/>
            </w:tcBorders>
            <w:shd w:val="clear" w:color="auto" w:fill="auto"/>
          </w:tcPr>
          <w:p w:rsidR="009A6FC1" w:rsidRPr="00113B0B" w:rsidRDefault="00636436" w:rsidP="007722DE">
            <w:pPr>
              <w:spacing w:after="0" w:line="240" w:lineRule="auto"/>
              <w:ind w:left="-15" w:right="-72"/>
              <w:jc w:val="right"/>
              <w:rPr>
                <w:rFonts w:ascii="Arial" w:hAnsi="Arial" w:cs="Arial"/>
                <w:sz w:val="18"/>
                <w:szCs w:val="18"/>
                <w:lang w:bidi="th-TH"/>
              </w:rPr>
            </w:pPr>
            <w:r w:rsidRPr="00636436">
              <w:rPr>
                <w:rFonts w:ascii="Arial" w:hAnsi="Arial" w:cs="Arial"/>
                <w:sz w:val="18"/>
                <w:szCs w:val="18"/>
                <w:lang w:val="en-GB" w:bidi="th-TH"/>
              </w:rPr>
              <w:t>121</w:t>
            </w:r>
            <w:r w:rsidR="005A030D" w:rsidRPr="005A030D">
              <w:rPr>
                <w:rFonts w:ascii="Arial" w:hAnsi="Arial" w:cs="Arial"/>
                <w:sz w:val="18"/>
                <w:szCs w:val="18"/>
                <w:lang w:bidi="th-TH"/>
              </w:rPr>
              <w:t>,</w:t>
            </w:r>
            <w:r w:rsidRPr="00636436">
              <w:rPr>
                <w:rFonts w:ascii="Arial" w:hAnsi="Arial" w:cs="Arial"/>
                <w:sz w:val="18"/>
                <w:szCs w:val="18"/>
                <w:lang w:val="en-GB" w:bidi="th-TH"/>
              </w:rPr>
              <w:t>369</w:t>
            </w:r>
            <w:r w:rsidR="005A030D" w:rsidRPr="005A030D">
              <w:rPr>
                <w:rFonts w:ascii="Arial" w:hAnsi="Arial" w:cs="Arial"/>
                <w:sz w:val="18"/>
                <w:szCs w:val="18"/>
                <w:lang w:bidi="th-TH"/>
              </w:rPr>
              <w:t>,</w:t>
            </w:r>
            <w:r w:rsidRPr="00636436">
              <w:rPr>
                <w:rFonts w:ascii="Arial" w:hAnsi="Arial" w:cs="Arial"/>
                <w:sz w:val="18"/>
                <w:szCs w:val="18"/>
                <w:lang w:val="en-GB" w:bidi="th-TH"/>
              </w:rPr>
              <w:t>945</w:t>
            </w:r>
          </w:p>
        </w:tc>
        <w:tc>
          <w:tcPr>
            <w:tcW w:w="1368" w:type="dxa"/>
            <w:tcBorders>
              <w:top w:val="nil"/>
              <w:left w:val="nil"/>
              <w:bottom w:val="nil"/>
              <w:right w:val="nil"/>
            </w:tcBorders>
            <w:shd w:val="clear" w:color="auto" w:fill="auto"/>
          </w:tcPr>
          <w:p w:rsidR="009A6FC1" w:rsidRPr="00113B0B" w:rsidRDefault="00636436" w:rsidP="007722DE">
            <w:pPr>
              <w:spacing w:after="0" w:line="240" w:lineRule="auto"/>
              <w:ind w:left="-15" w:right="-72"/>
              <w:jc w:val="right"/>
              <w:rPr>
                <w:rFonts w:ascii="Arial" w:hAnsi="Arial" w:cs="Arial"/>
                <w:sz w:val="18"/>
                <w:szCs w:val="18"/>
                <w:lang w:bidi="th-TH"/>
              </w:rPr>
            </w:pPr>
            <w:r w:rsidRPr="00636436">
              <w:rPr>
                <w:rFonts w:ascii="Arial" w:hAnsi="Arial" w:cs="Arial"/>
                <w:sz w:val="18"/>
                <w:szCs w:val="18"/>
                <w:lang w:val="en-GB" w:bidi="th-TH"/>
              </w:rPr>
              <w:t>67</w:t>
            </w:r>
            <w:r w:rsidR="009A6FC1" w:rsidRPr="00113B0B">
              <w:rPr>
                <w:rFonts w:ascii="Arial" w:hAnsi="Arial" w:cs="Arial"/>
                <w:sz w:val="18"/>
                <w:szCs w:val="18"/>
                <w:lang w:bidi="th-TH"/>
              </w:rPr>
              <w:t>,</w:t>
            </w:r>
            <w:r w:rsidRPr="00636436">
              <w:rPr>
                <w:rFonts w:ascii="Arial" w:hAnsi="Arial" w:cs="Arial"/>
                <w:sz w:val="18"/>
                <w:szCs w:val="18"/>
                <w:lang w:val="en-GB" w:bidi="th-TH"/>
              </w:rPr>
              <w:t>063</w:t>
            </w:r>
            <w:r w:rsidR="009A6FC1" w:rsidRPr="00113B0B">
              <w:rPr>
                <w:rFonts w:ascii="Arial" w:hAnsi="Arial" w:cs="Arial"/>
                <w:sz w:val="18"/>
                <w:szCs w:val="18"/>
                <w:lang w:bidi="th-TH"/>
              </w:rPr>
              <w:t>,</w:t>
            </w:r>
            <w:r w:rsidRPr="00636436">
              <w:rPr>
                <w:rFonts w:ascii="Arial" w:hAnsi="Arial" w:cs="Arial"/>
                <w:sz w:val="18"/>
                <w:szCs w:val="18"/>
                <w:lang w:val="en-GB" w:bidi="th-TH"/>
              </w:rPr>
              <w:t>379</w:t>
            </w:r>
          </w:p>
        </w:tc>
      </w:tr>
      <w:tr w:rsidR="009A6FC1" w:rsidRPr="00113B0B" w:rsidTr="007722DE">
        <w:tc>
          <w:tcPr>
            <w:tcW w:w="3989" w:type="dxa"/>
            <w:tcBorders>
              <w:top w:val="nil"/>
              <w:left w:val="nil"/>
              <w:bottom w:val="nil"/>
              <w:right w:val="nil"/>
            </w:tcBorders>
            <w:shd w:val="clear" w:color="auto" w:fill="auto"/>
          </w:tcPr>
          <w:p w:rsidR="009A6FC1" w:rsidRPr="00113B0B" w:rsidRDefault="009A6FC1" w:rsidP="007722DE">
            <w:pPr>
              <w:spacing w:after="0" w:line="240" w:lineRule="auto"/>
              <w:ind w:left="435"/>
              <w:jc w:val="both"/>
              <w:rPr>
                <w:rFonts w:ascii="Arial" w:hAnsi="Arial" w:cs="Arial"/>
                <w:sz w:val="18"/>
                <w:szCs w:val="18"/>
              </w:rPr>
            </w:pPr>
            <w:r w:rsidRPr="00113B0B">
              <w:rPr>
                <w:rFonts w:ascii="Arial" w:hAnsi="Arial" w:cs="Arial"/>
                <w:sz w:val="18"/>
                <w:szCs w:val="18"/>
              </w:rPr>
              <w:t>Accrued expenses</w:t>
            </w:r>
          </w:p>
        </w:tc>
        <w:tc>
          <w:tcPr>
            <w:tcW w:w="1367" w:type="dxa"/>
            <w:tcBorders>
              <w:top w:val="nil"/>
              <w:left w:val="nil"/>
              <w:bottom w:val="nil"/>
              <w:right w:val="nil"/>
            </w:tcBorders>
            <w:shd w:val="clear" w:color="auto" w:fill="auto"/>
          </w:tcPr>
          <w:p w:rsidR="009A6FC1" w:rsidRPr="009876D3" w:rsidRDefault="00636436" w:rsidP="007722DE">
            <w:pPr>
              <w:pBdr>
                <w:bottom w:val="single" w:sz="4" w:space="1" w:color="auto"/>
              </w:pBdr>
              <w:spacing w:after="0" w:line="240" w:lineRule="auto"/>
              <w:ind w:left="-15" w:right="-72"/>
              <w:jc w:val="right"/>
              <w:rPr>
                <w:rFonts w:ascii="Arial" w:hAnsi="Arial" w:cs="Arial"/>
                <w:sz w:val="18"/>
                <w:szCs w:val="18"/>
                <w:lang w:bidi="th-TH"/>
              </w:rPr>
            </w:pPr>
            <w:r w:rsidRPr="00636436">
              <w:rPr>
                <w:rFonts w:ascii="Arial" w:hAnsi="Arial" w:cs="Arial"/>
                <w:sz w:val="18"/>
                <w:szCs w:val="18"/>
                <w:lang w:val="en-GB" w:bidi="th-TH"/>
              </w:rPr>
              <w:t>24</w:t>
            </w:r>
            <w:r w:rsidR="005A030D" w:rsidRPr="005A030D">
              <w:rPr>
                <w:rFonts w:ascii="Arial" w:hAnsi="Arial" w:cs="Arial"/>
                <w:sz w:val="18"/>
                <w:szCs w:val="18"/>
                <w:lang w:bidi="th-TH"/>
              </w:rPr>
              <w:t>,</w:t>
            </w:r>
            <w:r w:rsidRPr="00636436">
              <w:rPr>
                <w:rFonts w:ascii="Arial" w:hAnsi="Arial" w:cs="Arial"/>
                <w:sz w:val="18"/>
                <w:szCs w:val="18"/>
                <w:lang w:val="en-GB" w:bidi="th-TH"/>
              </w:rPr>
              <w:t>094</w:t>
            </w:r>
            <w:r w:rsidR="005A030D" w:rsidRPr="005A030D">
              <w:rPr>
                <w:rFonts w:ascii="Arial" w:hAnsi="Arial" w:cs="Arial"/>
                <w:sz w:val="18"/>
                <w:szCs w:val="18"/>
                <w:lang w:bidi="th-TH"/>
              </w:rPr>
              <w:t>,</w:t>
            </w:r>
            <w:r w:rsidRPr="00636436">
              <w:rPr>
                <w:rFonts w:ascii="Arial" w:hAnsi="Arial" w:cs="Arial"/>
                <w:sz w:val="18"/>
                <w:szCs w:val="18"/>
                <w:lang w:val="en-GB" w:bidi="th-TH"/>
              </w:rPr>
              <w:t>404</w:t>
            </w:r>
          </w:p>
        </w:tc>
        <w:tc>
          <w:tcPr>
            <w:tcW w:w="1368" w:type="dxa"/>
            <w:gridSpan w:val="2"/>
            <w:tcBorders>
              <w:top w:val="nil"/>
              <w:left w:val="nil"/>
              <w:bottom w:val="nil"/>
              <w:right w:val="nil"/>
            </w:tcBorders>
            <w:shd w:val="clear" w:color="auto" w:fill="auto"/>
          </w:tcPr>
          <w:p w:rsidR="009A6FC1" w:rsidRPr="00113B0B" w:rsidRDefault="00636436" w:rsidP="007722DE">
            <w:pPr>
              <w:pBdr>
                <w:bottom w:val="single" w:sz="4" w:space="1" w:color="auto"/>
              </w:pBdr>
              <w:spacing w:after="0" w:line="240" w:lineRule="auto"/>
              <w:ind w:left="-15" w:right="-72"/>
              <w:jc w:val="right"/>
              <w:rPr>
                <w:rFonts w:ascii="Arial" w:hAnsi="Arial" w:cs="Arial"/>
                <w:sz w:val="18"/>
                <w:szCs w:val="18"/>
                <w:lang w:bidi="th-TH"/>
              </w:rPr>
            </w:pPr>
            <w:r w:rsidRPr="00636436">
              <w:rPr>
                <w:rFonts w:ascii="Arial" w:hAnsi="Arial" w:cs="Arial"/>
                <w:sz w:val="18"/>
                <w:szCs w:val="18"/>
                <w:lang w:val="en-GB" w:bidi="th-TH"/>
              </w:rPr>
              <w:t>26</w:t>
            </w:r>
            <w:r w:rsidR="009A6FC1" w:rsidRPr="00113B0B">
              <w:rPr>
                <w:rFonts w:ascii="Arial" w:hAnsi="Arial" w:cs="Arial"/>
                <w:sz w:val="18"/>
                <w:szCs w:val="18"/>
                <w:lang w:bidi="th-TH"/>
              </w:rPr>
              <w:t>,</w:t>
            </w:r>
            <w:r w:rsidRPr="00636436">
              <w:rPr>
                <w:rFonts w:ascii="Arial" w:hAnsi="Arial" w:cs="Arial"/>
                <w:sz w:val="18"/>
                <w:szCs w:val="18"/>
                <w:lang w:val="en-GB" w:bidi="th-TH"/>
              </w:rPr>
              <w:t>388</w:t>
            </w:r>
            <w:r w:rsidR="009A6FC1" w:rsidRPr="00113B0B">
              <w:rPr>
                <w:rFonts w:ascii="Arial" w:hAnsi="Arial" w:cs="Arial"/>
                <w:sz w:val="18"/>
                <w:szCs w:val="18"/>
                <w:lang w:bidi="th-TH"/>
              </w:rPr>
              <w:t>,</w:t>
            </w:r>
            <w:r w:rsidRPr="00636436">
              <w:rPr>
                <w:rFonts w:ascii="Arial" w:hAnsi="Arial" w:cs="Arial"/>
                <w:sz w:val="18"/>
                <w:szCs w:val="18"/>
                <w:lang w:val="en-GB" w:bidi="th-TH"/>
              </w:rPr>
              <w:t>026</w:t>
            </w:r>
          </w:p>
        </w:tc>
        <w:tc>
          <w:tcPr>
            <w:tcW w:w="1368" w:type="dxa"/>
            <w:tcBorders>
              <w:top w:val="nil"/>
              <w:left w:val="nil"/>
              <w:bottom w:val="nil"/>
              <w:right w:val="nil"/>
            </w:tcBorders>
            <w:shd w:val="clear" w:color="auto" w:fill="auto"/>
          </w:tcPr>
          <w:p w:rsidR="009A6FC1" w:rsidRPr="00113B0B" w:rsidRDefault="00636436" w:rsidP="007722DE">
            <w:pPr>
              <w:pBdr>
                <w:bottom w:val="single" w:sz="4" w:space="1" w:color="auto"/>
              </w:pBdr>
              <w:spacing w:after="0" w:line="240" w:lineRule="auto"/>
              <w:ind w:left="-15" w:right="-72"/>
              <w:jc w:val="right"/>
              <w:rPr>
                <w:rFonts w:ascii="Arial" w:hAnsi="Arial" w:cs="Arial"/>
                <w:sz w:val="18"/>
                <w:szCs w:val="18"/>
                <w:lang w:bidi="th-TH"/>
              </w:rPr>
            </w:pPr>
            <w:r w:rsidRPr="00636436">
              <w:rPr>
                <w:rFonts w:ascii="Arial" w:hAnsi="Arial" w:cs="Arial"/>
                <w:sz w:val="18"/>
                <w:szCs w:val="18"/>
                <w:lang w:val="en-GB" w:bidi="th-TH"/>
              </w:rPr>
              <w:t>24</w:t>
            </w:r>
            <w:r w:rsidR="005A030D" w:rsidRPr="005A030D">
              <w:rPr>
                <w:rFonts w:ascii="Arial" w:hAnsi="Arial" w:cs="Arial"/>
                <w:sz w:val="18"/>
                <w:szCs w:val="18"/>
                <w:lang w:bidi="th-TH"/>
              </w:rPr>
              <w:t>,</w:t>
            </w:r>
            <w:r w:rsidRPr="00636436">
              <w:rPr>
                <w:rFonts w:ascii="Arial" w:hAnsi="Arial" w:cs="Arial"/>
                <w:sz w:val="18"/>
                <w:szCs w:val="18"/>
                <w:lang w:val="en-GB" w:bidi="th-TH"/>
              </w:rPr>
              <w:t>094</w:t>
            </w:r>
            <w:r w:rsidR="005A030D" w:rsidRPr="005A030D">
              <w:rPr>
                <w:rFonts w:ascii="Arial" w:hAnsi="Arial" w:cs="Arial"/>
                <w:sz w:val="18"/>
                <w:szCs w:val="18"/>
                <w:lang w:bidi="th-TH"/>
              </w:rPr>
              <w:t>,</w:t>
            </w:r>
            <w:r w:rsidRPr="00636436">
              <w:rPr>
                <w:rFonts w:ascii="Arial" w:hAnsi="Arial" w:cs="Arial"/>
                <w:sz w:val="18"/>
                <w:szCs w:val="18"/>
                <w:lang w:val="en-GB" w:bidi="th-TH"/>
              </w:rPr>
              <w:t>404</w:t>
            </w:r>
          </w:p>
        </w:tc>
        <w:tc>
          <w:tcPr>
            <w:tcW w:w="1368" w:type="dxa"/>
            <w:tcBorders>
              <w:top w:val="nil"/>
              <w:left w:val="nil"/>
              <w:bottom w:val="nil"/>
              <w:right w:val="nil"/>
            </w:tcBorders>
            <w:shd w:val="clear" w:color="auto" w:fill="auto"/>
          </w:tcPr>
          <w:p w:rsidR="009A6FC1" w:rsidRPr="00113B0B" w:rsidRDefault="00636436" w:rsidP="007722DE">
            <w:pPr>
              <w:pBdr>
                <w:bottom w:val="single" w:sz="4" w:space="1" w:color="auto"/>
              </w:pBdr>
              <w:spacing w:after="0" w:line="240" w:lineRule="auto"/>
              <w:ind w:left="-15" w:right="-72"/>
              <w:jc w:val="right"/>
              <w:rPr>
                <w:rFonts w:ascii="Arial" w:hAnsi="Arial" w:cs="Arial"/>
                <w:sz w:val="18"/>
                <w:szCs w:val="18"/>
                <w:lang w:bidi="th-TH"/>
              </w:rPr>
            </w:pPr>
            <w:r w:rsidRPr="00636436">
              <w:rPr>
                <w:rFonts w:ascii="Arial" w:hAnsi="Arial" w:cs="Arial"/>
                <w:sz w:val="18"/>
                <w:szCs w:val="18"/>
                <w:lang w:val="en-GB" w:bidi="th-TH"/>
              </w:rPr>
              <w:t>26</w:t>
            </w:r>
            <w:r w:rsidR="009A6FC1" w:rsidRPr="00113B0B">
              <w:rPr>
                <w:rFonts w:ascii="Arial" w:hAnsi="Arial" w:cs="Arial"/>
                <w:sz w:val="18"/>
                <w:szCs w:val="18"/>
                <w:lang w:bidi="th-TH"/>
              </w:rPr>
              <w:t>,</w:t>
            </w:r>
            <w:r w:rsidRPr="00636436">
              <w:rPr>
                <w:rFonts w:ascii="Arial" w:hAnsi="Arial" w:cs="Arial"/>
                <w:sz w:val="18"/>
                <w:szCs w:val="18"/>
                <w:lang w:val="en-GB" w:bidi="th-TH"/>
              </w:rPr>
              <w:t>388</w:t>
            </w:r>
            <w:r w:rsidR="009A6FC1" w:rsidRPr="00113B0B">
              <w:rPr>
                <w:rFonts w:ascii="Arial" w:hAnsi="Arial" w:cs="Arial"/>
                <w:sz w:val="18"/>
                <w:szCs w:val="18"/>
                <w:lang w:bidi="th-TH"/>
              </w:rPr>
              <w:t>,</w:t>
            </w:r>
            <w:r w:rsidRPr="00636436">
              <w:rPr>
                <w:rFonts w:ascii="Arial" w:hAnsi="Arial" w:cs="Arial"/>
                <w:sz w:val="18"/>
                <w:szCs w:val="18"/>
                <w:lang w:val="en-GB" w:bidi="th-TH"/>
              </w:rPr>
              <w:t>026</w:t>
            </w:r>
          </w:p>
        </w:tc>
      </w:tr>
      <w:tr w:rsidR="009A6FC1" w:rsidRPr="007722DE" w:rsidTr="007722DE">
        <w:tc>
          <w:tcPr>
            <w:tcW w:w="3989" w:type="dxa"/>
            <w:tcBorders>
              <w:top w:val="nil"/>
              <w:left w:val="nil"/>
              <w:bottom w:val="nil"/>
              <w:right w:val="nil"/>
            </w:tcBorders>
            <w:shd w:val="clear" w:color="auto" w:fill="auto"/>
            <w:vAlign w:val="bottom"/>
          </w:tcPr>
          <w:p w:rsidR="009A6FC1" w:rsidRPr="007722DE" w:rsidRDefault="009A6FC1" w:rsidP="007722DE">
            <w:pPr>
              <w:spacing w:after="0" w:line="240" w:lineRule="auto"/>
              <w:ind w:left="435"/>
              <w:jc w:val="both"/>
              <w:rPr>
                <w:rFonts w:ascii="Arial" w:hAnsi="Arial" w:cs="Arial"/>
                <w:sz w:val="12"/>
                <w:szCs w:val="12"/>
              </w:rPr>
            </w:pPr>
          </w:p>
        </w:tc>
        <w:tc>
          <w:tcPr>
            <w:tcW w:w="1367" w:type="dxa"/>
            <w:tcBorders>
              <w:top w:val="nil"/>
              <w:left w:val="nil"/>
              <w:bottom w:val="nil"/>
              <w:right w:val="nil"/>
            </w:tcBorders>
            <w:shd w:val="clear" w:color="auto" w:fill="auto"/>
          </w:tcPr>
          <w:p w:rsidR="009A6FC1" w:rsidRPr="007722DE" w:rsidRDefault="009A6FC1" w:rsidP="007722DE">
            <w:pPr>
              <w:spacing w:after="0" w:line="240" w:lineRule="auto"/>
              <w:ind w:left="-15" w:right="-72"/>
              <w:jc w:val="right"/>
              <w:rPr>
                <w:rFonts w:ascii="Arial" w:hAnsi="Arial" w:cs="Arial"/>
                <w:b/>
                <w:bCs/>
                <w:sz w:val="12"/>
                <w:szCs w:val="12"/>
                <w:lang w:bidi="th-TH"/>
              </w:rPr>
            </w:pPr>
          </w:p>
        </w:tc>
        <w:tc>
          <w:tcPr>
            <w:tcW w:w="1368" w:type="dxa"/>
            <w:gridSpan w:val="2"/>
            <w:tcBorders>
              <w:top w:val="nil"/>
              <w:left w:val="nil"/>
              <w:bottom w:val="nil"/>
              <w:right w:val="nil"/>
            </w:tcBorders>
            <w:shd w:val="clear" w:color="auto" w:fill="auto"/>
          </w:tcPr>
          <w:p w:rsidR="009A6FC1" w:rsidRPr="007722DE" w:rsidRDefault="009A6FC1" w:rsidP="007722DE">
            <w:pPr>
              <w:spacing w:after="0" w:line="240" w:lineRule="auto"/>
              <w:ind w:left="-15" w:right="-72"/>
              <w:jc w:val="right"/>
              <w:rPr>
                <w:rFonts w:ascii="Arial" w:hAnsi="Arial" w:cs="Arial"/>
                <w:sz w:val="12"/>
                <w:szCs w:val="12"/>
                <w:lang w:bidi="th-TH"/>
              </w:rPr>
            </w:pPr>
          </w:p>
        </w:tc>
        <w:tc>
          <w:tcPr>
            <w:tcW w:w="1368" w:type="dxa"/>
            <w:tcBorders>
              <w:top w:val="nil"/>
              <w:left w:val="nil"/>
              <w:bottom w:val="nil"/>
              <w:right w:val="nil"/>
            </w:tcBorders>
            <w:shd w:val="clear" w:color="auto" w:fill="auto"/>
          </w:tcPr>
          <w:p w:rsidR="009A6FC1" w:rsidRPr="007722DE" w:rsidRDefault="009A6FC1" w:rsidP="007722DE">
            <w:pPr>
              <w:spacing w:after="0" w:line="240" w:lineRule="auto"/>
              <w:ind w:left="-15" w:right="-72"/>
              <w:jc w:val="right"/>
              <w:rPr>
                <w:rFonts w:ascii="Arial" w:hAnsi="Arial" w:cs="Arial"/>
                <w:sz w:val="12"/>
                <w:szCs w:val="12"/>
                <w:lang w:bidi="th-TH"/>
              </w:rPr>
            </w:pPr>
          </w:p>
        </w:tc>
        <w:tc>
          <w:tcPr>
            <w:tcW w:w="1368" w:type="dxa"/>
            <w:tcBorders>
              <w:top w:val="nil"/>
              <w:left w:val="nil"/>
              <w:bottom w:val="nil"/>
              <w:right w:val="nil"/>
            </w:tcBorders>
            <w:shd w:val="clear" w:color="auto" w:fill="auto"/>
          </w:tcPr>
          <w:p w:rsidR="009A6FC1" w:rsidRPr="007722DE" w:rsidRDefault="009A6FC1" w:rsidP="007722DE">
            <w:pPr>
              <w:spacing w:after="0" w:line="240" w:lineRule="auto"/>
              <w:ind w:left="-15" w:right="-72"/>
              <w:jc w:val="right"/>
              <w:rPr>
                <w:rFonts w:ascii="Arial" w:hAnsi="Arial" w:cs="Arial"/>
                <w:sz w:val="12"/>
                <w:szCs w:val="12"/>
                <w:lang w:bidi="th-TH"/>
              </w:rPr>
            </w:pPr>
          </w:p>
        </w:tc>
      </w:tr>
      <w:tr w:rsidR="009A6FC1" w:rsidRPr="00113B0B" w:rsidTr="007722DE">
        <w:tc>
          <w:tcPr>
            <w:tcW w:w="3989" w:type="dxa"/>
            <w:tcBorders>
              <w:top w:val="nil"/>
              <w:left w:val="nil"/>
              <w:bottom w:val="nil"/>
              <w:right w:val="nil"/>
            </w:tcBorders>
            <w:shd w:val="clear" w:color="auto" w:fill="auto"/>
            <w:vAlign w:val="bottom"/>
          </w:tcPr>
          <w:p w:rsidR="009A6FC1" w:rsidRPr="00113B0B" w:rsidRDefault="009A6FC1" w:rsidP="007722DE">
            <w:pPr>
              <w:spacing w:after="0" w:line="240" w:lineRule="auto"/>
              <w:ind w:left="435"/>
              <w:jc w:val="both"/>
              <w:rPr>
                <w:rFonts w:ascii="Arial" w:hAnsi="Arial" w:cs="Arial"/>
                <w:b/>
                <w:bCs/>
                <w:sz w:val="18"/>
                <w:szCs w:val="18"/>
              </w:rPr>
            </w:pPr>
            <w:r w:rsidRPr="00113B0B">
              <w:rPr>
                <w:rFonts w:ascii="Arial" w:hAnsi="Arial" w:cs="Arial"/>
                <w:b/>
                <w:bCs/>
                <w:sz w:val="18"/>
                <w:szCs w:val="18"/>
              </w:rPr>
              <w:t>Total</w:t>
            </w:r>
          </w:p>
        </w:tc>
        <w:tc>
          <w:tcPr>
            <w:tcW w:w="1367" w:type="dxa"/>
            <w:tcBorders>
              <w:top w:val="nil"/>
              <w:left w:val="nil"/>
              <w:bottom w:val="nil"/>
              <w:right w:val="nil"/>
            </w:tcBorders>
            <w:shd w:val="clear" w:color="auto" w:fill="auto"/>
          </w:tcPr>
          <w:p w:rsidR="009A6FC1" w:rsidRPr="009876D3" w:rsidRDefault="00636436" w:rsidP="007722DE">
            <w:pPr>
              <w:pBdr>
                <w:bottom w:val="double" w:sz="4" w:space="1" w:color="auto"/>
              </w:pBdr>
              <w:spacing w:after="0" w:line="240" w:lineRule="auto"/>
              <w:ind w:left="-15" w:right="-72"/>
              <w:jc w:val="right"/>
              <w:rPr>
                <w:rFonts w:ascii="Arial" w:hAnsi="Arial" w:cs="Arial"/>
                <w:sz w:val="18"/>
                <w:szCs w:val="18"/>
                <w:lang w:bidi="th-TH"/>
              </w:rPr>
            </w:pPr>
            <w:r w:rsidRPr="00636436">
              <w:rPr>
                <w:rFonts w:ascii="Arial" w:hAnsi="Arial" w:cs="Arial"/>
                <w:sz w:val="18"/>
                <w:szCs w:val="18"/>
                <w:lang w:val="en-GB" w:bidi="th-TH"/>
              </w:rPr>
              <w:t>180</w:t>
            </w:r>
            <w:r w:rsidR="005A030D" w:rsidRPr="005A030D">
              <w:rPr>
                <w:rFonts w:ascii="Arial" w:hAnsi="Arial" w:cs="Arial"/>
                <w:sz w:val="18"/>
                <w:szCs w:val="18"/>
                <w:lang w:bidi="th-TH"/>
              </w:rPr>
              <w:t>,</w:t>
            </w:r>
            <w:r w:rsidRPr="00636436">
              <w:rPr>
                <w:rFonts w:ascii="Arial" w:hAnsi="Arial" w:cs="Arial"/>
                <w:sz w:val="18"/>
                <w:szCs w:val="18"/>
                <w:lang w:val="en-GB" w:bidi="th-TH"/>
              </w:rPr>
              <w:t>714</w:t>
            </w:r>
            <w:r w:rsidR="005A030D" w:rsidRPr="005A030D">
              <w:rPr>
                <w:rFonts w:ascii="Arial" w:hAnsi="Arial" w:cs="Arial"/>
                <w:sz w:val="18"/>
                <w:szCs w:val="18"/>
                <w:lang w:bidi="th-TH"/>
              </w:rPr>
              <w:t>,</w:t>
            </w:r>
            <w:r w:rsidRPr="00636436">
              <w:rPr>
                <w:rFonts w:ascii="Arial" w:hAnsi="Arial" w:cs="Arial"/>
                <w:sz w:val="18"/>
                <w:szCs w:val="18"/>
                <w:lang w:val="en-GB" w:bidi="th-TH"/>
              </w:rPr>
              <w:t>801</w:t>
            </w:r>
          </w:p>
        </w:tc>
        <w:tc>
          <w:tcPr>
            <w:tcW w:w="1368" w:type="dxa"/>
            <w:gridSpan w:val="2"/>
            <w:tcBorders>
              <w:top w:val="nil"/>
              <w:left w:val="nil"/>
              <w:bottom w:val="nil"/>
              <w:right w:val="nil"/>
            </w:tcBorders>
            <w:shd w:val="clear" w:color="auto" w:fill="auto"/>
          </w:tcPr>
          <w:p w:rsidR="009A6FC1" w:rsidRPr="00113B0B" w:rsidRDefault="00636436" w:rsidP="007722DE">
            <w:pPr>
              <w:pBdr>
                <w:bottom w:val="double" w:sz="4" w:space="1" w:color="auto"/>
              </w:pBdr>
              <w:spacing w:after="0" w:line="240" w:lineRule="auto"/>
              <w:ind w:left="-15" w:right="-72"/>
              <w:jc w:val="right"/>
              <w:rPr>
                <w:rFonts w:ascii="Arial" w:hAnsi="Arial" w:cs="Arial"/>
                <w:sz w:val="18"/>
                <w:szCs w:val="18"/>
                <w:lang w:bidi="th-TH"/>
              </w:rPr>
            </w:pPr>
            <w:r w:rsidRPr="00636436">
              <w:rPr>
                <w:rFonts w:ascii="Arial" w:hAnsi="Arial" w:cs="Arial"/>
                <w:sz w:val="18"/>
                <w:szCs w:val="18"/>
                <w:lang w:val="en-GB" w:bidi="th-TH"/>
              </w:rPr>
              <w:t>153</w:t>
            </w:r>
            <w:r w:rsidR="009A6FC1" w:rsidRPr="00113B0B">
              <w:rPr>
                <w:rFonts w:ascii="Arial" w:hAnsi="Arial" w:cs="Arial"/>
                <w:sz w:val="18"/>
                <w:szCs w:val="18"/>
                <w:lang w:bidi="th-TH"/>
              </w:rPr>
              <w:t>,</w:t>
            </w:r>
            <w:r w:rsidRPr="00636436">
              <w:rPr>
                <w:rFonts w:ascii="Arial" w:hAnsi="Arial" w:cs="Arial"/>
                <w:sz w:val="18"/>
                <w:szCs w:val="18"/>
                <w:lang w:val="en-GB" w:bidi="th-TH"/>
              </w:rPr>
              <w:t>465</w:t>
            </w:r>
            <w:r w:rsidR="009A6FC1" w:rsidRPr="00113B0B">
              <w:rPr>
                <w:rFonts w:ascii="Arial" w:hAnsi="Arial" w:cs="Arial"/>
                <w:sz w:val="18"/>
                <w:szCs w:val="18"/>
                <w:lang w:bidi="th-TH"/>
              </w:rPr>
              <w:t>,</w:t>
            </w:r>
            <w:r w:rsidRPr="00636436">
              <w:rPr>
                <w:rFonts w:ascii="Arial" w:hAnsi="Arial" w:cs="Arial"/>
                <w:sz w:val="18"/>
                <w:szCs w:val="18"/>
                <w:lang w:val="en-GB" w:bidi="th-TH"/>
              </w:rPr>
              <w:t>303</w:t>
            </w:r>
          </w:p>
        </w:tc>
        <w:tc>
          <w:tcPr>
            <w:tcW w:w="1368" w:type="dxa"/>
            <w:tcBorders>
              <w:top w:val="nil"/>
              <w:left w:val="nil"/>
              <w:bottom w:val="nil"/>
              <w:right w:val="nil"/>
            </w:tcBorders>
            <w:shd w:val="clear" w:color="auto" w:fill="auto"/>
          </w:tcPr>
          <w:p w:rsidR="009A6FC1" w:rsidRPr="00113B0B" w:rsidRDefault="00636436" w:rsidP="007722DE">
            <w:pPr>
              <w:pBdr>
                <w:bottom w:val="double" w:sz="4" w:space="1" w:color="auto"/>
              </w:pBdr>
              <w:spacing w:after="0" w:line="240" w:lineRule="auto"/>
              <w:ind w:left="-15" w:right="-72"/>
              <w:jc w:val="right"/>
              <w:rPr>
                <w:rFonts w:ascii="Arial" w:hAnsi="Arial" w:cs="Arial"/>
                <w:sz w:val="18"/>
                <w:szCs w:val="18"/>
                <w:lang w:bidi="th-TH"/>
              </w:rPr>
            </w:pPr>
            <w:r w:rsidRPr="00636436">
              <w:rPr>
                <w:rFonts w:ascii="Arial" w:hAnsi="Arial" w:cs="Arial"/>
                <w:sz w:val="18"/>
                <w:szCs w:val="18"/>
                <w:lang w:val="en-GB" w:bidi="th-TH"/>
              </w:rPr>
              <w:t>217</w:t>
            </w:r>
            <w:r w:rsidR="009876D3" w:rsidRPr="009876D3">
              <w:rPr>
                <w:rFonts w:ascii="Arial" w:hAnsi="Arial" w:cs="Arial"/>
                <w:sz w:val="18"/>
                <w:szCs w:val="18"/>
                <w:lang w:bidi="th-TH"/>
              </w:rPr>
              <w:t>,</w:t>
            </w:r>
            <w:r w:rsidRPr="00636436">
              <w:rPr>
                <w:rFonts w:ascii="Arial" w:hAnsi="Arial" w:cs="Arial"/>
                <w:sz w:val="18"/>
                <w:szCs w:val="18"/>
                <w:lang w:val="en-GB" w:bidi="th-TH"/>
              </w:rPr>
              <w:t>009</w:t>
            </w:r>
            <w:r w:rsidR="009876D3" w:rsidRPr="009876D3">
              <w:rPr>
                <w:rFonts w:ascii="Arial" w:hAnsi="Arial" w:cs="Arial"/>
                <w:sz w:val="18"/>
                <w:szCs w:val="18"/>
                <w:lang w:bidi="th-TH"/>
              </w:rPr>
              <w:t>,</w:t>
            </w:r>
            <w:r w:rsidRPr="00636436">
              <w:rPr>
                <w:rFonts w:ascii="Arial" w:hAnsi="Arial" w:cs="Arial"/>
                <w:sz w:val="18"/>
                <w:szCs w:val="18"/>
                <w:lang w:val="en-GB" w:bidi="th-TH"/>
              </w:rPr>
              <w:t>017</w:t>
            </w:r>
          </w:p>
        </w:tc>
        <w:tc>
          <w:tcPr>
            <w:tcW w:w="1368" w:type="dxa"/>
            <w:tcBorders>
              <w:top w:val="nil"/>
              <w:left w:val="nil"/>
              <w:bottom w:val="nil"/>
              <w:right w:val="nil"/>
            </w:tcBorders>
            <w:shd w:val="clear" w:color="auto" w:fill="auto"/>
          </w:tcPr>
          <w:p w:rsidR="009A6FC1" w:rsidRPr="00113B0B" w:rsidRDefault="00636436" w:rsidP="007722DE">
            <w:pPr>
              <w:pBdr>
                <w:bottom w:val="double" w:sz="4" w:space="1" w:color="auto"/>
              </w:pBdr>
              <w:spacing w:after="0" w:line="240" w:lineRule="auto"/>
              <w:ind w:left="-15" w:right="-72"/>
              <w:jc w:val="right"/>
              <w:rPr>
                <w:rFonts w:ascii="Arial" w:hAnsi="Arial" w:cs="Arial"/>
                <w:sz w:val="18"/>
                <w:szCs w:val="18"/>
                <w:lang w:bidi="th-TH"/>
              </w:rPr>
            </w:pPr>
            <w:r w:rsidRPr="00636436">
              <w:rPr>
                <w:rFonts w:ascii="Arial" w:hAnsi="Arial" w:cs="Arial"/>
                <w:sz w:val="18"/>
                <w:szCs w:val="18"/>
                <w:lang w:val="en-GB" w:bidi="th-TH"/>
              </w:rPr>
              <w:t>237</w:t>
            </w:r>
            <w:r w:rsidR="009A6FC1" w:rsidRPr="00113B0B">
              <w:rPr>
                <w:rFonts w:ascii="Arial" w:hAnsi="Arial" w:cs="Arial"/>
                <w:sz w:val="18"/>
                <w:szCs w:val="18"/>
                <w:lang w:bidi="th-TH"/>
              </w:rPr>
              <w:t>,</w:t>
            </w:r>
            <w:r w:rsidRPr="00636436">
              <w:rPr>
                <w:rFonts w:ascii="Arial" w:hAnsi="Arial" w:cs="Arial"/>
                <w:sz w:val="18"/>
                <w:szCs w:val="18"/>
                <w:lang w:val="en-GB" w:bidi="th-TH"/>
              </w:rPr>
              <w:t>826</w:t>
            </w:r>
            <w:r w:rsidR="009A6FC1" w:rsidRPr="00113B0B">
              <w:rPr>
                <w:rFonts w:ascii="Arial" w:hAnsi="Arial" w:cs="Arial"/>
                <w:sz w:val="18"/>
                <w:szCs w:val="18"/>
                <w:lang w:bidi="th-TH"/>
              </w:rPr>
              <w:t>,</w:t>
            </w:r>
            <w:r w:rsidRPr="00636436">
              <w:rPr>
                <w:rFonts w:ascii="Arial" w:hAnsi="Arial" w:cs="Arial"/>
                <w:sz w:val="18"/>
                <w:szCs w:val="18"/>
                <w:lang w:val="en-GB" w:bidi="th-TH"/>
              </w:rPr>
              <w:t>255</w:t>
            </w:r>
          </w:p>
        </w:tc>
      </w:tr>
    </w:tbl>
    <w:p w:rsidR="007722DE" w:rsidRPr="0063516D" w:rsidRDefault="007722DE" w:rsidP="00665DC9">
      <w:pPr>
        <w:tabs>
          <w:tab w:val="left" w:pos="2160"/>
        </w:tabs>
        <w:spacing w:after="0" w:line="240" w:lineRule="auto"/>
        <w:ind w:left="540" w:hanging="540"/>
        <w:jc w:val="thaiDistribute"/>
        <w:rPr>
          <w:rFonts w:ascii="Arial" w:hAnsi="Arial" w:cs="Arial"/>
          <w:b/>
          <w:sz w:val="18"/>
          <w:szCs w:val="18"/>
        </w:rPr>
      </w:pPr>
    </w:p>
    <w:p w:rsidR="007722DE" w:rsidRPr="0063516D" w:rsidRDefault="007722DE" w:rsidP="00665DC9">
      <w:pPr>
        <w:tabs>
          <w:tab w:val="left" w:pos="2160"/>
        </w:tabs>
        <w:spacing w:after="0" w:line="240" w:lineRule="auto"/>
        <w:ind w:left="540" w:hanging="540"/>
        <w:jc w:val="thaiDistribute"/>
        <w:rPr>
          <w:rFonts w:ascii="Arial" w:hAnsi="Arial" w:cs="Arial"/>
          <w:b/>
          <w:sz w:val="18"/>
          <w:szCs w:val="18"/>
        </w:rPr>
      </w:pPr>
    </w:p>
    <w:p w:rsidR="00AD22B7" w:rsidRPr="0063516D" w:rsidRDefault="00636436" w:rsidP="00665DC9">
      <w:pPr>
        <w:tabs>
          <w:tab w:val="left" w:pos="2160"/>
        </w:tabs>
        <w:spacing w:after="0" w:line="240" w:lineRule="auto"/>
        <w:ind w:left="540" w:hanging="540"/>
        <w:jc w:val="thaiDistribute"/>
        <w:rPr>
          <w:rFonts w:ascii="Arial" w:eastAsia="Arial Unicode MS" w:hAnsi="Arial" w:cs="Arial"/>
          <w:color w:val="DC6900" w:themeColor="accent1"/>
          <w:sz w:val="18"/>
          <w:szCs w:val="18"/>
          <w:lang w:bidi="th-TH"/>
        </w:rPr>
      </w:pPr>
      <w:r w:rsidRPr="00636436">
        <w:rPr>
          <w:rFonts w:ascii="Arial" w:hAnsi="Arial" w:cs="Arial"/>
          <w:b/>
          <w:sz w:val="18"/>
          <w:szCs w:val="18"/>
          <w:lang w:val="en-GB"/>
        </w:rPr>
        <w:t>18</w:t>
      </w:r>
      <w:r w:rsidR="00AD22B7" w:rsidRPr="0063516D">
        <w:rPr>
          <w:rFonts w:ascii="Arial" w:hAnsi="Arial" w:cs="Arial"/>
          <w:b/>
          <w:sz w:val="18"/>
          <w:szCs w:val="18"/>
        </w:rPr>
        <w:tab/>
        <w:t>Employee benefit obligations</w:t>
      </w:r>
    </w:p>
    <w:p w:rsidR="009A6FC1" w:rsidRPr="0063516D" w:rsidRDefault="009A6FC1" w:rsidP="00665DC9">
      <w:pPr>
        <w:spacing w:after="0" w:line="240" w:lineRule="auto"/>
        <w:jc w:val="both"/>
        <w:rPr>
          <w:rFonts w:ascii="Arial" w:hAnsi="Arial" w:cs="Arial"/>
          <w:sz w:val="18"/>
          <w:szCs w:val="18"/>
          <w:rtl/>
          <w:cs/>
        </w:rPr>
      </w:pPr>
    </w:p>
    <w:tbl>
      <w:tblPr>
        <w:tblW w:w="9450" w:type="dxa"/>
        <w:tblLayout w:type="fixed"/>
        <w:tblLook w:val="0000" w:firstRow="0" w:lastRow="0" w:firstColumn="0" w:lastColumn="0" w:noHBand="0" w:noVBand="0"/>
      </w:tblPr>
      <w:tblGrid>
        <w:gridCol w:w="6570"/>
        <w:gridCol w:w="1440"/>
        <w:gridCol w:w="1440"/>
      </w:tblGrid>
      <w:tr w:rsidR="00A43199" w:rsidRPr="00034859" w:rsidTr="00A43199">
        <w:tc>
          <w:tcPr>
            <w:tcW w:w="6570" w:type="dxa"/>
            <w:vAlign w:val="bottom"/>
          </w:tcPr>
          <w:p w:rsidR="00A43199" w:rsidRPr="00034859" w:rsidRDefault="00A43199" w:rsidP="00A43199">
            <w:pPr>
              <w:pStyle w:val="a0"/>
              <w:ind w:left="432" w:right="0"/>
              <w:rPr>
                <w:rFonts w:cs="Arial"/>
                <w:sz w:val="18"/>
                <w:szCs w:val="18"/>
                <w:cs/>
              </w:rPr>
            </w:pPr>
          </w:p>
        </w:tc>
        <w:tc>
          <w:tcPr>
            <w:tcW w:w="1440" w:type="dxa"/>
            <w:vAlign w:val="bottom"/>
          </w:tcPr>
          <w:p w:rsidR="00A43199" w:rsidRPr="00A43199" w:rsidRDefault="00636436" w:rsidP="00A43199">
            <w:pPr>
              <w:pStyle w:val="Header"/>
              <w:ind w:right="-72"/>
              <w:jc w:val="right"/>
              <w:rPr>
                <w:rFonts w:ascii="Arial" w:eastAsia="Wingdings" w:hAnsi="Arial"/>
                <w:b/>
                <w:bCs/>
                <w:sz w:val="18"/>
                <w:rtl/>
                <w:cs/>
                <w:lang w:val="th-TH" w:bidi="th-TH"/>
              </w:rPr>
            </w:pPr>
            <w:r w:rsidRPr="00636436">
              <w:rPr>
                <w:rFonts w:ascii="Arial" w:eastAsia="Wingdings" w:hAnsi="Arial" w:cs="Arial"/>
                <w:b/>
                <w:bCs/>
                <w:sz w:val="18"/>
                <w:szCs w:val="18"/>
                <w:lang w:val="en-GB"/>
              </w:rPr>
              <w:t>201</w:t>
            </w:r>
            <w:r w:rsidRPr="00636436">
              <w:rPr>
                <w:rFonts w:ascii="Arial" w:eastAsia="Wingdings" w:hAnsi="Arial" w:cs="Arial" w:hint="cs"/>
                <w:b/>
                <w:bCs/>
                <w:sz w:val="18"/>
                <w:szCs w:val="18"/>
                <w:lang w:val="en-GB"/>
              </w:rPr>
              <w:t>9</w:t>
            </w:r>
          </w:p>
        </w:tc>
        <w:tc>
          <w:tcPr>
            <w:tcW w:w="1440" w:type="dxa"/>
            <w:vAlign w:val="bottom"/>
          </w:tcPr>
          <w:p w:rsidR="00A43199" w:rsidRPr="00034859" w:rsidRDefault="00636436" w:rsidP="00A43199">
            <w:pPr>
              <w:pStyle w:val="Header"/>
              <w:ind w:right="-72"/>
              <w:jc w:val="right"/>
              <w:rPr>
                <w:rFonts w:ascii="Arial" w:eastAsia="Wingdings" w:hAnsi="Arial" w:cs="Arial"/>
                <w:b/>
                <w:bCs/>
                <w:sz w:val="18"/>
                <w:szCs w:val="18"/>
                <w:cs/>
                <w:lang w:val="th-TH"/>
              </w:rPr>
            </w:pPr>
            <w:r w:rsidRPr="00636436">
              <w:rPr>
                <w:rFonts w:ascii="Arial" w:eastAsia="Wingdings" w:hAnsi="Arial" w:cs="Arial"/>
                <w:b/>
                <w:bCs/>
                <w:sz w:val="18"/>
                <w:szCs w:val="18"/>
                <w:lang w:val="en-GB"/>
              </w:rPr>
              <w:t>2018</w:t>
            </w:r>
          </w:p>
        </w:tc>
      </w:tr>
      <w:tr w:rsidR="00A43199" w:rsidRPr="00034859" w:rsidTr="00A43199">
        <w:tc>
          <w:tcPr>
            <w:tcW w:w="6570" w:type="dxa"/>
            <w:vAlign w:val="bottom"/>
          </w:tcPr>
          <w:p w:rsidR="00A43199" w:rsidRPr="00034859" w:rsidRDefault="00A43199" w:rsidP="00A43199">
            <w:pPr>
              <w:pStyle w:val="a0"/>
              <w:ind w:left="432" w:right="0"/>
              <w:rPr>
                <w:rFonts w:cs="Arial"/>
                <w:b w:val="0"/>
                <w:bCs w:val="0"/>
                <w:sz w:val="18"/>
                <w:szCs w:val="18"/>
                <w:cs/>
              </w:rPr>
            </w:pPr>
          </w:p>
        </w:tc>
        <w:tc>
          <w:tcPr>
            <w:tcW w:w="1440" w:type="dxa"/>
            <w:vAlign w:val="bottom"/>
          </w:tcPr>
          <w:p w:rsidR="00A43199" w:rsidRPr="00034859" w:rsidRDefault="00A43199" w:rsidP="00A43199">
            <w:pPr>
              <w:pBdr>
                <w:bottom w:val="single" w:sz="4" w:space="1" w:color="auto"/>
              </w:pBdr>
              <w:spacing w:after="0" w:line="240" w:lineRule="auto"/>
              <w:ind w:right="-72"/>
              <w:jc w:val="right"/>
              <w:rPr>
                <w:rFonts w:ascii="Arial" w:hAnsi="Arial" w:cs="Arial"/>
                <w:b/>
                <w:bCs/>
                <w:sz w:val="18"/>
                <w:szCs w:val="18"/>
              </w:rPr>
            </w:pPr>
            <w:r w:rsidRPr="00034859">
              <w:rPr>
                <w:rFonts w:ascii="Arial" w:hAnsi="Arial" w:cs="Arial"/>
                <w:b/>
                <w:bCs/>
                <w:sz w:val="18"/>
                <w:szCs w:val="18"/>
              </w:rPr>
              <w:t>Baht</w:t>
            </w:r>
          </w:p>
        </w:tc>
        <w:tc>
          <w:tcPr>
            <w:tcW w:w="1440" w:type="dxa"/>
            <w:vAlign w:val="bottom"/>
          </w:tcPr>
          <w:p w:rsidR="00A43199" w:rsidRPr="00034859" w:rsidRDefault="00A43199" w:rsidP="00A43199">
            <w:pPr>
              <w:pBdr>
                <w:bottom w:val="single" w:sz="4" w:space="1" w:color="auto"/>
              </w:pBdr>
              <w:spacing w:after="0" w:line="240" w:lineRule="auto"/>
              <w:ind w:right="-72"/>
              <w:jc w:val="right"/>
              <w:rPr>
                <w:rFonts w:ascii="Arial" w:hAnsi="Arial" w:cs="Arial"/>
                <w:b/>
                <w:bCs/>
                <w:sz w:val="18"/>
                <w:szCs w:val="18"/>
              </w:rPr>
            </w:pPr>
            <w:r w:rsidRPr="00034859">
              <w:rPr>
                <w:rFonts w:ascii="Arial" w:hAnsi="Arial" w:cs="Arial"/>
                <w:b/>
                <w:bCs/>
                <w:sz w:val="18"/>
                <w:szCs w:val="18"/>
              </w:rPr>
              <w:t>Baht</w:t>
            </w:r>
          </w:p>
        </w:tc>
      </w:tr>
      <w:tr w:rsidR="00A43199" w:rsidRPr="00034859" w:rsidTr="00A43199">
        <w:tc>
          <w:tcPr>
            <w:tcW w:w="6570" w:type="dxa"/>
            <w:vAlign w:val="center"/>
          </w:tcPr>
          <w:p w:rsidR="00A43199" w:rsidRPr="00034859" w:rsidRDefault="00A43199" w:rsidP="00A43199">
            <w:pPr>
              <w:spacing w:after="0" w:line="240" w:lineRule="auto"/>
              <w:ind w:left="432"/>
              <w:rPr>
                <w:rFonts w:ascii="Arial" w:hAnsi="Arial" w:cs="Arial"/>
                <w:sz w:val="12"/>
                <w:szCs w:val="12"/>
                <w:cs/>
              </w:rPr>
            </w:pPr>
          </w:p>
        </w:tc>
        <w:tc>
          <w:tcPr>
            <w:tcW w:w="1440" w:type="dxa"/>
            <w:vAlign w:val="bottom"/>
          </w:tcPr>
          <w:p w:rsidR="00A43199" w:rsidRPr="00034859" w:rsidRDefault="00A43199" w:rsidP="00A43199">
            <w:pPr>
              <w:pStyle w:val="Header"/>
              <w:ind w:right="-72"/>
              <w:jc w:val="right"/>
              <w:rPr>
                <w:rFonts w:ascii="Arial" w:eastAsia="Wingdings" w:hAnsi="Arial" w:cs="Arial"/>
                <w:sz w:val="12"/>
                <w:szCs w:val="12"/>
                <w:cs/>
                <w:lang w:val="th-TH"/>
              </w:rPr>
            </w:pPr>
          </w:p>
        </w:tc>
        <w:tc>
          <w:tcPr>
            <w:tcW w:w="1440" w:type="dxa"/>
            <w:vAlign w:val="bottom"/>
          </w:tcPr>
          <w:p w:rsidR="00A43199" w:rsidRPr="00034859" w:rsidRDefault="00A43199" w:rsidP="00A43199">
            <w:pPr>
              <w:pStyle w:val="Header"/>
              <w:ind w:right="-72"/>
              <w:jc w:val="right"/>
              <w:rPr>
                <w:rFonts w:ascii="Arial" w:eastAsia="Wingdings" w:hAnsi="Arial" w:cs="Arial"/>
                <w:sz w:val="12"/>
                <w:szCs w:val="12"/>
                <w:cs/>
                <w:lang w:val="th-TH"/>
              </w:rPr>
            </w:pPr>
          </w:p>
        </w:tc>
      </w:tr>
      <w:tr w:rsidR="00A43199" w:rsidRPr="00034859" w:rsidTr="00A43199">
        <w:tc>
          <w:tcPr>
            <w:tcW w:w="6570" w:type="dxa"/>
            <w:vAlign w:val="center"/>
          </w:tcPr>
          <w:p w:rsidR="00A43199" w:rsidRPr="00034859" w:rsidRDefault="00A43199" w:rsidP="00A43199">
            <w:pPr>
              <w:spacing w:after="0" w:line="240" w:lineRule="auto"/>
              <w:ind w:left="432"/>
              <w:rPr>
                <w:rFonts w:ascii="Arial" w:hAnsi="Arial" w:cs="Arial"/>
                <w:sz w:val="18"/>
                <w:szCs w:val="18"/>
                <w:cs/>
              </w:rPr>
            </w:pPr>
            <w:r w:rsidRPr="00034859">
              <w:rPr>
                <w:rFonts w:ascii="Arial" w:hAnsi="Arial" w:cs="Arial"/>
                <w:sz w:val="18"/>
                <w:szCs w:val="18"/>
              </w:rPr>
              <w:t>Retirement benefit obligations</w:t>
            </w:r>
          </w:p>
        </w:tc>
        <w:tc>
          <w:tcPr>
            <w:tcW w:w="1440" w:type="dxa"/>
            <w:vAlign w:val="bottom"/>
          </w:tcPr>
          <w:p w:rsidR="00A43199" w:rsidRPr="00034859" w:rsidRDefault="00636436" w:rsidP="00A43199">
            <w:pPr>
              <w:spacing w:after="0" w:line="240" w:lineRule="auto"/>
              <w:ind w:right="-72"/>
              <w:jc w:val="right"/>
              <w:rPr>
                <w:rFonts w:ascii="Arial" w:hAnsi="Arial" w:cs="Arial"/>
                <w:sz w:val="18"/>
                <w:szCs w:val="18"/>
              </w:rPr>
            </w:pPr>
            <w:r w:rsidRPr="00636436">
              <w:rPr>
                <w:rFonts w:ascii="Arial" w:hAnsi="Arial" w:cs="Arial"/>
                <w:sz w:val="18"/>
                <w:szCs w:val="18"/>
                <w:lang w:val="en-GB"/>
              </w:rPr>
              <w:t>4</w:t>
            </w:r>
            <w:r w:rsidR="00042075" w:rsidRPr="00042075">
              <w:rPr>
                <w:rFonts w:ascii="Arial" w:hAnsi="Arial" w:cs="Arial"/>
                <w:sz w:val="18"/>
                <w:szCs w:val="18"/>
              </w:rPr>
              <w:t>,</w:t>
            </w:r>
            <w:r w:rsidRPr="00636436">
              <w:rPr>
                <w:rFonts w:ascii="Arial" w:hAnsi="Arial" w:cs="Arial"/>
                <w:sz w:val="18"/>
                <w:szCs w:val="18"/>
                <w:lang w:val="en-GB"/>
              </w:rPr>
              <w:t>163</w:t>
            </w:r>
            <w:r w:rsidR="00042075" w:rsidRPr="00042075">
              <w:rPr>
                <w:rFonts w:ascii="Arial" w:hAnsi="Arial" w:cs="Arial"/>
                <w:sz w:val="18"/>
                <w:szCs w:val="18"/>
              </w:rPr>
              <w:t>,</w:t>
            </w:r>
            <w:r w:rsidRPr="00636436">
              <w:rPr>
                <w:rFonts w:ascii="Arial" w:hAnsi="Arial" w:cs="Arial"/>
                <w:sz w:val="18"/>
                <w:szCs w:val="18"/>
                <w:lang w:val="en-GB"/>
              </w:rPr>
              <w:t>536</w:t>
            </w:r>
          </w:p>
        </w:tc>
        <w:tc>
          <w:tcPr>
            <w:tcW w:w="1440" w:type="dxa"/>
            <w:vAlign w:val="bottom"/>
          </w:tcPr>
          <w:p w:rsidR="00A43199" w:rsidRPr="00034859" w:rsidRDefault="00636436" w:rsidP="00A43199">
            <w:pPr>
              <w:spacing w:after="0" w:line="240" w:lineRule="auto"/>
              <w:ind w:right="-72"/>
              <w:jc w:val="right"/>
              <w:rPr>
                <w:rFonts w:ascii="Arial" w:hAnsi="Arial" w:cs="Arial"/>
                <w:sz w:val="18"/>
                <w:szCs w:val="18"/>
              </w:rPr>
            </w:pPr>
            <w:r w:rsidRPr="00636436">
              <w:rPr>
                <w:rFonts w:ascii="Arial" w:hAnsi="Arial" w:cs="Arial"/>
                <w:sz w:val="18"/>
                <w:szCs w:val="18"/>
                <w:lang w:val="en-GB"/>
              </w:rPr>
              <w:t>3</w:t>
            </w:r>
            <w:r w:rsidR="00A43199" w:rsidRPr="00034859">
              <w:rPr>
                <w:rFonts w:ascii="Arial" w:hAnsi="Arial" w:cs="Arial"/>
                <w:sz w:val="18"/>
                <w:szCs w:val="18"/>
              </w:rPr>
              <w:t>,</w:t>
            </w:r>
            <w:r w:rsidRPr="00636436">
              <w:rPr>
                <w:rFonts w:ascii="Arial" w:hAnsi="Arial" w:cs="Arial"/>
                <w:sz w:val="18"/>
                <w:szCs w:val="18"/>
                <w:lang w:val="en-GB"/>
              </w:rPr>
              <w:t>409</w:t>
            </w:r>
            <w:r w:rsidR="00A43199" w:rsidRPr="00034859">
              <w:rPr>
                <w:rFonts w:ascii="Arial" w:hAnsi="Arial" w:cs="Arial"/>
                <w:sz w:val="18"/>
                <w:szCs w:val="18"/>
              </w:rPr>
              <w:t>,</w:t>
            </w:r>
            <w:r w:rsidRPr="00636436">
              <w:rPr>
                <w:rFonts w:ascii="Arial" w:hAnsi="Arial" w:cs="Arial"/>
                <w:sz w:val="18"/>
                <w:szCs w:val="18"/>
                <w:lang w:val="en-GB"/>
              </w:rPr>
              <w:t>246</w:t>
            </w:r>
          </w:p>
        </w:tc>
      </w:tr>
      <w:tr w:rsidR="00A43199" w:rsidRPr="00034859" w:rsidTr="00A43199">
        <w:tc>
          <w:tcPr>
            <w:tcW w:w="6570" w:type="dxa"/>
            <w:vAlign w:val="center"/>
          </w:tcPr>
          <w:p w:rsidR="00A43199" w:rsidRPr="00034859" w:rsidRDefault="00A43199" w:rsidP="00A43199">
            <w:pPr>
              <w:spacing w:after="0" w:line="240" w:lineRule="auto"/>
              <w:ind w:left="432"/>
              <w:rPr>
                <w:rFonts w:ascii="Arial" w:hAnsi="Arial" w:cs="Arial"/>
                <w:sz w:val="18"/>
                <w:szCs w:val="18"/>
                <w:cs/>
              </w:rPr>
            </w:pPr>
            <w:r w:rsidRPr="00034859">
              <w:rPr>
                <w:rFonts w:ascii="Arial" w:hAnsi="Arial" w:cs="Arial"/>
                <w:sz w:val="18"/>
                <w:szCs w:val="18"/>
              </w:rPr>
              <w:t>Other long-term benefit obligations</w:t>
            </w:r>
          </w:p>
        </w:tc>
        <w:tc>
          <w:tcPr>
            <w:tcW w:w="1440" w:type="dxa"/>
            <w:vAlign w:val="bottom"/>
          </w:tcPr>
          <w:p w:rsidR="00A43199" w:rsidRPr="00034859" w:rsidRDefault="00636436" w:rsidP="00A43199">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164</w:t>
            </w:r>
            <w:r w:rsidR="00042075" w:rsidRPr="00042075">
              <w:rPr>
                <w:rFonts w:ascii="Arial" w:hAnsi="Arial" w:cs="Arial"/>
                <w:sz w:val="18"/>
                <w:szCs w:val="18"/>
              </w:rPr>
              <w:t>,</w:t>
            </w:r>
            <w:r w:rsidRPr="00636436">
              <w:rPr>
                <w:rFonts w:ascii="Arial" w:hAnsi="Arial" w:cs="Arial"/>
                <w:sz w:val="18"/>
                <w:szCs w:val="18"/>
                <w:lang w:val="en-GB"/>
              </w:rPr>
              <w:t>754</w:t>
            </w:r>
          </w:p>
        </w:tc>
        <w:tc>
          <w:tcPr>
            <w:tcW w:w="1440" w:type="dxa"/>
            <w:vAlign w:val="bottom"/>
          </w:tcPr>
          <w:p w:rsidR="00A43199" w:rsidRPr="00034859" w:rsidRDefault="00636436" w:rsidP="00A43199">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101</w:t>
            </w:r>
            <w:r w:rsidR="00A43199" w:rsidRPr="00034859">
              <w:rPr>
                <w:rFonts w:ascii="Arial" w:hAnsi="Arial" w:cs="Arial"/>
                <w:sz w:val="18"/>
                <w:szCs w:val="18"/>
              </w:rPr>
              <w:t>,</w:t>
            </w:r>
            <w:r w:rsidRPr="00636436">
              <w:rPr>
                <w:rFonts w:ascii="Arial" w:hAnsi="Arial" w:cs="Arial"/>
                <w:sz w:val="18"/>
                <w:szCs w:val="18"/>
                <w:lang w:val="en-GB"/>
              </w:rPr>
              <w:t>974</w:t>
            </w:r>
          </w:p>
        </w:tc>
      </w:tr>
      <w:tr w:rsidR="00A43199" w:rsidRPr="00034859" w:rsidTr="00A43199">
        <w:tc>
          <w:tcPr>
            <w:tcW w:w="6570" w:type="dxa"/>
            <w:vAlign w:val="center"/>
          </w:tcPr>
          <w:p w:rsidR="00A43199" w:rsidRPr="00034859" w:rsidRDefault="00A43199" w:rsidP="00A43199">
            <w:pPr>
              <w:spacing w:after="0" w:line="240" w:lineRule="auto"/>
              <w:ind w:left="432"/>
              <w:rPr>
                <w:rFonts w:ascii="Arial" w:hAnsi="Arial" w:cs="Arial"/>
                <w:sz w:val="12"/>
                <w:szCs w:val="12"/>
                <w:cs/>
              </w:rPr>
            </w:pPr>
          </w:p>
        </w:tc>
        <w:tc>
          <w:tcPr>
            <w:tcW w:w="1440" w:type="dxa"/>
            <w:vAlign w:val="bottom"/>
          </w:tcPr>
          <w:p w:rsidR="00A43199" w:rsidRPr="00034859" w:rsidRDefault="00A43199" w:rsidP="00A43199">
            <w:pPr>
              <w:pStyle w:val="Header"/>
              <w:ind w:right="-72"/>
              <w:jc w:val="right"/>
              <w:rPr>
                <w:rFonts w:ascii="Arial" w:eastAsia="Wingdings" w:hAnsi="Arial" w:cs="Arial"/>
                <w:sz w:val="12"/>
                <w:szCs w:val="12"/>
                <w:cs/>
                <w:lang w:val="th-TH"/>
              </w:rPr>
            </w:pPr>
          </w:p>
        </w:tc>
        <w:tc>
          <w:tcPr>
            <w:tcW w:w="1440" w:type="dxa"/>
            <w:vAlign w:val="bottom"/>
          </w:tcPr>
          <w:p w:rsidR="00A43199" w:rsidRPr="00034859" w:rsidRDefault="00A43199" w:rsidP="00A43199">
            <w:pPr>
              <w:pStyle w:val="Header"/>
              <w:ind w:right="-72"/>
              <w:jc w:val="right"/>
              <w:rPr>
                <w:rFonts w:ascii="Arial" w:eastAsia="Wingdings" w:hAnsi="Arial" w:cs="Arial"/>
                <w:sz w:val="12"/>
                <w:szCs w:val="12"/>
                <w:cs/>
                <w:lang w:val="th-TH"/>
              </w:rPr>
            </w:pPr>
          </w:p>
        </w:tc>
      </w:tr>
      <w:tr w:rsidR="00A43199" w:rsidRPr="00034859" w:rsidTr="00A43199">
        <w:tc>
          <w:tcPr>
            <w:tcW w:w="6570" w:type="dxa"/>
            <w:vAlign w:val="center"/>
          </w:tcPr>
          <w:p w:rsidR="00A43199" w:rsidRPr="00034859" w:rsidRDefault="00A43199" w:rsidP="00A43199">
            <w:pPr>
              <w:spacing w:after="0" w:line="240" w:lineRule="auto"/>
              <w:ind w:left="432"/>
              <w:rPr>
                <w:rFonts w:ascii="Arial" w:hAnsi="Arial" w:cs="Arial"/>
                <w:sz w:val="18"/>
                <w:szCs w:val="18"/>
                <w:cs/>
              </w:rPr>
            </w:pPr>
          </w:p>
        </w:tc>
        <w:tc>
          <w:tcPr>
            <w:tcW w:w="1440" w:type="dxa"/>
            <w:vAlign w:val="bottom"/>
          </w:tcPr>
          <w:p w:rsidR="00A43199" w:rsidRPr="00034859" w:rsidRDefault="00636436" w:rsidP="00A43199">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4</w:t>
            </w:r>
            <w:r w:rsidR="00042075" w:rsidRPr="00042075">
              <w:rPr>
                <w:rFonts w:ascii="Arial" w:hAnsi="Arial" w:cs="Arial"/>
                <w:sz w:val="18"/>
                <w:szCs w:val="18"/>
              </w:rPr>
              <w:t>,</w:t>
            </w:r>
            <w:r w:rsidRPr="00636436">
              <w:rPr>
                <w:rFonts w:ascii="Arial" w:hAnsi="Arial" w:cs="Arial"/>
                <w:sz w:val="18"/>
                <w:szCs w:val="18"/>
                <w:lang w:val="en-GB"/>
              </w:rPr>
              <w:t>328</w:t>
            </w:r>
            <w:r w:rsidR="00042075" w:rsidRPr="00042075">
              <w:rPr>
                <w:rFonts w:ascii="Arial" w:hAnsi="Arial" w:cs="Arial"/>
                <w:sz w:val="18"/>
                <w:szCs w:val="18"/>
              </w:rPr>
              <w:t>,</w:t>
            </w:r>
            <w:r w:rsidRPr="00636436">
              <w:rPr>
                <w:rFonts w:ascii="Arial" w:hAnsi="Arial" w:cs="Arial"/>
                <w:sz w:val="18"/>
                <w:szCs w:val="18"/>
                <w:lang w:val="en-GB"/>
              </w:rPr>
              <w:t>290</w:t>
            </w:r>
          </w:p>
        </w:tc>
        <w:tc>
          <w:tcPr>
            <w:tcW w:w="1440" w:type="dxa"/>
            <w:vAlign w:val="bottom"/>
          </w:tcPr>
          <w:p w:rsidR="00A43199" w:rsidRPr="00034859" w:rsidRDefault="00636436" w:rsidP="00A43199">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3</w:t>
            </w:r>
            <w:r w:rsidR="00A43199" w:rsidRPr="00034859">
              <w:rPr>
                <w:rFonts w:ascii="Arial" w:hAnsi="Arial" w:cs="Arial"/>
                <w:sz w:val="18"/>
                <w:szCs w:val="18"/>
              </w:rPr>
              <w:t>,</w:t>
            </w:r>
            <w:r w:rsidRPr="00636436">
              <w:rPr>
                <w:rFonts w:ascii="Arial" w:hAnsi="Arial" w:cs="Arial"/>
                <w:sz w:val="18"/>
                <w:szCs w:val="18"/>
                <w:lang w:val="en-GB"/>
              </w:rPr>
              <w:t>511</w:t>
            </w:r>
            <w:r w:rsidR="00A43199" w:rsidRPr="00034859">
              <w:rPr>
                <w:rFonts w:ascii="Arial" w:hAnsi="Arial" w:cs="Arial"/>
                <w:sz w:val="18"/>
                <w:szCs w:val="18"/>
              </w:rPr>
              <w:t>,</w:t>
            </w:r>
            <w:r w:rsidRPr="00636436">
              <w:rPr>
                <w:rFonts w:ascii="Arial" w:hAnsi="Arial" w:cs="Arial"/>
                <w:sz w:val="18"/>
                <w:szCs w:val="18"/>
                <w:lang w:val="en-GB"/>
              </w:rPr>
              <w:t>220</w:t>
            </w:r>
          </w:p>
        </w:tc>
      </w:tr>
    </w:tbl>
    <w:p w:rsidR="006D5DCF" w:rsidRPr="006D5DCF" w:rsidRDefault="006D5DCF" w:rsidP="00034859">
      <w:pPr>
        <w:spacing w:after="0" w:line="240" w:lineRule="auto"/>
        <w:ind w:left="547"/>
        <w:rPr>
          <w:rFonts w:cstheme="minorHAnsi"/>
          <w:sz w:val="18"/>
          <w:szCs w:val="18"/>
        </w:rPr>
      </w:pPr>
    </w:p>
    <w:p w:rsidR="006D5DCF" w:rsidRPr="006D5DCF" w:rsidRDefault="006D5DCF" w:rsidP="00034859">
      <w:pPr>
        <w:spacing w:after="0" w:line="240" w:lineRule="auto"/>
        <w:ind w:left="547"/>
        <w:jc w:val="thaiDistribute"/>
        <w:rPr>
          <w:rFonts w:cstheme="minorHAnsi"/>
          <w:sz w:val="18"/>
          <w:szCs w:val="18"/>
        </w:rPr>
      </w:pPr>
      <w:r w:rsidRPr="006D5DCF">
        <w:rPr>
          <w:rFonts w:cstheme="minorHAnsi"/>
          <w:sz w:val="18"/>
          <w:szCs w:val="18"/>
        </w:rPr>
        <w:t xml:space="preserve">The Company provides retirement benefits based on the requirement of Thai </w:t>
      </w:r>
      <w:proofErr w:type="spellStart"/>
      <w:r w:rsidRPr="006D5DCF">
        <w:rPr>
          <w:rFonts w:cstheme="minorHAnsi"/>
          <w:sz w:val="18"/>
          <w:szCs w:val="18"/>
        </w:rPr>
        <w:t>Labour</w:t>
      </w:r>
      <w:proofErr w:type="spellEnd"/>
      <w:r w:rsidRPr="006D5DCF">
        <w:rPr>
          <w:rFonts w:cstheme="minorHAnsi"/>
          <w:sz w:val="18"/>
          <w:szCs w:val="18"/>
        </w:rPr>
        <w:t xml:space="preserve"> Protection Act </w:t>
      </w:r>
      <w:proofErr w:type="spellStart"/>
      <w:r w:rsidRPr="006D5DCF">
        <w:rPr>
          <w:rFonts w:cstheme="minorHAnsi"/>
          <w:sz w:val="18"/>
          <w:szCs w:val="18"/>
        </w:rPr>
        <w:t>B.E</w:t>
      </w:r>
      <w:proofErr w:type="spellEnd"/>
      <w:r w:rsidRPr="006D5DCF">
        <w:rPr>
          <w:rFonts w:cstheme="minorHAnsi"/>
          <w:sz w:val="18"/>
          <w:szCs w:val="18"/>
        </w:rPr>
        <w:t xml:space="preserve"> </w:t>
      </w:r>
      <w:r w:rsidR="00636436" w:rsidRPr="00636436">
        <w:rPr>
          <w:rFonts w:cstheme="minorHAnsi"/>
          <w:sz w:val="18"/>
          <w:szCs w:val="18"/>
          <w:lang w:val="en-GB"/>
        </w:rPr>
        <w:t>2541</w:t>
      </w:r>
      <w:r w:rsidRPr="006D5DCF">
        <w:rPr>
          <w:rFonts w:cstheme="minorHAnsi"/>
          <w:sz w:val="18"/>
          <w:szCs w:val="18"/>
        </w:rPr>
        <w:t xml:space="preserve"> (</w:t>
      </w:r>
      <w:r w:rsidR="00636436" w:rsidRPr="00636436">
        <w:rPr>
          <w:rFonts w:cstheme="minorHAnsi"/>
          <w:sz w:val="18"/>
          <w:szCs w:val="18"/>
          <w:lang w:val="en-GB"/>
        </w:rPr>
        <w:t>1998</w:t>
      </w:r>
      <w:r w:rsidRPr="006D5DCF">
        <w:rPr>
          <w:rFonts w:cstheme="minorHAnsi"/>
          <w:sz w:val="18"/>
          <w:szCs w:val="18"/>
        </w:rPr>
        <w:t>) to provide retirement benefits to employees based on based salaries and length of service.</w:t>
      </w:r>
    </w:p>
    <w:p w:rsidR="00034859" w:rsidRDefault="00034859" w:rsidP="00034859">
      <w:pPr>
        <w:spacing w:after="0" w:line="240" w:lineRule="auto"/>
        <w:ind w:left="547"/>
        <w:jc w:val="thaiDistribute"/>
        <w:rPr>
          <w:rFonts w:cstheme="minorHAnsi"/>
          <w:sz w:val="18"/>
          <w:szCs w:val="18"/>
        </w:rPr>
      </w:pPr>
    </w:p>
    <w:p w:rsidR="006D5DCF" w:rsidRDefault="006D5DCF" w:rsidP="00034859">
      <w:pPr>
        <w:spacing w:after="0" w:line="240" w:lineRule="auto"/>
        <w:ind w:left="547"/>
        <w:jc w:val="thaiDistribute"/>
        <w:rPr>
          <w:rFonts w:cstheme="minorHAnsi"/>
          <w:sz w:val="18"/>
          <w:szCs w:val="18"/>
        </w:rPr>
      </w:pPr>
      <w:r w:rsidRPr="006D5DCF">
        <w:rPr>
          <w:rFonts w:cstheme="minorHAnsi"/>
          <w:sz w:val="18"/>
          <w:szCs w:val="18"/>
        </w:rPr>
        <w:t>The Company also provides other long-term benefits following the policy of the Company. The benefits are paid in gold which amounts are predetermined according to the Company’s policy.</w:t>
      </w:r>
    </w:p>
    <w:p w:rsidR="00034859" w:rsidRPr="006D5DCF" w:rsidRDefault="00034859" w:rsidP="00034859">
      <w:pPr>
        <w:spacing w:after="0" w:line="240" w:lineRule="auto"/>
        <w:ind w:left="547"/>
        <w:jc w:val="thaiDistribute"/>
        <w:rPr>
          <w:rFonts w:cstheme="minorHAnsi"/>
          <w:sz w:val="18"/>
          <w:szCs w:val="18"/>
        </w:rPr>
      </w:pPr>
    </w:p>
    <w:p w:rsidR="006D5DCF" w:rsidRDefault="006D5DCF" w:rsidP="00034859">
      <w:pPr>
        <w:spacing w:after="0" w:line="240" w:lineRule="auto"/>
        <w:ind w:left="547"/>
        <w:rPr>
          <w:rFonts w:cstheme="minorHAnsi"/>
          <w:sz w:val="18"/>
          <w:szCs w:val="18"/>
        </w:rPr>
      </w:pPr>
      <w:r w:rsidRPr="006D5DCF">
        <w:rPr>
          <w:rFonts w:cstheme="minorHAnsi"/>
          <w:sz w:val="18"/>
          <w:szCs w:val="18"/>
        </w:rPr>
        <w:t>The movements of employee benefit obligations over the year are as follows:</w:t>
      </w:r>
    </w:p>
    <w:p w:rsidR="006D5DCF" w:rsidRPr="006D5DCF" w:rsidRDefault="006D5DCF" w:rsidP="00034859">
      <w:pPr>
        <w:spacing w:after="0" w:line="240" w:lineRule="auto"/>
        <w:ind w:left="547"/>
        <w:rPr>
          <w:rFonts w:cstheme="minorHAnsi"/>
          <w:sz w:val="18"/>
          <w:szCs w:val="18"/>
        </w:rPr>
      </w:pPr>
    </w:p>
    <w:tbl>
      <w:tblPr>
        <w:tblW w:w="5000" w:type="pct"/>
        <w:tblLook w:val="0000" w:firstRow="0" w:lastRow="0" w:firstColumn="0" w:lastColumn="0" w:noHBand="0" w:noVBand="0"/>
      </w:tblPr>
      <w:tblGrid>
        <w:gridCol w:w="2368"/>
        <w:gridCol w:w="1212"/>
        <w:gridCol w:w="1213"/>
        <w:gridCol w:w="1177"/>
        <w:gridCol w:w="1215"/>
        <w:gridCol w:w="1215"/>
        <w:gridCol w:w="1059"/>
      </w:tblGrid>
      <w:tr w:rsidR="00034859" w:rsidRPr="00034859" w:rsidTr="00034859">
        <w:trPr>
          <w:trHeight w:val="73"/>
        </w:trPr>
        <w:tc>
          <w:tcPr>
            <w:tcW w:w="1252" w:type="pct"/>
            <w:vAlign w:val="bottom"/>
          </w:tcPr>
          <w:p w:rsidR="00034859" w:rsidRPr="00034859" w:rsidRDefault="00034859" w:rsidP="00034859">
            <w:pPr>
              <w:spacing w:after="0" w:line="240" w:lineRule="auto"/>
              <w:ind w:left="432" w:right="-72"/>
              <w:rPr>
                <w:rFonts w:cstheme="minorHAnsi"/>
                <w:sz w:val="18"/>
                <w:szCs w:val="18"/>
              </w:rPr>
            </w:pPr>
          </w:p>
        </w:tc>
        <w:tc>
          <w:tcPr>
            <w:tcW w:w="3748" w:type="pct"/>
            <w:gridSpan w:val="6"/>
            <w:vAlign w:val="bottom"/>
          </w:tcPr>
          <w:p w:rsidR="00034859" w:rsidRPr="00034859" w:rsidRDefault="00034859" w:rsidP="00034859">
            <w:pPr>
              <w:pBdr>
                <w:bottom w:val="single" w:sz="4" w:space="1" w:color="auto"/>
              </w:pBdr>
              <w:spacing w:after="0" w:line="240" w:lineRule="auto"/>
              <w:ind w:right="-72"/>
              <w:jc w:val="center"/>
              <w:rPr>
                <w:rFonts w:cstheme="minorHAnsi"/>
                <w:b/>
                <w:bCs/>
                <w:sz w:val="18"/>
                <w:szCs w:val="18"/>
                <w:lang w:eastAsia="en-GB"/>
              </w:rPr>
            </w:pPr>
            <w:r w:rsidRPr="00034859">
              <w:rPr>
                <w:rFonts w:ascii="Arial" w:hAnsi="Arial" w:cs="Arial"/>
                <w:b/>
                <w:bCs/>
                <w:sz w:val="18"/>
                <w:szCs w:val="18"/>
              </w:rPr>
              <w:t>Consolidated and separate financial statements</w:t>
            </w:r>
          </w:p>
        </w:tc>
      </w:tr>
      <w:tr w:rsidR="00034859" w:rsidRPr="00034859" w:rsidTr="00034859">
        <w:trPr>
          <w:trHeight w:val="73"/>
        </w:trPr>
        <w:tc>
          <w:tcPr>
            <w:tcW w:w="1252" w:type="pct"/>
            <w:vAlign w:val="bottom"/>
          </w:tcPr>
          <w:p w:rsidR="00034859" w:rsidRPr="00034859" w:rsidRDefault="00034859" w:rsidP="00034859">
            <w:pPr>
              <w:spacing w:after="0" w:line="240" w:lineRule="auto"/>
              <w:ind w:left="432" w:right="-72"/>
              <w:rPr>
                <w:rFonts w:cstheme="minorHAnsi"/>
                <w:sz w:val="18"/>
                <w:szCs w:val="18"/>
              </w:rPr>
            </w:pPr>
          </w:p>
        </w:tc>
        <w:tc>
          <w:tcPr>
            <w:tcW w:w="1904" w:type="pct"/>
            <w:gridSpan w:val="3"/>
            <w:vAlign w:val="bottom"/>
          </w:tcPr>
          <w:p w:rsidR="00034859" w:rsidRPr="00034859" w:rsidRDefault="00636436" w:rsidP="00034859">
            <w:pPr>
              <w:pBdr>
                <w:bottom w:val="single" w:sz="4" w:space="1" w:color="auto"/>
              </w:pBdr>
              <w:spacing w:after="0" w:line="240" w:lineRule="auto"/>
              <w:ind w:right="-72"/>
              <w:jc w:val="center"/>
              <w:rPr>
                <w:rFonts w:cstheme="minorHAnsi"/>
                <w:b/>
                <w:bCs/>
                <w:sz w:val="18"/>
                <w:szCs w:val="18"/>
                <w:rtl/>
                <w:lang w:eastAsia="en-GB"/>
              </w:rPr>
            </w:pPr>
            <w:r w:rsidRPr="00636436">
              <w:rPr>
                <w:rFonts w:eastAsia="Wingdings" w:cstheme="minorHAnsi"/>
                <w:b/>
                <w:bCs/>
                <w:sz w:val="18"/>
                <w:szCs w:val="18"/>
                <w:lang w:val="en-GB"/>
              </w:rPr>
              <w:t>201</w:t>
            </w:r>
            <w:r w:rsidRPr="00636436">
              <w:rPr>
                <w:rFonts w:eastAsia="Wingdings" w:cstheme="minorHAnsi" w:hint="cs"/>
                <w:b/>
                <w:bCs/>
                <w:sz w:val="18"/>
                <w:szCs w:val="18"/>
                <w:lang w:val="en-GB"/>
              </w:rPr>
              <w:t>9</w:t>
            </w:r>
          </w:p>
        </w:tc>
        <w:tc>
          <w:tcPr>
            <w:tcW w:w="1844" w:type="pct"/>
            <w:gridSpan w:val="3"/>
            <w:vAlign w:val="bottom"/>
          </w:tcPr>
          <w:p w:rsidR="00034859" w:rsidRPr="00034859" w:rsidRDefault="00636436" w:rsidP="00034859">
            <w:pPr>
              <w:pBdr>
                <w:bottom w:val="single" w:sz="4" w:space="1" w:color="auto"/>
              </w:pBdr>
              <w:spacing w:after="0" w:line="240" w:lineRule="auto"/>
              <w:ind w:right="-72"/>
              <w:jc w:val="center"/>
              <w:rPr>
                <w:rFonts w:cstheme="minorHAnsi"/>
                <w:b/>
                <w:bCs/>
                <w:sz w:val="18"/>
                <w:szCs w:val="18"/>
                <w:lang w:eastAsia="en-GB"/>
              </w:rPr>
            </w:pPr>
            <w:r w:rsidRPr="00636436">
              <w:rPr>
                <w:rFonts w:eastAsia="Wingdings" w:cstheme="minorHAnsi"/>
                <w:b/>
                <w:bCs/>
                <w:sz w:val="18"/>
                <w:szCs w:val="18"/>
                <w:lang w:val="en-GB"/>
              </w:rPr>
              <w:t>2018</w:t>
            </w:r>
          </w:p>
        </w:tc>
      </w:tr>
      <w:tr w:rsidR="00034859" w:rsidRPr="00034859" w:rsidTr="006B4BCC">
        <w:tc>
          <w:tcPr>
            <w:tcW w:w="1252" w:type="pct"/>
            <w:vAlign w:val="bottom"/>
          </w:tcPr>
          <w:p w:rsidR="00034859" w:rsidRPr="00034859" w:rsidRDefault="00034859" w:rsidP="00034859">
            <w:pPr>
              <w:spacing w:after="0" w:line="240" w:lineRule="auto"/>
              <w:ind w:left="432" w:right="-72"/>
              <w:rPr>
                <w:rFonts w:cstheme="minorHAnsi"/>
                <w:sz w:val="18"/>
                <w:szCs w:val="18"/>
              </w:rPr>
            </w:pPr>
          </w:p>
        </w:tc>
        <w:tc>
          <w:tcPr>
            <w:tcW w:w="641" w:type="pct"/>
            <w:vAlign w:val="bottom"/>
          </w:tcPr>
          <w:p w:rsidR="00034859" w:rsidRPr="00034859" w:rsidRDefault="00034859" w:rsidP="00034859">
            <w:pPr>
              <w:spacing w:after="0" w:line="240" w:lineRule="auto"/>
              <w:ind w:right="-72"/>
              <w:jc w:val="right"/>
              <w:rPr>
                <w:rFonts w:cstheme="minorHAnsi"/>
                <w:b/>
                <w:bCs/>
                <w:sz w:val="18"/>
                <w:szCs w:val="18"/>
                <w:lang w:eastAsia="en-GB"/>
              </w:rPr>
            </w:pPr>
            <w:r w:rsidRPr="00034859">
              <w:rPr>
                <w:rFonts w:cstheme="minorHAnsi"/>
                <w:b/>
                <w:bCs/>
                <w:sz w:val="18"/>
                <w:szCs w:val="18"/>
              </w:rPr>
              <w:t>Retirement benefit obligations</w:t>
            </w:r>
          </w:p>
        </w:tc>
        <w:tc>
          <w:tcPr>
            <w:tcW w:w="641" w:type="pct"/>
            <w:vAlign w:val="bottom"/>
          </w:tcPr>
          <w:p w:rsidR="00034859" w:rsidRPr="00034859" w:rsidRDefault="00034859" w:rsidP="00034859">
            <w:pPr>
              <w:spacing w:after="0" w:line="240" w:lineRule="auto"/>
              <w:ind w:right="-72"/>
              <w:jc w:val="right"/>
              <w:rPr>
                <w:rFonts w:cs="Arial"/>
                <w:b/>
                <w:bCs/>
                <w:sz w:val="18"/>
                <w:szCs w:val="18"/>
                <w:lang w:eastAsia="en-GB"/>
              </w:rPr>
            </w:pPr>
            <w:r w:rsidRPr="00034859">
              <w:rPr>
                <w:rFonts w:cs="Arial"/>
                <w:b/>
                <w:bCs/>
                <w:sz w:val="18"/>
                <w:szCs w:val="18"/>
                <w:lang w:eastAsia="en-GB"/>
              </w:rPr>
              <w:t xml:space="preserve">Other </w:t>
            </w:r>
          </w:p>
          <w:p w:rsidR="00034859" w:rsidRPr="00034859" w:rsidRDefault="00034859" w:rsidP="00034859">
            <w:pPr>
              <w:spacing w:after="0" w:line="240" w:lineRule="auto"/>
              <w:ind w:right="-72"/>
              <w:jc w:val="right"/>
              <w:rPr>
                <w:rFonts w:cs="Arial"/>
                <w:b/>
                <w:bCs/>
                <w:sz w:val="18"/>
                <w:szCs w:val="18"/>
                <w:lang w:eastAsia="en-GB"/>
              </w:rPr>
            </w:pPr>
            <w:r w:rsidRPr="00034859">
              <w:rPr>
                <w:rFonts w:cs="Arial"/>
                <w:b/>
                <w:bCs/>
                <w:sz w:val="18"/>
                <w:szCs w:val="18"/>
                <w:lang w:eastAsia="en-GB"/>
              </w:rPr>
              <w:t>long-term benefit obligations</w:t>
            </w:r>
          </w:p>
        </w:tc>
        <w:tc>
          <w:tcPr>
            <w:tcW w:w="622" w:type="pct"/>
            <w:vAlign w:val="bottom"/>
          </w:tcPr>
          <w:p w:rsidR="00034859" w:rsidRPr="00034859" w:rsidRDefault="00034859" w:rsidP="00034859">
            <w:pPr>
              <w:spacing w:after="0" w:line="240" w:lineRule="auto"/>
              <w:ind w:right="-72"/>
              <w:jc w:val="right"/>
              <w:rPr>
                <w:rFonts w:cs="Arial"/>
                <w:b/>
                <w:bCs/>
                <w:sz w:val="18"/>
                <w:szCs w:val="18"/>
                <w:cs/>
                <w:lang w:eastAsia="en-GB"/>
              </w:rPr>
            </w:pPr>
            <w:r w:rsidRPr="00034859">
              <w:rPr>
                <w:rFonts w:cs="Arial"/>
                <w:b/>
                <w:bCs/>
                <w:sz w:val="18"/>
                <w:szCs w:val="18"/>
                <w:lang w:eastAsia="en-GB"/>
              </w:rPr>
              <w:t>Total</w:t>
            </w:r>
          </w:p>
        </w:tc>
        <w:tc>
          <w:tcPr>
            <w:tcW w:w="642" w:type="pct"/>
            <w:vAlign w:val="bottom"/>
          </w:tcPr>
          <w:p w:rsidR="00034859" w:rsidRPr="00034859" w:rsidRDefault="00034859" w:rsidP="00034859">
            <w:pPr>
              <w:spacing w:after="0" w:line="240" w:lineRule="auto"/>
              <w:ind w:right="-72"/>
              <w:jc w:val="right"/>
              <w:rPr>
                <w:rFonts w:cstheme="minorHAnsi"/>
                <w:b/>
                <w:bCs/>
                <w:sz w:val="18"/>
                <w:szCs w:val="18"/>
                <w:lang w:eastAsia="en-GB"/>
              </w:rPr>
            </w:pPr>
            <w:r w:rsidRPr="00034859">
              <w:rPr>
                <w:rFonts w:cstheme="minorHAnsi"/>
                <w:b/>
                <w:bCs/>
                <w:sz w:val="18"/>
                <w:szCs w:val="18"/>
              </w:rPr>
              <w:t>Retirement benefit obligations</w:t>
            </w:r>
          </w:p>
        </w:tc>
        <w:tc>
          <w:tcPr>
            <w:tcW w:w="642" w:type="pct"/>
            <w:vAlign w:val="bottom"/>
          </w:tcPr>
          <w:p w:rsidR="00034859" w:rsidRPr="00034859" w:rsidRDefault="00034859" w:rsidP="00034859">
            <w:pPr>
              <w:spacing w:after="0" w:line="240" w:lineRule="auto"/>
              <w:ind w:right="-72"/>
              <w:jc w:val="right"/>
              <w:rPr>
                <w:rFonts w:cs="Arial"/>
                <w:b/>
                <w:bCs/>
                <w:sz w:val="18"/>
                <w:szCs w:val="18"/>
                <w:lang w:eastAsia="en-GB"/>
              </w:rPr>
            </w:pPr>
            <w:r w:rsidRPr="00034859">
              <w:rPr>
                <w:rFonts w:cs="Arial"/>
                <w:b/>
                <w:bCs/>
                <w:sz w:val="18"/>
                <w:szCs w:val="18"/>
                <w:lang w:eastAsia="en-GB"/>
              </w:rPr>
              <w:t xml:space="preserve">Other </w:t>
            </w:r>
          </w:p>
          <w:p w:rsidR="00034859" w:rsidRPr="00034859" w:rsidRDefault="00034859" w:rsidP="00034859">
            <w:pPr>
              <w:spacing w:after="0" w:line="240" w:lineRule="auto"/>
              <w:ind w:right="-72"/>
              <w:jc w:val="right"/>
              <w:rPr>
                <w:rFonts w:cs="Arial"/>
                <w:b/>
                <w:bCs/>
                <w:sz w:val="18"/>
                <w:szCs w:val="18"/>
                <w:lang w:eastAsia="en-GB"/>
              </w:rPr>
            </w:pPr>
            <w:r w:rsidRPr="00034859">
              <w:rPr>
                <w:rFonts w:cs="Arial"/>
                <w:b/>
                <w:bCs/>
                <w:sz w:val="18"/>
                <w:szCs w:val="18"/>
                <w:lang w:eastAsia="en-GB"/>
              </w:rPr>
              <w:t>long-term benefit obligations</w:t>
            </w:r>
          </w:p>
        </w:tc>
        <w:tc>
          <w:tcPr>
            <w:tcW w:w="560" w:type="pct"/>
            <w:vAlign w:val="bottom"/>
          </w:tcPr>
          <w:p w:rsidR="00034859" w:rsidRPr="00034859" w:rsidRDefault="00034859" w:rsidP="00034859">
            <w:pPr>
              <w:spacing w:after="0" w:line="240" w:lineRule="auto"/>
              <w:ind w:right="-72"/>
              <w:jc w:val="right"/>
              <w:rPr>
                <w:rFonts w:cs="Arial"/>
                <w:b/>
                <w:bCs/>
                <w:sz w:val="18"/>
                <w:szCs w:val="18"/>
                <w:cs/>
                <w:lang w:eastAsia="en-GB"/>
              </w:rPr>
            </w:pPr>
            <w:r w:rsidRPr="00034859">
              <w:rPr>
                <w:rFonts w:cs="Arial"/>
                <w:b/>
                <w:bCs/>
                <w:sz w:val="18"/>
                <w:szCs w:val="18"/>
                <w:lang w:eastAsia="en-GB"/>
              </w:rPr>
              <w:t>Total</w:t>
            </w:r>
          </w:p>
        </w:tc>
      </w:tr>
      <w:tr w:rsidR="00034859" w:rsidRPr="00034859" w:rsidTr="006B4BCC">
        <w:tc>
          <w:tcPr>
            <w:tcW w:w="1252" w:type="pct"/>
            <w:vAlign w:val="bottom"/>
          </w:tcPr>
          <w:p w:rsidR="00034859" w:rsidRPr="00034859" w:rsidRDefault="00034859" w:rsidP="00034859">
            <w:pPr>
              <w:spacing w:after="0" w:line="240" w:lineRule="auto"/>
              <w:ind w:left="432" w:right="-72"/>
              <w:rPr>
                <w:rFonts w:cstheme="minorHAnsi"/>
                <w:sz w:val="18"/>
                <w:szCs w:val="18"/>
              </w:rPr>
            </w:pPr>
          </w:p>
        </w:tc>
        <w:tc>
          <w:tcPr>
            <w:tcW w:w="641" w:type="pct"/>
            <w:vAlign w:val="bottom"/>
          </w:tcPr>
          <w:p w:rsidR="00034859" w:rsidRPr="00034859" w:rsidRDefault="00034859" w:rsidP="00034859">
            <w:pPr>
              <w:pBdr>
                <w:bottom w:val="single" w:sz="4" w:space="1" w:color="auto"/>
              </w:pBdr>
              <w:spacing w:after="0" w:line="240" w:lineRule="auto"/>
              <w:ind w:right="-72"/>
              <w:jc w:val="right"/>
              <w:rPr>
                <w:rFonts w:cstheme="minorHAnsi"/>
                <w:b/>
                <w:bCs/>
                <w:sz w:val="18"/>
                <w:szCs w:val="18"/>
                <w:lang w:eastAsia="en-GB"/>
              </w:rPr>
            </w:pPr>
            <w:r w:rsidRPr="00034859">
              <w:rPr>
                <w:rFonts w:cstheme="minorHAnsi"/>
                <w:b/>
                <w:bCs/>
                <w:sz w:val="18"/>
                <w:szCs w:val="18"/>
                <w:lang w:eastAsia="en-GB"/>
              </w:rPr>
              <w:t>Baht</w:t>
            </w:r>
          </w:p>
        </w:tc>
        <w:tc>
          <w:tcPr>
            <w:tcW w:w="641" w:type="pct"/>
            <w:vAlign w:val="bottom"/>
          </w:tcPr>
          <w:p w:rsidR="00034859" w:rsidRPr="00034859" w:rsidRDefault="00034859" w:rsidP="00034859">
            <w:pPr>
              <w:pBdr>
                <w:bottom w:val="single" w:sz="4" w:space="1" w:color="auto"/>
              </w:pBdr>
              <w:spacing w:after="0" w:line="240" w:lineRule="auto"/>
              <w:ind w:right="-72"/>
              <w:jc w:val="right"/>
              <w:rPr>
                <w:rFonts w:cstheme="minorHAnsi"/>
                <w:b/>
                <w:bCs/>
                <w:sz w:val="18"/>
                <w:szCs w:val="18"/>
                <w:lang w:eastAsia="en-GB"/>
              </w:rPr>
            </w:pPr>
            <w:r w:rsidRPr="00034859">
              <w:rPr>
                <w:rFonts w:cstheme="minorHAnsi"/>
                <w:b/>
                <w:bCs/>
                <w:sz w:val="18"/>
                <w:szCs w:val="18"/>
                <w:lang w:eastAsia="en-GB"/>
              </w:rPr>
              <w:t>Baht</w:t>
            </w:r>
          </w:p>
        </w:tc>
        <w:tc>
          <w:tcPr>
            <w:tcW w:w="622" w:type="pct"/>
            <w:vAlign w:val="bottom"/>
          </w:tcPr>
          <w:p w:rsidR="00034859" w:rsidRPr="00034859" w:rsidRDefault="00034859" w:rsidP="00034859">
            <w:pPr>
              <w:pBdr>
                <w:bottom w:val="single" w:sz="4" w:space="1" w:color="auto"/>
              </w:pBdr>
              <w:spacing w:after="0" w:line="240" w:lineRule="auto"/>
              <w:ind w:right="-72"/>
              <w:jc w:val="right"/>
              <w:rPr>
                <w:rFonts w:cstheme="minorHAnsi"/>
                <w:b/>
                <w:bCs/>
                <w:sz w:val="18"/>
                <w:szCs w:val="18"/>
                <w:lang w:eastAsia="en-GB"/>
              </w:rPr>
            </w:pPr>
            <w:r w:rsidRPr="00034859">
              <w:rPr>
                <w:rFonts w:cstheme="minorHAnsi"/>
                <w:b/>
                <w:bCs/>
                <w:sz w:val="18"/>
                <w:szCs w:val="18"/>
                <w:lang w:eastAsia="en-GB"/>
              </w:rPr>
              <w:t>Baht</w:t>
            </w:r>
          </w:p>
        </w:tc>
        <w:tc>
          <w:tcPr>
            <w:tcW w:w="642" w:type="pct"/>
            <w:vAlign w:val="bottom"/>
          </w:tcPr>
          <w:p w:rsidR="00034859" w:rsidRPr="00034859" w:rsidRDefault="00034859" w:rsidP="00034859">
            <w:pPr>
              <w:pBdr>
                <w:bottom w:val="single" w:sz="4" w:space="1" w:color="auto"/>
              </w:pBdr>
              <w:spacing w:after="0" w:line="240" w:lineRule="auto"/>
              <w:ind w:right="-72"/>
              <w:jc w:val="right"/>
              <w:rPr>
                <w:rFonts w:cstheme="minorHAnsi"/>
                <w:b/>
                <w:bCs/>
                <w:sz w:val="18"/>
                <w:szCs w:val="18"/>
                <w:lang w:eastAsia="en-GB"/>
              </w:rPr>
            </w:pPr>
            <w:r w:rsidRPr="00034859">
              <w:rPr>
                <w:rFonts w:cstheme="minorHAnsi"/>
                <w:b/>
                <w:bCs/>
                <w:sz w:val="18"/>
                <w:szCs w:val="18"/>
                <w:lang w:eastAsia="en-GB"/>
              </w:rPr>
              <w:t>Baht</w:t>
            </w:r>
          </w:p>
        </w:tc>
        <w:tc>
          <w:tcPr>
            <w:tcW w:w="642" w:type="pct"/>
            <w:vAlign w:val="bottom"/>
          </w:tcPr>
          <w:p w:rsidR="00034859" w:rsidRPr="00034859" w:rsidRDefault="00034859" w:rsidP="00034859">
            <w:pPr>
              <w:pBdr>
                <w:bottom w:val="single" w:sz="4" w:space="1" w:color="auto"/>
              </w:pBdr>
              <w:spacing w:after="0" w:line="240" w:lineRule="auto"/>
              <w:ind w:right="-72"/>
              <w:jc w:val="right"/>
              <w:rPr>
                <w:rFonts w:cstheme="minorHAnsi"/>
                <w:b/>
                <w:bCs/>
                <w:sz w:val="18"/>
                <w:szCs w:val="18"/>
                <w:lang w:eastAsia="en-GB"/>
              </w:rPr>
            </w:pPr>
            <w:r w:rsidRPr="00034859">
              <w:rPr>
                <w:rFonts w:cstheme="minorHAnsi"/>
                <w:b/>
                <w:bCs/>
                <w:sz w:val="18"/>
                <w:szCs w:val="18"/>
                <w:lang w:eastAsia="en-GB"/>
              </w:rPr>
              <w:t>Baht</w:t>
            </w:r>
          </w:p>
        </w:tc>
        <w:tc>
          <w:tcPr>
            <w:tcW w:w="560" w:type="pct"/>
            <w:vAlign w:val="bottom"/>
          </w:tcPr>
          <w:p w:rsidR="00034859" w:rsidRPr="00034859" w:rsidRDefault="00034859" w:rsidP="00034859">
            <w:pPr>
              <w:pBdr>
                <w:bottom w:val="single" w:sz="4" w:space="1" w:color="auto"/>
              </w:pBdr>
              <w:spacing w:after="0" w:line="240" w:lineRule="auto"/>
              <w:ind w:right="-72"/>
              <w:jc w:val="right"/>
              <w:rPr>
                <w:rFonts w:cstheme="minorHAnsi"/>
                <w:b/>
                <w:bCs/>
                <w:sz w:val="18"/>
                <w:szCs w:val="18"/>
                <w:cs/>
                <w:lang w:eastAsia="en-GB"/>
              </w:rPr>
            </w:pPr>
            <w:r w:rsidRPr="00034859">
              <w:rPr>
                <w:rFonts w:cstheme="minorHAnsi"/>
                <w:b/>
                <w:bCs/>
                <w:sz w:val="18"/>
                <w:szCs w:val="18"/>
                <w:lang w:eastAsia="en-GB"/>
              </w:rPr>
              <w:t>Baht</w:t>
            </w:r>
          </w:p>
        </w:tc>
      </w:tr>
      <w:tr w:rsidR="00034859" w:rsidRPr="00034859" w:rsidTr="006B4BCC">
        <w:trPr>
          <w:trHeight w:val="80"/>
        </w:trPr>
        <w:tc>
          <w:tcPr>
            <w:tcW w:w="1252" w:type="pct"/>
            <w:vAlign w:val="bottom"/>
          </w:tcPr>
          <w:p w:rsidR="00034859" w:rsidRPr="00034859" w:rsidRDefault="00034859" w:rsidP="00034859">
            <w:pPr>
              <w:spacing w:after="0" w:line="240" w:lineRule="auto"/>
              <w:ind w:left="432"/>
              <w:rPr>
                <w:rFonts w:cstheme="minorHAnsi"/>
                <w:sz w:val="12"/>
                <w:szCs w:val="12"/>
                <w:cs/>
              </w:rPr>
            </w:pPr>
          </w:p>
        </w:tc>
        <w:tc>
          <w:tcPr>
            <w:tcW w:w="641" w:type="pct"/>
            <w:vAlign w:val="bottom"/>
          </w:tcPr>
          <w:p w:rsidR="00034859" w:rsidRPr="00034859" w:rsidRDefault="00034859" w:rsidP="00034859">
            <w:pPr>
              <w:spacing w:after="0" w:line="240" w:lineRule="auto"/>
              <w:ind w:right="-72"/>
              <w:jc w:val="right"/>
              <w:rPr>
                <w:rFonts w:cstheme="minorHAnsi"/>
                <w:sz w:val="12"/>
                <w:szCs w:val="12"/>
              </w:rPr>
            </w:pPr>
          </w:p>
        </w:tc>
        <w:tc>
          <w:tcPr>
            <w:tcW w:w="641" w:type="pct"/>
            <w:vAlign w:val="bottom"/>
          </w:tcPr>
          <w:p w:rsidR="00034859" w:rsidRPr="00034859" w:rsidRDefault="00034859" w:rsidP="00034859">
            <w:pPr>
              <w:spacing w:after="0" w:line="240" w:lineRule="auto"/>
              <w:ind w:right="-72"/>
              <w:jc w:val="right"/>
              <w:rPr>
                <w:rFonts w:cstheme="minorHAnsi"/>
                <w:sz w:val="12"/>
                <w:szCs w:val="12"/>
              </w:rPr>
            </w:pPr>
          </w:p>
        </w:tc>
        <w:tc>
          <w:tcPr>
            <w:tcW w:w="622" w:type="pct"/>
            <w:vAlign w:val="bottom"/>
          </w:tcPr>
          <w:p w:rsidR="00034859" w:rsidRPr="00034859" w:rsidRDefault="00034859" w:rsidP="00034859">
            <w:pPr>
              <w:spacing w:after="0" w:line="240" w:lineRule="auto"/>
              <w:ind w:right="-72"/>
              <w:jc w:val="right"/>
              <w:rPr>
                <w:rFonts w:cstheme="minorHAnsi"/>
                <w:sz w:val="12"/>
                <w:szCs w:val="12"/>
              </w:rPr>
            </w:pPr>
          </w:p>
        </w:tc>
        <w:tc>
          <w:tcPr>
            <w:tcW w:w="642" w:type="pct"/>
            <w:vAlign w:val="bottom"/>
          </w:tcPr>
          <w:p w:rsidR="00034859" w:rsidRPr="00034859" w:rsidRDefault="00034859" w:rsidP="00034859">
            <w:pPr>
              <w:spacing w:after="0" w:line="240" w:lineRule="auto"/>
              <w:ind w:right="-72"/>
              <w:jc w:val="right"/>
              <w:rPr>
                <w:rFonts w:cstheme="minorHAnsi"/>
                <w:sz w:val="12"/>
                <w:szCs w:val="12"/>
              </w:rPr>
            </w:pPr>
          </w:p>
        </w:tc>
        <w:tc>
          <w:tcPr>
            <w:tcW w:w="642" w:type="pct"/>
            <w:vAlign w:val="bottom"/>
          </w:tcPr>
          <w:p w:rsidR="00034859" w:rsidRPr="00034859" w:rsidRDefault="00034859" w:rsidP="00034859">
            <w:pPr>
              <w:spacing w:after="0" w:line="240" w:lineRule="auto"/>
              <w:ind w:right="-72"/>
              <w:jc w:val="right"/>
              <w:rPr>
                <w:rFonts w:cstheme="minorHAnsi"/>
                <w:sz w:val="12"/>
                <w:szCs w:val="12"/>
              </w:rPr>
            </w:pPr>
          </w:p>
        </w:tc>
        <w:tc>
          <w:tcPr>
            <w:tcW w:w="560" w:type="pct"/>
            <w:vAlign w:val="bottom"/>
          </w:tcPr>
          <w:p w:rsidR="00034859" w:rsidRPr="00034859" w:rsidRDefault="00034859" w:rsidP="00034859">
            <w:pPr>
              <w:spacing w:after="0" w:line="240" w:lineRule="auto"/>
              <w:ind w:right="-72"/>
              <w:jc w:val="right"/>
              <w:rPr>
                <w:rFonts w:cstheme="minorHAnsi"/>
                <w:sz w:val="12"/>
                <w:szCs w:val="12"/>
              </w:rPr>
            </w:pPr>
          </w:p>
        </w:tc>
      </w:tr>
      <w:tr w:rsidR="00122DBC" w:rsidRPr="00034859" w:rsidTr="006B4BCC">
        <w:trPr>
          <w:trHeight w:val="80"/>
        </w:trPr>
        <w:tc>
          <w:tcPr>
            <w:tcW w:w="1252" w:type="pct"/>
            <w:vAlign w:val="bottom"/>
          </w:tcPr>
          <w:p w:rsidR="00122DBC" w:rsidRPr="00034859" w:rsidRDefault="00122DBC" w:rsidP="00122DBC">
            <w:pPr>
              <w:spacing w:after="0" w:line="240" w:lineRule="auto"/>
              <w:ind w:left="432"/>
              <w:rPr>
                <w:rFonts w:cstheme="minorHAnsi"/>
                <w:sz w:val="18"/>
                <w:szCs w:val="18"/>
                <w:cs/>
              </w:rPr>
            </w:pPr>
            <w:r w:rsidRPr="00034859">
              <w:rPr>
                <w:rFonts w:cstheme="minorHAnsi"/>
                <w:sz w:val="18"/>
                <w:szCs w:val="18"/>
              </w:rPr>
              <w:t xml:space="preserve">At </w:t>
            </w:r>
            <w:r w:rsidR="00636436" w:rsidRPr="00636436">
              <w:rPr>
                <w:rFonts w:cstheme="minorHAnsi"/>
                <w:sz w:val="18"/>
                <w:szCs w:val="18"/>
                <w:lang w:val="en-GB"/>
              </w:rPr>
              <w:t>1</w:t>
            </w:r>
            <w:r w:rsidRPr="00034859">
              <w:rPr>
                <w:rFonts w:cstheme="minorHAnsi"/>
                <w:sz w:val="18"/>
                <w:szCs w:val="18"/>
              </w:rPr>
              <w:t xml:space="preserve"> January</w:t>
            </w:r>
          </w:p>
        </w:tc>
        <w:tc>
          <w:tcPr>
            <w:tcW w:w="641" w:type="pct"/>
            <w:vAlign w:val="bottom"/>
          </w:tcPr>
          <w:p w:rsidR="00122DBC" w:rsidRPr="00034859" w:rsidRDefault="00636436" w:rsidP="00122DBC">
            <w:pPr>
              <w:spacing w:after="0" w:line="240" w:lineRule="auto"/>
              <w:ind w:right="-72"/>
              <w:jc w:val="right"/>
              <w:rPr>
                <w:rFonts w:cstheme="minorHAnsi"/>
                <w:sz w:val="18"/>
                <w:szCs w:val="18"/>
              </w:rPr>
            </w:pPr>
            <w:r w:rsidRPr="00636436">
              <w:rPr>
                <w:rFonts w:cstheme="minorHAnsi"/>
                <w:sz w:val="18"/>
                <w:szCs w:val="18"/>
                <w:lang w:val="en-GB"/>
              </w:rPr>
              <w:t>3</w:t>
            </w:r>
            <w:r w:rsidR="00122DBC" w:rsidRPr="00034859">
              <w:rPr>
                <w:rFonts w:cstheme="minorHAnsi"/>
                <w:sz w:val="18"/>
                <w:szCs w:val="18"/>
              </w:rPr>
              <w:t>,</w:t>
            </w:r>
            <w:r w:rsidRPr="00636436">
              <w:rPr>
                <w:rFonts w:cstheme="minorHAnsi"/>
                <w:sz w:val="18"/>
                <w:szCs w:val="18"/>
                <w:lang w:val="en-GB"/>
              </w:rPr>
              <w:t>409</w:t>
            </w:r>
            <w:r w:rsidR="00122DBC" w:rsidRPr="00034859">
              <w:rPr>
                <w:rFonts w:cstheme="minorHAnsi"/>
                <w:sz w:val="18"/>
                <w:szCs w:val="18"/>
              </w:rPr>
              <w:t>,</w:t>
            </w:r>
            <w:r w:rsidRPr="00636436">
              <w:rPr>
                <w:rFonts w:cstheme="minorHAnsi"/>
                <w:sz w:val="18"/>
                <w:szCs w:val="18"/>
                <w:lang w:val="en-GB"/>
              </w:rPr>
              <w:t>246</w:t>
            </w:r>
          </w:p>
        </w:tc>
        <w:tc>
          <w:tcPr>
            <w:tcW w:w="641" w:type="pct"/>
            <w:vAlign w:val="bottom"/>
          </w:tcPr>
          <w:p w:rsidR="00122DBC" w:rsidRPr="00034859" w:rsidRDefault="00636436" w:rsidP="00122DBC">
            <w:pPr>
              <w:spacing w:after="0" w:line="240" w:lineRule="auto"/>
              <w:ind w:right="-72"/>
              <w:jc w:val="right"/>
              <w:rPr>
                <w:rFonts w:cstheme="minorHAnsi"/>
                <w:sz w:val="18"/>
                <w:szCs w:val="18"/>
              </w:rPr>
            </w:pPr>
            <w:r w:rsidRPr="00636436">
              <w:rPr>
                <w:rFonts w:cstheme="minorHAnsi"/>
                <w:sz w:val="18"/>
                <w:szCs w:val="18"/>
                <w:lang w:val="en-GB"/>
              </w:rPr>
              <w:t>101</w:t>
            </w:r>
            <w:r w:rsidR="00122DBC" w:rsidRPr="00122DBC">
              <w:rPr>
                <w:rFonts w:cstheme="minorHAnsi"/>
                <w:sz w:val="18"/>
                <w:szCs w:val="18"/>
              </w:rPr>
              <w:t>,</w:t>
            </w:r>
            <w:r w:rsidRPr="00636436">
              <w:rPr>
                <w:rFonts w:cstheme="minorHAnsi"/>
                <w:sz w:val="18"/>
                <w:szCs w:val="18"/>
                <w:lang w:val="en-GB"/>
              </w:rPr>
              <w:t>974</w:t>
            </w:r>
          </w:p>
        </w:tc>
        <w:tc>
          <w:tcPr>
            <w:tcW w:w="622" w:type="pct"/>
            <w:vAlign w:val="bottom"/>
          </w:tcPr>
          <w:p w:rsidR="00122DBC" w:rsidRPr="00034859" w:rsidRDefault="00636436" w:rsidP="00122DBC">
            <w:pPr>
              <w:spacing w:after="0" w:line="240" w:lineRule="auto"/>
              <w:ind w:right="-72"/>
              <w:jc w:val="right"/>
              <w:rPr>
                <w:rFonts w:cstheme="minorHAnsi"/>
                <w:sz w:val="18"/>
                <w:szCs w:val="18"/>
              </w:rPr>
            </w:pPr>
            <w:r w:rsidRPr="00636436">
              <w:rPr>
                <w:rFonts w:cstheme="minorHAnsi"/>
                <w:sz w:val="18"/>
                <w:szCs w:val="18"/>
                <w:lang w:val="en-GB"/>
              </w:rPr>
              <w:t>3</w:t>
            </w:r>
            <w:r w:rsidR="00122DBC" w:rsidRPr="00122DBC">
              <w:rPr>
                <w:rFonts w:cstheme="minorHAnsi"/>
                <w:sz w:val="18"/>
                <w:szCs w:val="18"/>
              </w:rPr>
              <w:t>,</w:t>
            </w:r>
            <w:r w:rsidRPr="00636436">
              <w:rPr>
                <w:rFonts w:cstheme="minorHAnsi"/>
                <w:sz w:val="18"/>
                <w:szCs w:val="18"/>
                <w:lang w:val="en-GB"/>
              </w:rPr>
              <w:t>511</w:t>
            </w:r>
            <w:r w:rsidR="00122DBC" w:rsidRPr="00122DBC">
              <w:rPr>
                <w:rFonts w:cstheme="minorHAnsi"/>
                <w:sz w:val="18"/>
                <w:szCs w:val="18"/>
              </w:rPr>
              <w:t>,</w:t>
            </w:r>
            <w:r w:rsidRPr="00636436">
              <w:rPr>
                <w:rFonts w:cstheme="minorHAnsi"/>
                <w:sz w:val="18"/>
                <w:szCs w:val="18"/>
                <w:lang w:val="en-GB"/>
              </w:rPr>
              <w:t>220</w:t>
            </w:r>
          </w:p>
        </w:tc>
        <w:tc>
          <w:tcPr>
            <w:tcW w:w="642" w:type="pct"/>
            <w:vAlign w:val="bottom"/>
          </w:tcPr>
          <w:p w:rsidR="00122DBC" w:rsidRPr="00034859" w:rsidRDefault="00636436" w:rsidP="00122DBC">
            <w:pPr>
              <w:spacing w:after="0" w:line="240" w:lineRule="auto"/>
              <w:ind w:right="-72"/>
              <w:jc w:val="right"/>
              <w:rPr>
                <w:rFonts w:cstheme="minorHAnsi"/>
                <w:sz w:val="18"/>
                <w:szCs w:val="18"/>
              </w:rPr>
            </w:pPr>
            <w:r w:rsidRPr="00636436">
              <w:rPr>
                <w:rFonts w:cstheme="minorHAnsi"/>
                <w:sz w:val="18"/>
                <w:szCs w:val="18"/>
                <w:lang w:val="en-GB"/>
              </w:rPr>
              <w:t>2</w:t>
            </w:r>
            <w:r w:rsidR="00122DBC" w:rsidRPr="00034859">
              <w:rPr>
                <w:rFonts w:cstheme="minorHAnsi"/>
                <w:sz w:val="18"/>
                <w:szCs w:val="18"/>
              </w:rPr>
              <w:t>,</w:t>
            </w:r>
            <w:r w:rsidRPr="00636436">
              <w:rPr>
                <w:rFonts w:cstheme="minorHAnsi"/>
                <w:sz w:val="18"/>
                <w:szCs w:val="18"/>
                <w:lang w:val="en-GB"/>
              </w:rPr>
              <w:t>604</w:t>
            </w:r>
            <w:r w:rsidR="00122DBC" w:rsidRPr="00034859">
              <w:rPr>
                <w:rFonts w:cstheme="minorHAnsi"/>
                <w:sz w:val="18"/>
                <w:szCs w:val="18"/>
              </w:rPr>
              <w:t>,</w:t>
            </w:r>
            <w:r w:rsidRPr="00636436">
              <w:rPr>
                <w:rFonts w:cstheme="minorHAnsi"/>
                <w:sz w:val="18"/>
                <w:szCs w:val="18"/>
                <w:lang w:val="en-GB"/>
              </w:rPr>
              <w:t>528</w:t>
            </w:r>
          </w:p>
        </w:tc>
        <w:tc>
          <w:tcPr>
            <w:tcW w:w="642" w:type="pct"/>
            <w:vAlign w:val="bottom"/>
          </w:tcPr>
          <w:p w:rsidR="00122DBC" w:rsidRPr="00034859" w:rsidRDefault="00636436" w:rsidP="00122DBC">
            <w:pPr>
              <w:spacing w:after="0" w:line="240" w:lineRule="auto"/>
              <w:ind w:right="-72"/>
              <w:jc w:val="right"/>
              <w:rPr>
                <w:rFonts w:cstheme="minorHAnsi"/>
                <w:sz w:val="18"/>
                <w:szCs w:val="18"/>
              </w:rPr>
            </w:pPr>
            <w:r w:rsidRPr="00636436">
              <w:rPr>
                <w:rFonts w:cstheme="minorHAnsi"/>
                <w:sz w:val="18"/>
                <w:szCs w:val="18"/>
                <w:lang w:val="en-GB"/>
              </w:rPr>
              <w:t>96</w:t>
            </w:r>
            <w:r w:rsidR="00122DBC" w:rsidRPr="00034859">
              <w:rPr>
                <w:rFonts w:cstheme="minorHAnsi"/>
                <w:sz w:val="18"/>
                <w:szCs w:val="18"/>
              </w:rPr>
              <w:t>,</w:t>
            </w:r>
            <w:r w:rsidRPr="00636436">
              <w:rPr>
                <w:rFonts w:cstheme="minorHAnsi"/>
                <w:sz w:val="18"/>
                <w:szCs w:val="18"/>
                <w:lang w:val="en-GB"/>
              </w:rPr>
              <w:t>621</w:t>
            </w:r>
          </w:p>
        </w:tc>
        <w:tc>
          <w:tcPr>
            <w:tcW w:w="560" w:type="pct"/>
            <w:vAlign w:val="bottom"/>
          </w:tcPr>
          <w:p w:rsidR="00122DBC" w:rsidRPr="00034859" w:rsidRDefault="00636436" w:rsidP="00122DBC">
            <w:pPr>
              <w:spacing w:after="0" w:line="240" w:lineRule="auto"/>
              <w:ind w:right="-72"/>
              <w:jc w:val="right"/>
              <w:rPr>
                <w:rFonts w:cstheme="minorHAnsi"/>
                <w:sz w:val="18"/>
                <w:szCs w:val="18"/>
              </w:rPr>
            </w:pPr>
            <w:r w:rsidRPr="00636436">
              <w:rPr>
                <w:rFonts w:cstheme="minorHAnsi"/>
                <w:sz w:val="18"/>
                <w:szCs w:val="18"/>
                <w:lang w:val="en-GB"/>
              </w:rPr>
              <w:t>2</w:t>
            </w:r>
            <w:r w:rsidR="00122DBC" w:rsidRPr="00034859">
              <w:rPr>
                <w:rFonts w:cstheme="minorHAnsi"/>
                <w:sz w:val="18"/>
                <w:szCs w:val="18"/>
              </w:rPr>
              <w:t>,</w:t>
            </w:r>
            <w:r w:rsidRPr="00636436">
              <w:rPr>
                <w:rFonts w:cstheme="minorHAnsi"/>
                <w:sz w:val="18"/>
                <w:szCs w:val="18"/>
                <w:lang w:val="en-GB"/>
              </w:rPr>
              <w:t>701</w:t>
            </w:r>
            <w:r w:rsidR="00122DBC" w:rsidRPr="00034859">
              <w:rPr>
                <w:rFonts w:cstheme="minorHAnsi"/>
                <w:sz w:val="18"/>
                <w:szCs w:val="18"/>
              </w:rPr>
              <w:t>,</w:t>
            </w:r>
            <w:r w:rsidRPr="00636436">
              <w:rPr>
                <w:rFonts w:cstheme="minorHAnsi"/>
                <w:sz w:val="18"/>
                <w:szCs w:val="18"/>
                <w:lang w:val="en-GB"/>
              </w:rPr>
              <w:t>149</w:t>
            </w:r>
          </w:p>
        </w:tc>
      </w:tr>
      <w:tr w:rsidR="00122DBC" w:rsidRPr="00034859" w:rsidTr="006B4BCC">
        <w:trPr>
          <w:trHeight w:val="80"/>
        </w:trPr>
        <w:tc>
          <w:tcPr>
            <w:tcW w:w="1252" w:type="pct"/>
            <w:vAlign w:val="bottom"/>
          </w:tcPr>
          <w:p w:rsidR="00122DBC" w:rsidRPr="00034859" w:rsidRDefault="00122DBC" w:rsidP="00122DBC">
            <w:pPr>
              <w:spacing w:after="0" w:line="240" w:lineRule="auto"/>
              <w:ind w:left="432"/>
              <w:rPr>
                <w:rFonts w:cstheme="minorHAnsi"/>
                <w:sz w:val="18"/>
                <w:szCs w:val="18"/>
              </w:rPr>
            </w:pPr>
            <w:r w:rsidRPr="00034859">
              <w:rPr>
                <w:rFonts w:cstheme="minorHAnsi"/>
                <w:sz w:val="18"/>
                <w:szCs w:val="18"/>
              </w:rPr>
              <w:t>Current service cost</w:t>
            </w:r>
          </w:p>
        </w:tc>
        <w:tc>
          <w:tcPr>
            <w:tcW w:w="641" w:type="pct"/>
            <w:vAlign w:val="bottom"/>
          </w:tcPr>
          <w:p w:rsidR="00122DBC" w:rsidRPr="00034859" w:rsidRDefault="00636436" w:rsidP="00122DBC">
            <w:pPr>
              <w:spacing w:after="0" w:line="240" w:lineRule="auto"/>
              <w:ind w:right="-72"/>
              <w:jc w:val="right"/>
              <w:rPr>
                <w:rFonts w:cstheme="minorHAnsi"/>
                <w:sz w:val="18"/>
                <w:szCs w:val="18"/>
              </w:rPr>
            </w:pPr>
            <w:r w:rsidRPr="00636436">
              <w:rPr>
                <w:rFonts w:cstheme="minorHAnsi"/>
                <w:sz w:val="18"/>
                <w:szCs w:val="18"/>
                <w:lang w:val="en-GB"/>
              </w:rPr>
              <w:t>723</w:t>
            </w:r>
            <w:r w:rsidR="00C8220D" w:rsidRPr="00C8220D">
              <w:rPr>
                <w:rFonts w:cstheme="minorHAnsi"/>
                <w:sz w:val="18"/>
                <w:szCs w:val="18"/>
              </w:rPr>
              <w:t>,</w:t>
            </w:r>
            <w:r w:rsidRPr="00636436">
              <w:rPr>
                <w:rFonts w:cstheme="minorHAnsi"/>
                <w:sz w:val="18"/>
                <w:szCs w:val="18"/>
                <w:lang w:val="en-GB"/>
              </w:rPr>
              <w:t>717</w:t>
            </w:r>
          </w:p>
        </w:tc>
        <w:tc>
          <w:tcPr>
            <w:tcW w:w="641" w:type="pct"/>
            <w:vAlign w:val="bottom"/>
          </w:tcPr>
          <w:p w:rsidR="00122DBC" w:rsidRPr="00034859" w:rsidRDefault="00636436" w:rsidP="00122DBC">
            <w:pPr>
              <w:spacing w:after="0" w:line="240" w:lineRule="auto"/>
              <w:ind w:right="-72"/>
              <w:jc w:val="right"/>
              <w:rPr>
                <w:rFonts w:cstheme="minorHAnsi"/>
                <w:sz w:val="18"/>
                <w:szCs w:val="18"/>
              </w:rPr>
            </w:pPr>
            <w:r w:rsidRPr="00636436">
              <w:rPr>
                <w:rFonts w:cstheme="minorHAnsi"/>
                <w:sz w:val="18"/>
                <w:szCs w:val="18"/>
                <w:lang w:val="en-GB"/>
              </w:rPr>
              <w:t>18</w:t>
            </w:r>
            <w:r w:rsidR="00F43E1A" w:rsidRPr="00F43E1A">
              <w:rPr>
                <w:rFonts w:cstheme="minorHAnsi"/>
                <w:sz w:val="18"/>
                <w:szCs w:val="18"/>
              </w:rPr>
              <w:t>,</w:t>
            </w:r>
            <w:r w:rsidRPr="00636436">
              <w:rPr>
                <w:rFonts w:cstheme="minorHAnsi"/>
                <w:sz w:val="18"/>
                <w:szCs w:val="18"/>
                <w:lang w:val="en-GB"/>
              </w:rPr>
              <w:t>649</w:t>
            </w:r>
          </w:p>
        </w:tc>
        <w:tc>
          <w:tcPr>
            <w:tcW w:w="622" w:type="pct"/>
            <w:vAlign w:val="bottom"/>
          </w:tcPr>
          <w:p w:rsidR="00122DBC" w:rsidRPr="00034859" w:rsidRDefault="00636436" w:rsidP="00122DBC">
            <w:pPr>
              <w:spacing w:after="0" w:line="240" w:lineRule="auto"/>
              <w:ind w:right="-72"/>
              <w:jc w:val="right"/>
              <w:rPr>
                <w:rFonts w:cstheme="minorHAnsi"/>
                <w:sz w:val="18"/>
                <w:szCs w:val="18"/>
              </w:rPr>
            </w:pPr>
            <w:r w:rsidRPr="00636436">
              <w:rPr>
                <w:rFonts w:cstheme="minorHAnsi"/>
                <w:sz w:val="18"/>
                <w:szCs w:val="18"/>
                <w:lang w:val="en-GB"/>
              </w:rPr>
              <w:t>742</w:t>
            </w:r>
            <w:r w:rsidR="00F43E1A" w:rsidRPr="00F43E1A">
              <w:rPr>
                <w:rFonts w:cstheme="minorHAnsi"/>
                <w:sz w:val="18"/>
                <w:szCs w:val="18"/>
              </w:rPr>
              <w:t>,</w:t>
            </w:r>
            <w:r w:rsidRPr="00636436">
              <w:rPr>
                <w:rFonts w:cstheme="minorHAnsi"/>
                <w:sz w:val="18"/>
                <w:szCs w:val="18"/>
                <w:lang w:val="en-GB"/>
              </w:rPr>
              <w:t>366</w:t>
            </w:r>
          </w:p>
        </w:tc>
        <w:tc>
          <w:tcPr>
            <w:tcW w:w="642" w:type="pct"/>
            <w:vAlign w:val="bottom"/>
          </w:tcPr>
          <w:p w:rsidR="00122DBC" w:rsidRPr="00122DBC" w:rsidRDefault="00636436" w:rsidP="00122DBC">
            <w:pPr>
              <w:spacing w:after="0" w:line="240" w:lineRule="auto"/>
              <w:ind w:right="-72"/>
              <w:jc w:val="right"/>
              <w:rPr>
                <w:rFonts w:cstheme="minorHAnsi"/>
                <w:sz w:val="18"/>
                <w:szCs w:val="18"/>
              </w:rPr>
            </w:pPr>
            <w:r w:rsidRPr="00636436">
              <w:rPr>
                <w:rFonts w:cstheme="minorHAnsi"/>
                <w:sz w:val="18"/>
                <w:szCs w:val="18"/>
                <w:lang w:val="en-GB"/>
              </w:rPr>
              <w:t>701</w:t>
            </w:r>
            <w:r w:rsidR="00122DBC" w:rsidRPr="00122DBC">
              <w:rPr>
                <w:rFonts w:cstheme="minorHAnsi"/>
                <w:sz w:val="18"/>
                <w:szCs w:val="18"/>
              </w:rPr>
              <w:t>,</w:t>
            </w:r>
            <w:r w:rsidRPr="00636436">
              <w:rPr>
                <w:rFonts w:cstheme="minorHAnsi"/>
                <w:sz w:val="18"/>
                <w:szCs w:val="18"/>
                <w:lang w:val="en-GB"/>
              </w:rPr>
              <w:t>888</w:t>
            </w:r>
          </w:p>
        </w:tc>
        <w:tc>
          <w:tcPr>
            <w:tcW w:w="642" w:type="pct"/>
            <w:vAlign w:val="bottom"/>
          </w:tcPr>
          <w:p w:rsidR="00122DBC" w:rsidRPr="00122DBC" w:rsidRDefault="00636436" w:rsidP="00122DBC">
            <w:pPr>
              <w:spacing w:after="0" w:line="240" w:lineRule="auto"/>
              <w:ind w:right="-72"/>
              <w:jc w:val="right"/>
              <w:rPr>
                <w:rFonts w:cstheme="minorHAnsi"/>
                <w:sz w:val="18"/>
                <w:szCs w:val="18"/>
              </w:rPr>
            </w:pPr>
            <w:r w:rsidRPr="00636436">
              <w:rPr>
                <w:rFonts w:cstheme="minorHAnsi"/>
                <w:sz w:val="18"/>
                <w:szCs w:val="18"/>
                <w:lang w:val="en-GB"/>
              </w:rPr>
              <w:t>21</w:t>
            </w:r>
            <w:r w:rsidR="00122DBC" w:rsidRPr="00122DBC">
              <w:rPr>
                <w:rFonts w:cstheme="minorHAnsi"/>
                <w:sz w:val="18"/>
                <w:szCs w:val="18"/>
              </w:rPr>
              <w:t>,</w:t>
            </w:r>
            <w:r w:rsidRPr="00636436">
              <w:rPr>
                <w:rFonts w:cstheme="minorHAnsi"/>
                <w:sz w:val="18"/>
                <w:szCs w:val="18"/>
                <w:lang w:val="en-GB"/>
              </w:rPr>
              <w:t>978</w:t>
            </w:r>
          </w:p>
        </w:tc>
        <w:tc>
          <w:tcPr>
            <w:tcW w:w="560" w:type="pct"/>
            <w:vAlign w:val="bottom"/>
          </w:tcPr>
          <w:p w:rsidR="00122DBC" w:rsidRPr="00122DBC" w:rsidRDefault="00636436" w:rsidP="00122DBC">
            <w:pPr>
              <w:spacing w:after="0" w:line="240" w:lineRule="auto"/>
              <w:ind w:right="-72"/>
              <w:jc w:val="right"/>
              <w:rPr>
                <w:rFonts w:cstheme="minorHAnsi"/>
                <w:sz w:val="18"/>
                <w:szCs w:val="18"/>
              </w:rPr>
            </w:pPr>
            <w:r w:rsidRPr="00636436">
              <w:rPr>
                <w:rFonts w:cstheme="minorHAnsi"/>
                <w:sz w:val="18"/>
                <w:szCs w:val="18"/>
                <w:lang w:val="en-GB"/>
              </w:rPr>
              <w:t>723</w:t>
            </w:r>
            <w:r w:rsidR="00122DBC" w:rsidRPr="00122DBC">
              <w:rPr>
                <w:rFonts w:cstheme="minorHAnsi"/>
                <w:sz w:val="18"/>
                <w:szCs w:val="18"/>
              </w:rPr>
              <w:t>,</w:t>
            </w:r>
            <w:r w:rsidRPr="00636436">
              <w:rPr>
                <w:rFonts w:cstheme="minorHAnsi"/>
                <w:sz w:val="18"/>
                <w:szCs w:val="18"/>
                <w:lang w:val="en-GB"/>
              </w:rPr>
              <w:t>866</w:t>
            </w:r>
          </w:p>
        </w:tc>
      </w:tr>
      <w:tr w:rsidR="00122DBC" w:rsidRPr="00034859" w:rsidTr="006B4BCC">
        <w:trPr>
          <w:trHeight w:val="80"/>
        </w:trPr>
        <w:tc>
          <w:tcPr>
            <w:tcW w:w="1252" w:type="pct"/>
            <w:vAlign w:val="bottom"/>
          </w:tcPr>
          <w:p w:rsidR="00122DBC" w:rsidRPr="00034859" w:rsidRDefault="00122DBC" w:rsidP="00122DBC">
            <w:pPr>
              <w:spacing w:after="0" w:line="240" w:lineRule="auto"/>
              <w:ind w:left="432"/>
              <w:rPr>
                <w:rFonts w:cstheme="minorHAnsi"/>
                <w:sz w:val="18"/>
                <w:szCs w:val="18"/>
                <w:cs/>
              </w:rPr>
            </w:pPr>
            <w:r w:rsidRPr="00034859">
              <w:rPr>
                <w:rFonts w:cstheme="minorHAnsi"/>
                <w:sz w:val="18"/>
                <w:szCs w:val="18"/>
              </w:rPr>
              <w:t>Interest cost</w:t>
            </w:r>
          </w:p>
        </w:tc>
        <w:tc>
          <w:tcPr>
            <w:tcW w:w="641" w:type="pct"/>
            <w:vAlign w:val="bottom"/>
          </w:tcPr>
          <w:p w:rsidR="00122DBC" w:rsidRPr="00034859" w:rsidRDefault="00636436" w:rsidP="00122DBC">
            <w:pPr>
              <w:spacing w:after="0" w:line="240" w:lineRule="auto"/>
              <w:ind w:right="-72"/>
              <w:jc w:val="right"/>
              <w:rPr>
                <w:rFonts w:cstheme="minorHAnsi"/>
                <w:sz w:val="18"/>
                <w:szCs w:val="18"/>
              </w:rPr>
            </w:pPr>
            <w:r w:rsidRPr="00636436">
              <w:rPr>
                <w:rFonts w:cstheme="minorHAnsi"/>
                <w:sz w:val="18"/>
                <w:szCs w:val="18"/>
                <w:lang w:val="en-GB"/>
              </w:rPr>
              <w:t>128</w:t>
            </w:r>
            <w:r w:rsidR="00C8220D" w:rsidRPr="00C8220D">
              <w:rPr>
                <w:rFonts w:cstheme="minorHAnsi"/>
                <w:sz w:val="18"/>
                <w:szCs w:val="18"/>
              </w:rPr>
              <w:t>,</w:t>
            </w:r>
            <w:r w:rsidRPr="00636436">
              <w:rPr>
                <w:rFonts w:cstheme="minorHAnsi"/>
                <w:sz w:val="18"/>
                <w:szCs w:val="18"/>
                <w:lang w:val="en-GB"/>
              </w:rPr>
              <w:t>535</w:t>
            </w:r>
          </w:p>
        </w:tc>
        <w:tc>
          <w:tcPr>
            <w:tcW w:w="641" w:type="pct"/>
            <w:vAlign w:val="bottom"/>
          </w:tcPr>
          <w:p w:rsidR="00122DBC" w:rsidRPr="00034859" w:rsidRDefault="00636436" w:rsidP="00122DBC">
            <w:pPr>
              <w:spacing w:after="0" w:line="240" w:lineRule="auto"/>
              <w:ind w:right="-72"/>
              <w:jc w:val="right"/>
              <w:rPr>
                <w:rFonts w:cstheme="minorHAnsi"/>
                <w:sz w:val="18"/>
                <w:szCs w:val="18"/>
              </w:rPr>
            </w:pPr>
            <w:r w:rsidRPr="00636436">
              <w:rPr>
                <w:rFonts w:cstheme="minorHAnsi"/>
                <w:sz w:val="18"/>
                <w:szCs w:val="18"/>
                <w:lang w:val="en-GB"/>
              </w:rPr>
              <w:t>1</w:t>
            </w:r>
            <w:r w:rsidR="00F43E1A" w:rsidRPr="00F43E1A">
              <w:rPr>
                <w:rFonts w:cstheme="minorHAnsi"/>
                <w:sz w:val="18"/>
                <w:szCs w:val="18"/>
              </w:rPr>
              <w:t>,</w:t>
            </w:r>
            <w:r w:rsidRPr="00636436">
              <w:rPr>
                <w:rFonts w:cstheme="minorHAnsi"/>
                <w:sz w:val="18"/>
                <w:szCs w:val="18"/>
                <w:lang w:val="en-GB"/>
              </w:rPr>
              <w:t>957</w:t>
            </w:r>
          </w:p>
        </w:tc>
        <w:tc>
          <w:tcPr>
            <w:tcW w:w="622" w:type="pct"/>
            <w:vAlign w:val="bottom"/>
          </w:tcPr>
          <w:p w:rsidR="00122DBC" w:rsidRPr="00034859" w:rsidRDefault="00636436" w:rsidP="00122DBC">
            <w:pPr>
              <w:spacing w:after="0" w:line="240" w:lineRule="auto"/>
              <w:ind w:right="-72"/>
              <w:jc w:val="right"/>
              <w:rPr>
                <w:rFonts w:cstheme="minorHAnsi"/>
                <w:sz w:val="18"/>
                <w:szCs w:val="18"/>
              </w:rPr>
            </w:pPr>
            <w:r w:rsidRPr="00636436">
              <w:rPr>
                <w:rFonts w:cstheme="minorHAnsi"/>
                <w:sz w:val="18"/>
                <w:szCs w:val="18"/>
                <w:lang w:val="en-GB"/>
              </w:rPr>
              <w:t>130</w:t>
            </w:r>
            <w:r w:rsidR="00F43E1A" w:rsidRPr="00F43E1A">
              <w:rPr>
                <w:rFonts w:cstheme="minorHAnsi"/>
                <w:sz w:val="18"/>
                <w:szCs w:val="18"/>
              </w:rPr>
              <w:t>,</w:t>
            </w:r>
            <w:r w:rsidRPr="00636436">
              <w:rPr>
                <w:rFonts w:cstheme="minorHAnsi"/>
                <w:sz w:val="18"/>
                <w:szCs w:val="18"/>
                <w:lang w:val="en-GB"/>
              </w:rPr>
              <w:t>492</w:t>
            </w:r>
          </w:p>
        </w:tc>
        <w:tc>
          <w:tcPr>
            <w:tcW w:w="642" w:type="pct"/>
            <w:vAlign w:val="bottom"/>
          </w:tcPr>
          <w:p w:rsidR="00122DBC" w:rsidRPr="00122DBC" w:rsidRDefault="00636436" w:rsidP="00122DBC">
            <w:pPr>
              <w:spacing w:after="0" w:line="240" w:lineRule="auto"/>
              <w:ind w:right="-72"/>
              <w:jc w:val="right"/>
              <w:rPr>
                <w:rFonts w:cstheme="minorHAnsi"/>
                <w:sz w:val="18"/>
                <w:szCs w:val="18"/>
              </w:rPr>
            </w:pPr>
            <w:r w:rsidRPr="00636436">
              <w:rPr>
                <w:rFonts w:cstheme="minorHAnsi"/>
                <w:sz w:val="18"/>
                <w:szCs w:val="18"/>
                <w:lang w:val="en-GB"/>
              </w:rPr>
              <w:t>102</w:t>
            </w:r>
            <w:r w:rsidR="00122DBC" w:rsidRPr="00122DBC">
              <w:rPr>
                <w:rFonts w:cstheme="minorHAnsi"/>
                <w:sz w:val="18"/>
                <w:szCs w:val="18"/>
              </w:rPr>
              <w:t>,</w:t>
            </w:r>
            <w:r w:rsidRPr="00636436">
              <w:rPr>
                <w:rFonts w:cstheme="minorHAnsi"/>
                <w:sz w:val="18"/>
                <w:szCs w:val="18"/>
                <w:lang w:val="en-GB"/>
              </w:rPr>
              <w:t>830</w:t>
            </w:r>
          </w:p>
        </w:tc>
        <w:tc>
          <w:tcPr>
            <w:tcW w:w="642" w:type="pct"/>
            <w:vAlign w:val="bottom"/>
          </w:tcPr>
          <w:p w:rsidR="00122DBC" w:rsidRPr="00122DBC" w:rsidRDefault="00636436" w:rsidP="00122DBC">
            <w:pPr>
              <w:spacing w:after="0" w:line="240" w:lineRule="auto"/>
              <w:ind w:right="-72"/>
              <w:jc w:val="right"/>
              <w:rPr>
                <w:rFonts w:cstheme="minorHAnsi"/>
                <w:sz w:val="18"/>
                <w:szCs w:val="18"/>
              </w:rPr>
            </w:pPr>
            <w:r w:rsidRPr="00636436">
              <w:rPr>
                <w:rFonts w:cstheme="minorHAnsi"/>
                <w:sz w:val="18"/>
                <w:szCs w:val="18"/>
                <w:lang w:val="en-GB"/>
              </w:rPr>
              <w:t>1</w:t>
            </w:r>
            <w:r w:rsidR="00122DBC" w:rsidRPr="00122DBC">
              <w:rPr>
                <w:rFonts w:cstheme="minorHAnsi"/>
                <w:sz w:val="18"/>
                <w:szCs w:val="18"/>
              </w:rPr>
              <w:t>,</w:t>
            </w:r>
            <w:r w:rsidRPr="00636436">
              <w:rPr>
                <w:rFonts w:cstheme="minorHAnsi"/>
                <w:sz w:val="18"/>
                <w:szCs w:val="18"/>
                <w:lang w:val="en-GB"/>
              </w:rPr>
              <w:t>873</w:t>
            </w:r>
          </w:p>
        </w:tc>
        <w:tc>
          <w:tcPr>
            <w:tcW w:w="560" w:type="pct"/>
            <w:vAlign w:val="bottom"/>
          </w:tcPr>
          <w:p w:rsidR="00122DBC" w:rsidRPr="00122DBC" w:rsidRDefault="00636436" w:rsidP="00122DBC">
            <w:pPr>
              <w:spacing w:after="0" w:line="240" w:lineRule="auto"/>
              <w:ind w:right="-72"/>
              <w:jc w:val="right"/>
              <w:rPr>
                <w:rFonts w:cstheme="minorHAnsi"/>
                <w:sz w:val="18"/>
                <w:szCs w:val="18"/>
              </w:rPr>
            </w:pPr>
            <w:r w:rsidRPr="00636436">
              <w:rPr>
                <w:rFonts w:cstheme="minorHAnsi"/>
                <w:sz w:val="18"/>
                <w:szCs w:val="18"/>
                <w:lang w:val="en-GB"/>
              </w:rPr>
              <w:t>104</w:t>
            </w:r>
            <w:r w:rsidR="00122DBC" w:rsidRPr="00122DBC">
              <w:rPr>
                <w:rFonts w:cstheme="minorHAnsi"/>
                <w:sz w:val="18"/>
                <w:szCs w:val="18"/>
              </w:rPr>
              <w:t>,</w:t>
            </w:r>
            <w:r w:rsidRPr="00636436">
              <w:rPr>
                <w:rFonts w:cstheme="minorHAnsi"/>
                <w:sz w:val="18"/>
                <w:szCs w:val="18"/>
                <w:lang w:val="en-GB"/>
              </w:rPr>
              <w:t>703</w:t>
            </w:r>
          </w:p>
        </w:tc>
      </w:tr>
      <w:tr w:rsidR="00122DBC" w:rsidRPr="00034859" w:rsidTr="006B4BCC">
        <w:trPr>
          <w:trHeight w:val="80"/>
        </w:trPr>
        <w:tc>
          <w:tcPr>
            <w:tcW w:w="1252" w:type="pct"/>
            <w:vAlign w:val="bottom"/>
          </w:tcPr>
          <w:p w:rsidR="00122DBC" w:rsidRPr="00034859" w:rsidRDefault="00122DBC" w:rsidP="00122DBC">
            <w:pPr>
              <w:spacing w:after="0" w:line="240" w:lineRule="auto"/>
              <w:ind w:left="432"/>
              <w:rPr>
                <w:rFonts w:cstheme="minorHAnsi"/>
                <w:sz w:val="18"/>
                <w:szCs w:val="18"/>
              </w:rPr>
            </w:pPr>
            <w:r w:rsidRPr="00034859">
              <w:rPr>
                <w:rFonts w:cstheme="minorHAnsi"/>
                <w:sz w:val="18"/>
                <w:szCs w:val="18"/>
              </w:rPr>
              <w:t>Actuarial (gain) loss</w:t>
            </w:r>
          </w:p>
        </w:tc>
        <w:tc>
          <w:tcPr>
            <w:tcW w:w="641" w:type="pct"/>
            <w:vAlign w:val="bottom"/>
          </w:tcPr>
          <w:p w:rsidR="00122DBC" w:rsidRPr="00034859" w:rsidRDefault="00C8220D" w:rsidP="00122DBC">
            <w:pPr>
              <w:spacing w:after="0" w:line="240" w:lineRule="auto"/>
              <w:ind w:right="-72"/>
              <w:jc w:val="right"/>
              <w:rPr>
                <w:rFonts w:cstheme="minorHAnsi"/>
                <w:sz w:val="18"/>
                <w:szCs w:val="18"/>
              </w:rPr>
            </w:pPr>
            <w:r w:rsidRPr="00C8220D">
              <w:rPr>
                <w:rFonts w:cstheme="minorHAnsi"/>
                <w:sz w:val="18"/>
                <w:szCs w:val="18"/>
              </w:rPr>
              <w:t>(</w:t>
            </w:r>
            <w:r w:rsidR="00636436" w:rsidRPr="00636436">
              <w:rPr>
                <w:rFonts w:cstheme="minorHAnsi"/>
                <w:sz w:val="18"/>
                <w:szCs w:val="18"/>
                <w:lang w:val="en-GB"/>
              </w:rPr>
              <w:t>273</w:t>
            </w:r>
            <w:r w:rsidRPr="00C8220D">
              <w:rPr>
                <w:rFonts w:cstheme="minorHAnsi"/>
                <w:sz w:val="18"/>
                <w:szCs w:val="18"/>
              </w:rPr>
              <w:t>,</w:t>
            </w:r>
            <w:r w:rsidR="00636436" w:rsidRPr="00636436">
              <w:rPr>
                <w:rFonts w:cstheme="minorHAnsi"/>
                <w:sz w:val="18"/>
                <w:szCs w:val="18"/>
                <w:lang w:val="en-GB"/>
              </w:rPr>
              <w:t>155</w:t>
            </w:r>
            <w:r w:rsidRPr="00C8220D">
              <w:rPr>
                <w:rFonts w:cstheme="minorHAnsi"/>
                <w:sz w:val="18"/>
                <w:szCs w:val="18"/>
              </w:rPr>
              <w:t>)</w:t>
            </w:r>
          </w:p>
        </w:tc>
        <w:tc>
          <w:tcPr>
            <w:tcW w:w="641" w:type="pct"/>
            <w:vAlign w:val="bottom"/>
          </w:tcPr>
          <w:p w:rsidR="00122DBC" w:rsidRPr="00034859" w:rsidRDefault="00636436" w:rsidP="00122DBC">
            <w:pPr>
              <w:spacing w:after="0" w:line="240" w:lineRule="auto"/>
              <w:ind w:right="-72"/>
              <w:jc w:val="right"/>
              <w:rPr>
                <w:rFonts w:cstheme="minorHAnsi"/>
                <w:sz w:val="18"/>
                <w:szCs w:val="18"/>
              </w:rPr>
            </w:pPr>
            <w:r w:rsidRPr="00636436">
              <w:rPr>
                <w:rFonts w:cstheme="minorHAnsi"/>
                <w:sz w:val="18"/>
                <w:szCs w:val="18"/>
                <w:lang w:val="en-GB"/>
              </w:rPr>
              <w:t>77</w:t>
            </w:r>
            <w:r w:rsidR="00F43E1A" w:rsidRPr="00F43E1A">
              <w:rPr>
                <w:rFonts w:cstheme="minorHAnsi"/>
                <w:sz w:val="18"/>
                <w:szCs w:val="18"/>
              </w:rPr>
              <w:t>,</w:t>
            </w:r>
            <w:r w:rsidRPr="00636436">
              <w:rPr>
                <w:rFonts w:cstheme="minorHAnsi"/>
                <w:sz w:val="18"/>
                <w:szCs w:val="18"/>
                <w:lang w:val="en-GB"/>
              </w:rPr>
              <w:t>174</w:t>
            </w:r>
          </w:p>
        </w:tc>
        <w:tc>
          <w:tcPr>
            <w:tcW w:w="622" w:type="pct"/>
            <w:vAlign w:val="bottom"/>
          </w:tcPr>
          <w:p w:rsidR="00122DBC" w:rsidRPr="00034859" w:rsidRDefault="00F43E1A" w:rsidP="00122DBC">
            <w:pPr>
              <w:spacing w:after="0" w:line="240" w:lineRule="auto"/>
              <w:ind w:right="-72"/>
              <w:jc w:val="right"/>
              <w:rPr>
                <w:rFonts w:cstheme="minorHAnsi"/>
                <w:sz w:val="18"/>
                <w:szCs w:val="18"/>
              </w:rPr>
            </w:pPr>
            <w:r w:rsidRPr="00F43E1A">
              <w:rPr>
                <w:rFonts w:cstheme="minorHAnsi"/>
                <w:sz w:val="18"/>
                <w:szCs w:val="18"/>
              </w:rPr>
              <w:t>(</w:t>
            </w:r>
            <w:r w:rsidR="00636436" w:rsidRPr="00636436">
              <w:rPr>
                <w:rFonts w:cstheme="minorHAnsi"/>
                <w:sz w:val="18"/>
                <w:szCs w:val="18"/>
                <w:lang w:val="en-GB"/>
              </w:rPr>
              <w:t>195</w:t>
            </w:r>
            <w:r w:rsidRPr="00F43E1A">
              <w:rPr>
                <w:rFonts w:cstheme="minorHAnsi"/>
                <w:sz w:val="18"/>
                <w:szCs w:val="18"/>
              </w:rPr>
              <w:t>,</w:t>
            </w:r>
            <w:r w:rsidR="00636436" w:rsidRPr="00636436">
              <w:rPr>
                <w:rFonts w:cstheme="minorHAnsi"/>
                <w:sz w:val="18"/>
                <w:szCs w:val="18"/>
                <w:lang w:val="en-GB"/>
              </w:rPr>
              <w:t>981</w:t>
            </w:r>
            <w:r w:rsidRPr="00F43E1A">
              <w:rPr>
                <w:rFonts w:cstheme="minorHAnsi"/>
                <w:sz w:val="18"/>
                <w:szCs w:val="18"/>
              </w:rPr>
              <w:t>)</w:t>
            </w:r>
          </w:p>
        </w:tc>
        <w:tc>
          <w:tcPr>
            <w:tcW w:w="642" w:type="pct"/>
            <w:vAlign w:val="bottom"/>
          </w:tcPr>
          <w:p w:rsidR="00122DBC" w:rsidRPr="00122DBC" w:rsidRDefault="00122DBC" w:rsidP="00122DBC">
            <w:pPr>
              <w:spacing w:after="0" w:line="240" w:lineRule="auto"/>
              <w:ind w:right="-72"/>
              <w:jc w:val="right"/>
              <w:rPr>
                <w:rFonts w:cstheme="minorHAnsi"/>
                <w:sz w:val="18"/>
                <w:szCs w:val="18"/>
              </w:rPr>
            </w:pPr>
            <w:r w:rsidRPr="00122DBC">
              <w:rPr>
                <w:rFonts w:cstheme="minorHAnsi"/>
                <w:sz w:val="18"/>
                <w:szCs w:val="18"/>
              </w:rPr>
              <w:t>-</w:t>
            </w:r>
          </w:p>
        </w:tc>
        <w:tc>
          <w:tcPr>
            <w:tcW w:w="642" w:type="pct"/>
            <w:vAlign w:val="bottom"/>
          </w:tcPr>
          <w:p w:rsidR="00122DBC" w:rsidRPr="00122DBC" w:rsidRDefault="00122DBC" w:rsidP="00122DBC">
            <w:pPr>
              <w:spacing w:after="0" w:line="240" w:lineRule="auto"/>
              <w:ind w:right="-72"/>
              <w:jc w:val="right"/>
              <w:rPr>
                <w:rFonts w:cstheme="minorHAnsi"/>
                <w:sz w:val="18"/>
                <w:szCs w:val="18"/>
              </w:rPr>
            </w:pPr>
            <w:r w:rsidRPr="00122DBC">
              <w:rPr>
                <w:rFonts w:cstheme="minorHAnsi"/>
                <w:sz w:val="18"/>
                <w:szCs w:val="18"/>
              </w:rPr>
              <w:t>-</w:t>
            </w:r>
          </w:p>
        </w:tc>
        <w:tc>
          <w:tcPr>
            <w:tcW w:w="560" w:type="pct"/>
            <w:vAlign w:val="bottom"/>
          </w:tcPr>
          <w:p w:rsidR="00122DBC" w:rsidRPr="00122DBC" w:rsidRDefault="00122DBC" w:rsidP="00122DBC">
            <w:pPr>
              <w:spacing w:after="0" w:line="240" w:lineRule="auto"/>
              <w:ind w:right="-72"/>
              <w:jc w:val="right"/>
              <w:rPr>
                <w:rFonts w:cstheme="minorHAnsi"/>
                <w:sz w:val="18"/>
                <w:szCs w:val="18"/>
              </w:rPr>
            </w:pPr>
            <w:r w:rsidRPr="00122DBC">
              <w:rPr>
                <w:rFonts w:cstheme="minorHAnsi"/>
                <w:sz w:val="18"/>
                <w:szCs w:val="18"/>
              </w:rPr>
              <w:t>-</w:t>
            </w:r>
          </w:p>
        </w:tc>
      </w:tr>
      <w:tr w:rsidR="00F43E1A" w:rsidRPr="00034859" w:rsidTr="006B4BCC">
        <w:trPr>
          <w:trHeight w:val="80"/>
        </w:trPr>
        <w:tc>
          <w:tcPr>
            <w:tcW w:w="1252" w:type="pct"/>
            <w:vAlign w:val="bottom"/>
          </w:tcPr>
          <w:p w:rsidR="00F43E1A" w:rsidRPr="00034859" w:rsidRDefault="00F43E1A" w:rsidP="00122DBC">
            <w:pPr>
              <w:spacing w:after="0" w:line="240" w:lineRule="auto"/>
              <w:ind w:left="432"/>
              <w:rPr>
                <w:rFonts w:cstheme="minorHAnsi"/>
                <w:sz w:val="18"/>
                <w:szCs w:val="18"/>
              </w:rPr>
            </w:pPr>
            <w:r>
              <w:rPr>
                <w:rFonts w:cstheme="minorHAnsi"/>
                <w:sz w:val="18"/>
                <w:szCs w:val="18"/>
              </w:rPr>
              <w:t>Past service cost</w:t>
            </w:r>
          </w:p>
        </w:tc>
        <w:tc>
          <w:tcPr>
            <w:tcW w:w="641" w:type="pct"/>
            <w:vAlign w:val="bottom"/>
          </w:tcPr>
          <w:p w:rsidR="00F43E1A" w:rsidRPr="00C8220D" w:rsidRDefault="00636436" w:rsidP="00122DBC">
            <w:pPr>
              <w:spacing w:after="0" w:line="240" w:lineRule="auto"/>
              <w:ind w:right="-72"/>
              <w:jc w:val="right"/>
              <w:rPr>
                <w:rFonts w:cstheme="minorHAnsi"/>
                <w:sz w:val="18"/>
                <w:szCs w:val="18"/>
              </w:rPr>
            </w:pPr>
            <w:r w:rsidRPr="00636436">
              <w:rPr>
                <w:rFonts w:cstheme="minorHAnsi"/>
                <w:sz w:val="18"/>
                <w:szCs w:val="18"/>
                <w:lang w:val="en-GB"/>
              </w:rPr>
              <w:t>175</w:t>
            </w:r>
            <w:r w:rsidR="00F43E1A" w:rsidRPr="00F43E1A">
              <w:rPr>
                <w:rFonts w:cstheme="minorHAnsi"/>
                <w:sz w:val="18"/>
                <w:szCs w:val="18"/>
              </w:rPr>
              <w:t>,</w:t>
            </w:r>
            <w:r w:rsidRPr="00636436">
              <w:rPr>
                <w:rFonts w:cstheme="minorHAnsi"/>
                <w:sz w:val="18"/>
                <w:szCs w:val="18"/>
                <w:lang w:val="en-GB"/>
              </w:rPr>
              <w:t>193</w:t>
            </w:r>
          </w:p>
        </w:tc>
        <w:tc>
          <w:tcPr>
            <w:tcW w:w="641" w:type="pct"/>
            <w:vAlign w:val="bottom"/>
          </w:tcPr>
          <w:p w:rsidR="00F43E1A" w:rsidRPr="00034859" w:rsidRDefault="00F43E1A" w:rsidP="00122DBC">
            <w:pPr>
              <w:spacing w:after="0" w:line="240" w:lineRule="auto"/>
              <w:ind w:right="-72"/>
              <w:jc w:val="right"/>
              <w:rPr>
                <w:rFonts w:cstheme="minorHAnsi"/>
                <w:sz w:val="18"/>
                <w:szCs w:val="18"/>
              </w:rPr>
            </w:pPr>
            <w:r>
              <w:rPr>
                <w:rFonts w:cstheme="minorHAnsi"/>
                <w:sz w:val="18"/>
                <w:szCs w:val="18"/>
              </w:rPr>
              <w:t>-</w:t>
            </w:r>
          </w:p>
        </w:tc>
        <w:tc>
          <w:tcPr>
            <w:tcW w:w="622" w:type="pct"/>
            <w:vAlign w:val="bottom"/>
          </w:tcPr>
          <w:p w:rsidR="00F43E1A" w:rsidRPr="00034859" w:rsidRDefault="00636436" w:rsidP="00122DBC">
            <w:pPr>
              <w:spacing w:after="0" w:line="240" w:lineRule="auto"/>
              <w:ind w:right="-72"/>
              <w:jc w:val="right"/>
              <w:rPr>
                <w:rFonts w:cstheme="minorHAnsi"/>
                <w:sz w:val="18"/>
                <w:szCs w:val="18"/>
              </w:rPr>
            </w:pPr>
            <w:r w:rsidRPr="00636436">
              <w:rPr>
                <w:rFonts w:cstheme="minorHAnsi"/>
                <w:sz w:val="18"/>
                <w:szCs w:val="18"/>
                <w:lang w:val="en-GB"/>
              </w:rPr>
              <w:t>175</w:t>
            </w:r>
            <w:r w:rsidR="00F43E1A" w:rsidRPr="00F43E1A">
              <w:rPr>
                <w:rFonts w:cstheme="minorHAnsi"/>
                <w:sz w:val="18"/>
                <w:szCs w:val="18"/>
              </w:rPr>
              <w:t>,</w:t>
            </w:r>
            <w:r w:rsidRPr="00636436">
              <w:rPr>
                <w:rFonts w:cstheme="minorHAnsi"/>
                <w:sz w:val="18"/>
                <w:szCs w:val="18"/>
                <w:lang w:val="en-GB"/>
              </w:rPr>
              <w:t>193</w:t>
            </w:r>
          </w:p>
        </w:tc>
        <w:tc>
          <w:tcPr>
            <w:tcW w:w="642" w:type="pct"/>
            <w:vAlign w:val="bottom"/>
          </w:tcPr>
          <w:p w:rsidR="00F43E1A" w:rsidRPr="00122DBC" w:rsidRDefault="00F43E1A" w:rsidP="00122DBC">
            <w:pPr>
              <w:spacing w:after="0" w:line="240" w:lineRule="auto"/>
              <w:ind w:right="-72"/>
              <w:jc w:val="right"/>
              <w:rPr>
                <w:rFonts w:cstheme="minorHAnsi"/>
                <w:sz w:val="18"/>
                <w:szCs w:val="18"/>
              </w:rPr>
            </w:pPr>
            <w:r>
              <w:rPr>
                <w:rFonts w:cstheme="minorHAnsi"/>
                <w:sz w:val="18"/>
                <w:szCs w:val="18"/>
              </w:rPr>
              <w:t>-</w:t>
            </w:r>
          </w:p>
        </w:tc>
        <w:tc>
          <w:tcPr>
            <w:tcW w:w="642" w:type="pct"/>
            <w:vAlign w:val="bottom"/>
          </w:tcPr>
          <w:p w:rsidR="00F43E1A" w:rsidRPr="00122DBC" w:rsidRDefault="00F43E1A" w:rsidP="00122DBC">
            <w:pPr>
              <w:spacing w:after="0" w:line="240" w:lineRule="auto"/>
              <w:ind w:right="-72"/>
              <w:jc w:val="right"/>
              <w:rPr>
                <w:rFonts w:cstheme="minorHAnsi"/>
                <w:sz w:val="18"/>
                <w:szCs w:val="18"/>
              </w:rPr>
            </w:pPr>
            <w:r>
              <w:rPr>
                <w:rFonts w:cstheme="minorHAnsi"/>
                <w:sz w:val="18"/>
                <w:szCs w:val="18"/>
              </w:rPr>
              <w:t>-</w:t>
            </w:r>
          </w:p>
        </w:tc>
        <w:tc>
          <w:tcPr>
            <w:tcW w:w="560" w:type="pct"/>
            <w:vAlign w:val="bottom"/>
          </w:tcPr>
          <w:p w:rsidR="00F43E1A" w:rsidRPr="00122DBC" w:rsidRDefault="00F43E1A" w:rsidP="00122DBC">
            <w:pPr>
              <w:spacing w:after="0" w:line="240" w:lineRule="auto"/>
              <w:ind w:right="-72"/>
              <w:jc w:val="right"/>
              <w:rPr>
                <w:rFonts w:cstheme="minorHAnsi"/>
                <w:sz w:val="18"/>
                <w:szCs w:val="18"/>
              </w:rPr>
            </w:pPr>
            <w:r>
              <w:rPr>
                <w:rFonts w:cstheme="minorHAnsi"/>
                <w:sz w:val="18"/>
                <w:szCs w:val="18"/>
              </w:rPr>
              <w:t>-</w:t>
            </w:r>
          </w:p>
        </w:tc>
      </w:tr>
      <w:tr w:rsidR="00122DBC" w:rsidRPr="00034859" w:rsidTr="006B4BCC">
        <w:trPr>
          <w:trHeight w:val="80"/>
        </w:trPr>
        <w:tc>
          <w:tcPr>
            <w:tcW w:w="1252" w:type="pct"/>
            <w:vAlign w:val="bottom"/>
          </w:tcPr>
          <w:p w:rsidR="00122DBC" w:rsidRPr="00034859" w:rsidRDefault="00122DBC" w:rsidP="00122DBC">
            <w:pPr>
              <w:spacing w:after="0" w:line="240" w:lineRule="auto"/>
              <w:ind w:left="432"/>
              <w:rPr>
                <w:rFonts w:cstheme="minorHAnsi"/>
                <w:sz w:val="18"/>
                <w:szCs w:val="18"/>
              </w:rPr>
            </w:pPr>
            <w:r w:rsidRPr="00034859">
              <w:rPr>
                <w:rFonts w:cstheme="minorHAnsi"/>
                <w:sz w:val="18"/>
                <w:szCs w:val="18"/>
              </w:rPr>
              <w:t>Benefits paid</w:t>
            </w:r>
          </w:p>
        </w:tc>
        <w:tc>
          <w:tcPr>
            <w:tcW w:w="641" w:type="pct"/>
            <w:vAlign w:val="bottom"/>
          </w:tcPr>
          <w:p w:rsidR="00122DBC" w:rsidRPr="00034859" w:rsidRDefault="00F43E1A" w:rsidP="00122DBC">
            <w:pPr>
              <w:pBdr>
                <w:bottom w:val="single" w:sz="4" w:space="1" w:color="auto"/>
              </w:pBdr>
              <w:spacing w:after="0" w:line="240" w:lineRule="auto"/>
              <w:ind w:right="-72"/>
              <w:jc w:val="right"/>
              <w:rPr>
                <w:rFonts w:cstheme="minorHAnsi"/>
                <w:sz w:val="18"/>
                <w:szCs w:val="18"/>
              </w:rPr>
            </w:pPr>
            <w:r>
              <w:rPr>
                <w:rFonts w:cstheme="minorHAnsi"/>
                <w:sz w:val="18"/>
                <w:szCs w:val="18"/>
              </w:rPr>
              <w:t>-</w:t>
            </w:r>
          </w:p>
        </w:tc>
        <w:tc>
          <w:tcPr>
            <w:tcW w:w="641" w:type="pct"/>
            <w:vAlign w:val="bottom"/>
          </w:tcPr>
          <w:p w:rsidR="00122DBC" w:rsidRPr="00034859" w:rsidRDefault="00F43E1A" w:rsidP="00122DBC">
            <w:pPr>
              <w:pBdr>
                <w:bottom w:val="single" w:sz="4" w:space="1" w:color="auto"/>
              </w:pBdr>
              <w:spacing w:after="0" w:line="240" w:lineRule="auto"/>
              <w:ind w:right="-72"/>
              <w:jc w:val="right"/>
              <w:rPr>
                <w:rFonts w:cstheme="minorHAnsi"/>
                <w:sz w:val="18"/>
                <w:szCs w:val="18"/>
              </w:rPr>
            </w:pPr>
            <w:r w:rsidRPr="00F43E1A">
              <w:rPr>
                <w:rFonts w:cstheme="minorHAnsi"/>
                <w:sz w:val="18"/>
                <w:szCs w:val="18"/>
              </w:rPr>
              <w:t>(</w:t>
            </w:r>
            <w:r w:rsidR="00636436" w:rsidRPr="00636436">
              <w:rPr>
                <w:rFonts w:cstheme="minorHAnsi"/>
                <w:sz w:val="18"/>
                <w:szCs w:val="18"/>
                <w:lang w:val="en-GB"/>
              </w:rPr>
              <w:t>35</w:t>
            </w:r>
            <w:r w:rsidRPr="00F43E1A">
              <w:rPr>
                <w:rFonts w:cstheme="minorHAnsi"/>
                <w:sz w:val="18"/>
                <w:szCs w:val="18"/>
              </w:rPr>
              <w:t>,</w:t>
            </w:r>
            <w:r w:rsidR="00636436" w:rsidRPr="00636436">
              <w:rPr>
                <w:rFonts w:cstheme="minorHAnsi"/>
                <w:sz w:val="18"/>
                <w:szCs w:val="18"/>
                <w:lang w:val="en-GB"/>
              </w:rPr>
              <w:t>000</w:t>
            </w:r>
            <w:r w:rsidRPr="00F43E1A">
              <w:rPr>
                <w:rFonts w:cstheme="minorHAnsi"/>
                <w:sz w:val="18"/>
                <w:szCs w:val="18"/>
              </w:rPr>
              <w:t>)</w:t>
            </w:r>
          </w:p>
        </w:tc>
        <w:tc>
          <w:tcPr>
            <w:tcW w:w="622" w:type="pct"/>
            <w:vAlign w:val="bottom"/>
          </w:tcPr>
          <w:p w:rsidR="00122DBC" w:rsidRPr="00034859" w:rsidRDefault="00F43E1A" w:rsidP="00122DBC">
            <w:pPr>
              <w:pBdr>
                <w:bottom w:val="single" w:sz="4" w:space="1" w:color="auto"/>
              </w:pBdr>
              <w:spacing w:after="0" w:line="240" w:lineRule="auto"/>
              <w:ind w:right="-72"/>
              <w:jc w:val="right"/>
              <w:rPr>
                <w:rFonts w:cstheme="minorHAnsi"/>
                <w:sz w:val="18"/>
                <w:szCs w:val="18"/>
              </w:rPr>
            </w:pPr>
            <w:r w:rsidRPr="00F43E1A">
              <w:rPr>
                <w:rFonts w:cstheme="minorHAnsi"/>
                <w:sz w:val="18"/>
                <w:szCs w:val="18"/>
              </w:rPr>
              <w:t>(</w:t>
            </w:r>
            <w:r w:rsidR="00636436" w:rsidRPr="00636436">
              <w:rPr>
                <w:rFonts w:cstheme="minorHAnsi"/>
                <w:sz w:val="18"/>
                <w:szCs w:val="18"/>
                <w:lang w:val="en-GB"/>
              </w:rPr>
              <w:t>35</w:t>
            </w:r>
            <w:r w:rsidRPr="00F43E1A">
              <w:rPr>
                <w:rFonts w:cstheme="minorHAnsi"/>
                <w:sz w:val="18"/>
                <w:szCs w:val="18"/>
              </w:rPr>
              <w:t>,</w:t>
            </w:r>
            <w:r w:rsidR="00636436" w:rsidRPr="00636436">
              <w:rPr>
                <w:rFonts w:cstheme="minorHAnsi"/>
                <w:sz w:val="18"/>
                <w:szCs w:val="18"/>
                <w:lang w:val="en-GB"/>
              </w:rPr>
              <w:t>000</w:t>
            </w:r>
            <w:r w:rsidRPr="00F43E1A">
              <w:rPr>
                <w:rFonts w:cstheme="minorHAnsi"/>
                <w:sz w:val="18"/>
                <w:szCs w:val="18"/>
              </w:rPr>
              <w:t>)</w:t>
            </w:r>
          </w:p>
        </w:tc>
        <w:tc>
          <w:tcPr>
            <w:tcW w:w="642" w:type="pct"/>
            <w:vAlign w:val="bottom"/>
          </w:tcPr>
          <w:p w:rsidR="00122DBC" w:rsidRPr="00122DBC" w:rsidRDefault="00122DBC" w:rsidP="00122DBC">
            <w:pPr>
              <w:pBdr>
                <w:bottom w:val="single" w:sz="4" w:space="1" w:color="auto"/>
              </w:pBdr>
              <w:spacing w:after="0" w:line="240" w:lineRule="auto"/>
              <w:ind w:right="-72"/>
              <w:jc w:val="right"/>
              <w:rPr>
                <w:rFonts w:cstheme="minorHAnsi"/>
                <w:sz w:val="18"/>
                <w:szCs w:val="18"/>
              </w:rPr>
            </w:pPr>
            <w:r w:rsidRPr="00122DBC">
              <w:rPr>
                <w:rFonts w:cstheme="minorHAnsi"/>
                <w:sz w:val="18"/>
                <w:szCs w:val="18"/>
              </w:rPr>
              <w:t>-</w:t>
            </w:r>
          </w:p>
        </w:tc>
        <w:tc>
          <w:tcPr>
            <w:tcW w:w="642" w:type="pct"/>
            <w:vAlign w:val="bottom"/>
          </w:tcPr>
          <w:p w:rsidR="00122DBC" w:rsidRPr="00122DBC" w:rsidRDefault="00122DBC" w:rsidP="00122DBC">
            <w:pPr>
              <w:pBdr>
                <w:bottom w:val="single" w:sz="4" w:space="1" w:color="auto"/>
              </w:pBdr>
              <w:spacing w:after="0" w:line="240" w:lineRule="auto"/>
              <w:ind w:right="-72"/>
              <w:jc w:val="right"/>
              <w:rPr>
                <w:rFonts w:cstheme="minorHAnsi"/>
                <w:sz w:val="18"/>
                <w:szCs w:val="18"/>
              </w:rPr>
            </w:pPr>
            <w:r w:rsidRPr="00122DBC">
              <w:rPr>
                <w:rFonts w:cstheme="minorHAnsi"/>
                <w:sz w:val="18"/>
                <w:szCs w:val="18"/>
              </w:rPr>
              <w:t>(</w:t>
            </w:r>
            <w:r w:rsidR="00636436" w:rsidRPr="00636436">
              <w:rPr>
                <w:rFonts w:cstheme="minorHAnsi"/>
                <w:sz w:val="18"/>
                <w:szCs w:val="18"/>
                <w:lang w:val="en-GB"/>
              </w:rPr>
              <w:t>18</w:t>
            </w:r>
            <w:r w:rsidRPr="00122DBC">
              <w:rPr>
                <w:rFonts w:cstheme="minorHAnsi"/>
                <w:sz w:val="18"/>
                <w:szCs w:val="18"/>
              </w:rPr>
              <w:t>,</w:t>
            </w:r>
            <w:r w:rsidR="00636436" w:rsidRPr="00636436">
              <w:rPr>
                <w:rFonts w:cstheme="minorHAnsi"/>
                <w:sz w:val="18"/>
                <w:szCs w:val="18"/>
                <w:lang w:val="en-GB"/>
              </w:rPr>
              <w:t>498</w:t>
            </w:r>
            <w:r w:rsidRPr="00122DBC">
              <w:rPr>
                <w:rFonts w:cstheme="minorHAnsi"/>
                <w:sz w:val="18"/>
                <w:szCs w:val="18"/>
              </w:rPr>
              <w:t>)</w:t>
            </w:r>
          </w:p>
        </w:tc>
        <w:tc>
          <w:tcPr>
            <w:tcW w:w="560" w:type="pct"/>
            <w:vAlign w:val="bottom"/>
          </w:tcPr>
          <w:p w:rsidR="00122DBC" w:rsidRPr="00122DBC" w:rsidRDefault="00122DBC" w:rsidP="00122DBC">
            <w:pPr>
              <w:pBdr>
                <w:bottom w:val="single" w:sz="4" w:space="1" w:color="auto"/>
              </w:pBdr>
              <w:spacing w:after="0" w:line="240" w:lineRule="auto"/>
              <w:ind w:right="-72"/>
              <w:jc w:val="right"/>
              <w:rPr>
                <w:rFonts w:cstheme="minorHAnsi"/>
                <w:sz w:val="18"/>
                <w:szCs w:val="18"/>
                <w:cs/>
              </w:rPr>
            </w:pPr>
            <w:r w:rsidRPr="00122DBC">
              <w:rPr>
                <w:rFonts w:cstheme="minorHAnsi"/>
                <w:sz w:val="18"/>
                <w:szCs w:val="18"/>
              </w:rPr>
              <w:t>(</w:t>
            </w:r>
            <w:r w:rsidR="00636436" w:rsidRPr="00636436">
              <w:rPr>
                <w:rFonts w:cstheme="minorHAnsi"/>
                <w:sz w:val="18"/>
                <w:szCs w:val="18"/>
                <w:lang w:val="en-GB"/>
              </w:rPr>
              <w:t>18</w:t>
            </w:r>
            <w:r w:rsidRPr="00122DBC">
              <w:rPr>
                <w:rFonts w:cstheme="minorHAnsi"/>
                <w:sz w:val="18"/>
                <w:szCs w:val="18"/>
              </w:rPr>
              <w:t>,</w:t>
            </w:r>
            <w:r w:rsidR="00636436" w:rsidRPr="00636436">
              <w:rPr>
                <w:rFonts w:cstheme="minorHAnsi"/>
                <w:sz w:val="18"/>
                <w:szCs w:val="18"/>
                <w:lang w:val="en-GB"/>
              </w:rPr>
              <w:t>498</w:t>
            </w:r>
            <w:r w:rsidRPr="00122DBC">
              <w:rPr>
                <w:rFonts w:cstheme="minorHAnsi"/>
                <w:sz w:val="18"/>
                <w:szCs w:val="18"/>
              </w:rPr>
              <w:t>)</w:t>
            </w:r>
          </w:p>
        </w:tc>
      </w:tr>
      <w:tr w:rsidR="00034859" w:rsidRPr="00034859" w:rsidTr="006B4BCC">
        <w:trPr>
          <w:trHeight w:val="80"/>
        </w:trPr>
        <w:tc>
          <w:tcPr>
            <w:tcW w:w="1252" w:type="pct"/>
            <w:vAlign w:val="bottom"/>
          </w:tcPr>
          <w:p w:rsidR="00034859" w:rsidRPr="00034859" w:rsidRDefault="00034859" w:rsidP="00034859">
            <w:pPr>
              <w:spacing w:after="0" w:line="240" w:lineRule="auto"/>
              <w:ind w:left="432"/>
              <w:rPr>
                <w:rFonts w:cstheme="minorHAnsi"/>
                <w:sz w:val="12"/>
                <w:szCs w:val="12"/>
              </w:rPr>
            </w:pPr>
          </w:p>
        </w:tc>
        <w:tc>
          <w:tcPr>
            <w:tcW w:w="641" w:type="pct"/>
            <w:vAlign w:val="bottom"/>
          </w:tcPr>
          <w:p w:rsidR="00034859" w:rsidRPr="00034859" w:rsidRDefault="00034859" w:rsidP="00034859">
            <w:pPr>
              <w:spacing w:after="0" w:line="240" w:lineRule="auto"/>
              <w:ind w:right="-72"/>
              <w:jc w:val="right"/>
              <w:rPr>
                <w:rFonts w:cstheme="minorHAnsi"/>
                <w:sz w:val="12"/>
                <w:szCs w:val="12"/>
              </w:rPr>
            </w:pPr>
          </w:p>
        </w:tc>
        <w:tc>
          <w:tcPr>
            <w:tcW w:w="641" w:type="pct"/>
            <w:vAlign w:val="bottom"/>
          </w:tcPr>
          <w:p w:rsidR="00034859" w:rsidRPr="00034859" w:rsidRDefault="00034859" w:rsidP="00034859">
            <w:pPr>
              <w:spacing w:after="0" w:line="240" w:lineRule="auto"/>
              <w:ind w:right="-72"/>
              <w:jc w:val="right"/>
              <w:rPr>
                <w:rFonts w:cstheme="minorHAnsi"/>
                <w:sz w:val="12"/>
                <w:szCs w:val="12"/>
              </w:rPr>
            </w:pPr>
          </w:p>
        </w:tc>
        <w:tc>
          <w:tcPr>
            <w:tcW w:w="622" w:type="pct"/>
            <w:vAlign w:val="bottom"/>
          </w:tcPr>
          <w:p w:rsidR="00034859" w:rsidRPr="00034859" w:rsidRDefault="00034859" w:rsidP="00034859">
            <w:pPr>
              <w:spacing w:after="0" w:line="240" w:lineRule="auto"/>
              <w:ind w:right="-72"/>
              <w:jc w:val="right"/>
              <w:rPr>
                <w:rFonts w:cstheme="minorHAnsi"/>
                <w:sz w:val="12"/>
                <w:szCs w:val="12"/>
              </w:rPr>
            </w:pPr>
          </w:p>
        </w:tc>
        <w:tc>
          <w:tcPr>
            <w:tcW w:w="642" w:type="pct"/>
            <w:vAlign w:val="bottom"/>
          </w:tcPr>
          <w:p w:rsidR="00034859" w:rsidRPr="00034859" w:rsidRDefault="00034859" w:rsidP="00034859">
            <w:pPr>
              <w:spacing w:after="0" w:line="240" w:lineRule="auto"/>
              <w:ind w:right="-72"/>
              <w:jc w:val="right"/>
              <w:rPr>
                <w:rFonts w:cstheme="minorHAnsi"/>
                <w:sz w:val="12"/>
                <w:szCs w:val="12"/>
              </w:rPr>
            </w:pPr>
          </w:p>
        </w:tc>
        <w:tc>
          <w:tcPr>
            <w:tcW w:w="642" w:type="pct"/>
            <w:vAlign w:val="bottom"/>
          </w:tcPr>
          <w:p w:rsidR="00034859" w:rsidRPr="00034859" w:rsidRDefault="00034859" w:rsidP="00034859">
            <w:pPr>
              <w:spacing w:after="0" w:line="240" w:lineRule="auto"/>
              <w:ind w:right="-72"/>
              <w:jc w:val="right"/>
              <w:rPr>
                <w:rFonts w:cstheme="minorHAnsi"/>
                <w:sz w:val="12"/>
                <w:szCs w:val="12"/>
              </w:rPr>
            </w:pPr>
          </w:p>
        </w:tc>
        <w:tc>
          <w:tcPr>
            <w:tcW w:w="560" w:type="pct"/>
            <w:vAlign w:val="bottom"/>
          </w:tcPr>
          <w:p w:rsidR="00034859" w:rsidRPr="00034859" w:rsidRDefault="00034859" w:rsidP="00034859">
            <w:pPr>
              <w:spacing w:after="0" w:line="240" w:lineRule="auto"/>
              <w:ind w:right="-72"/>
              <w:jc w:val="right"/>
              <w:rPr>
                <w:rFonts w:cstheme="minorHAnsi"/>
                <w:sz w:val="12"/>
                <w:szCs w:val="12"/>
              </w:rPr>
            </w:pPr>
          </w:p>
        </w:tc>
      </w:tr>
      <w:tr w:rsidR="00034859" w:rsidRPr="00034859" w:rsidTr="006B4BCC">
        <w:trPr>
          <w:trHeight w:val="80"/>
        </w:trPr>
        <w:tc>
          <w:tcPr>
            <w:tcW w:w="1252" w:type="pct"/>
            <w:vAlign w:val="bottom"/>
          </w:tcPr>
          <w:p w:rsidR="00034859" w:rsidRPr="00034859" w:rsidRDefault="00034859" w:rsidP="00034859">
            <w:pPr>
              <w:spacing w:after="0" w:line="240" w:lineRule="auto"/>
              <w:ind w:left="432"/>
              <w:rPr>
                <w:rFonts w:cstheme="minorHAnsi"/>
                <w:sz w:val="18"/>
                <w:szCs w:val="18"/>
                <w:cs/>
              </w:rPr>
            </w:pPr>
            <w:r w:rsidRPr="00034859">
              <w:rPr>
                <w:rFonts w:cstheme="minorHAnsi"/>
                <w:sz w:val="18"/>
                <w:szCs w:val="18"/>
              </w:rPr>
              <w:t xml:space="preserve">At </w:t>
            </w:r>
            <w:r w:rsidR="00636436" w:rsidRPr="00636436">
              <w:rPr>
                <w:rFonts w:cstheme="minorHAnsi"/>
                <w:sz w:val="18"/>
                <w:szCs w:val="18"/>
                <w:lang w:val="en-GB"/>
              </w:rPr>
              <w:t>31</w:t>
            </w:r>
            <w:r w:rsidRPr="00034859">
              <w:rPr>
                <w:rFonts w:cstheme="minorHAnsi"/>
                <w:sz w:val="18"/>
                <w:szCs w:val="18"/>
                <w:cs/>
              </w:rPr>
              <w:t xml:space="preserve"> </w:t>
            </w:r>
            <w:r w:rsidRPr="00034859">
              <w:rPr>
                <w:rFonts w:cstheme="minorHAnsi"/>
                <w:sz w:val="18"/>
                <w:szCs w:val="18"/>
              </w:rPr>
              <w:t>December</w:t>
            </w:r>
          </w:p>
        </w:tc>
        <w:tc>
          <w:tcPr>
            <w:tcW w:w="641" w:type="pct"/>
            <w:vAlign w:val="bottom"/>
          </w:tcPr>
          <w:p w:rsidR="00034859" w:rsidRPr="00034859" w:rsidRDefault="00636436" w:rsidP="00B92B0A">
            <w:pPr>
              <w:pBdr>
                <w:bottom w:val="double" w:sz="4" w:space="1" w:color="auto"/>
              </w:pBdr>
              <w:spacing w:after="0" w:line="240" w:lineRule="auto"/>
              <w:ind w:right="-72"/>
              <w:jc w:val="right"/>
              <w:rPr>
                <w:rFonts w:cstheme="minorHAnsi"/>
                <w:sz w:val="18"/>
                <w:szCs w:val="18"/>
              </w:rPr>
            </w:pPr>
            <w:r w:rsidRPr="00636436">
              <w:rPr>
                <w:rFonts w:cstheme="minorHAnsi"/>
                <w:sz w:val="18"/>
                <w:szCs w:val="18"/>
                <w:lang w:val="en-GB"/>
              </w:rPr>
              <w:t>4</w:t>
            </w:r>
            <w:r w:rsidR="00C8220D" w:rsidRPr="00C8220D">
              <w:rPr>
                <w:rFonts w:cstheme="minorHAnsi"/>
                <w:sz w:val="18"/>
                <w:szCs w:val="18"/>
              </w:rPr>
              <w:t>,</w:t>
            </w:r>
            <w:r w:rsidRPr="00636436">
              <w:rPr>
                <w:rFonts w:cstheme="minorHAnsi"/>
                <w:sz w:val="18"/>
                <w:szCs w:val="18"/>
                <w:lang w:val="en-GB"/>
              </w:rPr>
              <w:t>163</w:t>
            </w:r>
            <w:r w:rsidR="00C8220D" w:rsidRPr="00C8220D">
              <w:rPr>
                <w:rFonts w:cstheme="minorHAnsi"/>
                <w:sz w:val="18"/>
                <w:szCs w:val="18"/>
              </w:rPr>
              <w:t>,</w:t>
            </w:r>
            <w:r w:rsidRPr="00636436">
              <w:rPr>
                <w:rFonts w:cstheme="minorHAnsi"/>
                <w:sz w:val="18"/>
                <w:szCs w:val="18"/>
                <w:lang w:val="en-GB"/>
              </w:rPr>
              <w:t>536</w:t>
            </w:r>
          </w:p>
        </w:tc>
        <w:tc>
          <w:tcPr>
            <w:tcW w:w="641" w:type="pct"/>
            <w:vAlign w:val="bottom"/>
          </w:tcPr>
          <w:p w:rsidR="00034859" w:rsidRPr="00034859" w:rsidRDefault="00636436" w:rsidP="00B92B0A">
            <w:pPr>
              <w:pBdr>
                <w:bottom w:val="double" w:sz="4" w:space="1" w:color="auto"/>
              </w:pBdr>
              <w:spacing w:after="0" w:line="240" w:lineRule="auto"/>
              <w:ind w:right="-72"/>
              <w:jc w:val="right"/>
              <w:rPr>
                <w:rFonts w:cstheme="minorHAnsi"/>
                <w:sz w:val="18"/>
                <w:szCs w:val="18"/>
              </w:rPr>
            </w:pPr>
            <w:r w:rsidRPr="00636436">
              <w:rPr>
                <w:rFonts w:cstheme="minorHAnsi"/>
                <w:sz w:val="18"/>
                <w:szCs w:val="18"/>
                <w:lang w:val="en-GB"/>
              </w:rPr>
              <w:t>164</w:t>
            </w:r>
            <w:r w:rsidR="00F43E1A" w:rsidRPr="00F43E1A">
              <w:rPr>
                <w:rFonts w:cstheme="minorHAnsi"/>
                <w:sz w:val="18"/>
                <w:szCs w:val="18"/>
              </w:rPr>
              <w:t>,</w:t>
            </w:r>
            <w:r w:rsidRPr="00636436">
              <w:rPr>
                <w:rFonts w:cstheme="minorHAnsi"/>
                <w:sz w:val="18"/>
                <w:szCs w:val="18"/>
                <w:lang w:val="en-GB"/>
              </w:rPr>
              <w:t>754</w:t>
            </w:r>
          </w:p>
        </w:tc>
        <w:tc>
          <w:tcPr>
            <w:tcW w:w="622" w:type="pct"/>
            <w:vAlign w:val="bottom"/>
          </w:tcPr>
          <w:p w:rsidR="00034859" w:rsidRPr="00034859" w:rsidRDefault="00636436" w:rsidP="00B92B0A">
            <w:pPr>
              <w:pBdr>
                <w:bottom w:val="double" w:sz="4" w:space="1" w:color="auto"/>
              </w:pBdr>
              <w:spacing w:after="0" w:line="240" w:lineRule="auto"/>
              <w:ind w:right="-72"/>
              <w:jc w:val="right"/>
              <w:rPr>
                <w:rFonts w:cstheme="minorHAnsi"/>
                <w:sz w:val="18"/>
                <w:szCs w:val="18"/>
              </w:rPr>
            </w:pPr>
            <w:r w:rsidRPr="00636436">
              <w:rPr>
                <w:rFonts w:cstheme="minorHAnsi"/>
                <w:sz w:val="18"/>
                <w:szCs w:val="18"/>
                <w:lang w:val="en-GB"/>
              </w:rPr>
              <w:t>4</w:t>
            </w:r>
            <w:r w:rsidR="00F43E1A" w:rsidRPr="00F43E1A">
              <w:rPr>
                <w:rFonts w:cstheme="minorHAnsi"/>
                <w:sz w:val="18"/>
                <w:szCs w:val="18"/>
              </w:rPr>
              <w:t>,</w:t>
            </w:r>
            <w:r w:rsidRPr="00636436">
              <w:rPr>
                <w:rFonts w:cstheme="minorHAnsi"/>
                <w:sz w:val="18"/>
                <w:szCs w:val="18"/>
                <w:lang w:val="en-GB"/>
              </w:rPr>
              <w:t>328</w:t>
            </w:r>
            <w:r w:rsidR="00F43E1A" w:rsidRPr="00F43E1A">
              <w:rPr>
                <w:rFonts w:cstheme="minorHAnsi"/>
                <w:sz w:val="18"/>
                <w:szCs w:val="18"/>
              </w:rPr>
              <w:t>,</w:t>
            </w:r>
            <w:r w:rsidRPr="00636436">
              <w:rPr>
                <w:rFonts w:cstheme="minorHAnsi"/>
                <w:sz w:val="18"/>
                <w:szCs w:val="18"/>
                <w:lang w:val="en-GB"/>
              </w:rPr>
              <w:t>290</w:t>
            </w:r>
          </w:p>
        </w:tc>
        <w:tc>
          <w:tcPr>
            <w:tcW w:w="642" w:type="pct"/>
            <w:vAlign w:val="bottom"/>
          </w:tcPr>
          <w:p w:rsidR="00034859" w:rsidRPr="00122DBC" w:rsidRDefault="00636436" w:rsidP="00B92B0A">
            <w:pPr>
              <w:pBdr>
                <w:bottom w:val="double" w:sz="4" w:space="1" w:color="auto"/>
              </w:pBdr>
              <w:spacing w:after="0" w:line="240" w:lineRule="auto"/>
              <w:ind w:right="-72"/>
              <w:jc w:val="right"/>
              <w:rPr>
                <w:rFonts w:cstheme="minorHAnsi"/>
                <w:sz w:val="18"/>
                <w:szCs w:val="18"/>
              </w:rPr>
            </w:pPr>
            <w:r w:rsidRPr="00636436">
              <w:rPr>
                <w:rFonts w:cstheme="minorHAnsi"/>
                <w:sz w:val="18"/>
                <w:szCs w:val="18"/>
                <w:lang w:val="en-GB"/>
              </w:rPr>
              <w:t>3</w:t>
            </w:r>
            <w:r w:rsidR="00034859" w:rsidRPr="00122DBC">
              <w:rPr>
                <w:rFonts w:cstheme="minorHAnsi"/>
                <w:sz w:val="18"/>
                <w:szCs w:val="18"/>
              </w:rPr>
              <w:t>,</w:t>
            </w:r>
            <w:r w:rsidRPr="00636436">
              <w:rPr>
                <w:rFonts w:cstheme="minorHAnsi"/>
                <w:sz w:val="18"/>
                <w:szCs w:val="18"/>
                <w:lang w:val="en-GB"/>
              </w:rPr>
              <w:t>409</w:t>
            </w:r>
            <w:r w:rsidR="00034859" w:rsidRPr="00122DBC">
              <w:rPr>
                <w:rFonts w:cstheme="minorHAnsi"/>
                <w:sz w:val="18"/>
                <w:szCs w:val="18"/>
              </w:rPr>
              <w:t>,</w:t>
            </w:r>
            <w:r w:rsidRPr="00636436">
              <w:rPr>
                <w:rFonts w:cstheme="minorHAnsi"/>
                <w:sz w:val="18"/>
                <w:szCs w:val="18"/>
                <w:lang w:val="en-GB"/>
              </w:rPr>
              <w:t>246</w:t>
            </w:r>
          </w:p>
        </w:tc>
        <w:tc>
          <w:tcPr>
            <w:tcW w:w="642" w:type="pct"/>
            <w:vAlign w:val="bottom"/>
          </w:tcPr>
          <w:p w:rsidR="00034859" w:rsidRPr="00122DBC" w:rsidRDefault="00636436" w:rsidP="00B92B0A">
            <w:pPr>
              <w:pBdr>
                <w:bottom w:val="double" w:sz="4" w:space="1" w:color="auto"/>
              </w:pBdr>
              <w:spacing w:after="0" w:line="240" w:lineRule="auto"/>
              <w:ind w:right="-72"/>
              <w:jc w:val="right"/>
              <w:rPr>
                <w:rFonts w:cstheme="minorHAnsi"/>
                <w:sz w:val="18"/>
                <w:szCs w:val="18"/>
              </w:rPr>
            </w:pPr>
            <w:r w:rsidRPr="00636436">
              <w:rPr>
                <w:rFonts w:cstheme="minorHAnsi"/>
                <w:sz w:val="18"/>
                <w:szCs w:val="18"/>
                <w:lang w:val="en-GB"/>
              </w:rPr>
              <w:t>101</w:t>
            </w:r>
            <w:r w:rsidR="00122DBC" w:rsidRPr="00122DBC">
              <w:rPr>
                <w:rFonts w:cstheme="minorHAnsi"/>
                <w:sz w:val="18"/>
                <w:szCs w:val="18"/>
              </w:rPr>
              <w:t>,</w:t>
            </w:r>
            <w:r w:rsidRPr="00636436">
              <w:rPr>
                <w:rFonts w:cstheme="minorHAnsi"/>
                <w:sz w:val="18"/>
                <w:szCs w:val="18"/>
                <w:lang w:val="en-GB"/>
              </w:rPr>
              <w:t>974</w:t>
            </w:r>
          </w:p>
        </w:tc>
        <w:tc>
          <w:tcPr>
            <w:tcW w:w="560" w:type="pct"/>
            <w:vAlign w:val="bottom"/>
          </w:tcPr>
          <w:p w:rsidR="00034859" w:rsidRPr="00122DBC" w:rsidRDefault="00636436" w:rsidP="00B92B0A">
            <w:pPr>
              <w:pBdr>
                <w:bottom w:val="double" w:sz="4" w:space="1" w:color="auto"/>
              </w:pBdr>
              <w:spacing w:after="0" w:line="240" w:lineRule="auto"/>
              <w:ind w:right="-72"/>
              <w:jc w:val="right"/>
              <w:rPr>
                <w:rFonts w:cstheme="minorHAnsi"/>
                <w:sz w:val="18"/>
                <w:szCs w:val="18"/>
                <w:cs/>
              </w:rPr>
            </w:pPr>
            <w:r w:rsidRPr="00636436">
              <w:rPr>
                <w:rFonts w:cstheme="minorHAnsi"/>
                <w:sz w:val="18"/>
                <w:szCs w:val="18"/>
                <w:lang w:val="en-GB"/>
              </w:rPr>
              <w:t>3</w:t>
            </w:r>
            <w:r w:rsidR="00122DBC" w:rsidRPr="00122DBC">
              <w:rPr>
                <w:rFonts w:cstheme="minorHAnsi"/>
                <w:sz w:val="18"/>
                <w:szCs w:val="18"/>
              </w:rPr>
              <w:t>,</w:t>
            </w:r>
            <w:r w:rsidRPr="00636436">
              <w:rPr>
                <w:rFonts w:cstheme="minorHAnsi"/>
                <w:sz w:val="18"/>
                <w:szCs w:val="18"/>
                <w:lang w:val="en-GB"/>
              </w:rPr>
              <w:t>511</w:t>
            </w:r>
            <w:r w:rsidR="00122DBC" w:rsidRPr="00122DBC">
              <w:rPr>
                <w:rFonts w:cstheme="minorHAnsi"/>
                <w:sz w:val="18"/>
                <w:szCs w:val="18"/>
              </w:rPr>
              <w:t>,</w:t>
            </w:r>
            <w:r w:rsidRPr="00636436">
              <w:rPr>
                <w:rFonts w:cstheme="minorHAnsi"/>
                <w:sz w:val="18"/>
                <w:szCs w:val="18"/>
                <w:lang w:val="en-GB"/>
              </w:rPr>
              <w:t>220</w:t>
            </w:r>
          </w:p>
        </w:tc>
      </w:tr>
    </w:tbl>
    <w:p w:rsidR="008931B0" w:rsidRPr="006D5DCF" w:rsidRDefault="008931B0" w:rsidP="00034859">
      <w:pPr>
        <w:spacing w:after="0" w:line="240" w:lineRule="auto"/>
        <w:rPr>
          <w:rFonts w:cstheme="minorHAnsi"/>
          <w:sz w:val="18"/>
          <w:szCs w:val="18"/>
        </w:rPr>
      </w:pPr>
      <w:r w:rsidRPr="006D5DCF">
        <w:rPr>
          <w:rFonts w:cstheme="minorHAnsi"/>
          <w:sz w:val="18"/>
          <w:szCs w:val="18"/>
        </w:rPr>
        <w:br w:type="page"/>
      </w:r>
    </w:p>
    <w:p w:rsidR="009A6FC1" w:rsidRDefault="009A6FC1" w:rsidP="00034859">
      <w:pPr>
        <w:spacing w:after="0" w:line="240" w:lineRule="auto"/>
        <w:ind w:left="521"/>
        <w:jc w:val="both"/>
        <w:rPr>
          <w:rFonts w:ascii="Arial" w:hAnsi="Arial" w:cs="Arial"/>
          <w:sz w:val="18"/>
          <w:szCs w:val="18"/>
        </w:rPr>
      </w:pPr>
    </w:p>
    <w:p w:rsidR="008931B0" w:rsidRDefault="008931B0" w:rsidP="00034859">
      <w:pPr>
        <w:spacing w:after="0" w:line="240" w:lineRule="auto"/>
        <w:ind w:left="521"/>
        <w:jc w:val="both"/>
        <w:rPr>
          <w:rFonts w:ascii="Arial" w:hAnsi="Arial" w:cs="Arial"/>
          <w:sz w:val="18"/>
          <w:szCs w:val="18"/>
        </w:rPr>
      </w:pPr>
    </w:p>
    <w:p w:rsidR="008931B0" w:rsidRPr="008931B0" w:rsidRDefault="00636436" w:rsidP="00034859">
      <w:pPr>
        <w:tabs>
          <w:tab w:val="left" w:pos="2160"/>
        </w:tabs>
        <w:spacing w:after="0" w:line="240" w:lineRule="auto"/>
        <w:ind w:left="540" w:hanging="540"/>
        <w:jc w:val="thaiDistribute"/>
        <w:rPr>
          <w:rFonts w:ascii="Arial" w:eastAsia="Arial Unicode MS" w:hAnsi="Arial" w:cs="Arial"/>
          <w:bCs/>
          <w:color w:val="DC6900" w:themeColor="accent1"/>
          <w:sz w:val="18"/>
          <w:szCs w:val="18"/>
          <w:lang w:bidi="th-TH"/>
        </w:rPr>
      </w:pPr>
      <w:r w:rsidRPr="00636436">
        <w:rPr>
          <w:rFonts w:ascii="Arial" w:hAnsi="Arial" w:cs="Arial"/>
          <w:b/>
          <w:sz w:val="18"/>
          <w:szCs w:val="18"/>
          <w:lang w:val="en-GB"/>
        </w:rPr>
        <w:t>18</w:t>
      </w:r>
      <w:r w:rsidR="008931B0" w:rsidRPr="00113B0B">
        <w:rPr>
          <w:rFonts w:ascii="Arial" w:hAnsi="Arial" w:cs="Arial"/>
          <w:b/>
          <w:sz w:val="18"/>
          <w:szCs w:val="18"/>
        </w:rPr>
        <w:tab/>
        <w:t>Employee benefit obligations</w:t>
      </w:r>
      <w:r w:rsidR="008931B0">
        <w:rPr>
          <w:rFonts w:ascii="Arial" w:hAnsi="Arial" w:cs="Arial"/>
          <w:b/>
          <w:sz w:val="18"/>
          <w:szCs w:val="18"/>
        </w:rPr>
        <w:t xml:space="preserve"> </w:t>
      </w:r>
      <w:r w:rsidR="003949CE">
        <w:rPr>
          <w:rFonts w:ascii="Arial" w:hAnsi="Arial" w:cs="Arial"/>
          <w:bCs/>
          <w:sz w:val="18"/>
          <w:szCs w:val="18"/>
        </w:rPr>
        <w:t>(Cont’d)</w:t>
      </w:r>
    </w:p>
    <w:p w:rsidR="007B0007" w:rsidRDefault="007B0007" w:rsidP="00B92B0A">
      <w:pPr>
        <w:spacing w:after="0" w:line="240" w:lineRule="auto"/>
        <w:ind w:left="540"/>
        <w:jc w:val="both"/>
        <w:rPr>
          <w:rFonts w:ascii="Arial" w:hAnsi="Arial" w:cs="Arial"/>
          <w:sz w:val="18"/>
          <w:szCs w:val="18"/>
        </w:rPr>
      </w:pPr>
    </w:p>
    <w:p w:rsidR="00CB7228" w:rsidRDefault="00CB7228" w:rsidP="00B92B0A">
      <w:pPr>
        <w:spacing w:after="0" w:line="240" w:lineRule="auto"/>
        <w:ind w:left="540"/>
        <w:jc w:val="both"/>
        <w:rPr>
          <w:rFonts w:ascii="Arial" w:hAnsi="Arial" w:cs="Arial"/>
          <w:sz w:val="18"/>
          <w:szCs w:val="18"/>
        </w:rPr>
      </w:pPr>
    </w:p>
    <w:p w:rsidR="00AA2CA3" w:rsidRPr="00142B1C" w:rsidRDefault="00AA2CA3" w:rsidP="00B92B0A">
      <w:pPr>
        <w:spacing w:after="0" w:line="240" w:lineRule="auto"/>
        <w:ind w:left="540"/>
        <w:jc w:val="both"/>
        <w:rPr>
          <w:rFonts w:ascii="Arial" w:eastAsia="Times New Roman" w:hAnsi="Arial" w:cs="Arial"/>
          <w:color w:val="000000"/>
          <w:sz w:val="18"/>
          <w:szCs w:val="18"/>
          <w:lang w:val="en-GB" w:eastAsia="en-GB" w:bidi="th-TH"/>
        </w:rPr>
      </w:pPr>
      <w:r w:rsidRPr="00142B1C">
        <w:rPr>
          <w:rFonts w:ascii="Arial" w:eastAsia="Times New Roman" w:hAnsi="Arial" w:cs="Arial"/>
          <w:color w:val="000000"/>
          <w:sz w:val="18"/>
          <w:szCs w:val="18"/>
          <w:lang w:val="en-GB" w:eastAsia="en-GB" w:bidi="th-TH"/>
        </w:rPr>
        <w:t>The amounts recognised in the income statement are as follows:</w:t>
      </w:r>
    </w:p>
    <w:p w:rsidR="00AA2CA3" w:rsidRPr="00AA2CA3" w:rsidRDefault="00AA2CA3" w:rsidP="00B92B0A">
      <w:pPr>
        <w:spacing w:after="0" w:line="240" w:lineRule="auto"/>
        <w:ind w:left="540"/>
        <w:jc w:val="both"/>
        <w:rPr>
          <w:rFonts w:ascii="Arial" w:hAnsi="Arial" w:cs="Arial"/>
          <w:sz w:val="18"/>
          <w:szCs w:val="18"/>
          <w:lang w:val="en-GB"/>
        </w:rPr>
      </w:pPr>
    </w:p>
    <w:tbl>
      <w:tblPr>
        <w:tblW w:w="9558" w:type="dxa"/>
        <w:tblInd w:w="-108" w:type="dxa"/>
        <w:tblLayout w:type="fixed"/>
        <w:tblLook w:val="0000" w:firstRow="0" w:lastRow="0" w:firstColumn="0" w:lastColumn="0" w:noHBand="0" w:noVBand="0"/>
      </w:tblPr>
      <w:tblGrid>
        <w:gridCol w:w="6678"/>
        <w:gridCol w:w="1440"/>
        <w:gridCol w:w="1440"/>
      </w:tblGrid>
      <w:tr w:rsidR="00AA2CA3" w:rsidRPr="00B92B0A" w:rsidTr="00D0236D">
        <w:tc>
          <w:tcPr>
            <w:tcW w:w="6678" w:type="dxa"/>
            <w:vAlign w:val="bottom"/>
          </w:tcPr>
          <w:p w:rsidR="00AA2CA3" w:rsidRPr="00B92B0A" w:rsidRDefault="00AA2CA3" w:rsidP="00B92B0A">
            <w:pPr>
              <w:pStyle w:val="a0"/>
              <w:ind w:left="540" w:right="0"/>
              <w:rPr>
                <w:rFonts w:cs="Arial"/>
                <w:sz w:val="18"/>
                <w:szCs w:val="18"/>
                <w:cs/>
              </w:rPr>
            </w:pPr>
          </w:p>
        </w:tc>
        <w:tc>
          <w:tcPr>
            <w:tcW w:w="1440" w:type="dxa"/>
            <w:vAlign w:val="bottom"/>
          </w:tcPr>
          <w:p w:rsidR="00AA2CA3" w:rsidRPr="00B92B0A" w:rsidRDefault="00636436" w:rsidP="00B92B0A">
            <w:pPr>
              <w:spacing w:after="0" w:line="240" w:lineRule="auto"/>
              <w:ind w:right="-72"/>
              <w:jc w:val="right"/>
              <w:rPr>
                <w:rFonts w:ascii="Arial" w:hAnsi="Arial" w:cs="Arial"/>
                <w:b/>
                <w:bCs/>
                <w:sz w:val="18"/>
                <w:szCs w:val="18"/>
                <w:lang w:eastAsia="en-GB" w:bidi="th-TH"/>
              </w:rPr>
            </w:pPr>
            <w:r w:rsidRPr="00636436">
              <w:rPr>
                <w:rFonts w:ascii="Arial" w:hAnsi="Arial" w:cs="Arial"/>
                <w:b/>
                <w:bCs/>
                <w:sz w:val="18"/>
                <w:szCs w:val="18"/>
                <w:lang w:val="en-GB" w:eastAsia="en-GB"/>
              </w:rPr>
              <w:t>2019</w:t>
            </w:r>
          </w:p>
        </w:tc>
        <w:tc>
          <w:tcPr>
            <w:tcW w:w="1440" w:type="dxa"/>
            <w:vAlign w:val="bottom"/>
          </w:tcPr>
          <w:p w:rsidR="00AA2CA3" w:rsidRPr="00B92B0A" w:rsidRDefault="00636436" w:rsidP="00B92B0A">
            <w:pPr>
              <w:spacing w:after="0" w:line="240" w:lineRule="auto"/>
              <w:ind w:right="-72"/>
              <w:jc w:val="right"/>
              <w:rPr>
                <w:rFonts w:ascii="Arial" w:hAnsi="Arial" w:cs="Arial"/>
                <w:b/>
                <w:bCs/>
                <w:sz w:val="18"/>
                <w:szCs w:val="18"/>
                <w:lang w:eastAsia="en-GB"/>
              </w:rPr>
            </w:pPr>
            <w:r w:rsidRPr="00636436">
              <w:rPr>
                <w:rFonts w:ascii="Arial" w:hAnsi="Arial" w:cs="Arial"/>
                <w:b/>
                <w:bCs/>
                <w:sz w:val="18"/>
                <w:szCs w:val="18"/>
                <w:lang w:val="en-GB" w:eastAsia="en-GB"/>
              </w:rPr>
              <w:t>2018</w:t>
            </w:r>
          </w:p>
        </w:tc>
      </w:tr>
      <w:tr w:rsidR="00AA2CA3" w:rsidRPr="00B92B0A" w:rsidTr="00D0236D">
        <w:tc>
          <w:tcPr>
            <w:tcW w:w="6678" w:type="dxa"/>
            <w:vAlign w:val="bottom"/>
          </w:tcPr>
          <w:p w:rsidR="00AA2CA3" w:rsidRPr="00B92B0A" w:rsidRDefault="00AA2CA3" w:rsidP="00B92B0A">
            <w:pPr>
              <w:pStyle w:val="a0"/>
              <w:ind w:left="540" w:right="0"/>
              <w:rPr>
                <w:rFonts w:cs="Arial"/>
                <w:b w:val="0"/>
                <w:bCs w:val="0"/>
                <w:sz w:val="18"/>
                <w:szCs w:val="18"/>
                <w:cs/>
              </w:rPr>
            </w:pPr>
          </w:p>
        </w:tc>
        <w:tc>
          <w:tcPr>
            <w:tcW w:w="1440" w:type="dxa"/>
            <w:vAlign w:val="bottom"/>
          </w:tcPr>
          <w:p w:rsidR="00AA2CA3" w:rsidRPr="00B92B0A" w:rsidRDefault="00AA2CA3" w:rsidP="00B92B0A">
            <w:pPr>
              <w:pStyle w:val="a0"/>
              <w:pBdr>
                <w:bottom w:val="single" w:sz="4" w:space="1" w:color="auto"/>
              </w:pBdr>
              <w:ind w:right="-72"/>
              <w:jc w:val="right"/>
              <w:rPr>
                <w:rFonts w:cs="Arial"/>
                <w:b w:val="0"/>
                <w:bCs w:val="0"/>
                <w:sz w:val="18"/>
                <w:szCs w:val="18"/>
                <w:cs/>
              </w:rPr>
            </w:pPr>
            <w:r w:rsidRPr="00B92B0A">
              <w:rPr>
                <w:rFonts w:cs="Arial"/>
                <w:sz w:val="18"/>
                <w:szCs w:val="18"/>
              </w:rPr>
              <w:t>Baht</w:t>
            </w:r>
          </w:p>
        </w:tc>
        <w:tc>
          <w:tcPr>
            <w:tcW w:w="1440" w:type="dxa"/>
            <w:vAlign w:val="bottom"/>
          </w:tcPr>
          <w:p w:rsidR="00AA2CA3" w:rsidRPr="00B92B0A" w:rsidRDefault="00AA2CA3" w:rsidP="00B92B0A">
            <w:pPr>
              <w:pStyle w:val="a0"/>
              <w:pBdr>
                <w:bottom w:val="single" w:sz="4" w:space="1" w:color="auto"/>
              </w:pBdr>
              <w:ind w:right="-72"/>
              <w:jc w:val="right"/>
              <w:rPr>
                <w:rFonts w:cs="Arial"/>
                <w:b w:val="0"/>
                <w:bCs w:val="0"/>
                <w:sz w:val="18"/>
                <w:szCs w:val="18"/>
                <w:cs/>
              </w:rPr>
            </w:pPr>
            <w:r w:rsidRPr="00B92B0A">
              <w:rPr>
                <w:rFonts w:cs="Arial"/>
                <w:sz w:val="18"/>
                <w:szCs w:val="18"/>
              </w:rPr>
              <w:t>Baht</w:t>
            </w:r>
          </w:p>
        </w:tc>
      </w:tr>
      <w:tr w:rsidR="00AA2CA3" w:rsidRPr="00B92B0A" w:rsidTr="00D0236D">
        <w:tc>
          <w:tcPr>
            <w:tcW w:w="6678" w:type="dxa"/>
            <w:vAlign w:val="bottom"/>
          </w:tcPr>
          <w:p w:rsidR="00AA2CA3" w:rsidRPr="00B92B0A" w:rsidRDefault="00AA2CA3" w:rsidP="00B92B0A">
            <w:pPr>
              <w:spacing w:after="0" w:line="240" w:lineRule="auto"/>
              <w:ind w:left="540"/>
              <w:rPr>
                <w:rFonts w:ascii="Arial" w:hAnsi="Arial" w:cs="Arial"/>
                <w:sz w:val="12"/>
                <w:szCs w:val="12"/>
                <w:cs/>
              </w:rPr>
            </w:pPr>
          </w:p>
        </w:tc>
        <w:tc>
          <w:tcPr>
            <w:tcW w:w="1440" w:type="dxa"/>
            <w:vAlign w:val="bottom"/>
          </w:tcPr>
          <w:p w:rsidR="00AA2CA3" w:rsidRPr="00B92B0A" w:rsidRDefault="00AA2CA3" w:rsidP="00B92B0A">
            <w:pPr>
              <w:pStyle w:val="Header"/>
              <w:ind w:right="-72"/>
              <w:jc w:val="right"/>
              <w:rPr>
                <w:rFonts w:ascii="Arial" w:eastAsia="Wingdings" w:hAnsi="Arial" w:cs="Arial"/>
                <w:sz w:val="12"/>
                <w:szCs w:val="12"/>
                <w:cs/>
                <w:lang w:val="th-TH"/>
              </w:rPr>
            </w:pPr>
          </w:p>
        </w:tc>
        <w:tc>
          <w:tcPr>
            <w:tcW w:w="1440" w:type="dxa"/>
            <w:vAlign w:val="bottom"/>
          </w:tcPr>
          <w:p w:rsidR="00AA2CA3" w:rsidRPr="00B92B0A" w:rsidRDefault="00AA2CA3" w:rsidP="00B92B0A">
            <w:pPr>
              <w:pStyle w:val="Header"/>
              <w:ind w:right="-72"/>
              <w:jc w:val="right"/>
              <w:rPr>
                <w:rFonts w:ascii="Arial" w:eastAsia="Wingdings" w:hAnsi="Arial" w:cs="Arial"/>
                <w:sz w:val="12"/>
                <w:szCs w:val="12"/>
                <w:cs/>
                <w:lang w:val="th-TH"/>
              </w:rPr>
            </w:pPr>
          </w:p>
        </w:tc>
      </w:tr>
      <w:tr w:rsidR="00AA2CA3" w:rsidRPr="00B92B0A" w:rsidTr="00D0236D">
        <w:tc>
          <w:tcPr>
            <w:tcW w:w="6678" w:type="dxa"/>
            <w:vAlign w:val="bottom"/>
          </w:tcPr>
          <w:p w:rsidR="00AA2CA3" w:rsidRPr="00B92B0A" w:rsidRDefault="00AA2CA3" w:rsidP="00B92B0A">
            <w:pPr>
              <w:spacing w:after="0" w:line="240" w:lineRule="auto"/>
              <w:ind w:left="540"/>
              <w:jc w:val="thaiDistribute"/>
              <w:rPr>
                <w:rFonts w:ascii="Arial" w:hAnsi="Arial" w:cs="Arial"/>
                <w:sz w:val="18"/>
                <w:szCs w:val="18"/>
                <w:cs/>
              </w:rPr>
            </w:pPr>
            <w:r w:rsidRPr="00B92B0A">
              <w:rPr>
                <w:rFonts w:ascii="Arial" w:hAnsi="Arial" w:cs="Arial"/>
                <w:sz w:val="18"/>
                <w:szCs w:val="18"/>
              </w:rPr>
              <w:t>Current service cost</w:t>
            </w:r>
          </w:p>
        </w:tc>
        <w:tc>
          <w:tcPr>
            <w:tcW w:w="1440" w:type="dxa"/>
            <w:vAlign w:val="bottom"/>
          </w:tcPr>
          <w:p w:rsidR="00AA2CA3" w:rsidRPr="00B92B0A" w:rsidRDefault="00636436" w:rsidP="00B92B0A">
            <w:pPr>
              <w:spacing w:after="0" w:line="240" w:lineRule="auto"/>
              <w:ind w:right="-72"/>
              <w:jc w:val="right"/>
              <w:rPr>
                <w:rFonts w:ascii="Arial" w:hAnsi="Arial" w:cs="Arial"/>
                <w:sz w:val="18"/>
                <w:szCs w:val="18"/>
              </w:rPr>
            </w:pPr>
            <w:r w:rsidRPr="00636436">
              <w:rPr>
                <w:rFonts w:ascii="Arial" w:hAnsi="Arial" w:cs="Arial"/>
                <w:sz w:val="18"/>
                <w:szCs w:val="18"/>
                <w:lang w:val="en-GB"/>
              </w:rPr>
              <w:t>742</w:t>
            </w:r>
            <w:r w:rsidR="00AA2CA3" w:rsidRPr="00B92B0A">
              <w:rPr>
                <w:rFonts w:ascii="Arial" w:hAnsi="Arial" w:cs="Arial"/>
                <w:sz w:val="18"/>
                <w:szCs w:val="18"/>
              </w:rPr>
              <w:t>,</w:t>
            </w:r>
            <w:r w:rsidRPr="00636436">
              <w:rPr>
                <w:rFonts w:ascii="Arial" w:hAnsi="Arial" w:cs="Arial"/>
                <w:sz w:val="18"/>
                <w:szCs w:val="18"/>
                <w:lang w:val="en-GB"/>
              </w:rPr>
              <w:t>366</w:t>
            </w:r>
          </w:p>
        </w:tc>
        <w:tc>
          <w:tcPr>
            <w:tcW w:w="1440" w:type="dxa"/>
            <w:vAlign w:val="bottom"/>
          </w:tcPr>
          <w:p w:rsidR="00AA2CA3" w:rsidRPr="00B92B0A" w:rsidRDefault="00636436" w:rsidP="00B92B0A">
            <w:pPr>
              <w:spacing w:after="0" w:line="240" w:lineRule="auto"/>
              <w:ind w:right="-72"/>
              <w:jc w:val="right"/>
              <w:rPr>
                <w:rFonts w:ascii="Arial" w:hAnsi="Arial" w:cs="Arial"/>
                <w:sz w:val="18"/>
                <w:szCs w:val="18"/>
              </w:rPr>
            </w:pPr>
            <w:r w:rsidRPr="00636436">
              <w:rPr>
                <w:rFonts w:ascii="Arial" w:hAnsi="Arial" w:cs="Arial"/>
                <w:sz w:val="18"/>
                <w:szCs w:val="18"/>
                <w:lang w:val="en-GB"/>
              </w:rPr>
              <w:t>723</w:t>
            </w:r>
            <w:r w:rsidR="00AA2CA3" w:rsidRPr="00B92B0A">
              <w:rPr>
                <w:rFonts w:ascii="Arial" w:hAnsi="Arial" w:cs="Arial"/>
                <w:sz w:val="18"/>
                <w:szCs w:val="18"/>
              </w:rPr>
              <w:t>,</w:t>
            </w:r>
            <w:r w:rsidRPr="00636436">
              <w:rPr>
                <w:rFonts w:ascii="Arial" w:hAnsi="Arial" w:cs="Arial"/>
                <w:sz w:val="18"/>
                <w:szCs w:val="18"/>
                <w:lang w:val="en-GB"/>
              </w:rPr>
              <w:t>866</w:t>
            </w:r>
          </w:p>
        </w:tc>
      </w:tr>
      <w:tr w:rsidR="00AA2CA3" w:rsidRPr="00B92B0A" w:rsidTr="00D0236D">
        <w:tc>
          <w:tcPr>
            <w:tcW w:w="6678" w:type="dxa"/>
            <w:vAlign w:val="bottom"/>
          </w:tcPr>
          <w:p w:rsidR="00AA2CA3" w:rsidRPr="00B92B0A" w:rsidRDefault="00AA2CA3" w:rsidP="00B92B0A">
            <w:pPr>
              <w:spacing w:after="0" w:line="240" w:lineRule="auto"/>
              <w:ind w:left="540"/>
              <w:jc w:val="thaiDistribute"/>
              <w:rPr>
                <w:rFonts w:ascii="Arial" w:hAnsi="Arial" w:cs="Arial"/>
                <w:sz w:val="18"/>
                <w:szCs w:val="18"/>
                <w:cs/>
              </w:rPr>
            </w:pPr>
            <w:r w:rsidRPr="00B92B0A">
              <w:rPr>
                <w:rFonts w:ascii="Arial" w:hAnsi="Arial" w:cs="Arial"/>
                <w:sz w:val="18"/>
                <w:szCs w:val="18"/>
              </w:rPr>
              <w:t>Interest cost</w:t>
            </w:r>
          </w:p>
        </w:tc>
        <w:tc>
          <w:tcPr>
            <w:tcW w:w="1440" w:type="dxa"/>
            <w:vAlign w:val="bottom"/>
          </w:tcPr>
          <w:p w:rsidR="00AA2CA3" w:rsidRPr="00B92B0A" w:rsidRDefault="00636436" w:rsidP="00B92B0A">
            <w:pPr>
              <w:spacing w:after="0" w:line="240" w:lineRule="auto"/>
              <w:ind w:right="-72"/>
              <w:jc w:val="right"/>
              <w:rPr>
                <w:rFonts w:ascii="Arial" w:hAnsi="Arial" w:cs="Arial"/>
                <w:sz w:val="18"/>
                <w:szCs w:val="18"/>
              </w:rPr>
            </w:pPr>
            <w:r w:rsidRPr="00636436">
              <w:rPr>
                <w:rFonts w:ascii="Arial" w:hAnsi="Arial" w:cs="Arial"/>
                <w:sz w:val="18"/>
                <w:szCs w:val="18"/>
                <w:lang w:val="en-GB"/>
              </w:rPr>
              <w:t>130</w:t>
            </w:r>
            <w:r w:rsidR="00AA2CA3" w:rsidRPr="00B92B0A">
              <w:rPr>
                <w:rFonts w:ascii="Arial" w:hAnsi="Arial" w:cs="Arial"/>
                <w:sz w:val="18"/>
                <w:szCs w:val="18"/>
              </w:rPr>
              <w:t>,</w:t>
            </w:r>
            <w:r w:rsidRPr="00636436">
              <w:rPr>
                <w:rFonts w:ascii="Arial" w:hAnsi="Arial" w:cs="Arial"/>
                <w:sz w:val="18"/>
                <w:szCs w:val="18"/>
                <w:lang w:val="en-GB"/>
              </w:rPr>
              <w:t>492</w:t>
            </w:r>
          </w:p>
        </w:tc>
        <w:tc>
          <w:tcPr>
            <w:tcW w:w="1440" w:type="dxa"/>
            <w:vAlign w:val="bottom"/>
          </w:tcPr>
          <w:p w:rsidR="00AA2CA3" w:rsidRPr="00B92B0A" w:rsidRDefault="00636436" w:rsidP="00B92B0A">
            <w:pPr>
              <w:spacing w:after="0" w:line="240" w:lineRule="auto"/>
              <w:ind w:right="-72"/>
              <w:jc w:val="right"/>
              <w:rPr>
                <w:rFonts w:ascii="Arial" w:hAnsi="Arial" w:cs="Arial"/>
                <w:sz w:val="18"/>
                <w:szCs w:val="18"/>
              </w:rPr>
            </w:pPr>
            <w:r w:rsidRPr="00636436">
              <w:rPr>
                <w:rFonts w:ascii="Arial" w:hAnsi="Arial" w:cs="Arial"/>
                <w:sz w:val="18"/>
                <w:szCs w:val="18"/>
                <w:lang w:val="en-GB"/>
              </w:rPr>
              <w:t>104</w:t>
            </w:r>
            <w:r w:rsidR="00AA2CA3" w:rsidRPr="00B92B0A">
              <w:rPr>
                <w:rFonts w:ascii="Arial" w:hAnsi="Arial" w:cs="Arial"/>
                <w:sz w:val="18"/>
                <w:szCs w:val="18"/>
              </w:rPr>
              <w:t>,</w:t>
            </w:r>
            <w:r w:rsidRPr="00636436">
              <w:rPr>
                <w:rFonts w:ascii="Arial" w:hAnsi="Arial" w:cs="Arial"/>
                <w:sz w:val="18"/>
                <w:szCs w:val="18"/>
                <w:lang w:val="en-GB"/>
              </w:rPr>
              <w:t>703</w:t>
            </w:r>
          </w:p>
        </w:tc>
      </w:tr>
      <w:tr w:rsidR="00AA2CA3" w:rsidRPr="00B92B0A" w:rsidTr="00D0236D">
        <w:tc>
          <w:tcPr>
            <w:tcW w:w="6678" w:type="dxa"/>
            <w:vAlign w:val="bottom"/>
          </w:tcPr>
          <w:p w:rsidR="00AA2CA3" w:rsidRPr="00B92B0A" w:rsidRDefault="00AB6DDA" w:rsidP="00B92B0A">
            <w:pPr>
              <w:spacing w:after="0" w:line="240" w:lineRule="auto"/>
              <w:ind w:left="540"/>
              <w:jc w:val="thaiDistribute"/>
              <w:rPr>
                <w:rFonts w:ascii="Arial" w:hAnsi="Arial" w:cs="Arial"/>
                <w:sz w:val="18"/>
                <w:szCs w:val="18"/>
                <w:cs/>
              </w:rPr>
            </w:pPr>
            <w:r w:rsidRPr="00AB6DDA">
              <w:rPr>
                <w:rFonts w:ascii="Arial" w:hAnsi="Arial" w:cs="Arial"/>
                <w:sz w:val="18"/>
                <w:szCs w:val="18"/>
              </w:rPr>
              <w:t>Past service cost</w:t>
            </w:r>
          </w:p>
        </w:tc>
        <w:tc>
          <w:tcPr>
            <w:tcW w:w="1440" w:type="dxa"/>
            <w:vAlign w:val="bottom"/>
          </w:tcPr>
          <w:p w:rsidR="00AA2CA3" w:rsidRPr="00B92B0A" w:rsidRDefault="00636436" w:rsidP="00B92B0A">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175</w:t>
            </w:r>
            <w:r w:rsidR="00AB6DDA" w:rsidRPr="00AB6DDA">
              <w:rPr>
                <w:rFonts w:ascii="Arial" w:hAnsi="Arial" w:cs="Arial"/>
                <w:sz w:val="18"/>
                <w:szCs w:val="18"/>
              </w:rPr>
              <w:t>,</w:t>
            </w:r>
            <w:r w:rsidRPr="00636436">
              <w:rPr>
                <w:rFonts w:ascii="Arial" w:hAnsi="Arial" w:cs="Arial"/>
                <w:sz w:val="18"/>
                <w:szCs w:val="18"/>
                <w:lang w:val="en-GB"/>
              </w:rPr>
              <w:t>193</w:t>
            </w:r>
          </w:p>
        </w:tc>
        <w:tc>
          <w:tcPr>
            <w:tcW w:w="1440" w:type="dxa"/>
            <w:vAlign w:val="bottom"/>
          </w:tcPr>
          <w:p w:rsidR="00AA2CA3" w:rsidRPr="00B92B0A" w:rsidRDefault="00AA2CA3" w:rsidP="00B92B0A">
            <w:pPr>
              <w:pBdr>
                <w:bottom w:val="single" w:sz="4" w:space="1" w:color="auto"/>
              </w:pBdr>
              <w:spacing w:after="0" w:line="240" w:lineRule="auto"/>
              <w:ind w:right="-72"/>
              <w:jc w:val="right"/>
              <w:rPr>
                <w:rFonts w:ascii="Arial" w:hAnsi="Arial" w:cs="Arial"/>
                <w:sz w:val="18"/>
                <w:szCs w:val="18"/>
              </w:rPr>
            </w:pPr>
            <w:r w:rsidRPr="00B92B0A">
              <w:rPr>
                <w:rFonts w:ascii="Arial" w:hAnsi="Arial" w:cs="Arial"/>
                <w:sz w:val="18"/>
                <w:szCs w:val="18"/>
              </w:rPr>
              <w:t>-</w:t>
            </w:r>
          </w:p>
        </w:tc>
      </w:tr>
      <w:tr w:rsidR="00B92B0A" w:rsidRPr="00B92B0A" w:rsidTr="009B48BE">
        <w:tc>
          <w:tcPr>
            <w:tcW w:w="6678" w:type="dxa"/>
            <w:vAlign w:val="bottom"/>
          </w:tcPr>
          <w:p w:rsidR="00B92B0A" w:rsidRPr="00B92B0A" w:rsidRDefault="00B92B0A" w:rsidP="00B92B0A">
            <w:pPr>
              <w:spacing w:after="0" w:line="240" w:lineRule="auto"/>
              <w:ind w:left="540"/>
              <w:rPr>
                <w:rFonts w:ascii="Arial" w:hAnsi="Arial" w:cs="Arial"/>
                <w:sz w:val="12"/>
                <w:szCs w:val="12"/>
                <w:cs/>
              </w:rPr>
            </w:pPr>
          </w:p>
        </w:tc>
        <w:tc>
          <w:tcPr>
            <w:tcW w:w="1440" w:type="dxa"/>
            <w:vAlign w:val="bottom"/>
          </w:tcPr>
          <w:p w:rsidR="00B92B0A" w:rsidRPr="00B92B0A" w:rsidRDefault="00B92B0A" w:rsidP="00B92B0A">
            <w:pPr>
              <w:pStyle w:val="Header"/>
              <w:ind w:right="-72"/>
              <w:jc w:val="right"/>
              <w:rPr>
                <w:rFonts w:ascii="Arial" w:eastAsia="Wingdings" w:hAnsi="Arial" w:cs="Arial"/>
                <w:sz w:val="12"/>
                <w:szCs w:val="12"/>
                <w:cs/>
                <w:lang w:val="th-TH"/>
              </w:rPr>
            </w:pPr>
          </w:p>
        </w:tc>
        <w:tc>
          <w:tcPr>
            <w:tcW w:w="1440" w:type="dxa"/>
            <w:vAlign w:val="bottom"/>
          </w:tcPr>
          <w:p w:rsidR="00B92B0A" w:rsidRPr="00B92B0A" w:rsidRDefault="00B92B0A" w:rsidP="00B92B0A">
            <w:pPr>
              <w:pStyle w:val="Header"/>
              <w:ind w:right="-72"/>
              <w:jc w:val="right"/>
              <w:rPr>
                <w:rFonts w:ascii="Arial" w:eastAsia="Wingdings" w:hAnsi="Arial" w:cs="Arial"/>
                <w:sz w:val="12"/>
                <w:szCs w:val="12"/>
                <w:cs/>
                <w:lang w:val="th-TH"/>
              </w:rPr>
            </w:pPr>
          </w:p>
        </w:tc>
      </w:tr>
      <w:tr w:rsidR="00AA2CA3" w:rsidRPr="00B92B0A" w:rsidTr="00D0236D">
        <w:tc>
          <w:tcPr>
            <w:tcW w:w="6678" w:type="dxa"/>
            <w:vAlign w:val="bottom"/>
          </w:tcPr>
          <w:p w:rsidR="00AA2CA3" w:rsidRPr="00B92B0A" w:rsidRDefault="00AA2CA3" w:rsidP="00B92B0A">
            <w:pPr>
              <w:spacing w:after="0" w:line="240" w:lineRule="auto"/>
              <w:ind w:left="540"/>
              <w:rPr>
                <w:rFonts w:ascii="Arial" w:hAnsi="Arial" w:cs="Arial"/>
                <w:sz w:val="18"/>
                <w:szCs w:val="18"/>
                <w:cs/>
              </w:rPr>
            </w:pPr>
          </w:p>
        </w:tc>
        <w:tc>
          <w:tcPr>
            <w:tcW w:w="1440" w:type="dxa"/>
            <w:vAlign w:val="bottom"/>
          </w:tcPr>
          <w:p w:rsidR="00AA2CA3" w:rsidRPr="00B92B0A" w:rsidRDefault="00636436" w:rsidP="00B92B0A">
            <w:pPr>
              <w:pBdr>
                <w:bottom w:val="double" w:sz="4" w:space="1" w:color="auto"/>
              </w:pBdr>
              <w:spacing w:after="0" w:line="240" w:lineRule="auto"/>
              <w:ind w:right="-72"/>
              <w:jc w:val="right"/>
              <w:rPr>
                <w:rFonts w:ascii="Arial" w:hAnsi="Arial" w:cs="Arial"/>
                <w:noProof/>
                <w:sz w:val="18"/>
                <w:szCs w:val="18"/>
              </w:rPr>
            </w:pPr>
            <w:r w:rsidRPr="00636436">
              <w:rPr>
                <w:rFonts w:ascii="Arial" w:hAnsi="Arial" w:cs="Arial"/>
                <w:noProof/>
                <w:sz w:val="18"/>
                <w:szCs w:val="18"/>
                <w:lang w:val="en-GB"/>
              </w:rPr>
              <w:t>1</w:t>
            </w:r>
            <w:r w:rsidR="00AB6DDA">
              <w:rPr>
                <w:rFonts w:ascii="Arial" w:hAnsi="Arial" w:cs="Arial"/>
                <w:noProof/>
                <w:sz w:val="18"/>
                <w:szCs w:val="18"/>
              </w:rPr>
              <w:t>,</w:t>
            </w:r>
            <w:r w:rsidRPr="00636436">
              <w:rPr>
                <w:rFonts w:ascii="Arial" w:hAnsi="Arial" w:cs="Arial"/>
                <w:noProof/>
                <w:sz w:val="18"/>
                <w:szCs w:val="18"/>
                <w:lang w:val="en-GB"/>
              </w:rPr>
              <w:t>048</w:t>
            </w:r>
            <w:r w:rsidR="00AB6DDA">
              <w:rPr>
                <w:rFonts w:ascii="Arial" w:hAnsi="Arial" w:cs="Arial"/>
                <w:noProof/>
                <w:sz w:val="18"/>
                <w:szCs w:val="18"/>
              </w:rPr>
              <w:t>,</w:t>
            </w:r>
            <w:r w:rsidRPr="00636436">
              <w:rPr>
                <w:rFonts w:ascii="Arial" w:hAnsi="Arial" w:cs="Arial"/>
                <w:noProof/>
                <w:sz w:val="18"/>
                <w:szCs w:val="18"/>
                <w:lang w:val="en-GB"/>
              </w:rPr>
              <w:t>051</w:t>
            </w:r>
          </w:p>
        </w:tc>
        <w:tc>
          <w:tcPr>
            <w:tcW w:w="1440" w:type="dxa"/>
            <w:vAlign w:val="bottom"/>
          </w:tcPr>
          <w:p w:rsidR="00AA2CA3" w:rsidRPr="00B92B0A" w:rsidRDefault="00636436" w:rsidP="00B92B0A">
            <w:pPr>
              <w:pBdr>
                <w:bottom w:val="double" w:sz="4" w:space="1" w:color="auto"/>
              </w:pBdr>
              <w:spacing w:after="0" w:line="240" w:lineRule="auto"/>
              <w:ind w:right="-72"/>
              <w:jc w:val="right"/>
              <w:rPr>
                <w:rFonts w:ascii="Arial" w:hAnsi="Arial" w:cs="Arial"/>
                <w:noProof/>
                <w:sz w:val="18"/>
                <w:szCs w:val="18"/>
              </w:rPr>
            </w:pPr>
            <w:r w:rsidRPr="00636436">
              <w:rPr>
                <w:rFonts w:ascii="Arial" w:hAnsi="Arial" w:cs="Arial"/>
                <w:noProof/>
                <w:sz w:val="18"/>
                <w:szCs w:val="18"/>
                <w:lang w:val="en-GB"/>
              </w:rPr>
              <w:t>828</w:t>
            </w:r>
            <w:r w:rsidR="00AA2CA3" w:rsidRPr="00B92B0A">
              <w:rPr>
                <w:rFonts w:ascii="Arial" w:hAnsi="Arial" w:cs="Arial"/>
                <w:noProof/>
                <w:sz w:val="18"/>
                <w:szCs w:val="18"/>
              </w:rPr>
              <w:t>,</w:t>
            </w:r>
            <w:r w:rsidRPr="00636436">
              <w:rPr>
                <w:rFonts w:ascii="Arial" w:hAnsi="Arial" w:cs="Arial"/>
                <w:noProof/>
                <w:sz w:val="18"/>
                <w:szCs w:val="18"/>
                <w:lang w:val="en-GB"/>
              </w:rPr>
              <w:t>569</w:t>
            </w:r>
          </w:p>
        </w:tc>
      </w:tr>
    </w:tbl>
    <w:p w:rsidR="00AA2CA3" w:rsidRDefault="00AA2CA3" w:rsidP="007B0007">
      <w:pPr>
        <w:spacing w:after="0" w:line="240" w:lineRule="auto"/>
        <w:ind w:left="540"/>
        <w:jc w:val="both"/>
        <w:rPr>
          <w:rFonts w:ascii="Arial" w:hAnsi="Arial" w:cs="Arial"/>
          <w:sz w:val="18"/>
          <w:szCs w:val="18"/>
        </w:rPr>
      </w:pPr>
    </w:p>
    <w:p w:rsidR="009A6FC1" w:rsidRPr="007B0007" w:rsidRDefault="009A6FC1" w:rsidP="007B0007">
      <w:pPr>
        <w:spacing w:after="0" w:line="240" w:lineRule="auto"/>
        <w:ind w:left="540"/>
        <w:jc w:val="both"/>
        <w:rPr>
          <w:rFonts w:ascii="Arial" w:hAnsi="Arial" w:cs="Arial"/>
          <w:spacing w:val="-4"/>
          <w:sz w:val="18"/>
          <w:szCs w:val="18"/>
        </w:rPr>
      </w:pPr>
      <w:r w:rsidRPr="00113B0B">
        <w:rPr>
          <w:rFonts w:ascii="Arial" w:hAnsi="Arial" w:cs="Arial"/>
          <w:sz w:val="18"/>
          <w:szCs w:val="18"/>
        </w:rPr>
        <w:t xml:space="preserve">On </w:t>
      </w:r>
      <w:r w:rsidR="00636436" w:rsidRPr="00636436">
        <w:rPr>
          <w:rFonts w:ascii="Arial" w:hAnsi="Arial" w:cs="Arial"/>
          <w:sz w:val="18"/>
          <w:szCs w:val="18"/>
          <w:lang w:val="en-GB"/>
        </w:rPr>
        <w:t>5</w:t>
      </w:r>
      <w:r w:rsidRPr="00113B0B">
        <w:rPr>
          <w:rFonts w:ascii="Arial" w:hAnsi="Arial" w:cs="Arial"/>
          <w:sz w:val="18"/>
          <w:szCs w:val="18"/>
        </w:rPr>
        <w:t xml:space="preserve"> April </w:t>
      </w:r>
      <w:r w:rsidR="00636436" w:rsidRPr="00636436">
        <w:rPr>
          <w:rFonts w:ascii="Arial" w:hAnsi="Arial" w:cs="Arial"/>
          <w:sz w:val="18"/>
          <w:szCs w:val="18"/>
          <w:lang w:val="en-GB"/>
        </w:rPr>
        <w:t>2019</w:t>
      </w:r>
      <w:r w:rsidRPr="00113B0B">
        <w:rPr>
          <w:rFonts w:ascii="Arial" w:hAnsi="Arial" w:cs="Arial"/>
          <w:sz w:val="18"/>
          <w:szCs w:val="18"/>
        </w:rPr>
        <w:t xml:space="preserve">, an amendment bill to the </w:t>
      </w:r>
      <w:proofErr w:type="spellStart"/>
      <w:r w:rsidRPr="00113B0B">
        <w:rPr>
          <w:rFonts w:ascii="Arial" w:hAnsi="Arial" w:cs="Arial"/>
          <w:sz w:val="18"/>
          <w:szCs w:val="18"/>
        </w:rPr>
        <w:t>Labour</w:t>
      </w:r>
      <w:proofErr w:type="spellEnd"/>
      <w:r w:rsidRPr="00113B0B">
        <w:rPr>
          <w:rFonts w:ascii="Arial" w:hAnsi="Arial" w:cs="Arial"/>
          <w:sz w:val="18"/>
          <w:szCs w:val="18"/>
        </w:rPr>
        <w:t xml:space="preserve"> Protection Law was published in the Government Gazette. </w:t>
      </w:r>
      <w:r w:rsidR="007B0007">
        <w:rPr>
          <w:rFonts w:ascii="Arial" w:hAnsi="Arial" w:cs="Arial"/>
          <w:sz w:val="18"/>
          <w:szCs w:val="18"/>
        </w:rPr>
        <w:br/>
      </w:r>
      <w:r w:rsidRPr="00113B0B">
        <w:rPr>
          <w:rFonts w:ascii="Arial" w:hAnsi="Arial" w:cs="Arial"/>
          <w:sz w:val="18"/>
          <w:szCs w:val="18"/>
        </w:rPr>
        <w:t xml:space="preserve">The amended law will become effective </w:t>
      </w:r>
      <w:r w:rsidR="00636436" w:rsidRPr="00636436">
        <w:rPr>
          <w:rFonts w:ascii="Arial" w:hAnsi="Arial" w:cs="Arial"/>
          <w:sz w:val="18"/>
          <w:szCs w:val="18"/>
          <w:lang w:val="en-GB"/>
        </w:rPr>
        <w:t>30</w:t>
      </w:r>
      <w:r w:rsidRPr="00113B0B">
        <w:rPr>
          <w:rFonts w:ascii="Arial" w:hAnsi="Arial" w:cs="Arial"/>
          <w:sz w:val="18"/>
          <w:szCs w:val="18"/>
        </w:rPr>
        <w:t xml:space="preserve"> days after its publication. The main amendment is that the </w:t>
      </w:r>
      <w:r w:rsidRPr="007B0007">
        <w:rPr>
          <w:rFonts w:ascii="Arial" w:hAnsi="Arial" w:cs="Arial"/>
          <w:spacing w:val="-4"/>
          <w:sz w:val="18"/>
          <w:szCs w:val="18"/>
        </w:rPr>
        <w:t xml:space="preserve">compensation for employees who have retired and have more than or equal to </w:t>
      </w:r>
      <w:r w:rsidR="00636436" w:rsidRPr="00636436">
        <w:rPr>
          <w:rFonts w:ascii="Arial" w:hAnsi="Arial" w:cs="Arial"/>
          <w:spacing w:val="-4"/>
          <w:sz w:val="18"/>
          <w:szCs w:val="18"/>
          <w:lang w:val="en-GB"/>
        </w:rPr>
        <w:t>20</w:t>
      </w:r>
      <w:r w:rsidRPr="007B0007">
        <w:rPr>
          <w:rFonts w:ascii="Arial" w:hAnsi="Arial" w:cs="Arial"/>
          <w:spacing w:val="-4"/>
          <w:sz w:val="18"/>
          <w:szCs w:val="18"/>
        </w:rPr>
        <w:t xml:space="preserve"> years of service has changed from </w:t>
      </w:r>
      <w:r w:rsidR="00636436" w:rsidRPr="00636436">
        <w:rPr>
          <w:rFonts w:ascii="Arial" w:hAnsi="Arial" w:cs="Arial"/>
          <w:spacing w:val="-4"/>
          <w:sz w:val="18"/>
          <w:szCs w:val="18"/>
          <w:lang w:val="en-GB"/>
        </w:rPr>
        <w:t>300</w:t>
      </w:r>
      <w:r w:rsidRPr="007B0007">
        <w:rPr>
          <w:rFonts w:ascii="Arial" w:hAnsi="Arial" w:cs="Arial"/>
          <w:spacing w:val="-4"/>
          <w:sz w:val="18"/>
          <w:szCs w:val="18"/>
        </w:rPr>
        <w:t xml:space="preserve"> day’s pay to </w:t>
      </w:r>
      <w:r w:rsidR="00636436" w:rsidRPr="00636436">
        <w:rPr>
          <w:rFonts w:ascii="Arial" w:hAnsi="Arial" w:cs="Arial"/>
          <w:spacing w:val="-4"/>
          <w:sz w:val="18"/>
          <w:szCs w:val="18"/>
          <w:lang w:val="en-GB"/>
        </w:rPr>
        <w:t>400</w:t>
      </w:r>
      <w:r w:rsidRPr="007B0007">
        <w:rPr>
          <w:rFonts w:ascii="Arial" w:hAnsi="Arial" w:cs="Arial"/>
          <w:spacing w:val="-4"/>
          <w:sz w:val="18"/>
          <w:szCs w:val="18"/>
        </w:rPr>
        <w:t xml:space="preserve"> day’s pay. The effects of the amendment were </w:t>
      </w:r>
      <w:proofErr w:type="spellStart"/>
      <w:r w:rsidRPr="007B0007">
        <w:rPr>
          <w:rFonts w:ascii="Arial" w:hAnsi="Arial" w:cs="Arial"/>
          <w:spacing w:val="-4"/>
          <w:sz w:val="18"/>
          <w:szCs w:val="18"/>
        </w:rPr>
        <w:t>recognised</w:t>
      </w:r>
      <w:proofErr w:type="spellEnd"/>
      <w:r w:rsidRPr="007B0007">
        <w:rPr>
          <w:rFonts w:ascii="Arial" w:hAnsi="Arial" w:cs="Arial"/>
          <w:spacing w:val="-4"/>
          <w:sz w:val="18"/>
          <w:szCs w:val="18"/>
        </w:rPr>
        <w:t xml:space="preserve"> as past service cost during the year.</w:t>
      </w:r>
    </w:p>
    <w:p w:rsidR="009A6FC1" w:rsidRPr="00113B0B" w:rsidRDefault="009A6FC1" w:rsidP="007B0007">
      <w:pPr>
        <w:spacing w:after="0" w:line="240" w:lineRule="auto"/>
        <w:ind w:left="540"/>
        <w:jc w:val="both"/>
        <w:rPr>
          <w:rFonts w:ascii="Arial" w:hAnsi="Arial" w:cs="Arial"/>
          <w:sz w:val="18"/>
          <w:szCs w:val="18"/>
        </w:rPr>
      </w:pPr>
    </w:p>
    <w:p w:rsidR="009A6FC1" w:rsidRPr="00113B0B" w:rsidRDefault="009A6FC1" w:rsidP="007B0007">
      <w:pPr>
        <w:spacing w:after="0" w:line="240" w:lineRule="auto"/>
        <w:ind w:left="540"/>
        <w:jc w:val="both"/>
        <w:rPr>
          <w:rFonts w:ascii="Arial" w:hAnsi="Arial" w:cs="Arial"/>
          <w:sz w:val="18"/>
          <w:szCs w:val="18"/>
        </w:rPr>
      </w:pPr>
      <w:r w:rsidRPr="00113B0B">
        <w:rPr>
          <w:rFonts w:ascii="Arial" w:hAnsi="Arial" w:cs="Arial"/>
          <w:sz w:val="18"/>
          <w:szCs w:val="18"/>
        </w:rPr>
        <w:t xml:space="preserve">The </w:t>
      </w:r>
      <w:proofErr w:type="spellStart"/>
      <w:r w:rsidRPr="00113B0B">
        <w:rPr>
          <w:rFonts w:ascii="Arial" w:hAnsi="Arial" w:cs="Arial"/>
          <w:sz w:val="18"/>
          <w:szCs w:val="18"/>
        </w:rPr>
        <w:t>siginficant</w:t>
      </w:r>
      <w:proofErr w:type="spellEnd"/>
      <w:r w:rsidRPr="00113B0B">
        <w:rPr>
          <w:rFonts w:ascii="Arial" w:hAnsi="Arial" w:cs="Arial"/>
          <w:sz w:val="18"/>
          <w:szCs w:val="18"/>
        </w:rPr>
        <w:t xml:space="preserve"> actuarial assumptions used were as follows:</w:t>
      </w:r>
    </w:p>
    <w:p w:rsidR="009A6FC1" w:rsidRPr="00113B0B" w:rsidRDefault="009A6FC1" w:rsidP="007B0007">
      <w:pPr>
        <w:spacing w:after="0" w:line="240" w:lineRule="auto"/>
        <w:ind w:left="540"/>
        <w:jc w:val="both"/>
        <w:rPr>
          <w:rFonts w:ascii="Arial" w:hAnsi="Arial" w:cs="Arial"/>
          <w:sz w:val="18"/>
          <w:szCs w:val="18"/>
        </w:rPr>
      </w:pP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0"/>
        <w:gridCol w:w="1890"/>
        <w:gridCol w:w="1868"/>
        <w:gridCol w:w="6"/>
      </w:tblGrid>
      <w:tr w:rsidR="006B4BCC" w:rsidRPr="00113B0B" w:rsidTr="007B0007">
        <w:trPr>
          <w:gridAfter w:val="1"/>
          <w:wAfter w:w="6" w:type="dxa"/>
        </w:trPr>
        <w:tc>
          <w:tcPr>
            <w:tcW w:w="5760" w:type="dxa"/>
            <w:tcBorders>
              <w:top w:val="nil"/>
              <w:left w:val="nil"/>
              <w:bottom w:val="nil"/>
              <w:right w:val="nil"/>
            </w:tcBorders>
            <w:shd w:val="clear" w:color="auto" w:fill="auto"/>
          </w:tcPr>
          <w:p w:rsidR="006B4BCC" w:rsidRPr="00113B0B" w:rsidRDefault="006B4BCC" w:rsidP="007B0007">
            <w:pPr>
              <w:tabs>
                <w:tab w:val="left" w:pos="166"/>
              </w:tabs>
              <w:spacing w:after="0" w:line="240" w:lineRule="auto"/>
              <w:ind w:left="429"/>
              <w:jc w:val="both"/>
              <w:rPr>
                <w:rFonts w:ascii="Arial" w:hAnsi="Arial" w:cs="Arial"/>
                <w:b/>
                <w:bCs/>
                <w:sz w:val="18"/>
                <w:szCs w:val="18"/>
              </w:rPr>
            </w:pPr>
          </w:p>
        </w:tc>
        <w:tc>
          <w:tcPr>
            <w:tcW w:w="3758" w:type="dxa"/>
            <w:gridSpan w:val="2"/>
            <w:tcBorders>
              <w:top w:val="nil"/>
              <w:left w:val="nil"/>
              <w:bottom w:val="nil"/>
              <w:right w:val="nil"/>
            </w:tcBorders>
            <w:shd w:val="clear" w:color="auto" w:fill="auto"/>
            <w:hideMark/>
          </w:tcPr>
          <w:p w:rsidR="006B4BCC" w:rsidRDefault="006B4BCC" w:rsidP="00034859">
            <w:pPr>
              <w:pBdr>
                <w:bottom w:val="single" w:sz="4" w:space="1" w:color="auto"/>
              </w:pBdr>
              <w:spacing w:after="0" w:line="240" w:lineRule="auto"/>
              <w:ind w:left="-40" w:right="-72"/>
              <w:jc w:val="center"/>
              <w:rPr>
                <w:rFonts w:ascii="Arial" w:hAnsi="Arial" w:cs="Arial"/>
                <w:b/>
                <w:bCs/>
                <w:sz w:val="18"/>
                <w:szCs w:val="18"/>
              </w:rPr>
            </w:pPr>
            <w:r w:rsidRPr="00113B0B">
              <w:rPr>
                <w:rFonts w:ascii="Arial" w:hAnsi="Arial" w:cs="Arial"/>
                <w:b/>
                <w:bCs/>
                <w:sz w:val="18"/>
                <w:szCs w:val="18"/>
              </w:rPr>
              <w:t>Consolidated</w:t>
            </w:r>
            <w:r>
              <w:rPr>
                <w:rFonts w:ascii="Arial" w:hAnsi="Arial" w:cs="Arial"/>
                <w:b/>
                <w:bCs/>
                <w:sz w:val="18"/>
                <w:szCs w:val="18"/>
              </w:rPr>
              <w:t xml:space="preserve"> and separate</w:t>
            </w:r>
          </w:p>
          <w:p w:rsidR="006B4BCC" w:rsidRPr="00113B0B" w:rsidRDefault="006B4BCC" w:rsidP="00034859">
            <w:pPr>
              <w:pBdr>
                <w:bottom w:val="single" w:sz="4" w:space="1" w:color="auto"/>
              </w:pBdr>
              <w:spacing w:after="0" w:line="240" w:lineRule="auto"/>
              <w:ind w:left="-40" w:right="-72"/>
              <w:jc w:val="center"/>
              <w:rPr>
                <w:rFonts w:ascii="Arial" w:hAnsi="Arial" w:cs="Arial"/>
                <w:b/>
                <w:bCs/>
                <w:sz w:val="18"/>
                <w:szCs w:val="18"/>
              </w:rPr>
            </w:pPr>
            <w:r w:rsidRPr="00113B0B">
              <w:rPr>
                <w:rFonts w:ascii="Arial" w:hAnsi="Arial" w:cs="Arial"/>
                <w:b/>
                <w:bCs/>
                <w:sz w:val="18"/>
                <w:szCs w:val="18"/>
              </w:rPr>
              <w:t>financial statements</w:t>
            </w:r>
          </w:p>
        </w:tc>
      </w:tr>
      <w:tr w:rsidR="006B4BCC" w:rsidRPr="00113B0B" w:rsidTr="007B0007">
        <w:tc>
          <w:tcPr>
            <w:tcW w:w="5760" w:type="dxa"/>
            <w:tcBorders>
              <w:top w:val="nil"/>
              <w:left w:val="nil"/>
              <w:bottom w:val="nil"/>
              <w:right w:val="nil"/>
            </w:tcBorders>
            <w:shd w:val="clear" w:color="auto" w:fill="auto"/>
          </w:tcPr>
          <w:p w:rsidR="006B4BCC" w:rsidRPr="00113B0B" w:rsidRDefault="006B4BCC" w:rsidP="007B0007">
            <w:pPr>
              <w:tabs>
                <w:tab w:val="left" w:pos="166"/>
              </w:tabs>
              <w:spacing w:after="0" w:line="240" w:lineRule="auto"/>
              <w:ind w:left="429"/>
              <w:jc w:val="both"/>
              <w:rPr>
                <w:rFonts w:ascii="Arial" w:hAnsi="Arial" w:cs="Arial"/>
                <w:b/>
                <w:bCs/>
                <w:sz w:val="18"/>
                <w:szCs w:val="18"/>
              </w:rPr>
            </w:pPr>
          </w:p>
        </w:tc>
        <w:tc>
          <w:tcPr>
            <w:tcW w:w="1890" w:type="dxa"/>
            <w:tcBorders>
              <w:top w:val="nil"/>
              <w:left w:val="nil"/>
              <w:bottom w:val="nil"/>
              <w:right w:val="nil"/>
            </w:tcBorders>
            <w:shd w:val="clear" w:color="auto" w:fill="auto"/>
            <w:hideMark/>
          </w:tcPr>
          <w:p w:rsidR="006B4BCC" w:rsidRPr="00113B0B" w:rsidRDefault="00636436" w:rsidP="00034859">
            <w:pPr>
              <w:spacing w:after="0" w:line="240" w:lineRule="auto"/>
              <w:ind w:left="-40" w:right="-72"/>
              <w:jc w:val="right"/>
              <w:rPr>
                <w:rFonts w:ascii="Arial" w:hAnsi="Arial" w:cs="Arial"/>
                <w:b/>
                <w:bCs/>
                <w:sz w:val="18"/>
                <w:szCs w:val="18"/>
              </w:rPr>
            </w:pPr>
            <w:r w:rsidRPr="00636436">
              <w:rPr>
                <w:rFonts w:ascii="Arial" w:hAnsi="Arial" w:cs="Arial"/>
                <w:b/>
                <w:bCs/>
                <w:sz w:val="18"/>
                <w:szCs w:val="18"/>
                <w:lang w:val="en-GB"/>
              </w:rPr>
              <w:t>2019</w:t>
            </w:r>
          </w:p>
        </w:tc>
        <w:tc>
          <w:tcPr>
            <w:tcW w:w="1874" w:type="dxa"/>
            <w:gridSpan w:val="2"/>
            <w:tcBorders>
              <w:top w:val="nil"/>
              <w:left w:val="nil"/>
              <w:bottom w:val="nil"/>
              <w:right w:val="nil"/>
            </w:tcBorders>
            <w:shd w:val="clear" w:color="auto" w:fill="auto"/>
            <w:hideMark/>
          </w:tcPr>
          <w:p w:rsidR="006B4BCC" w:rsidRPr="00113B0B" w:rsidRDefault="00636436" w:rsidP="00034859">
            <w:pPr>
              <w:spacing w:after="0" w:line="240" w:lineRule="auto"/>
              <w:ind w:left="-40" w:right="-72"/>
              <w:jc w:val="right"/>
              <w:rPr>
                <w:rFonts w:ascii="Arial" w:hAnsi="Arial" w:cs="Arial"/>
                <w:b/>
                <w:bCs/>
                <w:sz w:val="18"/>
                <w:szCs w:val="18"/>
              </w:rPr>
            </w:pPr>
            <w:r w:rsidRPr="00636436">
              <w:rPr>
                <w:rFonts w:ascii="Arial" w:hAnsi="Arial" w:cs="Arial"/>
                <w:b/>
                <w:bCs/>
                <w:sz w:val="18"/>
                <w:szCs w:val="18"/>
                <w:lang w:val="en-GB"/>
              </w:rPr>
              <w:t>2018</w:t>
            </w:r>
          </w:p>
        </w:tc>
      </w:tr>
      <w:tr w:rsidR="006B4BCC" w:rsidRPr="00113B0B" w:rsidTr="007B0007">
        <w:tc>
          <w:tcPr>
            <w:tcW w:w="5760" w:type="dxa"/>
            <w:tcBorders>
              <w:top w:val="nil"/>
              <w:left w:val="nil"/>
              <w:bottom w:val="nil"/>
              <w:right w:val="nil"/>
            </w:tcBorders>
            <w:shd w:val="clear" w:color="auto" w:fill="auto"/>
          </w:tcPr>
          <w:p w:rsidR="006B4BCC" w:rsidRPr="00113B0B" w:rsidRDefault="006B4BCC" w:rsidP="007B0007">
            <w:pPr>
              <w:tabs>
                <w:tab w:val="left" w:pos="166"/>
              </w:tabs>
              <w:spacing w:after="0" w:line="240" w:lineRule="auto"/>
              <w:ind w:left="429"/>
              <w:jc w:val="both"/>
              <w:rPr>
                <w:rFonts w:ascii="Arial" w:hAnsi="Arial" w:cs="Arial"/>
                <w:b/>
                <w:bCs/>
                <w:sz w:val="18"/>
                <w:szCs w:val="18"/>
              </w:rPr>
            </w:pPr>
          </w:p>
        </w:tc>
        <w:tc>
          <w:tcPr>
            <w:tcW w:w="1890" w:type="dxa"/>
            <w:tcBorders>
              <w:top w:val="nil"/>
              <w:left w:val="nil"/>
              <w:bottom w:val="nil"/>
              <w:right w:val="nil"/>
            </w:tcBorders>
            <w:shd w:val="clear" w:color="auto" w:fill="auto"/>
            <w:hideMark/>
          </w:tcPr>
          <w:p w:rsidR="006B4BCC" w:rsidRPr="00113B0B" w:rsidRDefault="006B4BCC" w:rsidP="00034859">
            <w:pPr>
              <w:pBdr>
                <w:bottom w:val="single" w:sz="4" w:space="1" w:color="auto"/>
              </w:pBdr>
              <w:spacing w:after="0" w:line="240" w:lineRule="auto"/>
              <w:ind w:left="-40" w:right="-72"/>
              <w:jc w:val="right"/>
              <w:rPr>
                <w:rFonts w:ascii="Arial" w:hAnsi="Arial" w:cs="Arial"/>
                <w:b/>
                <w:bCs/>
                <w:sz w:val="18"/>
                <w:szCs w:val="18"/>
              </w:rPr>
            </w:pPr>
            <w:r w:rsidRPr="00113B0B">
              <w:rPr>
                <w:rFonts w:ascii="Arial" w:hAnsi="Arial" w:cs="Arial"/>
                <w:b/>
                <w:bCs/>
                <w:sz w:val="18"/>
                <w:szCs w:val="18"/>
              </w:rPr>
              <w:t>Baht</w:t>
            </w:r>
          </w:p>
        </w:tc>
        <w:tc>
          <w:tcPr>
            <w:tcW w:w="1874" w:type="dxa"/>
            <w:gridSpan w:val="2"/>
            <w:tcBorders>
              <w:top w:val="nil"/>
              <w:left w:val="nil"/>
              <w:bottom w:val="nil"/>
              <w:right w:val="nil"/>
            </w:tcBorders>
            <w:shd w:val="clear" w:color="auto" w:fill="auto"/>
            <w:hideMark/>
          </w:tcPr>
          <w:p w:rsidR="006B4BCC" w:rsidRPr="00113B0B" w:rsidRDefault="006B4BCC" w:rsidP="00034859">
            <w:pPr>
              <w:pBdr>
                <w:bottom w:val="single" w:sz="4" w:space="1" w:color="auto"/>
              </w:pBdr>
              <w:spacing w:after="0" w:line="240" w:lineRule="auto"/>
              <w:ind w:left="-40" w:right="-72"/>
              <w:jc w:val="right"/>
              <w:rPr>
                <w:rFonts w:ascii="Arial" w:hAnsi="Arial" w:cs="Arial"/>
                <w:b/>
                <w:bCs/>
                <w:sz w:val="18"/>
                <w:szCs w:val="18"/>
              </w:rPr>
            </w:pPr>
            <w:r w:rsidRPr="00113B0B">
              <w:rPr>
                <w:rFonts w:ascii="Arial" w:hAnsi="Arial" w:cs="Arial"/>
                <w:b/>
                <w:bCs/>
                <w:sz w:val="18"/>
                <w:szCs w:val="18"/>
              </w:rPr>
              <w:t>Baht</w:t>
            </w:r>
          </w:p>
        </w:tc>
      </w:tr>
      <w:tr w:rsidR="006B4BCC" w:rsidRPr="0070174B" w:rsidTr="007B0007">
        <w:tc>
          <w:tcPr>
            <w:tcW w:w="5760" w:type="dxa"/>
            <w:tcBorders>
              <w:top w:val="nil"/>
              <w:left w:val="nil"/>
              <w:bottom w:val="nil"/>
              <w:right w:val="nil"/>
            </w:tcBorders>
            <w:shd w:val="clear" w:color="auto" w:fill="auto"/>
            <w:vAlign w:val="bottom"/>
          </w:tcPr>
          <w:p w:rsidR="006B4BCC" w:rsidRPr="0070174B" w:rsidRDefault="006B4BCC" w:rsidP="007B0007">
            <w:pPr>
              <w:tabs>
                <w:tab w:val="left" w:pos="166"/>
              </w:tabs>
              <w:spacing w:after="0" w:line="240" w:lineRule="auto"/>
              <w:ind w:left="429"/>
              <w:jc w:val="both"/>
              <w:rPr>
                <w:rFonts w:ascii="Arial" w:hAnsi="Arial" w:cs="Arial"/>
                <w:sz w:val="12"/>
                <w:szCs w:val="12"/>
              </w:rPr>
            </w:pPr>
          </w:p>
        </w:tc>
        <w:tc>
          <w:tcPr>
            <w:tcW w:w="1890" w:type="dxa"/>
            <w:tcBorders>
              <w:top w:val="nil"/>
              <w:left w:val="nil"/>
              <w:bottom w:val="nil"/>
              <w:right w:val="nil"/>
            </w:tcBorders>
            <w:shd w:val="clear" w:color="auto" w:fill="auto"/>
          </w:tcPr>
          <w:p w:rsidR="006B4BCC" w:rsidRPr="0070174B" w:rsidRDefault="006B4BCC" w:rsidP="00034859">
            <w:pPr>
              <w:spacing w:after="0" w:line="240" w:lineRule="auto"/>
              <w:ind w:left="-40" w:right="-140"/>
              <w:jc w:val="right"/>
              <w:rPr>
                <w:rFonts w:ascii="Arial" w:hAnsi="Arial" w:cs="Arial"/>
                <w:b/>
                <w:bCs/>
                <w:sz w:val="12"/>
                <w:szCs w:val="12"/>
                <w:lang w:bidi="th-TH"/>
              </w:rPr>
            </w:pPr>
          </w:p>
        </w:tc>
        <w:tc>
          <w:tcPr>
            <w:tcW w:w="1874" w:type="dxa"/>
            <w:gridSpan w:val="2"/>
            <w:tcBorders>
              <w:top w:val="nil"/>
              <w:left w:val="nil"/>
              <w:bottom w:val="nil"/>
              <w:right w:val="nil"/>
            </w:tcBorders>
            <w:shd w:val="clear" w:color="auto" w:fill="auto"/>
          </w:tcPr>
          <w:p w:rsidR="006B4BCC" w:rsidRPr="0070174B" w:rsidRDefault="006B4BCC" w:rsidP="00034859">
            <w:pPr>
              <w:spacing w:after="0" w:line="240" w:lineRule="auto"/>
              <w:ind w:left="-40" w:right="-72"/>
              <w:jc w:val="right"/>
              <w:rPr>
                <w:rFonts w:ascii="Arial" w:hAnsi="Arial" w:cs="Arial"/>
                <w:b/>
                <w:bCs/>
                <w:sz w:val="12"/>
                <w:szCs w:val="12"/>
              </w:rPr>
            </w:pPr>
          </w:p>
        </w:tc>
      </w:tr>
      <w:tr w:rsidR="006B4BCC" w:rsidRPr="00113B0B" w:rsidTr="007B0007">
        <w:tc>
          <w:tcPr>
            <w:tcW w:w="5760" w:type="dxa"/>
            <w:tcBorders>
              <w:top w:val="nil"/>
              <w:left w:val="nil"/>
              <w:bottom w:val="nil"/>
              <w:right w:val="nil"/>
            </w:tcBorders>
            <w:shd w:val="clear" w:color="auto" w:fill="auto"/>
            <w:hideMark/>
          </w:tcPr>
          <w:p w:rsidR="006B4BCC" w:rsidRPr="00113B0B" w:rsidRDefault="006B4BCC" w:rsidP="007B0007">
            <w:pPr>
              <w:tabs>
                <w:tab w:val="left" w:pos="166"/>
              </w:tabs>
              <w:spacing w:after="0" w:line="240" w:lineRule="auto"/>
              <w:ind w:left="429"/>
              <w:jc w:val="both"/>
              <w:rPr>
                <w:rFonts w:ascii="Arial" w:hAnsi="Arial" w:cs="Arial"/>
                <w:sz w:val="18"/>
                <w:szCs w:val="18"/>
              </w:rPr>
            </w:pPr>
            <w:r w:rsidRPr="00113B0B">
              <w:rPr>
                <w:rFonts w:ascii="Arial" w:hAnsi="Arial" w:cs="Arial"/>
                <w:sz w:val="18"/>
                <w:szCs w:val="18"/>
              </w:rPr>
              <w:t>Discount rate</w:t>
            </w:r>
          </w:p>
        </w:tc>
        <w:tc>
          <w:tcPr>
            <w:tcW w:w="1890" w:type="dxa"/>
            <w:tcBorders>
              <w:top w:val="nil"/>
              <w:left w:val="nil"/>
              <w:bottom w:val="nil"/>
              <w:right w:val="nil"/>
            </w:tcBorders>
            <w:shd w:val="clear" w:color="auto" w:fill="auto"/>
          </w:tcPr>
          <w:p w:rsidR="006B4BCC" w:rsidRPr="00F43E1A" w:rsidRDefault="00636436" w:rsidP="00034859">
            <w:pPr>
              <w:spacing w:after="0" w:line="240" w:lineRule="auto"/>
              <w:ind w:left="-40" w:right="-72"/>
              <w:jc w:val="right"/>
              <w:rPr>
                <w:rFonts w:ascii="Arial" w:hAnsi="Arial" w:cs="Arial"/>
                <w:sz w:val="18"/>
                <w:szCs w:val="18"/>
                <w:lang w:bidi="th-TH"/>
              </w:rPr>
            </w:pPr>
            <w:r w:rsidRPr="00636436">
              <w:rPr>
                <w:rFonts w:ascii="Arial" w:hAnsi="Arial" w:cs="Arial"/>
                <w:sz w:val="18"/>
                <w:szCs w:val="18"/>
                <w:lang w:val="en-GB" w:bidi="th-TH"/>
              </w:rPr>
              <w:t>1</w:t>
            </w:r>
            <w:r w:rsidR="000E1C88">
              <w:rPr>
                <w:rFonts w:ascii="Arial" w:hAnsi="Arial" w:cs="Arial"/>
                <w:sz w:val="18"/>
                <w:szCs w:val="18"/>
                <w:lang w:bidi="th-TH"/>
              </w:rPr>
              <w:t>.</w:t>
            </w:r>
            <w:r w:rsidRPr="00636436">
              <w:rPr>
                <w:rFonts w:ascii="Arial" w:hAnsi="Arial" w:cs="Arial"/>
                <w:sz w:val="18"/>
                <w:szCs w:val="18"/>
                <w:lang w:val="en-GB" w:bidi="th-TH"/>
              </w:rPr>
              <w:t>54</w:t>
            </w:r>
            <w:r w:rsidR="000E1C88">
              <w:rPr>
                <w:rFonts w:ascii="Arial" w:hAnsi="Arial" w:cs="Arial"/>
                <w:sz w:val="18"/>
                <w:szCs w:val="18"/>
                <w:lang w:bidi="th-TH"/>
              </w:rPr>
              <w:t>%</w:t>
            </w:r>
          </w:p>
        </w:tc>
        <w:tc>
          <w:tcPr>
            <w:tcW w:w="1874" w:type="dxa"/>
            <w:gridSpan w:val="2"/>
            <w:tcBorders>
              <w:top w:val="nil"/>
              <w:left w:val="nil"/>
              <w:bottom w:val="nil"/>
              <w:right w:val="nil"/>
            </w:tcBorders>
            <w:shd w:val="clear" w:color="auto" w:fill="auto"/>
          </w:tcPr>
          <w:p w:rsidR="006B4BCC" w:rsidRPr="00113B0B" w:rsidRDefault="00636436" w:rsidP="00034859">
            <w:pPr>
              <w:spacing w:after="0" w:line="240" w:lineRule="auto"/>
              <w:ind w:left="-40" w:right="-72"/>
              <w:jc w:val="right"/>
              <w:rPr>
                <w:rFonts w:ascii="Arial" w:hAnsi="Arial" w:cs="Arial"/>
                <w:sz w:val="18"/>
                <w:szCs w:val="18"/>
                <w:lang w:bidi="th-TH"/>
              </w:rPr>
            </w:pPr>
            <w:r w:rsidRPr="00636436">
              <w:rPr>
                <w:rFonts w:ascii="Arial" w:hAnsi="Arial" w:cs="Arial"/>
                <w:sz w:val="18"/>
                <w:szCs w:val="18"/>
                <w:lang w:val="en-GB" w:bidi="th-TH"/>
              </w:rPr>
              <w:t>3</w:t>
            </w:r>
            <w:r w:rsidR="006B4BCC" w:rsidRPr="00113B0B">
              <w:rPr>
                <w:rFonts w:ascii="Arial" w:hAnsi="Arial" w:cs="Arial"/>
                <w:sz w:val="18"/>
                <w:szCs w:val="18"/>
                <w:lang w:bidi="th-TH"/>
              </w:rPr>
              <w:t>.</w:t>
            </w:r>
            <w:r w:rsidRPr="00636436">
              <w:rPr>
                <w:rFonts w:ascii="Arial" w:hAnsi="Arial" w:cs="Arial"/>
                <w:sz w:val="18"/>
                <w:szCs w:val="18"/>
                <w:lang w:val="en-GB" w:bidi="th-TH"/>
              </w:rPr>
              <w:t>11</w:t>
            </w:r>
            <w:r w:rsidR="006B4BCC" w:rsidRPr="00113B0B">
              <w:rPr>
                <w:rFonts w:ascii="Arial" w:hAnsi="Arial" w:cs="Arial"/>
                <w:sz w:val="18"/>
                <w:szCs w:val="18"/>
                <w:lang w:bidi="th-TH"/>
              </w:rPr>
              <w:t>%</w:t>
            </w:r>
          </w:p>
        </w:tc>
      </w:tr>
      <w:tr w:rsidR="006B4BCC" w:rsidRPr="00113B0B" w:rsidTr="007B0007">
        <w:tc>
          <w:tcPr>
            <w:tcW w:w="5760" w:type="dxa"/>
            <w:tcBorders>
              <w:top w:val="nil"/>
              <w:left w:val="nil"/>
              <w:bottom w:val="nil"/>
              <w:right w:val="nil"/>
            </w:tcBorders>
            <w:shd w:val="clear" w:color="auto" w:fill="auto"/>
            <w:hideMark/>
          </w:tcPr>
          <w:p w:rsidR="006B4BCC" w:rsidRPr="00113B0B" w:rsidRDefault="006B4BCC" w:rsidP="007B0007">
            <w:pPr>
              <w:tabs>
                <w:tab w:val="left" w:pos="166"/>
              </w:tabs>
              <w:spacing w:after="0" w:line="240" w:lineRule="auto"/>
              <w:ind w:left="429"/>
              <w:jc w:val="both"/>
              <w:rPr>
                <w:rFonts w:ascii="Arial" w:hAnsi="Arial" w:cs="Arial"/>
                <w:sz w:val="18"/>
                <w:szCs w:val="18"/>
              </w:rPr>
            </w:pPr>
            <w:r w:rsidRPr="00113B0B">
              <w:rPr>
                <w:rFonts w:ascii="Arial" w:hAnsi="Arial" w:cs="Arial"/>
                <w:sz w:val="18"/>
                <w:szCs w:val="18"/>
              </w:rPr>
              <w:t>Salary growth rate</w:t>
            </w:r>
          </w:p>
        </w:tc>
        <w:tc>
          <w:tcPr>
            <w:tcW w:w="1890" w:type="dxa"/>
            <w:tcBorders>
              <w:top w:val="nil"/>
              <w:left w:val="nil"/>
              <w:bottom w:val="nil"/>
              <w:right w:val="nil"/>
            </w:tcBorders>
            <w:shd w:val="clear" w:color="auto" w:fill="auto"/>
          </w:tcPr>
          <w:p w:rsidR="006B4BCC" w:rsidRPr="00F43E1A" w:rsidRDefault="00636436" w:rsidP="00665DC9">
            <w:pPr>
              <w:spacing w:after="0" w:line="240" w:lineRule="auto"/>
              <w:ind w:left="-40" w:right="-72"/>
              <w:jc w:val="right"/>
              <w:rPr>
                <w:rFonts w:ascii="Arial" w:hAnsi="Arial" w:cs="Arial"/>
                <w:sz w:val="18"/>
                <w:szCs w:val="18"/>
                <w:lang w:bidi="th-TH"/>
              </w:rPr>
            </w:pPr>
            <w:r w:rsidRPr="00636436">
              <w:rPr>
                <w:rFonts w:ascii="Arial" w:hAnsi="Arial" w:cs="Arial"/>
                <w:sz w:val="18"/>
                <w:szCs w:val="18"/>
                <w:lang w:val="en-GB" w:bidi="th-TH"/>
              </w:rPr>
              <w:t>4</w:t>
            </w:r>
            <w:r w:rsidR="00F43E1A" w:rsidRPr="00F43E1A">
              <w:rPr>
                <w:rFonts w:ascii="Arial" w:hAnsi="Arial" w:cs="Arial"/>
                <w:sz w:val="18"/>
                <w:szCs w:val="18"/>
                <w:lang w:bidi="th-TH"/>
              </w:rPr>
              <w:t>.</w:t>
            </w:r>
            <w:r w:rsidRPr="00636436">
              <w:rPr>
                <w:rFonts w:ascii="Arial" w:hAnsi="Arial" w:cs="Arial"/>
                <w:sz w:val="18"/>
                <w:szCs w:val="18"/>
                <w:lang w:val="en-GB" w:bidi="th-TH"/>
              </w:rPr>
              <w:t>22</w:t>
            </w:r>
            <w:r w:rsidR="00F43E1A" w:rsidRPr="00F43E1A">
              <w:rPr>
                <w:rFonts w:ascii="Arial" w:hAnsi="Arial" w:cs="Arial"/>
                <w:sz w:val="18"/>
                <w:szCs w:val="18"/>
                <w:lang w:bidi="th-TH"/>
              </w:rPr>
              <w:t>%</w:t>
            </w:r>
          </w:p>
        </w:tc>
        <w:tc>
          <w:tcPr>
            <w:tcW w:w="1874" w:type="dxa"/>
            <w:gridSpan w:val="2"/>
            <w:tcBorders>
              <w:top w:val="nil"/>
              <w:left w:val="nil"/>
              <w:bottom w:val="nil"/>
              <w:right w:val="nil"/>
            </w:tcBorders>
            <w:shd w:val="clear" w:color="auto" w:fill="auto"/>
          </w:tcPr>
          <w:p w:rsidR="006B4BCC" w:rsidRPr="00113B0B" w:rsidRDefault="00636436" w:rsidP="00665DC9">
            <w:pPr>
              <w:spacing w:after="0" w:line="240" w:lineRule="auto"/>
              <w:ind w:left="-40" w:right="-72"/>
              <w:jc w:val="right"/>
              <w:rPr>
                <w:rFonts w:ascii="Arial" w:hAnsi="Arial" w:cs="Arial"/>
                <w:sz w:val="18"/>
                <w:szCs w:val="18"/>
                <w:lang w:bidi="th-TH"/>
              </w:rPr>
            </w:pPr>
            <w:r w:rsidRPr="00636436">
              <w:rPr>
                <w:rFonts w:ascii="Arial" w:hAnsi="Arial" w:cs="Arial"/>
                <w:sz w:val="18"/>
                <w:szCs w:val="18"/>
                <w:lang w:val="en-GB" w:bidi="th-TH"/>
              </w:rPr>
              <w:t>7</w:t>
            </w:r>
            <w:r w:rsidR="006B4BCC" w:rsidRPr="00113B0B">
              <w:rPr>
                <w:rFonts w:ascii="Arial" w:hAnsi="Arial" w:cs="Arial"/>
                <w:sz w:val="18"/>
                <w:szCs w:val="18"/>
                <w:lang w:bidi="th-TH"/>
              </w:rPr>
              <w:t>.</w:t>
            </w:r>
            <w:r w:rsidRPr="00636436">
              <w:rPr>
                <w:rFonts w:ascii="Arial" w:hAnsi="Arial" w:cs="Arial"/>
                <w:sz w:val="18"/>
                <w:szCs w:val="18"/>
                <w:lang w:val="en-GB" w:bidi="th-TH"/>
              </w:rPr>
              <w:t>11</w:t>
            </w:r>
            <w:r w:rsidR="006B4BCC" w:rsidRPr="00113B0B">
              <w:rPr>
                <w:rFonts w:ascii="Arial" w:hAnsi="Arial" w:cs="Arial"/>
                <w:sz w:val="18"/>
                <w:szCs w:val="18"/>
                <w:lang w:bidi="th-TH"/>
              </w:rPr>
              <w:t>%</w:t>
            </w:r>
          </w:p>
        </w:tc>
      </w:tr>
      <w:tr w:rsidR="006B4BCC" w:rsidRPr="00113B0B" w:rsidTr="007B0007">
        <w:tc>
          <w:tcPr>
            <w:tcW w:w="5760" w:type="dxa"/>
            <w:tcBorders>
              <w:top w:val="nil"/>
              <w:left w:val="nil"/>
              <w:bottom w:val="nil"/>
              <w:right w:val="nil"/>
            </w:tcBorders>
            <w:shd w:val="clear" w:color="auto" w:fill="auto"/>
          </w:tcPr>
          <w:p w:rsidR="006B4BCC" w:rsidRPr="00113B0B" w:rsidRDefault="006B4BCC" w:rsidP="007B0007">
            <w:pPr>
              <w:tabs>
                <w:tab w:val="left" w:pos="166"/>
              </w:tabs>
              <w:spacing w:after="0" w:line="240" w:lineRule="auto"/>
              <w:ind w:left="429"/>
              <w:jc w:val="both"/>
              <w:rPr>
                <w:rFonts w:ascii="Arial" w:hAnsi="Arial" w:cs="Arial"/>
                <w:sz w:val="18"/>
                <w:szCs w:val="18"/>
              </w:rPr>
            </w:pPr>
            <w:r w:rsidRPr="00113B0B">
              <w:rPr>
                <w:rFonts w:ascii="Arial" w:hAnsi="Arial" w:cs="Arial"/>
                <w:sz w:val="18"/>
                <w:szCs w:val="18"/>
              </w:rPr>
              <w:t>Turnover rate</w:t>
            </w:r>
          </w:p>
        </w:tc>
        <w:tc>
          <w:tcPr>
            <w:tcW w:w="1890" w:type="dxa"/>
            <w:tcBorders>
              <w:top w:val="nil"/>
              <w:left w:val="nil"/>
              <w:bottom w:val="nil"/>
              <w:right w:val="nil"/>
            </w:tcBorders>
            <w:shd w:val="clear" w:color="auto" w:fill="auto"/>
          </w:tcPr>
          <w:p w:rsidR="006B4BCC" w:rsidRPr="00F43E1A" w:rsidRDefault="00636436" w:rsidP="0070174B">
            <w:pPr>
              <w:spacing w:after="0" w:line="240" w:lineRule="auto"/>
              <w:ind w:left="-40" w:right="-72"/>
              <w:jc w:val="right"/>
              <w:rPr>
                <w:rFonts w:ascii="Arial" w:hAnsi="Arial" w:cs="Arial"/>
                <w:sz w:val="18"/>
                <w:szCs w:val="18"/>
                <w:lang w:bidi="th-TH"/>
              </w:rPr>
            </w:pPr>
            <w:r w:rsidRPr="00636436">
              <w:rPr>
                <w:rFonts w:ascii="Arial" w:hAnsi="Arial" w:cs="Arial"/>
                <w:sz w:val="18"/>
                <w:szCs w:val="18"/>
                <w:lang w:val="en-GB" w:bidi="th-TH"/>
              </w:rPr>
              <w:t>24</w:t>
            </w:r>
            <w:r w:rsidR="00F43E1A" w:rsidRPr="00F43E1A">
              <w:rPr>
                <w:rFonts w:ascii="Arial" w:hAnsi="Arial" w:cs="Arial"/>
                <w:sz w:val="18"/>
                <w:szCs w:val="18"/>
                <w:lang w:bidi="th-TH"/>
              </w:rPr>
              <w:t>%-</w:t>
            </w:r>
            <w:r w:rsidRPr="00636436">
              <w:rPr>
                <w:rFonts w:ascii="Arial" w:hAnsi="Arial" w:cs="Arial"/>
                <w:sz w:val="18"/>
                <w:szCs w:val="18"/>
                <w:lang w:val="en-GB" w:bidi="th-TH"/>
              </w:rPr>
              <w:t>60</w:t>
            </w:r>
            <w:r w:rsidR="00F43E1A" w:rsidRPr="00F43E1A">
              <w:rPr>
                <w:rFonts w:ascii="Arial" w:hAnsi="Arial" w:cs="Arial"/>
                <w:sz w:val="18"/>
                <w:szCs w:val="18"/>
                <w:lang w:bidi="th-TH"/>
              </w:rPr>
              <w:t>%</w:t>
            </w:r>
          </w:p>
        </w:tc>
        <w:tc>
          <w:tcPr>
            <w:tcW w:w="1874" w:type="dxa"/>
            <w:gridSpan w:val="2"/>
            <w:tcBorders>
              <w:top w:val="nil"/>
              <w:left w:val="nil"/>
              <w:bottom w:val="nil"/>
              <w:right w:val="nil"/>
            </w:tcBorders>
            <w:shd w:val="clear" w:color="auto" w:fill="auto"/>
          </w:tcPr>
          <w:p w:rsidR="006B4BCC" w:rsidRPr="00113B0B" w:rsidRDefault="00636436" w:rsidP="00665DC9">
            <w:pPr>
              <w:spacing w:after="0" w:line="240" w:lineRule="auto"/>
              <w:ind w:left="-40" w:right="-72"/>
              <w:jc w:val="right"/>
              <w:rPr>
                <w:rFonts w:ascii="Arial" w:hAnsi="Arial" w:cs="Arial"/>
                <w:sz w:val="18"/>
                <w:szCs w:val="18"/>
                <w:lang w:bidi="th-TH"/>
              </w:rPr>
            </w:pPr>
            <w:r w:rsidRPr="00636436">
              <w:rPr>
                <w:rFonts w:ascii="Arial" w:hAnsi="Arial" w:cs="Arial"/>
                <w:sz w:val="18"/>
                <w:szCs w:val="18"/>
                <w:lang w:val="en-GB" w:bidi="th-TH"/>
              </w:rPr>
              <w:t>18</w:t>
            </w:r>
            <w:r w:rsidR="006B4BCC" w:rsidRPr="00113B0B">
              <w:rPr>
                <w:rFonts w:ascii="Arial" w:hAnsi="Arial" w:cs="Arial"/>
                <w:sz w:val="18"/>
                <w:szCs w:val="18"/>
                <w:lang w:bidi="th-TH"/>
              </w:rPr>
              <w:t xml:space="preserve">% - </w:t>
            </w:r>
            <w:r w:rsidRPr="00636436">
              <w:rPr>
                <w:rFonts w:ascii="Arial" w:hAnsi="Arial" w:cs="Arial"/>
                <w:sz w:val="18"/>
                <w:szCs w:val="18"/>
                <w:lang w:val="en-GB" w:bidi="th-TH"/>
              </w:rPr>
              <w:t>63</w:t>
            </w:r>
            <w:r w:rsidR="006B4BCC" w:rsidRPr="00113B0B">
              <w:rPr>
                <w:rFonts w:ascii="Arial" w:hAnsi="Arial" w:cs="Arial"/>
                <w:sz w:val="18"/>
                <w:szCs w:val="18"/>
                <w:lang w:bidi="th-TH"/>
              </w:rPr>
              <w:t>%</w:t>
            </w:r>
          </w:p>
        </w:tc>
      </w:tr>
      <w:tr w:rsidR="006B4BCC" w:rsidRPr="00113B0B" w:rsidTr="007B0007">
        <w:trPr>
          <w:trHeight w:val="64"/>
        </w:trPr>
        <w:tc>
          <w:tcPr>
            <w:tcW w:w="5760" w:type="dxa"/>
            <w:tcBorders>
              <w:top w:val="nil"/>
              <w:left w:val="nil"/>
              <w:bottom w:val="nil"/>
              <w:right w:val="nil"/>
            </w:tcBorders>
            <w:shd w:val="clear" w:color="auto" w:fill="auto"/>
            <w:hideMark/>
          </w:tcPr>
          <w:p w:rsidR="006B4BCC" w:rsidRPr="00113B0B" w:rsidRDefault="006B4BCC" w:rsidP="007B0007">
            <w:pPr>
              <w:tabs>
                <w:tab w:val="left" w:pos="166"/>
              </w:tabs>
              <w:spacing w:after="0" w:line="240" w:lineRule="auto"/>
              <w:ind w:left="429"/>
              <w:jc w:val="both"/>
              <w:rPr>
                <w:rFonts w:ascii="Arial" w:hAnsi="Arial" w:cs="Arial"/>
                <w:sz w:val="18"/>
                <w:szCs w:val="18"/>
              </w:rPr>
            </w:pPr>
            <w:r w:rsidRPr="00113B0B">
              <w:rPr>
                <w:rFonts w:ascii="Arial" w:hAnsi="Arial" w:cs="Arial"/>
                <w:sz w:val="18"/>
                <w:szCs w:val="18"/>
              </w:rPr>
              <w:t>Age of retirement</w:t>
            </w:r>
          </w:p>
        </w:tc>
        <w:tc>
          <w:tcPr>
            <w:tcW w:w="1890" w:type="dxa"/>
            <w:tcBorders>
              <w:top w:val="nil"/>
              <w:left w:val="nil"/>
              <w:bottom w:val="nil"/>
              <w:right w:val="nil"/>
            </w:tcBorders>
            <w:shd w:val="clear" w:color="auto" w:fill="auto"/>
          </w:tcPr>
          <w:p w:rsidR="006B4BCC" w:rsidRPr="00F43E1A" w:rsidRDefault="00636436" w:rsidP="00665DC9">
            <w:pPr>
              <w:spacing w:after="0" w:line="240" w:lineRule="auto"/>
              <w:ind w:left="-40" w:right="-72"/>
              <w:jc w:val="right"/>
              <w:rPr>
                <w:rFonts w:ascii="Arial" w:hAnsi="Arial" w:cs="Arial"/>
                <w:sz w:val="18"/>
                <w:szCs w:val="18"/>
                <w:lang w:bidi="th-TH"/>
              </w:rPr>
            </w:pPr>
            <w:r w:rsidRPr="00636436">
              <w:rPr>
                <w:rFonts w:ascii="Arial" w:hAnsi="Arial" w:cs="Arial"/>
                <w:sz w:val="18"/>
                <w:szCs w:val="18"/>
                <w:lang w:val="en-GB" w:bidi="th-TH"/>
              </w:rPr>
              <w:t>60</w:t>
            </w:r>
            <w:r w:rsidR="00F43E1A" w:rsidRPr="00F43E1A">
              <w:rPr>
                <w:rFonts w:ascii="Arial" w:hAnsi="Arial" w:cs="Arial"/>
                <w:sz w:val="18"/>
                <w:szCs w:val="18"/>
                <w:lang w:bidi="th-TH"/>
              </w:rPr>
              <w:t xml:space="preserve"> Years old</w:t>
            </w:r>
          </w:p>
        </w:tc>
        <w:tc>
          <w:tcPr>
            <w:tcW w:w="1874" w:type="dxa"/>
            <w:gridSpan w:val="2"/>
            <w:tcBorders>
              <w:top w:val="nil"/>
              <w:left w:val="nil"/>
              <w:bottom w:val="nil"/>
              <w:right w:val="nil"/>
            </w:tcBorders>
            <w:shd w:val="clear" w:color="auto" w:fill="auto"/>
          </w:tcPr>
          <w:p w:rsidR="006B4BCC" w:rsidRPr="00113B0B" w:rsidRDefault="00636436" w:rsidP="00665DC9">
            <w:pPr>
              <w:spacing w:after="0" w:line="240" w:lineRule="auto"/>
              <w:ind w:left="-40" w:right="-72"/>
              <w:jc w:val="right"/>
              <w:rPr>
                <w:rFonts w:ascii="Arial" w:hAnsi="Arial" w:cs="Arial"/>
                <w:sz w:val="18"/>
                <w:szCs w:val="18"/>
                <w:lang w:bidi="th-TH"/>
              </w:rPr>
            </w:pPr>
            <w:r w:rsidRPr="00636436">
              <w:rPr>
                <w:rFonts w:ascii="Arial" w:hAnsi="Arial" w:cs="Arial"/>
                <w:sz w:val="18"/>
                <w:szCs w:val="18"/>
                <w:lang w:val="en-GB" w:bidi="th-TH"/>
              </w:rPr>
              <w:t>60</w:t>
            </w:r>
            <w:r w:rsidR="006B4BCC" w:rsidRPr="00113B0B">
              <w:rPr>
                <w:rFonts w:ascii="Arial" w:hAnsi="Arial" w:cs="Arial"/>
                <w:sz w:val="18"/>
                <w:szCs w:val="18"/>
                <w:lang w:bidi="th-TH"/>
              </w:rPr>
              <w:t xml:space="preserve"> Years old</w:t>
            </w:r>
          </w:p>
        </w:tc>
      </w:tr>
    </w:tbl>
    <w:p w:rsidR="009A6FC1" w:rsidRPr="00113B0B" w:rsidRDefault="009A6FC1" w:rsidP="007B0007">
      <w:pPr>
        <w:spacing w:after="0" w:line="240" w:lineRule="auto"/>
        <w:ind w:left="540"/>
        <w:jc w:val="both"/>
        <w:rPr>
          <w:rFonts w:ascii="Arial" w:hAnsi="Arial" w:cs="Arial"/>
          <w:sz w:val="18"/>
          <w:szCs w:val="18"/>
        </w:rPr>
      </w:pPr>
    </w:p>
    <w:p w:rsidR="009A6FC1" w:rsidRPr="00113B0B" w:rsidRDefault="009A6FC1" w:rsidP="007B0007">
      <w:pPr>
        <w:spacing w:after="0" w:line="240" w:lineRule="auto"/>
        <w:ind w:left="540"/>
        <w:jc w:val="both"/>
        <w:rPr>
          <w:rFonts w:ascii="Arial" w:hAnsi="Arial" w:cs="Arial"/>
          <w:sz w:val="18"/>
          <w:szCs w:val="18"/>
        </w:rPr>
      </w:pPr>
      <w:r w:rsidRPr="00113B0B">
        <w:rPr>
          <w:rFonts w:ascii="Arial" w:hAnsi="Arial" w:cs="Arial"/>
          <w:sz w:val="18"/>
          <w:szCs w:val="18"/>
        </w:rPr>
        <w:t>Sensitivity analysis for each significant assumption used is as follows:</w:t>
      </w:r>
    </w:p>
    <w:p w:rsidR="009A6FC1" w:rsidRPr="00113B0B" w:rsidRDefault="009A6FC1" w:rsidP="007B0007">
      <w:pPr>
        <w:spacing w:after="0" w:line="240" w:lineRule="auto"/>
        <w:ind w:left="540"/>
        <w:jc w:val="both"/>
        <w:rPr>
          <w:rFonts w:ascii="Arial" w:hAnsi="Arial" w:cs="Arial"/>
          <w:sz w:val="18"/>
          <w:szCs w:val="18"/>
        </w:rPr>
      </w:pPr>
    </w:p>
    <w:tbl>
      <w:tblPr>
        <w:tblW w:w="5000" w:type="pct"/>
        <w:tblLook w:val="04A0" w:firstRow="1" w:lastRow="0" w:firstColumn="1" w:lastColumn="0" w:noHBand="0" w:noVBand="1"/>
      </w:tblPr>
      <w:tblGrid>
        <w:gridCol w:w="2422"/>
        <w:gridCol w:w="931"/>
        <w:gridCol w:w="936"/>
        <w:gridCol w:w="1292"/>
        <w:gridCol w:w="1294"/>
        <w:gridCol w:w="1292"/>
        <w:gridCol w:w="1292"/>
      </w:tblGrid>
      <w:tr w:rsidR="009A6FC1" w:rsidRPr="00142B1C" w:rsidTr="007B0007">
        <w:tc>
          <w:tcPr>
            <w:tcW w:w="1280" w:type="pct"/>
            <w:vAlign w:val="center"/>
            <w:hideMark/>
          </w:tcPr>
          <w:p w:rsidR="009A6FC1" w:rsidRPr="0070174B" w:rsidRDefault="009A6FC1" w:rsidP="007B0007">
            <w:pPr>
              <w:spacing w:after="0" w:line="240" w:lineRule="auto"/>
              <w:ind w:left="429"/>
              <w:rPr>
                <w:rFonts w:ascii="Arial" w:hAnsi="Arial" w:cs="Arial"/>
                <w:sz w:val="16"/>
                <w:szCs w:val="16"/>
              </w:rPr>
            </w:pPr>
          </w:p>
        </w:tc>
        <w:tc>
          <w:tcPr>
            <w:tcW w:w="3720" w:type="pct"/>
            <w:gridSpan w:val="6"/>
            <w:vAlign w:val="center"/>
            <w:hideMark/>
          </w:tcPr>
          <w:p w:rsidR="009A6FC1" w:rsidRPr="00142B1C" w:rsidRDefault="009A6FC1" w:rsidP="007B0007">
            <w:pPr>
              <w:pBdr>
                <w:bottom w:val="single" w:sz="4" w:space="1" w:color="auto"/>
              </w:pBdr>
              <w:spacing w:after="0" w:line="240" w:lineRule="auto"/>
              <w:ind w:right="-72"/>
              <w:jc w:val="center"/>
              <w:rPr>
                <w:rFonts w:ascii="Arial" w:hAnsi="Arial" w:cs="Arial"/>
                <w:b/>
                <w:bCs/>
                <w:sz w:val="16"/>
                <w:szCs w:val="16"/>
              </w:rPr>
            </w:pPr>
            <w:r w:rsidRPr="00142B1C">
              <w:rPr>
                <w:rFonts w:ascii="Arial" w:hAnsi="Arial" w:cs="Arial"/>
                <w:b/>
                <w:bCs/>
                <w:sz w:val="16"/>
                <w:szCs w:val="16"/>
              </w:rPr>
              <w:t>Consolidated</w:t>
            </w:r>
            <w:r w:rsidR="00114559" w:rsidRPr="00142B1C">
              <w:rPr>
                <w:rFonts w:ascii="Arial" w:hAnsi="Arial" w:hint="cs"/>
                <w:b/>
                <w:bCs/>
                <w:sz w:val="16"/>
                <w:szCs w:val="20"/>
                <w:cs/>
                <w:lang w:bidi="th-TH"/>
              </w:rPr>
              <w:t xml:space="preserve"> </w:t>
            </w:r>
            <w:r w:rsidR="00114559" w:rsidRPr="00142B1C">
              <w:rPr>
                <w:rFonts w:ascii="Arial" w:hAnsi="Arial"/>
                <w:b/>
                <w:bCs/>
                <w:sz w:val="16"/>
                <w:szCs w:val="20"/>
                <w:lang w:val="en-GB" w:bidi="th-TH"/>
              </w:rPr>
              <w:t>and separate</w:t>
            </w:r>
            <w:r w:rsidRPr="00142B1C">
              <w:rPr>
                <w:rFonts w:ascii="Arial" w:hAnsi="Arial" w:cs="Arial"/>
                <w:b/>
                <w:bCs/>
                <w:sz w:val="16"/>
                <w:szCs w:val="16"/>
              </w:rPr>
              <w:t xml:space="preserve"> financial statements</w:t>
            </w:r>
          </w:p>
        </w:tc>
      </w:tr>
      <w:tr w:rsidR="009A6FC1" w:rsidRPr="00142B1C" w:rsidTr="007B0007">
        <w:tc>
          <w:tcPr>
            <w:tcW w:w="1280" w:type="pct"/>
            <w:vAlign w:val="center"/>
          </w:tcPr>
          <w:p w:rsidR="009A6FC1" w:rsidRPr="00142B1C" w:rsidRDefault="009A6FC1" w:rsidP="007B0007">
            <w:pPr>
              <w:spacing w:after="0" w:line="240" w:lineRule="auto"/>
              <w:ind w:left="429" w:right="-72"/>
              <w:rPr>
                <w:rFonts w:ascii="Arial" w:hAnsi="Arial" w:cs="Arial"/>
                <w:sz w:val="16"/>
                <w:szCs w:val="16"/>
                <w:lang w:eastAsia="en-GB"/>
              </w:rPr>
            </w:pPr>
          </w:p>
        </w:tc>
        <w:tc>
          <w:tcPr>
            <w:tcW w:w="492" w:type="pct"/>
            <w:vAlign w:val="center"/>
          </w:tcPr>
          <w:p w:rsidR="009A6FC1" w:rsidRPr="00142B1C" w:rsidRDefault="009A6FC1" w:rsidP="00665DC9">
            <w:pPr>
              <w:spacing w:after="0" w:line="240" w:lineRule="auto"/>
              <w:ind w:right="-72"/>
              <w:jc w:val="both"/>
              <w:rPr>
                <w:rFonts w:ascii="Arial" w:hAnsi="Arial" w:cs="Arial"/>
                <w:sz w:val="16"/>
                <w:szCs w:val="16"/>
                <w:lang w:eastAsia="en-GB"/>
              </w:rPr>
            </w:pPr>
          </w:p>
        </w:tc>
        <w:tc>
          <w:tcPr>
            <w:tcW w:w="495" w:type="pct"/>
            <w:noWrap/>
            <w:vAlign w:val="bottom"/>
          </w:tcPr>
          <w:p w:rsidR="009A6FC1" w:rsidRPr="00142B1C" w:rsidRDefault="009A6FC1" w:rsidP="00665DC9">
            <w:pPr>
              <w:spacing w:after="0" w:line="240" w:lineRule="auto"/>
              <w:ind w:right="-72"/>
              <w:jc w:val="both"/>
              <w:rPr>
                <w:rFonts w:ascii="Arial" w:hAnsi="Arial" w:cs="Arial"/>
                <w:sz w:val="16"/>
                <w:szCs w:val="16"/>
                <w:lang w:eastAsia="en-GB"/>
              </w:rPr>
            </w:pPr>
          </w:p>
        </w:tc>
        <w:tc>
          <w:tcPr>
            <w:tcW w:w="2733" w:type="pct"/>
            <w:gridSpan w:val="4"/>
            <w:vAlign w:val="center"/>
            <w:hideMark/>
          </w:tcPr>
          <w:p w:rsidR="009A6FC1" w:rsidRPr="00142B1C" w:rsidRDefault="009A6FC1" w:rsidP="007B0007">
            <w:pPr>
              <w:pBdr>
                <w:bottom w:val="single" w:sz="4" w:space="1" w:color="auto"/>
              </w:pBdr>
              <w:spacing w:after="0" w:line="240" w:lineRule="auto"/>
              <w:ind w:right="-72"/>
              <w:jc w:val="center"/>
              <w:rPr>
                <w:rFonts w:ascii="Arial" w:hAnsi="Arial" w:cs="Arial"/>
                <w:b/>
                <w:bCs/>
                <w:sz w:val="16"/>
                <w:szCs w:val="16"/>
                <w:lang w:eastAsia="en-GB"/>
              </w:rPr>
            </w:pPr>
            <w:r w:rsidRPr="00142B1C">
              <w:rPr>
                <w:rFonts w:ascii="Arial" w:hAnsi="Arial" w:cs="Arial"/>
                <w:b/>
                <w:bCs/>
                <w:sz w:val="16"/>
                <w:szCs w:val="16"/>
                <w:lang w:eastAsia="en-GB"/>
              </w:rPr>
              <w:t>Impact on defined benefit obligation</w:t>
            </w:r>
          </w:p>
        </w:tc>
      </w:tr>
      <w:tr w:rsidR="009A6FC1" w:rsidRPr="00142B1C" w:rsidTr="007B0007">
        <w:tc>
          <w:tcPr>
            <w:tcW w:w="1280" w:type="pct"/>
            <w:vAlign w:val="center"/>
            <w:hideMark/>
          </w:tcPr>
          <w:p w:rsidR="009A6FC1" w:rsidRPr="00142B1C" w:rsidRDefault="009A6FC1" w:rsidP="007B0007">
            <w:pPr>
              <w:spacing w:after="0" w:line="240" w:lineRule="auto"/>
              <w:ind w:left="429"/>
              <w:rPr>
                <w:rFonts w:ascii="Arial" w:hAnsi="Arial" w:cs="Arial"/>
                <w:b/>
                <w:bCs/>
                <w:sz w:val="16"/>
                <w:szCs w:val="16"/>
                <w:lang w:eastAsia="en-GB"/>
              </w:rPr>
            </w:pPr>
          </w:p>
        </w:tc>
        <w:tc>
          <w:tcPr>
            <w:tcW w:w="987" w:type="pct"/>
            <w:gridSpan w:val="2"/>
            <w:vAlign w:val="center"/>
            <w:hideMark/>
          </w:tcPr>
          <w:p w:rsidR="009A6FC1" w:rsidRPr="00142B1C" w:rsidRDefault="009A6FC1" w:rsidP="007B0007">
            <w:pPr>
              <w:pBdr>
                <w:bottom w:val="single" w:sz="4" w:space="1" w:color="auto"/>
              </w:pBdr>
              <w:spacing w:after="0" w:line="240" w:lineRule="auto"/>
              <w:ind w:right="-72"/>
              <w:jc w:val="center"/>
              <w:rPr>
                <w:rFonts w:ascii="Arial" w:hAnsi="Arial" w:cs="Arial"/>
                <w:b/>
                <w:bCs/>
                <w:sz w:val="16"/>
                <w:szCs w:val="16"/>
                <w:lang w:eastAsia="en-GB"/>
              </w:rPr>
            </w:pPr>
            <w:r w:rsidRPr="00142B1C">
              <w:rPr>
                <w:rFonts w:ascii="Arial" w:hAnsi="Arial" w:cs="Arial"/>
                <w:b/>
                <w:bCs/>
                <w:sz w:val="16"/>
                <w:szCs w:val="16"/>
                <w:lang w:eastAsia="en-GB"/>
              </w:rPr>
              <w:t>Change in assumption</w:t>
            </w:r>
          </w:p>
        </w:tc>
        <w:tc>
          <w:tcPr>
            <w:tcW w:w="1367" w:type="pct"/>
            <w:gridSpan w:val="2"/>
            <w:vAlign w:val="center"/>
            <w:hideMark/>
          </w:tcPr>
          <w:p w:rsidR="009A6FC1" w:rsidRPr="00142B1C" w:rsidRDefault="009A6FC1" w:rsidP="007B0007">
            <w:pPr>
              <w:pBdr>
                <w:bottom w:val="single" w:sz="4" w:space="1" w:color="auto"/>
              </w:pBdr>
              <w:spacing w:after="0" w:line="240" w:lineRule="auto"/>
              <w:ind w:right="-72"/>
              <w:jc w:val="center"/>
              <w:rPr>
                <w:rFonts w:ascii="Arial" w:hAnsi="Arial" w:cs="Arial"/>
                <w:b/>
                <w:bCs/>
                <w:sz w:val="16"/>
                <w:szCs w:val="16"/>
                <w:lang w:eastAsia="en-GB"/>
              </w:rPr>
            </w:pPr>
            <w:r w:rsidRPr="00142B1C">
              <w:rPr>
                <w:rFonts w:ascii="Arial" w:hAnsi="Arial" w:cs="Arial"/>
                <w:b/>
                <w:bCs/>
                <w:sz w:val="16"/>
                <w:szCs w:val="16"/>
                <w:lang w:eastAsia="en-GB"/>
              </w:rPr>
              <w:t>Increase in assumption</w:t>
            </w:r>
          </w:p>
        </w:tc>
        <w:tc>
          <w:tcPr>
            <w:tcW w:w="1366" w:type="pct"/>
            <w:gridSpan w:val="2"/>
            <w:vAlign w:val="center"/>
            <w:hideMark/>
          </w:tcPr>
          <w:p w:rsidR="009A6FC1" w:rsidRPr="00142B1C" w:rsidRDefault="009A6FC1" w:rsidP="007B0007">
            <w:pPr>
              <w:pBdr>
                <w:bottom w:val="single" w:sz="4" w:space="1" w:color="auto"/>
              </w:pBdr>
              <w:spacing w:after="0" w:line="240" w:lineRule="auto"/>
              <w:ind w:right="-72"/>
              <w:jc w:val="center"/>
              <w:rPr>
                <w:rFonts w:ascii="Arial" w:hAnsi="Arial" w:cs="Arial"/>
                <w:b/>
                <w:bCs/>
                <w:sz w:val="16"/>
                <w:szCs w:val="16"/>
                <w:lang w:eastAsia="en-GB"/>
              </w:rPr>
            </w:pPr>
            <w:r w:rsidRPr="00142B1C">
              <w:rPr>
                <w:rFonts w:ascii="Arial" w:hAnsi="Arial" w:cs="Arial"/>
                <w:b/>
                <w:bCs/>
                <w:sz w:val="16"/>
                <w:szCs w:val="16"/>
                <w:lang w:eastAsia="en-GB"/>
              </w:rPr>
              <w:t>Decrease in assumption</w:t>
            </w:r>
          </w:p>
        </w:tc>
      </w:tr>
      <w:tr w:rsidR="009A6FC1" w:rsidRPr="00142B1C" w:rsidTr="007B0007">
        <w:tc>
          <w:tcPr>
            <w:tcW w:w="1280" w:type="pct"/>
            <w:vAlign w:val="center"/>
            <w:hideMark/>
          </w:tcPr>
          <w:p w:rsidR="009A6FC1" w:rsidRPr="00142B1C" w:rsidRDefault="009A6FC1" w:rsidP="007B0007">
            <w:pPr>
              <w:spacing w:after="0" w:line="240" w:lineRule="auto"/>
              <w:ind w:left="429"/>
              <w:rPr>
                <w:rFonts w:ascii="Arial" w:hAnsi="Arial" w:cs="Arial"/>
                <w:b/>
                <w:bCs/>
                <w:sz w:val="16"/>
                <w:szCs w:val="16"/>
                <w:lang w:eastAsia="en-GB"/>
              </w:rPr>
            </w:pPr>
          </w:p>
        </w:tc>
        <w:tc>
          <w:tcPr>
            <w:tcW w:w="492" w:type="pct"/>
            <w:vAlign w:val="center"/>
            <w:hideMark/>
          </w:tcPr>
          <w:p w:rsidR="009A6FC1" w:rsidRPr="00142B1C" w:rsidRDefault="00636436" w:rsidP="007B0007">
            <w:pPr>
              <w:pBdr>
                <w:bottom w:val="single" w:sz="4" w:space="1" w:color="auto"/>
              </w:pBdr>
              <w:spacing w:after="0" w:line="240" w:lineRule="auto"/>
              <w:ind w:right="-72"/>
              <w:jc w:val="right"/>
              <w:rPr>
                <w:rFonts w:ascii="Arial" w:hAnsi="Arial" w:cs="Arial"/>
                <w:b/>
                <w:bCs/>
                <w:sz w:val="16"/>
                <w:szCs w:val="16"/>
                <w:lang w:eastAsia="en-GB"/>
              </w:rPr>
            </w:pPr>
            <w:r w:rsidRPr="00636436">
              <w:rPr>
                <w:rFonts w:ascii="Arial" w:hAnsi="Arial" w:cs="Arial"/>
                <w:b/>
                <w:bCs/>
                <w:sz w:val="16"/>
                <w:szCs w:val="16"/>
                <w:lang w:val="en-GB" w:eastAsia="en-GB"/>
              </w:rPr>
              <w:t>2019</w:t>
            </w:r>
          </w:p>
        </w:tc>
        <w:tc>
          <w:tcPr>
            <w:tcW w:w="495" w:type="pct"/>
            <w:vAlign w:val="center"/>
            <w:hideMark/>
          </w:tcPr>
          <w:p w:rsidR="009A6FC1" w:rsidRPr="00142B1C" w:rsidRDefault="00636436" w:rsidP="007B0007">
            <w:pPr>
              <w:pBdr>
                <w:bottom w:val="single" w:sz="4" w:space="1" w:color="auto"/>
              </w:pBdr>
              <w:spacing w:after="0" w:line="240" w:lineRule="auto"/>
              <w:ind w:right="-72"/>
              <w:jc w:val="right"/>
              <w:rPr>
                <w:rFonts w:ascii="Arial" w:hAnsi="Arial" w:cs="Arial"/>
                <w:b/>
                <w:bCs/>
                <w:sz w:val="16"/>
                <w:szCs w:val="16"/>
                <w:lang w:eastAsia="en-GB"/>
              </w:rPr>
            </w:pPr>
            <w:r w:rsidRPr="00636436">
              <w:rPr>
                <w:rFonts w:ascii="Arial" w:hAnsi="Arial" w:cs="Arial"/>
                <w:b/>
                <w:bCs/>
                <w:sz w:val="16"/>
                <w:szCs w:val="16"/>
                <w:lang w:val="en-GB" w:eastAsia="en-GB"/>
              </w:rPr>
              <w:t>2018</w:t>
            </w:r>
          </w:p>
        </w:tc>
        <w:tc>
          <w:tcPr>
            <w:tcW w:w="683" w:type="pct"/>
            <w:vAlign w:val="center"/>
          </w:tcPr>
          <w:p w:rsidR="009A6FC1" w:rsidRPr="00142B1C" w:rsidRDefault="00636436" w:rsidP="007B0007">
            <w:pPr>
              <w:pBdr>
                <w:bottom w:val="single" w:sz="4" w:space="1" w:color="auto"/>
              </w:pBdr>
              <w:spacing w:after="0" w:line="240" w:lineRule="auto"/>
              <w:ind w:right="-72"/>
              <w:jc w:val="right"/>
              <w:rPr>
                <w:rFonts w:ascii="Arial" w:hAnsi="Arial" w:cs="Arial"/>
                <w:b/>
                <w:bCs/>
                <w:sz w:val="16"/>
                <w:szCs w:val="16"/>
                <w:lang w:eastAsia="en-GB"/>
              </w:rPr>
            </w:pPr>
            <w:r w:rsidRPr="00636436">
              <w:rPr>
                <w:rFonts w:ascii="Arial" w:hAnsi="Arial" w:cs="Arial"/>
                <w:b/>
                <w:bCs/>
                <w:sz w:val="16"/>
                <w:szCs w:val="16"/>
                <w:lang w:val="en-GB" w:eastAsia="en-GB"/>
              </w:rPr>
              <w:t>2019</w:t>
            </w:r>
          </w:p>
        </w:tc>
        <w:tc>
          <w:tcPr>
            <w:tcW w:w="684" w:type="pct"/>
            <w:vAlign w:val="center"/>
          </w:tcPr>
          <w:p w:rsidR="009A6FC1" w:rsidRPr="00142B1C" w:rsidRDefault="00636436" w:rsidP="007B0007">
            <w:pPr>
              <w:pBdr>
                <w:bottom w:val="single" w:sz="4" w:space="1" w:color="auto"/>
              </w:pBdr>
              <w:spacing w:after="0" w:line="240" w:lineRule="auto"/>
              <w:ind w:right="-72"/>
              <w:jc w:val="right"/>
              <w:rPr>
                <w:rFonts w:ascii="Arial" w:hAnsi="Arial" w:cs="Arial"/>
                <w:b/>
                <w:bCs/>
                <w:sz w:val="16"/>
                <w:szCs w:val="16"/>
                <w:lang w:eastAsia="en-GB"/>
              </w:rPr>
            </w:pPr>
            <w:r w:rsidRPr="00636436">
              <w:rPr>
                <w:rFonts w:ascii="Arial" w:hAnsi="Arial" w:cs="Arial"/>
                <w:b/>
                <w:bCs/>
                <w:sz w:val="16"/>
                <w:szCs w:val="16"/>
                <w:lang w:val="en-GB" w:eastAsia="en-GB"/>
              </w:rPr>
              <w:t>2018</w:t>
            </w:r>
          </w:p>
        </w:tc>
        <w:tc>
          <w:tcPr>
            <w:tcW w:w="683" w:type="pct"/>
            <w:vAlign w:val="center"/>
          </w:tcPr>
          <w:p w:rsidR="009A6FC1" w:rsidRPr="00142B1C" w:rsidRDefault="00636436" w:rsidP="007B0007">
            <w:pPr>
              <w:pBdr>
                <w:bottom w:val="single" w:sz="4" w:space="1" w:color="auto"/>
              </w:pBdr>
              <w:spacing w:after="0" w:line="240" w:lineRule="auto"/>
              <w:ind w:right="-72"/>
              <w:jc w:val="right"/>
              <w:rPr>
                <w:rFonts w:ascii="Arial" w:hAnsi="Arial" w:cs="Arial"/>
                <w:b/>
                <w:bCs/>
                <w:sz w:val="16"/>
                <w:szCs w:val="16"/>
                <w:lang w:eastAsia="en-GB"/>
              </w:rPr>
            </w:pPr>
            <w:r w:rsidRPr="00636436">
              <w:rPr>
                <w:rFonts w:ascii="Arial" w:hAnsi="Arial" w:cs="Arial"/>
                <w:b/>
                <w:bCs/>
                <w:sz w:val="16"/>
                <w:szCs w:val="16"/>
                <w:lang w:val="en-GB" w:eastAsia="en-GB"/>
              </w:rPr>
              <w:t>2019</w:t>
            </w:r>
          </w:p>
        </w:tc>
        <w:tc>
          <w:tcPr>
            <w:tcW w:w="683" w:type="pct"/>
            <w:vAlign w:val="center"/>
          </w:tcPr>
          <w:p w:rsidR="009A6FC1" w:rsidRPr="00142B1C" w:rsidRDefault="00636436" w:rsidP="007B0007">
            <w:pPr>
              <w:pBdr>
                <w:bottom w:val="single" w:sz="4" w:space="1" w:color="auto"/>
              </w:pBdr>
              <w:spacing w:after="0" w:line="240" w:lineRule="auto"/>
              <w:ind w:right="-72"/>
              <w:jc w:val="right"/>
              <w:rPr>
                <w:rFonts w:ascii="Arial" w:hAnsi="Arial" w:cs="Arial"/>
                <w:b/>
                <w:bCs/>
                <w:sz w:val="16"/>
                <w:szCs w:val="16"/>
                <w:lang w:eastAsia="en-GB"/>
              </w:rPr>
            </w:pPr>
            <w:r w:rsidRPr="00636436">
              <w:rPr>
                <w:rFonts w:ascii="Arial" w:hAnsi="Arial" w:cs="Arial"/>
                <w:b/>
                <w:bCs/>
                <w:sz w:val="16"/>
                <w:szCs w:val="16"/>
                <w:lang w:val="en-GB" w:eastAsia="en-GB"/>
              </w:rPr>
              <w:t>2018</w:t>
            </w:r>
          </w:p>
        </w:tc>
      </w:tr>
      <w:tr w:rsidR="009A6FC1" w:rsidRPr="0063516D" w:rsidTr="00142B1C">
        <w:tc>
          <w:tcPr>
            <w:tcW w:w="1280" w:type="pct"/>
            <w:vAlign w:val="center"/>
          </w:tcPr>
          <w:p w:rsidR="009A6FC1" w:rsidRPr="0063516D" w:rsidRDefault="009A6FC1" w:rsidP="007B0007">
            <w:pPr>
              <w:spacing w:after="0" w:line="240" w:lineRule="auto"/>
              <w:ind w:left="429" w:right="-72"/>
              <w:rPr>
                <w:rFonts w:ascii="Arial" w:hAnsi="Arial" w:cs="Arial"/>
                <w:sz w:val="12"/>
                <w:szCs w:val="12"/>
                <w:lang w:eastAsia="en-GB"/>
              </w:rPr>
            </w:pPr>
          </w:p>
        </w:tc>
        <w:tc>
          <w:tcPr>
            <w:tcW w:w="492" w:type="pct"/>
            <w:shd w:val="clear" w:color="auto" w:fill="auto"/>
            <w:vAlign w:val="center"/>
          </w:tcPr>
          <w:p w:rsidR="009A6FC1" w:rsidRPr="0063516D" w:rsidRDefault="009A6FC1" w:rsidP="00665DC9">
            <w:pPr>
              <w:spacing w:after="0" w:line="240" w:lineRule="auto"/>
              <w:ind w:right="-72"/>
              <w:jc w:val="right"/>
              <w:rPr>
                <w:rFonts w:ascii="Arial" w:hAnsi="Arial" w:cs="Arial"/>
                <w:sz w:val="12"/>
                <w:szCs w:val="12"/>
                <w:lang w:eastAsia="en-GB"/>
              </w:rPr>
            </w:pPr>
          </w:p>
        </w:tc>
        <w:tc>
          <w:tcPr>
            <w:tcW w:w="495" w:type="pct"/>
            <w:shd w:val="clear" w:color="auto" w:fill="auto"/>
            <w:vAlign w:val="center"/>
          </w:tcPr>
          <w:p w:rsidR="009A6FC1" w:rsidRPr="0063516D" w:rsidRDefault="009A6FC1" w:rsidP="00665DC9">
            <w:pPr>
              <w:spacing w:after="0" w:line="240" w:lineRule="auto"/>
              <w:ind w:right="-72"/>
              <w:jc w:val="right"/>
              <w:rPr>
                <w:rFonts w:ascii="Arial" w:hAnsi="Arial" w:cs="Arial"/>
                <w:sz w:val="12"/>
                <w:szCs w:val="12"/>
                <w:lang w:eastAsia="en-GB"/>
              </w:rPr>
            </w:pPr>
          </w:p>
        </w:tc>
        <w:tc>
          <w:tcPr>
            <w:tcW w:w="683" w:type="pct"/>
            <w:shd w:val="clear" w:color="auto" w:fill="auto"/>
            <w:vAlign w:val="center"/>
          </w:tcPr>
          <w:p w:rsidR="009A6FC1" w:rsidRPr="0063516D" w:rsidRDefault="009A6FC1" w:rsidP="00665DC9">
            <w:pPr>
              <w:spacing w:after="0" w:line="240" w:lineRule="auto"/>
              <w:ind w:right="-72"/>
              <w:jc w:val="right"/>
              <w:rPr>
                <w:rFonts w:ascii="Arial" w:hAnsi="Arial" w:cs="Arial"/>
                <w:sz w:val="12"/>
                <w:szCs w:val="12"/>
                <w:lang w:eastAsia="en-GB"/>
              </w:rPr>
            </w:pPr>
          </w:p>
        </w:tc>
        <w:tc>
          <w:tcPr>
            <w:tcW w:w="684" w:type="pct"/>
            <w:shd w:val="clear" w:color="auto" w:fill="auto"/>
            <w:vAlign w:val="center"/>
          </w:tcPr>
          <w:p w:rsidR="009A6FC1" w:rsidRPr="0063516D" w:rsidRDefault="009A6FC1" w:rsidP="00665DC9">
            <w:pPr>
              <w:spacing w:after="0" w:line="240" w:lineRule="auto"/>
              <w:ind w:right="-72"/>
              <w:jc w:val="right"/>
              <w:rPr>
                <w:rFonts w:ascii="Arial" w:hAnsi="Arial" w:cs="Arial"/>
                <w:sz w:val="12"/>
                <w:szCs w:val="12"/>
                <w:lang w:eastAsia="en-GB"/>
              </w:rPr>
            </w:pPr>
          </w:p>
        </w:tc>
        <w:tc>
          <w:tcPr>
            <w:tcW w:w="683" w:type="pct"/>
            <w:shd w:val="clear" w:color="auto" w:fill="auto"/>
            <w:vAlign w:val="center"/>
          </w:tcPr>
          <w:p w:rsidR="009A6FC1" w:rsidRPr="0063516D" w:rsidRDefault="009A6FC1" w:rsidP="00665DC9">
            <w:pPr>
              <w:spacing w:after="0" w:line="240" w:lineRule="auto"/>
              <w:ind w:right="-72"/>
              <w:jc w:val="right"/>
              <w:rPr>
                <w:rFonts w:ascii="Arial" w:hAnsi="Arial" w:cs="Arial"/>
                <w:sz w:val="12"/>
                <w:szCs w:val="12"/>
                <w:lang w:eastAsia="en-GB"/>
              </w:rPr>
            </w:pPr>
          </w:p>
        </w:tc>
        <w:tc>
          <w:tcPr>
            <w:tcW w:w="683" w:type="pct"/>
            <w:shd w:val="clear" w:color="auto" w:fill="auto"/>
            <w:vAlign w:val="center"/>
          </w:tcPr>
          <w:p w:rsidR="009A6FC1" w:rsidRPr="0063516D" w:rsidRDefault="009A6FC1" w:rsidP="00665DC9">
            <w:pPr>
              <w:spacing w:after="0" w:line="240" w:lineRule="auto"/>
              <w:ind w:right="-72"/>
              <w:jc w:val="right"/>
              <w:rPr>
                <w:rFonts w:ascii="Arial" w:hAnsi="Arial" w:cs="Arial"/>
                <w:sz w:val="12"/>
                <w:szCs w:val="12"/>
                <w:lang w:eastAsia="en-GB"/>
              </w:rPr>
            </w:pPr>
          </w:p>
        </w:tc>
      </w:tr>
      <w:tr w:rsidR="009A6FC1" w:rsidRPr="00142B1C" w:rsidTr="00142B1C">
        <w:tc>
          <w:tcPr>
            <w:tcW w:w="1280" w:type="pct"/>
            <w:hideMark/>
          </w:tcPr>
          <w:p w:rsidR="009A6FC1" w:rsidRPr="00142B1C" w:rsidRDefault="009A6FC1" w:rsidP="007B0007">
            <w:pPr>
              <w:spacing w:after="0" w:line="240" w:lineRule="auto"/>
              <w:ind w:left="429" w:right="-72"/>
              <w:rPr>
                <w:rFonts w:ascii="Arial" w:hAnsi="Arial" w:cs="Arial"/>
                <w:sz w:val="16"/>
                <w:szCs w:val="16"/>
                <w:lang w:eastAsia="en-GB"/>
              </w:rPr>
            </w:pPr>
            <w:r w:rsidRPr="00142B1C">
              <w:rPr>
                <w:rFonts w:ascii="Arial" w:hAnsi="Arial" w:cs="Arial"/>
                <w:sz w:val="16"/>
                <w:szCs w:val="16"/>
                <w:lang w:eastAsia="en-GB"/>
              </w:rPr>
              <w:t>Discount rate</w:t>
            </w:r>
          </w:p>
        </w:tc>
        <w:tc>
          <w:tcPr>
            <w:tcW w:w="492" w:type="pct"/>
            <w:shd w:val="clear" w:color="auto" w:fill="auto"/>
            <w:hideMark/>
          </w:tcPr>
          <w:p w:rsidR="009A6FC1" w:rsidRPr="00142B1C" w:rsidRDefault="00636436" w:rsidP="00665DC9">
            <w:pPr>
              <w:spacing w:after="0" w:line="240" w:lineRule="auto"/>
              <w:ind w:right="-72"/>
              <w:jc w:val="right"/>
              <w:rPr>
                <w:rFonts w:ascii="Arial" w:hAnsi="Arial" w:cs="Arial"/>
                <w:sz w:val="16"/>
                <w:szCs w:val="16"/>
                <w:lang w:eastAsia="en-GB"/>
              </w:rPr>
            </w:pPr>
            <w:r w:rsidRPr="00636436">
              <w:rPr>
                <w:rFonts w:ascii="Arial" w:hAnsi="Arial" w:cs="Arial"/>
                <w:sz w:val="16"/>
                <w:szCs w:val="16"/>
                <w:lang w:val="en-GB" w:eastAsia="en-GB"/>
              </w:rPr>
              <w:t>0</w:t>
            </w:r>
            <w:r w:rsidR="00F43E1A" w:rsidRPr="00142B1C">
              <w:rPr>
                <w:rFonts w:ascii="Arial" w:hAnsi="Arial" w:cs="Arial"/>
                <w:sz w:val="16"/>
                <w:szCs w:val="16"/>
                <w:lang w:eastAsia="en-GB"/>
              </w:rPr>
              <w:t>.</w:t>
            </w:r>
            <w:r w:rsidRPr="00636436">
              <w:rPr>
                <w:rFonts w:ascii="Arial" w:hAnsi="Arial" w:cs="Arial"/>
                <w:sz w:val="16"/>
                <w:szCs w:val="16"/>
                <w:lang w:val="en-GB" w:eastAsia="en-GB"/>
              </w:rPr>
              <w:t>50</w:t>
            </w:r>
            <w:r w:rsidR="00F43E1A" w:rsidRPr="00142B1C">
              <w:rPr>
                <w:rFonts w:ascii="Arial" w:hAnsi="Arial" w:cs="Arial"/>
                <w:sz w:val="16"/>
                <w:szCs w:val="16"/>
                <w:lang w:eastAsia="en-GB"/>
              </w:rPr>
              <w:t>%</w:t>
            </w:r>
          </w:p>
        </w:tc>
        <w:tc>
          <w:tcPr>
            <w:tcW w:w="495" w:type="pct"/>
            <w:shd w:val="clear" w:color="auto" w:fill="auto"/>
            <w:hideMark/>
          </w:tcPr>
          <w:p w:rsidR="009A6FC1" w:rsidRPr="00142B1C" w:rsidRDefault="00636436" w:rsidP="00665DC9">
            <w:pPr>
              <w:spacing w:after="0" w:line="240" w:lineRule="auto"/>
              <w:ind w:right="-72"/>
              <w:jc w:val="right"/>
              <w:rPr>
                <w:rFonts w:ascii="Arial" w:hAnsi="Arial" w:cs="Arial"/>
                <w:sz w:val="16"/>
                <w:szCs w:val="16"/>
                <w:lang w:eastAsia="en-GB"/>
              </w:rPr>
            </w:pPr>
            <w:r w:rsidRPr="00636436">
              <w:rPr>
                <w:rFonts w:ascii="Arial" w:hAnsi="Arial" w:cs="Arial"/>
                <w:sz w:val="16"/>
                <w:szCs w:val="16"/>
                <w:lang w:val="en-GB" w:eastAsia="en-GB"/>
              </w:rPr>
              <w:t>0</w:t>
            </w:r>
            <w:r w:rsidR="009A6FC1" w:rsidRPr="00142B1C">
              <w:rPr>
                <w:rFonts w:ascii="Arial" w:hAnsi="Arial" w:cs="Arial"/>
                <w:sz w:val="16"/>
                <w:szCs w:val="16"/>
                <w:lang w:eastAsia="en-GB"/>
              </w:rPr>
              <w:t>.</w:t>
            </w:r>
            <w:r w:rsidRPr="00636436">
              <w:rPr>
                <w:rFonts w:ascii="Arial" w:hAnsi="Arial" w:cs="Arial"/>
                <w:sz w:val="16"/>
                <w:szCs w:val="16"/>
                <w:lang w:val="en-GB" w:eastAsia="en-GB"/>
              </w:rPr>
              <w:t>50</w:t>
            </w:r>
            <w:r w:rsidR="009A6FC1" w:rsidRPr="00142B1C">
              <w:rPr>
                <w:rFonts w:ascii="Arial" w:hAnsi="Arial" w:cs="Arial"/>
                <w:sz w:val="16"/>
                <w:szCs w:val="16"/>
                <w:lang w:eastAsia="en-GB"/>
              </w:rPr>
              <w:t>%</w:t>
            </w:r>
          </w:p>
        </w:tc>
        <w:tc>
          <w:tcPr>
            <w:tcW w:w="683" w:type="pct"/>
            <w:shd w:val="clear" w:color="auto" w:fill="auto"/>
            <w:vAlign w:val="center"/>
            <w:hideMark/>
          </w:tcPr>
          <w:p w:rsidR="009A6FC1" w:rsidRPr="00142B1C" w:rsidRDefault="00F43E1A" w:rsidP="00665DC9">
            <w:pPr>
              <w:spacing w:after="0" w:line="240" w:lineRule="auto"/>
              <w:ind w:right="-72"/>
              <w:jc w:val="right"/>
              <w:rPr>
                <w:rFonts w:ascii="Arial" w:hAnsi="Arial" w:cs="Arial"/>
                <w:sz w:val="16"/>
                <w:szCs w:val="16"/>
                <w:lang w:eastAsia="en-GB"/>
              </w:rPr>
            </w:pPr>
            <w:r w:rsidRPr="00142B1C">
              <w:rPr>
                <w:rFonts w:ascii="Arial" w:hAnsi="Arial" w:cs="Arial"/>
                <w:sz w:val="16"/>
                <w:szCs w:val="16"/>
                <w:lang w:eastAsia="en-GB"/>
              </w:rPr>
              <w:t xml:space="preserve">Decrease by </w:t>
            </w:r>
            <w:r w:rsidR="00636436" w:rsidRPr="00636436">
              <w:rPr>
                <w:rFonts w:ascii="Arial" w:hAnsi="Arial" w:cs="Arial"/>
                <w:sz w:val="16"/>
                <w:szCs w:val="16"/>
                <w:lang w:val="en-GB" w:eastAsia="en-GB"/>
              </w:rPr>
              <w:t>4</w:t>
            </w:r>
            <w:r w:rsidRPr="00142B1C">
              <w:rPr>
                <w:rFonts w:ascii="Arial" w:hAnsi="Arial" w:cs="Arial"/>
                <w:sz w:val="16"/>
                <w:szCs w:val="16"/>
                <w:lang w:eastAsia="en-GB"/>
              </w:rPr>
              <w:t>.</w:t>
            </w:r>
            <w:r w:rsidR="00636436" w:rsidRPr="00636436">
              <w:rPr>
                <w:rFonts w:ascii="Arial" w:hAnsi="Arial" w:cs="Arial"/>
                <w:sz w:val="16"/>
                <w:szCs w:val="16"/>
                <w:lang w:val="en-GB" w:eastAsia="en-GB"/>
              </w:rPr>
              <w:t>69</w:t>
            </w:r>
            <w:r w:rsidRPr="00142B1C">
              <w:rPr>
                <w:rFonts w:ascii="Arial" w:hAnsi="Arial" w:cs="Arial"/>
                <w:sz w:val="16"/>
                <w:szCs w:val="16"/>
                <w:lang w:eastAsia="en-GB"/>
              </w:rPr>
              <w:t>%</w:t>
            </w:r>
          </w:p>
        </w:tc>
        <w:tc>
          <w:tcPr>
            <w:tcW w:w="684" w:type="pct"/>
            <w:shd w:val="clear" w:color="auto" w:fill="auto"/>
            <w:vAlign w:val="center"/>
            <w:hideMark/>
          </w:tcPr>
          <w:p w:rsidR="009A6FC1" w:rsidRPr="00142B1C" w:rsidRDefault="009A6FC1" w:rsidP="00665DC9">
            <w:pPr>
              <w:spacing w:after="0" w:line="240" w:lineRule="auto"/>
              <w:ind w:right="-72"/>
              <w:jc w:val="right"/>
              <w:rPr>
                <w:rFonts w:ascii="Arial" w:hAnsi="Arial" w:cs="Arial"/>
                <w:sz w:val="16"/>
                <w:szCs w:val="16"/>
                <w:lang w:eastAsia="en-GB"/>
              </w:rPr>
            </w:pPr>
            <w:r w:rsidRPr="00142B1C">
              <w:rPr>
                <w:rFonts w:ascii="Arial" w:hAnsi="Arial" w:cs="Arial"/>
                <w:sz w:val="16"/>
                <w:szCs w:val="16"/>
                <w:lang w:eastAsia="en-GB"/>
              </w:rPr>
              <w:t xml:space="preserve">Decrease by </w:t>
            </w:r>
            <w:r w:rsidR="00636436" w:rsidRPr="00636436">
              <w:rPr>
                <w:rFonts w:ascii="Arial" w:hAnsi="Arial" w:cs="Arial"/>
                <w:sz w:val="16"/>
                <w:szCs w:val="16"/>
                <w:lang w:val="en-GB" w:eastAsia="en-GB"/>
              </w:rPr>
              <w:t>5</w:t>
            </w:r>
            <w:r w:rsidRPr="00142B1C">
              <w:rPr>
                <w:rFonts w:ascii="Arial" w:hAnsi="Arial" w:cs="Arial"/>
                <w:sz w:val="16"/>
                <w:szCs w:val="16"/>
                <w:lang w:eastAsia="en-GB"/>
              </w:rPr>
              <w:t>.</w:t>
            </w:r>
            <w:r w:rsidR="00636436" w:rsidRPr="00636436">
              <w:rPr>
                <w:rFonts w:ascii="Arial" w:hAnsi="Arial" w:cs="Arial"/>
                <w:sz w:val="16"/>
                <w:szCs w:val="16"/>
                <w:lang w:val="en-GB" w:eastAsia="en-GB"/>
              </w:rPr>
              <w:t>44</w:t>
            </w:r>
            <w:r w:rsidRPr="00142B1C">
              <w:rPr>
                <w:rFonts w:ascii="Arial" w:hAnsi="Arial" w:cs="Arial"/>
                <w:sz w:val="16"/>
                <w:szCs w:val="16"/>
                <w:lang w:eastAsia="en-GB"/>
              </w:rPr>
              <w:t>%</w:t>
            </w:r>
          </w:p>
        </w:tc>
        <w:tc>
          <w:tcPr>
            <w:tcW w:w="683" w:type="pct"/>
            <w:shd w:val="clear" w:color="auto" w:fill="auto"/>
            <w:vAlign w:val="center"/>
            <w:hideMark/>
          </w:tcPr>
          <w:p w:rsidR="009A6FC1" w:rsidRPr="00142B1C" w:rsidRDefault="006D7BB1" w:rsidP="00665DC9">
            <w:pPr>
              <w:spacing w:after="0" w:line="240" w:lineRule="auto"/>
              <w:ind w:right="-72"/>
              <w:jc w:val="right"/>
              <w:rPr>
                <w:rFonts w:ascii="Arial" w:hAnsi="Arial" w:cs="Arial"/>
                <w:sz w:val="16"/>
                <w:szCs w:val="16"/>
                <w:lang w:eastAsia="en-GB"/>
              </w:rPr>
            </w:pPr>
            <w:r w:rsidRPr="00142B1C">
              <w:rPr>
                <w:rFonts w:ascii="Arial" w:hAnsi="Arial" w:cs="Arial"/>
                <w:sz w:val="16"/>
                <w:szCs w:val="16"/>
                <w:lang w:eastAsia="en-GB"/>
              </w:rPr>
              <w:t xml:space="preserve">Increase by </w:t>
            </w:r>
            <w:r w:rsidR="00636436" w:rsidRPr="00636436">
              <w:rPr>
                <w:rFonts w:ascii="Arial" w:hAnsi="Arial" w:cs="Arial"/>
                <w:sz w:val="16"/>
                <w:szCs w:val="16"/>
                <w:lang w:val="en-GB" w:eastAsia="en-GB"/>
              </w:rPr>
              <w:t>4</w:t>
            </w:r>
            <w:r w:rsidRPr="00142B1C">
              <w:rPr>
                <w:rFonts w:ascii="Arial" w:hAnsi="Arial" w:cs="Arial"/>
                <w:sz w:val="16"/>
                <w:szCs w:val="16"/>
                <w:lang w:eastAsia="en-GB"/>
              </w:rPr>
              <w:t>.</w:t>
            </w:r>
            <w:r w:rsidR="00636436" w:rsidRPr="00636436">
              <w:rPr>
                <w:rFonts w:ascii="Arial" w:hAnsi="Arial" w:cs="Arial"/>
                <w:sz w:val="16"/>
                <w:szCs w:val="16"/>
                <w:lang w:val="en-GB" w:eastAsia="en-GB"/>
              </w:rPr>
              <w:t>99</w:t>
            </w:r>
            <w:r w:rsidRPr="00142B1C">
              <w:rPr>
                <w:rFonts w:ascii="Arial" w:hAnsi="Arial" w:cs="Arial"/>
                <w:sz w:val="16"/>
                <w:szCs w:val="16"/>
                <w:lang w:eastAsia="en-GB"/>
              </w:rPr>
              <w:t>%</w:t>
            </w:r>
          </w:p>
        </w:tc>
        <w:tc>
          <w:tcPr>
            <w:tcW w:w="683" w:type="pct"/>
            <w:shd w:val="clear" w:color="auto" w:fill="auto"/>
            <w:vAlign w:val="center"/>
            <w:hideMark/>
          </w:tcPr>
          <w:p w:rsidR="009A6FC1" w:rsidRPr="00142B1C" w:rsidRDefault="006D7BB1" w:rsidP="00665DC9">
            <w:pPr>
              <w:spacing w:after="0" w:line="240" w:lineRule="auto"/>
              <w:ind w:right="-72"/>
              <w:jc w:val="right"/>
              <w:rPr>
                <w:rFonts w:ascii="Arial" w:hAnsi="Arial" w:cs="Arial"/>
                <w:sz w:val="16"/>
                <w:szCs w:val="16"/>
                <w:lang w:eastAsia="en-GB"/>
              </w:rPr>
            </w:pPr>
            <w:r w:rsidRPr="00142B1C">
              <w:rPr>
                <w:rFonts w:ascii="Arial" w:hAnsi="Arial" w:cs="Arial"/>
                <w:sz w:val="16"/>
                <w:szCs w:val="16"/>
                <w:lang w:eastAsia="en-GB"/>
              </w:rPr>
              <w:t xml:space="preserve">Increase by </w:t>
            </w:r>
            <w:r w:rsidR="00636436" w:rsidRPr="00636436">
              <w:rPr>
                <w:rFonts w:ascii="Arial" w:hAnsi="Arial" w:cs="Arial"/>
                <w:sz w:val="16"/>
                <w:szCs w:val="16"/>
                <w:lang w:val="en-GB" w:eastAsia="en-GB"/>
              </w:rPr>
              <w:t>5</w:t>
            </w:r>
            <w:r w:rsidR="00FF12E5">
              <w:rPr>
                <w:rFonts w:ascii="Arial" w:hAnsi="Arial" w:cs="Arial"/>
                <w:sz w:val="16"/>
                <w:szCs w:val="16"/>
                <w:lang w:eastAsia="en-GB"/>
              </w:rPr>
              <w:t>.</w:t>
            </w:r>
            <w:r w:rsidR="00636436" w:rsidRPr="00636436">
              <w:rPr>
                <w:rFonts w:ascii="Arial" w:hAnsi="Arial" w:cs="Arial"/>
                <w:sz w:val="16"/>
                <w:szCs w:val="16"/>
                <w:lang w:val="en-GB" w:eastAsia="en-GB"/>
              </w:rPr>
              <w:t>84</w:t>
            </w:r>
            <w:r w:rsidRPr="00142B1C">
              <w:rPr>
                <w:rFonts w:ascii="Arial" w:hAnsi="Arial" w:cs="Arial"/>
                <w:sz w:val="16"/>
                <w:szCs w:val="16"/>
                <w:lang w:eastAsia="en-GB"/>
              </w:rPr>
              <w:t>%</w:t>
            </w:r>
          </w:p>
        </w:tc>
      </w:tr>
      <w:tr w:rsidR="009A6FC1" w:rsidRPr="00142B1C" w:rsidTr="00142B1C">
        <w:tc>
          <w:tcPr>
            <w:tcW w:w="1280" w:type="pct"/>
          </w:tcPr>
          <w:p w:rsidR="009A6FC1" w:rsidRPr="00142B1C" w:rsidRDefault="009A6FC1" w:rsidP="007B0007">
            <w:pPr>
              <w:spacing w:after="0" w:line="240" w:lineRule="auto"/>
              <w:ind w:left="429" w:right="-72"/>
              <w:rPr>
                <w:rFonts w:ascii="Arial" w:hAnsi="Arial" w:cs="Arial"/>
                <w:sz w:val="16"/>
                <w:szCs w:val="16"/>
                <w:lang w:eastAsia="en-GB"/>
              </w:rPr>
            </w:pPr>
            <w:r w:rsidRPr="00142B1C">
              <w:rPr>
                <w:rFonts w:ascii="Arial" w:hAnsi="Arial" w:cs="Arial"/>
                <w:sz w:val="16"/>
                <w:szCs w:val="16"/>
                <w:lang w:eastAsia="en-GB"/>
              </w:rPr>
              <w:t>Salary growth rate</w:t>
            </w:r>
          </w:p>
        </w:tc>
        <w:tc>
          <w:tcPr>
            <w:tcW w:w="492" w:type="pct"/>
            <w:shd w:val="clear" w:color="auto" w:fill="auto"/>
          </w:tcPr>
          <w:p w:rsidR="009A6FC1" w:rsidRPr="00142B1C" w:rsidRDefault="00636436" w:rsidP="00665DC9">
            <w:pPr>
              <w:spacing w:after="0" w:line="240" w:lineRule="auto"/>
              <w:ind w:right="-72"/>
              <w:jc w:val="right"/>
              <w:rPr>
                <w:rFonts w:ascii="Arial" w:hAnsi="Arial" w:cs="Arial"/>
                <w:sz w:val="16"/>
                <w:szCs w:val="16"/>
                <w:lang w:eastAsia="en-GB"/>
              </w:rPr>
            </w:pPr>
            <w:r w:rsidRPr="00636436">
              <w:rPr>
                <w:rFonts w:ascii="Arial" w:hAnsi="Arial" w:cs="Arial"/>
                <w:sz w:val="16"/>
                <w:szCs w:val="16"/>
                <w:lang w:val="en-GB" w:eastAsia="en-GB"/>
              </w:rPr>
              <w:t>0</w:t>
            </w:r>
            <w:r w:rsidR="00F43E1A" w:rsidRPr="00142B1C">
              <w:rPr>
                <w:rFonts w:ascii="Arial" w:hAnsi="Arial" w:cs="Arial"/>
                <w:sz w:val="16"/>
                <w:szCs w:val="16"/>
                <w:lang w:eastAsia="en-GB"/>
              </w:rPr>
              <w:t>.</w:t>
            </w:r>
            <w:r w:rsidRPr="00636436">
              <w:rPr>
                <w:rFonts w:ascii="Arial" w:hAnsi="Arial" w:cs="Arial"/>
                <w:sz w:val="16"/>
                <w:szCs w:val="16"/>
                <w:lang w:val="en-GB" w:eastAsia="en-GB"/>
              </w:rPr>
              <w:t>50</w:t>
            </w:r>
            <w:r w:rsidR="00F43E1A" w:rsidRPr="00142B1C">
              <w:rPr>
                <w:rFonts w:ascii="Arial" w:hAnsi="Arial" w:cs="Arial"/>
                <w:sz w:val="16"/>
                <w:szCs w:val="16"/>
                <w:lang w:eastAsia="en-GB"/>
              </w:rPr>
              <w:t>%</w:t>
            </w:r>
          </w:p>
        </w:tc>
        <w:tc>
          <w:tcPr>
            <w:tcW w:w="495" w:type="pct"/>
            <w:shd w:val="clear" w:color="auto" w:fill="auto"/>
          </w:tcPr>
          <w:p w:rsidR="009A6FC1" w:rsidRPr="00142B1C" w:rsidRDefault="00636436" w:rsidP="00665DC9">
            <w:pPr>
              <w:spacing w:after="0" w:line="240" w:lineRule="auto"/>
              <w:ind w:right="-72"/>
              <w:jc w:val="right"/>
              <w:rPr>
                <w:rFonts w:ascii="Arial" w:hAnsi="Arial" w:cs="Arial"/>
                <w:sz w:val="16"/>
                <w:szCs w:val="16"/>
                <w:lang w:eastAsia="en-GB"/>
              </w:rPr>
            </w:pPr>
            <w:r w:rsidRPr="00636436">
              <w:rPr>
                <w:rFonts w:ascii="Arial" w:hAnsi="Arial" w:cs="Arial"/>
                <w:sz w:val="16"/>
                <w:szCs w:val="16"/>
                <w:lang w:val="en-GB" w:eastAsia="en-GB"/>
              </w:rPr>
              <w:t>0</w:t>
            </w:r>
            <w:r w:rsidR="009A6FC1" w:rsidRPr="00142B1C">
              <w:rPr>
                <w:rFonts w:ascii="Arial" w:hAnsi="Arial" w:cs="Arial"/>
                <w:sz w:val="16"/>
                <w:szCs w:val="16"/>
                <w:lang w:eastAsia="en-GB"/>
              </w:rPr>
              <w:t>.</w:t>
            </w:r>
            <w:r w:rsidRPr="00636436">
              <w:rPr>
                <w:rFonts w:ascii="Arial" w:hAnsi="Arial" w:cs="Arial"/>
                <w:sz w:val="16"/>
                <w:szCs w:val="16"/>
                <w:lang w:val="en-GB" w:eastAsia="en-GB"/>
              </w:rPr>
              <w:t>50</w:t>
            </w:r>
            <w:r w:rsidR="009A6FC1" w:rsidRPr="00142B1C">
              <w:rPr>
                <w:rFonts w:ascii="Arial" w:hAnsi="Arial" w:cs="Arial"/>
                <w:sz w:val="16"/>
                <w:szCs w:val="16"/>
                <w:lang w:eastAsia="en-GB"/>
              </w:rPr>
              <w:t>%</w:t>
            </w:r>
          </w:p>
        </w:tc>
        <w:tc>
          <w:tcPr>
            <w:tcW w:w="683" w:type="pct"/>
            <w:shd w:val="clear" w:color="auto" w:fill="auto"/>
            <w:vAlign w:val="center"/>
          </w:tcPr>
          <w:p w:rsidR="009A6FC1" w:rsidRPr="00142B1C" w:rsidRDefault="00F43E1A" w:rsidP="00665DC9">
            <w:pPr>
              <w:spacing w:after="0" w:line="240" w:lineRule="auto"/>
              <w:ind w:right="-72"/>
              <w:jc w:val="right"/>
              <w:rPr>
                <w:rFonts w:ascii="Arial" w:hAnsi="Arial" w:cs="Arial"/>
                <w:sz w:val="16"/>
                <w:szCs w:val="16"/>
                <w:lang w:eastAsia="en-GB"/>
              </w:rPr>
            </w:pPr>
            <w:r w:rsidRPr="00142B1C">
              <w:rPr>
                <w:rFonts w:ascii="Arial" w:hAnsi="Arial" w:cs="Arial"/>
                <w:sz w:val="16"/>
                <w:szCs w:val="16"/>
                <w:lang w:eastAsia="en-GB"/>
              </w:rPr>
              <w:t xml:space="preserve">Increase by </w:t>
            </w:r>
            <w:r w:rsidR="00636436" w:rsidRPr="00636436">
              <w:rPr>
                <w:rFonts w:ascii="Arial" w:hAnsi="Arial" w:cs="Arial"/>
                <w:sz w:val="16"/>
                <w:szCs w:val="16"/>
                <w:lang w:val="en-GB" w:eastAsia="en-GB"/>
              </w:rPr>
              <w:t>4</w:t>
            </w:r>
            <w:r w:rsidRPr="00142B1C">
              <w:rPr>
                <w:rFonts w:ascii="Arial" w:hAnsi="Arial" w:cs="Arial"/>
                <w:sz w:val="16"/>
                <w:szCs w:val="16"/>
                <w:lang w:eastAsia="en-GB"/>
              </w:rPr>
              <w:t>.</w:t>
            </w:r>
            <w:r w:rsidR="00636436" w:rsidRPr="00636436">
              <w:rPr>
                <w:rFonts w:ascii="Arial" w:hAnsi="Arial" w:cs="Arial"/>
                <w:sz w:val="16"/>
                <w:szCs w:val="16"/>
                <w:lang w:val="en-GB" w:eastAsia="en-GB"/>
              </w:rPr>
              <w:t>68</w:t>
            </w:r>
            <w:r w:rsidRPr="00142B1C">
              <w:rPr>
                <w:rFonts w:ascii="Arial" w:hAnsi="Arial" w:cs="Arial"/>
                <w:sz w:val="16"/>
                <w:szCs w:val="16"/>
                <w:lang w:eastAsia="en-GB"/>
              </w:rPr>
              <w:t>%</w:t>
            </w:r>
          </w:p>
        </w:tc>
        <w:tc>
          <w:tcPr>
            <w:tcW w:w="684" w:type="pct"/>
            <w:shd w:val="clear" w:color="auto" w:fill="auto"/>
            <w:vAlign w:val="center"/>
          </w:tcPr>
          <w:p w:rsidR="009A6FC1" w:rsidRPr="00142B1C" w:rsidRDefault="009A6FC1" w:rsidP="00665DC9">
            <w:pPr>
              <w:spacing w:after="0" w:line="240" w:lineRule="auto"/>
              <w:ind w:right="-72"/>
              <w:jc w:val="right"/>
              <w:rPr>
                <w:rFonts w:ascii="Arial" w:hAnsi="Arial" w:cs="Arial"/>
                <w:sz w:val="16"/>
                <w:szCs w:val="16"/>
                <w:lang w:eastAsia="en-GB"/>
              </w:rPr>
            </w:pPr>
            <w:r w:rsidRPr="00142B1C">
              <w:rPr>
                <w:rFonts w:ascii="Arial" w:hAnsi="Arial" w:cs="Arial"/>
                <w:sz w:val="16"/>
                <w:szCs w:val="16"/>
                <w:lang w:eastAsia="en-GB"/>
              </w:rPr>
              <w:t xml:space="preserve">Increase by </w:t>
            </w:r>
            <w:r w:rsidR="00636436" w:rsidRPr="00636436">
              <w:rPr>
                <w:rFonts w:ascii="Arial" w:hAnsi="Arial" w:cs="Arial"/>
                <w:sz w:val="16"/>
                <w:szCs w:val="16"/>
                <w:lang w:val="en-GB" w:eastAsia="en-GB"/>
              </w:rPr>
              <w:t>5</w:t>
            </w:r>
            <w:r w:rsidRPr="00142B1C">
              <w:rPr>
                <w:rFonts w:ascii="Arial" w:hAnsi="Arial" w:cs="Arial"/>
                <w:sz w:val="16"/>
                <w:szCs w:val="16"/>
                <w:lang w:eastAsia="en-GB"/>
              </w:rPr>
              <w:t>.</w:t>
            </w:r>
            <w:r w:rsidR="00636436" w:rsidRPr="00636436">
              <w:rPr>
                <w:rFonts w:ascii="Arial" w:hAnsi="Arial" w:cs="Arial"/>
                <w:sz w:val="16"/>
                <w:szCs w:val="16"/>
                <w:lang w:val="en-GB" w:eastAsia="en-GB"/>
              </w:rPr>
              <w:t>76</w:t>
            </w:r>
            <w:r w:rsidRPr="00142B1C">
              <w:rPr>
                <w:rFonts w:ascii="Arial" w:hAnsi="Arial" w:cs="Arial"/>
                <w:sz w:val="16"/>
                <w:szCs w:val="16"/>
                <w:lang w:eastAsia="en-GB"/>
              </w:rPr>
              <w:t>%</w:t>
            </w:r>
          </w:p>
        </w:tc>
        <w:tc>
          <w:tcPr>
            <w:tcW w:w="683" w:type="pct"/>
            <w:shd w:val="clear" w:color="auto" w:fill="auto"/>
            <w:vAlign w:val="center"/>
          </w:tcPr>
          <w:p w:rsidR="009A6FC1" w:rsidRPr="00142B1C" w:rsidRDefault="006D7BB1" w:rsidP="00665DC9">
            <w:pPr>
              <w:spacing w:after="0" w:line="240" w:lineRule="auto"/>
              <w:ind w:right="-72"/>
              <w:jc w:val="right"/>
              <w:rPr>
                <w:rFonts w:ascii="Arial" w:hAnsi="Arial" w:cs="Arial"/>
                <w:sz w:val="16"/>
                <w:szCs w:val="16"/>
                <w:lang w:eastAsia="en-GB"/>
              </w:rPr>
            </w:pPr>
            <w:r w:rsidRPr="00142B1C">
              <w:rPr>
                <w:rFonts w:ascii="Arial" w:hAnsi="Arial" w:cs="Arial"/>
                <w:sz w:val="16"/>
                <w:szCs w:val="16"/>
                <w:lang w:eastAsia="en-GB"/>
              </w:rPr>
              <w:t xml:space="preserve">Decrease by </w:t>
            </w:r>
            <w:r w:rsidR="00636436" w:rsidRPr="00636436">
              <w:rPr>
                <w:rFonts w:ascii="Arial" w:hAnsi="Arial" w:cs="Arial"/>
                <w:sz w:val="16"/>
                <w:szCs w:val="16"/>
                <w:lang w:val="en-GB" w:eastAsia="en-GB"/>
              </w:rPr>
              <w:t>4</w:t>
            </w:r>
            <w:r w:rsidRPr="00142B1C">
              <w:rPr>
                <w:rFonts w:ascii="Arial" w:hAnsi="Arial" w:cs="Arial"/>
                <w:sz w:val="16"/>
                <w:szCs w:val="16"/>
                <w:lang w:eastAsia="en-GB"/>
              </w:rPr>
              <w:t>.</w:t>
            </w:r>
            <w:r w:rsidR="00636436" w:rsidRPr="00636436">
              <w:rPr>
                <w:rFonts w:ascii="Arial" w:hAnsi="Arial" w:cs="Arial"/>
                <w:sz w:val="16"/>
                <w:szCs w:val="16"/>
                <w:lang w:val="en-GB" w:eastAsia="en-GB"/>
              </w:rPr>
              <w:t>44</w:t>
            </w:r>
            <w:r w:rsidRPr="00142B1C">
              <w:rPr>
                <w:rFonts w:ascii="Arial" w:hAnsi="Arial" w:cs="Arial"/>
                <w:sz w:val="16"/>
                <w:szCs w:val="16"/>
                <w:lang w:eastAsia="en-GB"/>
              </w:rPr>
              <w:t>%</w:t>
            </w:r>
          </w:p>
        </w:tc>
        <w:tc>
          <w:tcPr>
            <w:tcW w:w="683" w:type="pct"/>
            <w:shd w:val="clear" w:color="auto" w:fill="auto"/>
            <w:vAlign w:val="center"/>
          </w:tcPr>
          <w:p w:rsidR="009A6FC1" w:rsidRPr="00142B1C" w:rsidRDefault="006D7BB1" w:rsidP="00665DC9">
            <w:pPr>
              <w:spacing w:after="0" w:line="240" w:lineRule="auto"/>
              <w:ind w:right="-72"/>
              <w:jc w:val="right"/>
              <w:rPr>
                <w:rFonts w:ascii="Arial" w:hAnsi="Arial" w:cs="Arial"/>
                <w:sz w:val="16"/>
                <w:szCs w:val="16"/>
                <w:lang w:eastAsia="en-GB"/>
              </w:rPr>
            </w:pPr>
            <w:r w:rsidRPr="00142B1C">
              <w:rPr>
                <w:rFonts w:ascii="Arial" w:hAnsi="Arial" w:cs="Arial"/>
                <w:sz w:val="16"/>
                <w:szCs w:val="16"/>
                <w:lang w:eastAsia="en-GB"/>
              </w:rPr>
              <w:t xml:space="preserve">Decrease by </w:t>
            </w:r>
            <w:r w:rsidR="00636436" w:rsidRPr="00636436">
              <w:rPr>
                <w:rFonts w:ascii="Arial" w:hAnsi="Arial" w:cs="Arial"/>
                <w:sz w:val="16"/>
                <w:szCs w:val="16"/>
                <w:lang w:val="en-GB" w:eastAsia="en-GB"/>
              </w:rPr>
              <w:t>5</w:t>
            </w:r>
            <w:r w:rsidR="00FF12E5">
              <w:rPr>
                <w:rFonts w:ascii="Arial" w:hAnsi="Arial" w:cs="Arial"/>
                <w:sz w:val="16"/>
                <w:szCs w:val="16"/>
                <w:lang w:eastAsia="en-GB"/>
              </w:rPr>
              <w:t>.</w:t>
            </w:r>
            <w:r w:rsidR="00636436" w:rsidRPr="00636436">
              <w:rPr>
                <w:rFonts w:ascii="Arial" w:hAnsi="Arial" w:cs="Arial"/>
                <w:sz w:val="16"/>
                <w:szCs w:val="16"/>
                <w:lang w:val="en-GB" w:eastAsia="en-GB"/>
              </w:rPr>
              <w:t>40</w:t>
            </w:r>
            <w:r w:rsidRPr="00142B1C">
              <w:rPr>
                <w:rFonts w:ascii="Arial" w:hAnsi="Arial" w:cs="Arial"/>
                <w:sz w:val="16"/>
                <w:szCs w:val="16"/>
                <w:lang w:eastAsia="en-GB"/>
              </w:rPr>
              <w:t>%</w:t>
            </w:r>
          </w:p>
        </w:tc>
      </w:tr>
      <w:tr w:rsidR="009A6FC1" w:rsidRPr="0070174B" w:rsidTr="00142B1C">
        <w:tc>
          <w:tcPr>
            <w:tcW w:w="1280" w:type="pct"/>
            <w:hideMark/>
          </w:tcPr>
          <w:p w:rsidR="009A6FC1" w:rsidRPr="00142B1C" w:rsidRDefault="009A6FC1" w:rsidP="007B0007">
            <w:pPr>
              <w:spacing w:after="0" w:line="240" w:lineRule="auto"/>
              <w:ind w:left="429" w:right="-72"/>
              <w:rPr>
                <w:rFonts w:ascii="Arial" w:hAnsi="Arial" w:cs="Arial"/>
                <w:sz w:val="16"/>
                <w:szCs w:val="16"/>
                <w:lang w:eastAsia="en-GB"/>
              </w:rPr>
            </w:pPr>
            <w:r w:rsidRPr="00142B1C">
              <w:rPr>
                <w:rFonts w:ascii="Arial" w:hAnsi="Arial" w:cs="Arial"/>
                <w:sz w:val="16"/>
                <w:szCs w:val="16"/>
                <w:lang w:eastAsia="en-GB"/>
              </w:rPr>
              <w:t>Turnover rate</w:t>
            </w:r>
          </w:p>
        </w:tc>
        <w:tc>
          <w:tcPr>
            <w:tcW w:w="492" w:type="pct"/>
            <w:shd w:val="clear" w:color="auto" w:fill="auto"/>
            <w:hideMark/>
          </w:tcPr>
          <w:p w:rsidR="009A6FC1" w:rsidRPr="00142B1C" w:rsidRDefault="00636436" w:rsidP="00665DC9">
            <w:pPr>
              <w:spacing w:after="0" w:line="240" w:lineRule="auto"/>
              <w:ind w:right="-72"/>
              <w:jc w:val="right"/>
              <w:rPr>
                <w:rFonts w:ascii="Arial" w:hAnsi="Arial" w:cs="Arial"/>
                <w:sz w:val="16"/>
                <w:szCs w:val="16"/>
                <w:lang w:eastAsia="en-GB"/>
              </w:rPr>
            </w:pPr>
            <w:r w:rsidRPr="00636436">
              <w:rPr>
                <w:rFonts w:ascii="Arial" w:hAnsi="Arial" w:cs="Arial"/>
                <w:sz w:val="16"/>
                <w:szCs w:val="16"/>
                <w:lang w:val="en-GB" w:eastAsia="en-GB"/>
              </w:rPr>
              <w:t>0</w:t>
            </w:r>
            <w:r w:rsidR="00F43E1A" w:rsidRPr="00142B1C">
              <w:rPr>
                <w:rFonts w:ascii="Arial" w:hAnsi="Arial" w:cs="Arial"/>
                <w:sz w:val="16"/>
                <w:szCs w:val="16"/>
                <w:lang w:eastAsia="en-GB"/>
              </w:rPr>
              <w:t>.</w:t>
            </w:r>
            <w:r w:rsidRPr="00636436">
              <w:rPr>
                <w:rFonts w:ascii="Arial" w:hAnsi="Arial" w:cs="Arial"/>
                <w:sz w:val="16"/>
                <w:szCs w:val="16"/>
                <w:lang w:val="en-GB" w:eastAsia="en-GB"/>
              </w:rPr>
              <w:t>50</w:t>
            </w:r>
            <w:r w:rsidR="00F43E1A" w:rsidRPr="00142B1C">
              <w:rPr>
                <w:rFonts w:ascii="Arial" w:hAnsi="Arial" w:cs="Arial"/>
                <w:sz w:val="16"/>
                <w:szCs w:val="16"/>
                <w:lang w:eastAsia="en-GB"/>
              </w:rPr>
              <w:t>%</w:t>
            </w:r>
          </w:p>
        </w:tc>
        <w:tc>
          <w:tcPr>
            <w:tcW w:w="495" w:type="pct"/>
            <w:shd w:val="clear" w:color="auto" w:fill="auto"/>
            <w:hideMark/>
          </w:tcPr>
          <w:p w:rsidR="009A6FC1" w:rsidRPr="00142B1C" w:rsidRDefault="00636436" w:rsidP="00665DC9">
            <w:pPr>
              <w:spacing w:after="0" w:line="240" w:lineRule="auto"/>
              <w:ind w:right="-72"/>
              <w:jc w:val="right"/>
              <w:rPr>
                <w:rFonts w:ascii="Arial" w:hAnsi="Arial" w:cs="Arial"/>
                <w:sz w:val="16"/>
                <w:szCs w:val="16"/>
                <w:lang w:eastAsia="en-GB"/>
              </w:rPr>
            </w:pPr>
            <w:r w:rsidRPr="00636436">
              <w:rPr>
                <w:rFonts w:ascii="Arial" w:hAnsi="Arial" w:cs="Arial"/>
                <w:sz w:val="16"/>
                <w:szCs w:val="16"/>
                <w:lang w:val="en-GB" w:eastAsia="en-GB"/>
              </w:rPr>
              <w:t>0</w:t>
            </w:r>
            <w:r w:rsidR="009A6FC1" w:rsidRPr="00142B1C">
              <w:rPr>
                <w:rFonts w:ascii="Arial" w:hAnsi="Arial" w:cs="Arial"/>
                <w:sz w:val="16"/>
                <w:szCs w:val="16"/>
                <w:lang w:eastAsia="en-GB"/>
              </w:rPr>
              <w:t>.</w:t>
            </w:r>
            <w:r w:rsidRPr="00636436">
              <w:rPr>
                <w:rFonts w:ascii="Arial" w:hAnsi="Arial" w:cs="Arial"/>
                <w:sz w:val="16"/>
                <w:szCs w:val="16"/>
                <w:lang w:val="en-GB" w:eastAsia="en-GB"/>
              </w:rPr>
              <w:t>50</w:t>
            </w:r>
            <w:r w:rsidR="009A6FC1" w:rsidRPr="00142B1C">
              <w:rPr>
                <w:rFonts w:ascii="Arial" w:hAnsi="Arial" w:cs="Arial"/>
                <w:sz w:val="16"/>
                <w:szCs w:val="16"/>
                <w:lang w:eastAsia="en-GB"/>
              </w:rPr>
              <w:t>%</w:t>
            </w:r>
          </w:p>
        </w:tc>
        <w:tc>
          <w:tcPr>
            <w:tcW w:w="683" w:type="pct"/>
            <w:shd w:val="clear" w:color="auto" w:fill="auto"/>
            <w:vAlign w:val="center"/>
            <w:hideMark/>
          </w:tcPr>
          <w:p w:rsidR="009A6FC1" w:rsidRPr="00142B1C" w:rsidRDefault="00F43E1A" w:rsidP="00665DC9">
            <w:pPr>
              <w:spacing w:after="0" w:line="240" w:lineRule="auto"/>
              <w:ind w:right="-72"/>
              <w:jc w:val="right"/>
              <w:rPr>
                <w:rFonts w:ascii="Arial" w:hAnsi="Arial" w:cs="Arial"/>
                <w:sz w:val="16"/>
                <w:szCs w:val="16"/>
                <w:lang w:eastAsia="en-GB"/>
              </w:rPr>
            </w:pPr>
            <w:r w:rsidRPr="00142B1C">
              <w:rPr>
                <w:rFonts w:ascii="Arial" w:hAnsi="Arial" w:cs="Arial"/>
                <w:sz w:val="16"/>
                <w:szCs w:val="16"/>
                <w:lang w:eastAsia="en-GB"/>
              </w:rPr>
              <w:t xml:space="preserve">Decrease by </w:t>
            </w:r>
            <w:r w:rsidR="00636436" w:rsidRPr="00636436">
              <w:rPr>
                <w:rFonts w:ascii="Arial" w:hAnsi="Arial" w:cs="Arial"/>
                <w:sz w:val="16"/>
                <w:szCs w:val="16"/>
                <w:lang w:val="en-GB" w:eastAsia="en-GB"/>
              </w:rPr>
              <w:t>5</w:t>
            </w:r>
            <w:r w:rsidRPr="00142B1C">
              <w:rPr>
                <w:rFonts w:ascii="Arial" w:hAnsi="Arial" w:cs="Arial"/>
                <w:sz w:val="16"/>
                <w:szCs w:val="16"/>
                <w:lang w:eastAsia="en-GB"/>
              </w:rPr>
              <w:t>.</w:t>
            </w:r>
            <w:r w:rsidR="00636436" w:rsidRPr="00636436">
              <w:rPr>
                <w:rFonts w:ascii="Arial" w:hAnsi="Arial" w:cs="Arial"/>
                <w:sz w:val="16"/>
                <w:szCs w:val="16"/>
                <w:lang w:val="en-GB" w:eastAsia="en-GB"/>
              </w:rPr>
              <w:t>04</w:t>
            </w:r>
            <w:r w:rsidRPr="00142B1C">
              <w:rPr>
                <w:rFonts w:ascii="Arial" w:hAnsi="Arial" w:cs="Arial"/>
                <w:sz w:val="16"/>
                <w:szCs w:val="16"/>
                <w:lang w:eastAsia="en-GB"/>
              </w:rPr>
              <w:t>%</w:t>
            </w:r>
          </w:p>
        </w:tc>
        <w:tc>
          <w:tcPr>
            <w:tcW w:w="684" w:type="pct"/>
            <w:shd w:val="clear" w:color="auto" w:fill="auto"/>
            <w:vAlign w:val="center"/>
            <w:hideMark/>
          </w:tcPr>
          <w:p w:rsidR="009A6FC1" w:rsidRPr="00142B1C" w:rsidRDefault="00A87A0D" w:rsidP="00665DC9">
            <w:pPr>
              <w:spacing w:after="0" w:line="240" w:lineRule="auto"/>
              <w:ind w:right="-72"/>
              <w:jc w:val="right"/>
              <w:rPr>
                <w:rFonts w:ascii="Arial" w:hAnsi="Arial" w:cs="Arial"/>
                <w:sz w:val="16"/>
                <w:szCs w:val="16"/>
                <w:lang w:eastAsia="en-GB"/>
              </w:rPr>
            </w:pPr>
            <w:r>
              <w:rPr>
                <w:rFonts w:ascii="Arial" w:hAnsi="Arial" w:cs="Arial"/>
                <w:sz w:val="16"/>
                <w:szCs w:val="16"/>
                <w:lang w:eastAsia="en-GB"/>
              </w:rPr>
              <w:t>De</w:t>
            </w:r>
            <w:r w:rsidR="009A6FC1" w:rsidRPr="00142B1C">
              <w:rPr>
                <w:rFonts w:ascii="Arial" w:hAnsi="Arial" w:cs="Arial"/>
                <w:sz w:val="16"/>
                <w:szCs w:val="16"/>
                <w:lang w:eastAsia="en-GB"/>
              </w:rPr>
              <w:t xml:space="preserve">crease by </w:t>
            </w:r>
            <w:r w:rsidR="00636436" w:rsidRPr="00636436">
              <w:rPr>
                <w:rFonts w:ascii="Arial" w:hAnsi="Arial" w:cs="Arial"/>
                <w:sz w:val="16"/>
                <w:szCs w:val="16"/>
                <w:lang w:val="en-GB" w:eastAsia="en-GB"/>
              </w:rPr>
              <w:t>6</w:t>
            </w:r>
            <w:r w:rsidR="009A6FC1" w:rsidRPr="00142B1C">
              <w:rPr>
                <w:rFonts w:ascii="Arial" w:hAnsi="Arial" w:cs="Arial"/>
                <w:sz w:val="16"/>
                <w:szCs w:val="16"/>
                <w:lang w:eastAsia="en-GB"/>
              </w:rPr>
              <w:t>.</w:t>
            </w:r>
            <w:r w:rsidR="00636436" w:rsidRPr="00636436">
              <w:rPr>
                <w:rFonts w:ascii="Arial" w:hAnsi="Arial" w:cs="Arial"/>
                <w:sz w:val="16"/>
                <w:szCs w:val="16"/>
                <w:lang w:val="en-GB" w:eastAsia="en-GB"/>
              </w:rPr>
              <w:t>43</w:t>
            </w:r>
            <w:r w:rsidR="009A6FC1" w:rsidRPr="00142B1C">
              <w:rPr>
                <w:rFonts w:ascii="Arial" w:hAnsi="Arial" w:cs="Arial"/>
                <w:sz w:val="16"/>
                <w:szCs w:val="16"/>
                <w:lang w:eastAsia="en-GB"/>
              </w:rPr>
              <w:t>%</w:t>
            </w:r>
          </w:p>
        </w:tc>
        <w:tc>
          <w:tcPr>
            <w:tcW w:w="683" w:type="pct"/>
            <w:shd w:val="clear" w:color="auto" w:fill="auto"/>
            <w:vAlign w:val="center"/>
            <w:hideMark/>
          </w:tcPr>
          <w:p w:rsidR="009A6FC1" w:rsidRPr="00142B1C" w:rsidRDefault="006D7BB1" w:rsidP="00665DC9">
            <w:pPr>
              <w:spacing w:after="0" w:line="240" w:lineRule="auto"/>
              <w:ind w:right="-72"/>
              <w:jc w:val="right"/>
              <w:rPr>
                <w:rFonts w:ascii="Arial" w:hAnsi="Arial" w:cs="Arial"/>
                <w:sz w:val="16"/>
                <w:szCs w:val="16"/>
                <w:lang w:eastAsia="en-GB"/>
              </w:rPr>
            </w:pPr>
            <w:r w:rsidRPr="00142B1C">
              <w:rPr>
                <w:rFonts w:ascii="Arial" w:hAnsi="Arial" w:cs="Arial"/>
                <w:sz w:val="16"/>
                <w:szCs w:val="16"/>
                <w:lang w:eastAsia="en-GB"/>
              </w:rPr>
              <w:t xml:space="preserve">Increase by </w:t>
            </w:r>
            <w:r w:rsidR="00636436" w:rsidRPr="00636436">
              <w:rPr>
                <w:rFonts w:ascii="Arial" w:hAnsi="Arial" w:cs="Arial"/>
                <w:sz w:val="16"/>
                <w:szCs w:val="16"/>
                <w:lang w:val="en-GB" w:eastAsia="en-GB"/>
              </w:rPr>
              <w:t>1</w:t>
            </w:r>
            <w:r w:rsidRPr="00142B1C">
              <w:rPr>
                <w:rFonts w:ascii="Arial" w:hAnsi="Arial" w:cs="Arial"/>
                <w:sz w:val="16"/>
                <w:szCs w:val="16"/>
                <w:lang w:eastAsia="en-GB"/>
              </w:rPr>
              <w:t>.</w:t>
            </w:r>
            <w:r w:rsidR="00636436" w:rsidRPr="00636436">
              <w:rPr>
                <w:rFonts w:ascii="Arial" w:hAnsi="Arial" w:cs="Arial"/>
                <w:sz w:val="16"/>
                <w:szCs w:val="16"/>
                <w:lang w:val="en-GB" w:eastAsia="en-GB"/>
              </w:rPr>
              <w:t>05</w:t>
            </w:r>
            <w:r w:rsidRPr="00142B1C">
              <w:rPr>
                <w:rFonts w:ascii="Arial" w:hAnsi="Arial" w:cs="Arial"/>
                <w:sz w:val="16"/>
                <w:szCs w:val="16"/>
                <w:lang w:eastAsia="en-GB"/>
              </w:rPr>
              <w:t>%</w:t>
            </w:r>
          </w:p>
        </w:tc>
        <w:tc>
          <w:tcPr>
            <w:tcW w:w="683" w:type="pct"/>
            <w:shd w:val="clear" w:color="auto" w:fill="auto"/>
            <w:vAlign w:val="center"/>
            <w:hideMark/>
          </w:tcPr>
          <w:p w:rsidR="009A6FC1" w:rsidRPr="0070174B" w:rsidRDefault="006D7BB1" w:rsidP="00665DC9">
            <w:pPr>
              <w:spacing w:after="0" w:line="240" w:lineRule="auto"/>
              <w:ind w:right="-72"/>
              <w:jc w:val="right"/>
              <w:rPr>
                <w:rFonts w:ascii="Arial" w:hAnsi="Arial" w:cs="Arial"/>
                <w:sz w:val="16"/>
                <w:szCs w:val="16"/>
                <w:lang w:eastAsia="en-GB"/>
              </w:rPr>
            </w:pPr>
            <w:r w:rsidRPr="00142B1C">
              <w:rPr>
                <w:rFonts w:ascii="Arial" w:hAnsi="Arial" w:cs="Arial"/>
                <w:sz w:val="16"/>
                <w:szCs w:val="16"/>
                <w:lang w:eastAsia="en-GB"/>
              </w:rPr>
              <w:t xml:space="preserve">Increase by </w:t>
            </w:r>
            <w:r w:rsidR="00636436" w:rsidRPr="00636436">
              <w:rPr>
                <w:rFonts w:ascii="Arial" w:hAnsi="Arial" w:cs="Arial"/>
                <w:sz w:val="16"/>
                <w:szCs w:val="16"/>
                <w:lang w:val="en-GB" w:eastAsia="en-GB"/>
              </w:rPr>
              <w:t>2</w:t>
            </w:r>
            <w:r w:rsidR="00FF12E5">
              <w:rPr>
                <w:rFonts w:ascii="Arial" w:hAnsi="Arial" w:cs="Arial"/>
                <w:sz w:val="16"/>
                <w:szCs w:val="16"/>
                <w:lang w:eastAsia="en-GB"/>
              </w:rPr>
              <w:t>.</w:t>
            </w:r>
            <w:r w:rsidR="00636436" w:rsidRPr="00636436">
              <w:rPr>
                <w:rFonts w:ascii="Arial" w:hAnsi="Arial" w:cs="Arial"/>
                <w:sz w:val="16"/>
                <w:szCs w:val="16"/>
                <w:lang w:val="en-GB" w:eastAsia="en-GB"/>
              </w:rPr>
              <w:t>23</w:t>
            </w:r>
            <w:r w:rsidRPr="00142B1C">
              <w:rPr>
                <w:rFonts w:ascii="Arial" w:hAnsi="Arial" w:cs="Arial"/>
                <w:sz w:val="16"/>
                <w:szCs w:val="16"/>
                <w:lang w:eastAsia="en-GB"/>
              </w:rPr>
              <w:t>%</w:t>
            </w:r>
          </w:p>
        </w:tc>
      </w:tr>
    </w:tbl>
    <w:p w:rsidR="009A6FC1" w:rsidRPr="007B0007" w:rsidRDefault="009A6FC1" w:rsidP="007B0007">
      <w:pPr>
        <w:spacing w:after="0" w:line="240" w:lineRule="auto"/>
        <w:ind w:left="540"/>
        <w:jc w:val="both"/>
        <w:rPr>
          <w:rFonts w:ascii="Arial" w:hAnsi="Arial" w:cs="Arial"/>
          <w:sz w:val="18"/>
          <w:szCs w:val="18"/>
        </w:rPr>
      </w:pPr>
    </w:p>
    <w:p w:rsidR="009A6FC1" w:rsidRPr="007B0007" w:rsidRDefault="009A6FC1" w:rsidP="007B0007">
      <w:pPr>
        <w:spacing w:after="0" w:line="240" w:lineRule="auto"/>
        <w:ind w:left="540"/>
        <w:jc w:val="both"/>
        <w:rPr>
          <w:rFonts w:ascii="Arial" w:hAnsi="Arial" w:cs="Arial"/>
          <w:sz w:val="18"/>
          <w:szCs w:val="18"/>
        </w:rPr>
      </w:pPr>
      <w:r w:rsidRPr="007B0007">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7B0007">
        <w:rPr>
          <w:rFonts w:ascii="Arial" w:hAnsi="Arial" w:cs="Arial"/>
          <w:sz w:val="18"/>
          <w:szCs w:val="18"/>
        </w:rPr>
        <w:t>recognised</w:t>
      </w:r>
      <w:proofErr w:type="spellEnd"/>
      <w:r w:rsidRPr="007B0007">
        <w:rPr>
          <w:rFonts w:ascii="Arial" w:hAnsi="Arial" w:cs="Arial"/>
          <w:sz w:val="18"/>
          <w:szCs w:val="18"/>
        </w:rPr>
        <w:t xml:space="preserve"> in the statement of financial position.</w:t>
      </w:r>
    </w:p>
    <w:p w:rsidR="009A6FC1" w:rsidRPr="007B0007" w:rsidRDefault="009A6FC1" w:rsidP="007B0007">
      <w:pPr>
        <w:spacing w:after="0" w:line="240" w:lineRule="auto"/>
        <w:ind w:left="540"/>
        <w:jc w:val="both"/>
        <w:rPr>
          <w:rFonts w:ascii="Arial" w:hAnsi="Arial" w:cs="Arial"/>
          <w:sz w:val="18"/>
          <w:szCs w:val="18"/>
        </w:rPr>
      </w:pPr>
    </w:p>
    <w:p w:rsidR="009A6FC1" w:rsidRPr="007B0007" w:rsidRDefault="009A6FC1" w:rsidP="007B0007">
      <w:pPr>
        <w:spacing w:after="0" w:line="240" w:lineRule="auto"/>
        <w:ind w:left="540"/>
        <w:jc w:val="both"/>
        <w:rPr>
          <w:rFonts w:ascii="Arial" w:hAnsi="Arial" w:cs="Arial"/>
          <w:sz w:val="18"/>
          <w:szCs w:val="18"/>
        </w:rPr>
      </w:pPr>
      <w:r w:rsidRPr="007B0007">
        <w:rPr>
          <w:rFonts w:ascii="Arial" w:hAnsi="Arial" w:cs="Arial"/>
          <w:sz w:val="18"/>
          <w:szCs w:val="18"/>
        </w:rPr>
        <w:t xml:space="preserve">The methods and types of assumptions used in preparing the sensitivity analysis did not change compared to </w:t>
      </w:r>
      <w:r w:rsidR="007B0007">
        <w:rPr>
          <w:rFonts w:ascii="Arial" w:hAnsi="Arial" w:cs="Arial"/>
          <w:sz w:val="18"/>
          <w:szCs w:val="18"/>
        </w:rPr>
        <w:br/>
      </w:r>
      <w:r w:rsidRPr="007B0007">
        <w:rPr>
          <w:rFonts w:ascii="Arial" w:hAnsi="Arial" w:cs="Arial"/>
          <w:sz w:val="18"/>
          <w:szCs w:val="18"/>
        </w:rPr>
        <w:t xml:space="preserve">the previous period. </w:t>
      </w:r>
    </w:p>
    <w:p w:rsidR="00114559" w:rsidRPr="007B0007" w:rsidRDefault="00114559" w:rsidP="007B0007">
      <w:pPr>
        <w:spacing w:after="0" w:line="240" w:lineRule="auto"/>
        <w:ind w:left="540"/>
        <w:jc w:val="both"/>
        <w:rPr>
          <w:rFonts w:ascii="Arial" w:hAnsi="Arial" w:cs="Arial"/>
          <w:sz w:val="18"/>
          <w:szCs w:val="18"/>
        </w:rPr>
      </w:pPr>
    </w:p>
    <w:p w:rsidR="00114559" w:rsidRDefault="00114559" w:rsidP="007B0007">
      <w:pPr>
        <w:spacing w:after="0" w:line="240" w:lineRule="auto"/>
        <w:ind w:left="540"/>
        <w:jc w:val="thaiDistribute"/>
        <w:rPr>
          <w:rFonts w:ascii="Arial" w:hAnsi="Arial" w:cs="Arial"/>
          <w:sz w:val="18"/>
          <w:szCs w:val="18"/>
        </w:rPr>
      </w:pPr>
      <w:r w:rsidRPr="007B0007">
        <w:rPr>
          <w:rFonts w:ascii="Arial" w:hAnsi="Arial" w:cs="Arial"/>
          <w:sz w:val="18"/>
          <w:szCs w:val="18"/>
        </w:rPr>
        <w:t xml:space="preserve">Weighted average of employee benefit obligations period is </w:t>
      </w:r>
      <w:r w:rsidR="00636436" w:rsidRPr="00636436">
        <w:rPr>
          <w:rFonts w:ascii="Arial" w:hAnsi="Arial" w:cs="Arial"/>
          <w:sz w:val="18"/>
          <w:szCs w:val="18"/>
          <w:lang w:val="en-GB"/>
        </w:rPr>
        <w:t>13</w:t>
      </w:r>
      <w:r w:rsidRPr="007B0007">
        <w:rPr>
          <w:rFonts w:ascii="Arial" w:hAnsi="Arial" w:cs="Arial"/>
          <w:sz w:val="18"/>
          <w:szCs w:val="18"/>
        </w:rPr>
        <w:t xml:space="preserve"> years</w:t>
      </w:r>
      <w:r w:rsidR="00CB7228">
        <w:rPr>
          <w:rFonts w:ascii="Arial" w:hAnsi="Arial" w:cs="Arial"/>
          <w:sz w:val="18"/>
          <w:szCs w:val="18"/>
        </w:rPr>
        <w:t>.</w:t>
      </w:r>
    </w:p>
    <w:p w:rsidR="007B0007" w:rsidRPr="007B0007" w:rsidRDefault="007B0007" w:rsidP="007B0007">
      <w:pPr>
        <w:spacing w:after="0" w:line="240" w:lineRule="auto"/>
        <w:ind w:left="540"/>
        <w:jc w:val="thaiDistribute"/>
        <w:rPr>
          <w:rFonts w:ascii="Arial" w:hAnsi="Arial" w:cs="Arial"/>
          <w:sz w:val="18"/>
          <w:szCs w:val="18"/>
        </w:rPr>
      </w:pPr>
    </w:p>
    <w:p w:rsidR="00B92B0A" w:rsidRDefault="00B92B0A">
      <w:pPr>
        <w:rPr>
          <w:rFonts w:ascii="Arial" w:hAnsi="Arial" w:cs="Arial"/>
          <w:sz w:val="18"/>
          <w:szCs w:val="18"/>
        </w:rPr>
      </w:pPr>
      <w:r>
        <w:rPr>
          <w:rFonts w:ascii="Arial" w:hAnsi="Arial" w:cs="Arial"/>
          <w:sz w:val="18"/>
          <w:szCs w:val="18"/>
        </w:rPr>
        <w:br w:type="page"/>
      </w:r>
    </w:p>
    <w:p w:rsidR="00123A0D" w:rsidRDefault="00123A0D" w:rsidP="007B0007">
      <w:pPr>
        <w:tabs>
          <w:tab w:val="left" w:pos="933"/>
        </w:tabs>
        <w:spacing w:after="0" w:line="240" w:lineRule="auto"/>
        <w:ind w:left="540"/>
        <w:rPr>
          <w:rFonts w:ascii="Arial" w:hAnsi="Arial" w:cs="Arial"/>
          <w:sz w:val="18"/>
          <w:szCs w:val="18"/>
        </w:rPr>
      </w:pPr>
    </w:p>
    <w:p w:rsidR="00123A0D" w:rsidRDefault="00123A0D" w:rsidP="007B0007">
      <w:pPr>
        <w:tabs>
          <w:tab w:val="left" w:pos="933"/>
        </w:tabs>
        <w:spacing w:after="0" w:line="240" w:lineRule="auto"/>
        <w:ind w:left="540"/>
        <w:rPr>
          <w:rFonts w:ascii="Arial" w:hAnsi="Arial" w:cs="Arial"/>
          <w:sz w:val="18"/>
          <w:szCs w:val="18"/>
        </w:rPr>
      </w:pPr>
    </w:p>
    <w:p w:rsidR="00123A0D" w:rsidRPr="008931B0" w:rsidRDefault="00636436" w:rsidP="00123A0D">
      <w:pPr>
        <w:tabs>
          <w:tab w:val="left" w:pos="2160"/>
        </w:tabs>
        <w:spacing w:after="0" w:line="240" w:lineRule="auto"/>
        <w:ind w:left="540" w:hanging="540"/>
        <w:jc w:val="thaiDistribute"/>
        <w:rPr>
          <w:rFonts w:ascii="Arial" w:eastAsia="Arial Unicode MS" w:hAnsi="Arial" w:cs="Arial"/>
          <w:bCs/>
          <w:color w:val="DC6900" w:themeColor="accent1"/>
          <w:sz w:val="18"/>
          <w:szCs w:val="18"/>
          <w:lang w:bidi="th-TH"/>
        </w:rPr>
      </w:pPr>
      <w:r w:rsidRPr="00636436">
        <w:rPr>
          <w:rFonts w:ascii="Arial" w:hAnsi="Arial" w:cs="Arial"/>
          <w:b/>
          <w:sz w:val="18"/>
          <w:szCs w:val="18"/>
          <w:lang w:val="en-GB"/>
        </w:rPr>
        <w:t>18</w:t>
      </w:r>
      <w:r w:rsidR="00123A0D" w:rsidRPr="00113B0B">
        <w:rPr>
          <w:rFonts w:ascii="Arial" w:hAnsi="Arial" w:cs="Arial"/>
          <w:b/>
          <w:sz w:val="18"/>
          <w:szCs w:val="18"/>
        </w:rPr>
        <w:tab/>
        <w:t>Employee benefit obligations</w:t>
      </w:r>
      <w:r w:rsidR="00123A0D">
        <w:rPr>
          <w:rFonts w:ascii="Arial" w:hAnsi="Arial" w:cs="Arial"/>
          <w:b/>
          <w:sz w:val="18"/>
          <w:szCs w:val="18"/>
        </w:rPr>
        <w:t xml:space="preserve"> </w:t>
      </w:r>
      <w:r w:rsidR="00123A0D">
        <w:rPr>
          <w:rFonts w:ascii="Arial" w:hAnsi="Arial" w:cs="Arial"/>
          <w:bCs/>
          <w:sz w:val="18"/>
          <w:szCs w:val="18"/>
        </w:rPr>
        <w:t>(Cont’d)</w:t>
      </w:r>
    </w:p>
    <w:p w:rsidR="00123A0D" w:rsidRDefault="00123A0D" w:rsidP="007B0007">
      <w:pPr>
        <w:tabs>
          <w:tab w:val="left" w:pos="933"/>
        </w:tabs>
        <w:spacing w:after="0" w:line="240" w:lineRule="auto"/>
        <w:ind w:left="540"/>
        <w:rPr>
          <w:rFonts w:ascii="Arial" w:hAnsi="Arial" w:cs="Arial"/>
          <w:sz w:val="18"/>
          <w:szCs w:val="18"/>
        </w:rPr>
      </w:pPr>
    </w:p>
    <w:p w:rsidR="00CB7228" w:rsidRDefault="00CB7228" w:rsidP="007B0007">
      <w:pPr>
        <w:tabs>
          <w:tab w:val="left" w:pos="933"/>
        </w:tabs>
        <w:spacing w:after="0" w:line="240" w:lineRule="auto"/>
        <w:ind w:left="540"/>
        <w:rPr>
          <w:rFonts w:ascii="Arial" w:hAnsi="Arial" w:cs="Arial"/>
          <w:sz w:val="18"/>
          <w:szCs w:val="18"/>
        </w:rPr>
      </w:pPr>
    </w:p>
    <w:p w:rsidR="00114559" w:rsidRDefault="00114559" w:rsidP="007B0007">
      <w:pPr>
        <w:tabs>
          <w:tab w:val="left" w:pos="933"/>
        </w:tabs>
        <w:spacing w:after="0" w:line="240" w:lineRule="auto"/>
        <w:ind w:left="540"/>
        <w:rPr>
          <w:rFonts w:ascii="Arial" w:hAnsi="Arial" w:cs="Arial"/>
          <w:sz w:val="18"/>
          <w:szCs w:val="18"/>
        </w:rPr>
      </w:pPr>
      <w:r w:rsidRPr="007B0007">
        <w:rPr>
          <w:rFonts w:ascii="Arial" w:hAnsi="Arial" w:cs="Arial"/>
          <w:sz w:val="18"/>
          <w:szCs w:val="18"/>
        </w:rPr>
        <w:t>Expected maturity analysis of undiscounted retirement benefits is as follows:</w:t>
      </w:r>
    </w:p>
    <w:p w:rsidR="007B0007" w:rsidRPr="007B0007" w:rsidRDefault="007B0007" w:rsidP="007B0007">
      <w:pPr>
        <w:tabs>
          <w:tab w:val="left" w:pos="933"/>
        </w:tabs>
        <w:spacing w:after="0" w:line="240" w:lineRule="auto"/>
        <w:ind w:left="540"/>
        <w:rPr>
          <w:rFonts w:ascii="Arial" w:hAnsi="Arial" w:cs="Arial"/>
          <w:sz w:val="18"/>
          <w:szCs w:val="18"/>
        </w:rPr>
      </w:pPr>
    </w:p>
    <w:tbl>
      <w:tblPr>
        <w:tblW w:w="9480" w:type="dxa"/>
        <w:tblInd w:w="-30" w:type="dxa"/>
        <w:tblLayout w:type="fixed"/>
        <w:tblLook w:val="0000" w:firstRow="0" w:lastRow="0" w:firstColumn="0" w:lastColumn="0" w:noHBand="0" w:noVBand="0"/>
      </w:tblPr>
      <w:tblGrid>
        <w:gridCol w:w="3720"/>
        <w:gridCol w:w="1440"/>
        <w:gridCol w:w="1440"/>
        <w:gridCol w:w="1440"/>
        <w:gridCol w:w="1440"/>
      </w:tblGrid>
      <w:tr w:rsidR="00114559" w:rsidRPr="007B0007" w:rsidTr="007B0007">
        <w:tc>
          <w:tcPr>
            <w:tcW w:w="3720" w:type="dxa"/>
            <w:tcBorders>
              <w:top w:val="nil"/>
              <w:left w:val="nil"/>
              <w:bottom w:val="nil"/>
              <w:right w:val="nil"/>
            </w:tcBorders>
          </w:tcPr>
          <w:p w:rsidR="00114559" w:rsidRPr="007B0007" w:rsidRDefault="00114559" w:rsidP="007B0007">
            <w:pPr>
              <w:autoSpaceDE w:val="0"/>
              <w:autoSpaceDN w:val="0"/>
              <w:adjustRightInd w:val="0"/>
              <w:spacing w:after="0" w:line="240" w:lineRule="auto"/>
              <w:ind w:left="462"/>
              <w:rPr>
                <w:rFonts w:ascii="Arial" w:hAnsi="Arial" w:cs="Arial"/>
                <w:sz w:val="18"/>
                <w:szCs w:val="18"/>
              </w:rPr>
            </w:pPr>
          </w:p>
        </w:tc>
        <w:tc>
          <w:tcPr>
            <w:tcW w:w="1440" w:type="dxa"/>
            <w:tcBorders>
              <w:top w:val="nil"/>
              <w:left w:val="nil"/>
              <w:right w:val="nil"/>
            </w:tcBorders>
            <w:vAlign w:val="bottom"/>
          </w:tcPr>
          <w:p w:rsidR="00114559" w:rsidRPr="007B0007" w:rsidRDefault="00114559" w:rsidP="007B0007">
            <w:pPr>
              <w:spacing w:after="0" w:line="240" w:lineRule="auto"/>
              <w:ind w:right="-72"/>
              <w:jc w:val="right"/>
              <w:rPr>
                <w:rFonts w:ascii="Arial" w:hAnsi="Arial" w:cs="Arial"/>
                <w:b/>
                <w:bCs/>
                <w:sz w:val="18"/>
                <w:szCs w:val="18"/>
              </w:rPr>
            </w:pPr>
            <w:r w:rsidRPr="007B0007">
              <w:rPr>
                <w:rFonts w:ascii="Arial" w:hAnsi="Arial" w:cs="Arial"/>
                <w:b/>
                <w:bCs/>
                <w:sz w:val="18"/>
                <w:szCs w:val="18"/>
              </w:rPr>
              <w:t xml:space="preserve">Less than </w:t>
            </w:r>
          </w:p>
          <w:p w:rsidR="00114559" w:rsidRPr="007B0007" w:rsidRDefault="00636436" w:rsidP="007B0007">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1</w:t>
            </w:r>
            <w:r w:rsidR="00114559" w:rsidRPr="007B0007">
              <w:rPr>
                <w:rFonts w:ascii="Arial" w:hAnsi="Arial" w:cs="Arial"/>
                <w:b/>
                <w:bCs/>
                <w:sz w:val="18"/>
                <w:szCs w:val="18"/>
              </w:rPr>
              <w:t xml:space="preserve"> year</w:t>
            </w:r>
          </w:p>
        </w:tc>
        <w:tc>
          <w:tcPr>
            <w:tcW w:w="1440" w:type="dxa"/>
            <w:tcBorders>
              <w:top w:val="nil"/>
              <w:left w:val="nil"/>
              <w:right w:val="nil"/>
            </w:tcBorders>
            <w:vAlign w:val="bottom"/>
          </w:tcPr>
          <w:p w:rsidR="00114559" w:rsidRPr="007B0007" w:rsidRDefault="00114559" w:rsidP="007B0007">
            <w:pPr>
              <w:spacing w:after="0" w:line="240" w:lineRule="auto"/>
              <w:ind w:right="-72"/>
              <w:jc w:val="right"/>
              <w:rPr>
                <w:rFonts w:ascii="Arial" w:hAnsi="Arial" w:cs="Arial"/>
                <w:b/>
                <w:bCs/>
                <w:sz w:val="18"/>
                <w:szCs w:val="18"/>
              </w:rPr>
            </w:pPr>
            <w:r w:rsidRPr="007B0007">
              <w:rPr>
                <w:rFonts w:ascii="Arial" w:hAnsi="Arial" w:cs="Arial"/>
                <w:b/>
                <w:bCs/>
                <w:sz w:val="18"/>
                <w:szCs w:val="18"/>
              </w:rPr>
              <w:t xml:space="preserve">Between </w:t>
            </w:r>
          </w:p>
          <w:p w:rsidR="00114559" w:rsidRPr="007B0007" w:rsidRDefault="00636436" w:rsidP="007B0007">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1</w:t>
            </w:r>
            <w:r w:rsidR="00114559" w:rsidRPr="007B0007">
              <w:rPr>
                <w:rFonts w:ascii="Arial" w:hAnsi="Arial" w:cs="Arial"/>
                <w:b/>
                <w:bCs/>
                <w:sz w:val="18"/>
                <w:szCs w:val="18"/>
              </w:rPr>
              <w:t xml:space="preserve"> - </w:t>
            </w:r>
            <w:r w:rsidRPr="00636436">
              <w:rPr>
                <w:rFonts w:ascii="Arial" w:hAnsi="Arial" w:cs="Arial"/>
                <w:b/>
                <w:bCs/>
                <w:sz w:val="18"/>
                <w:szCs w:val="18"/>
                <w:lang w:val="en-GB"/>
              </w:rPr>
              <w:t>5</w:t>
            </w:r>
            <w:r w:rsidR="00114559" w:rsidRPr="007B0007">
              <w:rPr>
                <w:rFonts w:ascii="Arial" w:hAnsi="Arial" w:cs="Arial"/>
                <w:b/>
                <w:bCs/>
                <w:sz w:val="18"/>
                <w:szCs w:val="18"/>
              </w:rPr>
              <w:t xml:space="preserve"> years</w:t>
            </w:r>
          </w:p>
        </w:tc>
        <w:tc>
          <w:tcPr>
            <w:tcW w:w="1440" w:type="dxa"/>
            <w:tcBorders>
              <w:top w:val="nil"/>
              <w:left w:val="nil"/>
              <w:right w:val="nil"/>
            </w:tcBorders>
            <w:vAlign w:val="bottom"/>
          </w:tcPr>
          <w:p w:rsidR="00114559" w:rsidRPr="007B0007" w:rsidRDefault="00114559" w:rsidP="007B0007">
            <w:pPr>
              <w:spacing w:after="0" w:line="240" w:lineRule="auto"/>
              <w:ind w:right="-72"/>
              <w:jc w:val="right"/>
              <w:rPr>
                <w:rFonts w:ascii="Arial" w:hAnsi="Arial" w:cs="Arial"/>
                <w:b/>
                <w:bCs/>
                <w:sz w:val="18"/>
                <w:szCs w:val="18"/>
              </w:rPr>
            </w:pPr>
            <w:r w:rsidRPr="007B0007">
              <w:rPr>
                <w:rFonts w:ascii="Arial" w:hAnsi="Arial" w:cs="Arial"/>
                <w:b/>
                <w:bCs/>
                <w:sz w:val="18"/>
                <w:szCs w:val="18"/>
              </w:rPr>
              <w:t xml:space="preserve">Between </w:t>
            </w:r>
          </w:p>
          <w:p w:rsidR="00114559" w:rsidRPr="007B0007" w:rsidRDefault="00636436" w:rsidP="007B0007">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5</w:t>
            </w:r>
            <w:r w:rsidR="00114559" w:rsidRPr="007B0007">
              <w:rPr>
                <w:rFonts w:ascii="Arial" w:hAnsi="Arial" w:cs="Arial"/>
                <w:b/>
                <w:bCs/>
                <w:sz w:val="18"/>
                <w:szCs w:val="18"/>
              </w:rPr>
              <w:t xml:space="preserve"> - </w:t>
            </w:r>
            <w:r w:rsidRPr="00636436">
              <w:rPr>
                <w:rFonts w:ascii="Arial" w:hAnsi="Arial" w:cs="Arial"/>
                <w:b/>
                <w:bCs/>
                <w:sz w:val="18"/>
                <w:szCs w:val="18"/>
                <w:lang w:val="en-GB"/>
              </w:rPr>
              <w:t>10</w:t>
            </w:r>
            <w:r w:rsidR="00114559" w:rsidRPr="007B0007">
              <w:rPr>
                <w:rFonts w:ascii="Arial" w:hAnsi="Arial" w:cs="Arial"/>
                <w:b/>
                <w:bCs/>
                <w:sz w:val="18"/>
                <w:szCs w:val="18"/>
              </w:rPr>
              <w:t xml:space="preserve"> years</w:t>
            </w:r>
          </w:p>
        </w:tc>
        <w:tc>
          <w:tcPr>
            <w:tcW w:w="1440" w:type="dxa"/>
            <w:tcBorders>
              <w:top w:val="nil"/>
              <w:left w:val="nil"/>
              <w:right w:val="nil"/>
            </w:tcBorders>
            <w:vAlign w:val="bottom"/>
          </w:tcPr>
          <w:p w:rsidR="00114559" w:rsidRPr="007B0007" w:rsidRDefault="00114559" w:rsidP="007B0007">
            <w:pPr>
              <w:spacing w:after="0" w:line="240" w:lineRule="auto"/>
              <w:ind w:right="-72"/>
              <w:jc w:val="right"/>
              <w:rPr>
                <w:rFonts w:ascii="Arial" w:hAnsi="Arial" w:cs="Arial"/>
                <w:b/>
                <w:bCs/>
                <w:sz w:val="18"/>
                <w:szCs w:val="18"/>
              </w:rPr>
            </w:pPr>
            <w:r w:rsidRPr="007B0007">
              <w:rPr>
                <w:rFonts w:ascii="Arial" w:hAnsi="Arial" w:cs="Arial"/>
                <w:b/>
                <w:bCs/>
                <w:sz w:val="18"/>
                <w:szCs w:val="18"/>
              </w:rPr>
              <w:t xml:space="preserve">More than </w:t>
            </w:r>
          </w:p>
          <w:p w:rsidR="00114559" w:rsidRPr="007B0007" w:rsidRDefault="00636436" w:rsidP="007B0007">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10</w:t>
            </w:r>
            <w:r w:rsidR="00114559" w:rsidRPr="007B0007">
              <w:rPr>
                <w:rFonts w:ascii="Arial" w:hAnsi="Arial" w:cs="Arial"/>
                <w:b/>
                <w:bCs/>
                <w:sz w:val="18"/>
                <w:szCs w:val="18"/>
              </w:rPr>
              <w:t xml:space="preserve"> years</w:t>
            </w:r>
          </w:p>
        </w:tc>
      </w:tr>
      <w:tr w:rsidR="00114559" w:rsidRPr="007B0007" w:rsidTr="007B0007">
        <w:tc>
          <w:tcPr>
            <w:tcW w:w="3720" w:type="dxa"/>
            <w:tcBorders>
              <w:top w:val="nil"/>
              <w:left w:val="nil"/>
              <w:bottom w:val="nil"/>
              <w:right w:val="nil"/>
            </w:tcBorders>
          </w:tcPr>
          <w:p w:rsidR="00114559" w:rsidRPr="007B0007" w:rsidRDefault="00114559" w:rsidP="007B0007">
            <w:pPr>
              <w:autoSpaceDE w:val="0"/>
              <w:autoSpaceDN w:val="0"/>
              <w:adjustRightInd w:val="0"/>
              <w:spacing w:after="0" w:line="240" w:lineRule="auto"/>
              <w:ind w:left="462"/>
              <w:rPr>
                <w:rFonts w:ascii="Arial" w:hAnsi="Arial" w:cs="Arial"/>
                <w:sz w:val="18"/>
                <w:szCs w:val="18"/>
              </w:rPr>
            </w:pPr>
          </w:p>
        </w:tc>
        <w:tc>
          <w:tcPr>
            <w:tcW w:w="1440" w:type="dxa"/>
            <w:tcBorders>
              <w:top w:val="nil"/>
              <w:left w:val="nil"/>
              <w:right w:val="nil"/>
            </w:tcBorders>
            <w:vAlign w:val="bottom"/>
          </w:tcPr>
          <w:p w:rsidR="00114559" w:rsidRPr="007B0007" w:rsidRDefault="00114559" w:rsidP="007B0007">
            <w:pPr>
              <w:pBdr>
                <w:bottom w:val="single" w:sz="4" w:space="1" w:color="auto"/>
              </w:pBdr>
              <w:spacing w:after="0" w:line="240" w:lineRule="auto"/>
              <w:ind w:right="-72"/>
              <w:jc w:val="right"/>
              <w:rPr>
                <w:rFonts w:ascii="Arial" w:hAnsi="Arial" w:cs="Arial"/>
                <w:sz w:val="18"/>
                <w:szCs w:val="18"/>
              </w:rPr>
            </w:pPr>
            <w:r w:rsidRPr="007B0007">
              <w:rPr>
                <w:rFonts w:ascii="Arial" w:hAnsi="Arial" w:cs="Arial"/>
                <w:b/>
                <w:bCs/>
                <w:sz w:val="18"/>
                <w:szCs w:val="18"/>
              </w:rPr>
              <w:t>Baht</w:t>
            </w:r>
          </w:p>
        </w:tc>
        <w:tc>
          <w:tcPr>
            <w:tcW w:w="1440" w:type="dxa"/>
            <w:tcBorders>
              <w:top w:val="nil"/>
              <w:left w:val="nil"/>
              <w:right w:val="nil"/>
            </w:tcBorders>
            <w:vAlign w:val="bottom"/>
          </w:tcPr>
          <w:p w:rsidR="00114559" w:rsidRPr="007B0007" w:rsidRDefault="00114559" w:rsidP="007B0007">
            <w:pPr>
              <w:pBdr>
                <w:bottom w:val="single" w:sz="4" w:space="1" w:color="auto"/>
              </w:pBdr>
              <w:spacing w:after="0" w:line="240" w:lineRule="auto"/>
              <w:ind w:right="-72"/>
              <w:jc w:val="right"/>
              <w:rPr>
                <w:rFonts w:ascii="Arial" w:hAnsi="Arial" w:cs="Arial"/>
                <w:sz w:val="18"/>
                <w:szCs w:val="18"/>
              </w:rPr>
            </w:pPr>
            <w:r w:rsidRPr="007B0007">
              <w:rPr>
                <w:rFonts w:ascii="Arial" w:hAnsi="Arial" w:cs="Arial"/>
                <w:b/>
                <w:bCs/>
                <w:sz w:val="18"/>
                <w:szCs w:val="18"/>
              </w:rPr>
              <w:t>Baht</w:t>
            </w:r>
          </w:p>
        </w:tc>
        <w:tc>
          <w:tcPr>
            <w:tcW w:w="1440" w:type="dxa"/>
            <w:tcBorders>
              <w:top w:val="nil"/>
              <w:left w:val="nil"/>
              <w:right w:val="nil"/>
            </w:tcBorders>
            <w:vAlign w:val="bottom"/>
          </w:tcPr>
          <w:p w:rsidR="00114559" w:rsidRPr="007B0007" w:rsidRDefault="00114559" w:rsidP="007B0007">
            <w:pPr>
              <w:pBdr>
                <w:bottom w:val="single" w:sz="4" w:space="1" w:color="auto"/>
              </w:pBdr>
              <w:spacing w:after="0" w:line="240" w:lineRule="auto"/>
              <w:ind w:right="-72"/>
              <w:jc w:val="right"/>
              <w:rPr>
                <w:rFonts w:ascii="Arial" w:hAnsi="Arial" w:cs="Arial"/>
                <w:sz w:val="18"/>
                <w:szCs w:val="18"/>
              </w:rPr>
            </w:pPr>
            <w:r w:rsidRPr="007B0007">
              <w:rPr>
                <w:rFonts w:ascii="Arial" w:hAnsi="Arial" w:cs="Arial"/>
                <w:b/>
                <w:bCs/>
                <w:sz w:val="18"/>
                <w:szCs w:val="18"/>
              </w:rPr>
              <w:t>Baht</w:t>
            </w:r>
          </w:p>
        </w:tc>
        <w:tc>
          <w:tcPr>
            <w:tcW w:w="1440" w:type="dxa"/>
            <w:tcBorders>
              <w:top w:val="nil"/>
              <w:left w:val="nil"/>
              <w:right w:val="nil"/>
            </w:tcBorders>
            <w:vAlign w:val="bottom"/>
          </w:tcPr>
          <w:p w:rsidR="00114559" w:rsidRPr="007B0007" w:rsidRDefault="00114559" w:rsidP="007B0007">
            <w:pPr>
              <w:pBdr>
                <w:bottom w:val="single" w:sz="4" w:space="1" w:color="auto"/>
              </w:pBdr>
              <w:spacing w:after="0" w:line="240" w:lineRule="auto"/>
              <w:ind w:right="-72"/>
              <w:jc w:val="right"/>
              <w:rPr>
                <w:rFonts w:ascii="Arial" w:hAnsi="Arial" w:cs="Arial"/>
                <w:sz w:val="18"/>
                <w:szCs w:val="18"/>
              </w:rPr>
            </w:pPr>
            <w:r w:rsidRPr="007B0007">
              <w:rPr>
                <w:rFonts w:ascii="Arial" w:hAnsi="Arial" w:cs="Arial"/>
                <w:b/>
                <w:bCs/>
                <w:sz w:val="18"/>
                <w:szCs w:val="18"/>
              </w:rPr>
              <w:t>Baht</w:t>
            </w:r>
          </w:p>
        </w:tc>
      </w:tr>
      <w:tr w:rsidR="00114559" w:rsidRPr="007B0007" w:rsidTr="007B0007">
        <w:tc>
          <w:tcPr>
            <w:tcW w:w="3720" w:type="dxa"/>
            <w:tcBorders>
              <w:top w:val="nil"/>
              <w:left w:val="nil"/>
              <w:bottom w:val="nil"/>
              <w:right w:val="nil"/>
            </w:tcBorders>
          </w:tcPr>
          <w:p w:rsidR="00114559" w:rsidRPr="007B0007" w:rsidRDefault="00114559" w:rsidP="007B0007">
            <w:pPr>
              <w:autoSpaceDE w:val="0"/>
              <w:autoSpaceDN w:val="0"/>
              <w:adjustRightInd w:val="0"/>
              <w:spacing w:after="0" w:line="240" w:lineRule="auto"/>
              <w:ind w:left="462"/>
              <w:rPr>
                <w:rFonts w:ascii="Arial" w:hAnsi="Arial" w:cs="Arial"/>
                <w:b/>
                <w:bCs/>
                <w:sz w:val="12"/>
                <w:szCs w:val="12"/>
              </w:rPr>
            </w:pPr>
          </w:p>
        </w:tc>
        <w:tc>
          <w:tcPr>
            <w:tcW w:w="1440" w:type="dxa"/>
            <w:tcBorders>
              <w:left w:val="nil"/>
              <w:right w:val="nil"/>
            </w:tcBorders>
          </w:tcPr>
          <w:p w:rsidR="00114559" w:rsidRPr="007B0007" w:rsidRDefault="00114559" w:rsidP="007B0007">
            <w:pPr>
              <w:autoSpaceDE w:val="0"/>
              <w:autoSpaceDN w:val="0"/>
              <w:adjustRightInd w:val="0"/>
              <w:spacing w:after="0" w:line="240" w:lineRule="auto"/>
              <w:ind w:right="-72"/>
              <w:jc w:val="right"/>
              <w:rPr>
                <w:rFonts w:ascii="Arial" w:hAnsi="Arial" w:cs="Arial"/>
                <w:sz w:val="12"/>
                <w:szCs w:val="12"/>
              </w:rPr>
            </w:pPr>
          </w:p>
        </w:tc>
        <w:tc>
          <w:tcPr>
            <w:tcW w:w="1440" w:type="dxa"/>
            <w:tcBorders>
              <w:left w:val="nil"/>
              <w:right w:val="nil"/>
            </w:tcBorders>
          </w:tcPr>
          <w:p w:rsidR="00114559" w:rsidRPr="007B0007" w:rsidRDefault="00114559" w:rsidP="007B0007">
            <w:pPr>
              <w:autoSpaceDE w:val="0"/>
              <w:autoSpaceDN w:val="0"/>
              <w:adjustRightInd w:val="0"/>
              <w:spacing w:after="0" w:line="240" w:lineRule="auto"/>
              <w:ind w:right="-72"/>
              <w:jc w:val="right"/>
              <w:rPr>
                <w:rFonts w:ascii="Arial" w:hAnsi="Arial" w:cs="Arial"/>
                <w:sz w:val="12"/>
                <w:szCs w:val="12"/>
              </w:rPr>
            </w:pPr>
          </w:p>
        </w:tc>
        <w:tc>
          <w:tcPr>
            <w:tcW w:w="1440" w:type="dxa"/>
            <w:tcBorders>
              <w:left w:val="nil"/>
              <w:right w:val="nil"/>
            </w:tcBorders>
          </w:tcPr>
          <w:p w:rsidR="00114559" w:rsidRPr="007B0007" w:rsidRDefault="00114559" w:rsidP="007B0007">
            <w:pPr>
              <w:autoSpaceDE w:val="0"/>
              <w:autoSpaceDN w:val="0"/>
              <w:adjustRightInd w:val="0"/>
              <w:spacing w:after="0" w:line="240" w:lineRule="auto"/>
              <w:ind w:right="-72"/>
              <w:jc w:val="right"/>
              <w:rPr>
                <w:rFonts w:ascii="Arial" w:hAnsi="Arial" w:cs="Arial"/>
                <w:sz w:val="12"/>
                <w:szCs w:val="12"/>
              </w:rPr>
            </w:pPr>
          </w:p>
        </w:tc>
        <w:tc>
          <w:tcPr>
            <w:tcW w:w="1440" w:type="dxa"/>
            <w:tcBorders>
              <w:left w:val="nil"/>
              <w:right w:val="nil"/>
            </w:tcBorders>
          </w:tcPr>
          <w:p w:rsidR="00114559" w:rsidRPr="007B0007" w:rsidRDefault="00114559" w:rsidP="007B0007">
            <w:pPr>
              <w:autoSpaceDE w:val="0"/>
              <w:autoSpaceDN w:val="0"/>
              <w:adjustRightInd w:val="0"/>
              <w:spacing w:after="0" w:line="240" w:lineRule="auto"/>
              <w:ind w:right="-72"/>
              <w:jc w:val="right"/>
              <w:rPr>
                <w:rFonts w:ascii="Arial" w:hAnsi="Arial" w:cs="Arial"/>
                <w:sz w:val="12"/>
                <w:szCs w:val="12"/>
              </w:rPr>
            </w:pPr>
          </w:p>
        </w:tc>
      </w:tr>
      <w:tr w:rsidR="00114559" w:rsidRPr="007B0007" w:rsidTr="007B0007">
        <w:tc>
          <w:tcPr>
            <w:tcW w:w="3720" w:type="dxa"/>
            <w:tcBorders>
              <w:top w:val="nil"/>
              <w:left w:val="nil"/>
              <w:bottom w:val="nil"/>
              <w:right w:val="nil"/>
            </w:tcBorders>
          </w:tcPr>
          <w:p w:rsidR="00114559" w:rsidRPr="007B0007" w:rsidRDefault="00114559" w:rsidP="007B0007">
            <w:pPr>
              <w:autoSpaceDE w:val="0"/>
              <w:autoSpaceDN w:val="0"/>
              <w:adjustRightInd w:val="0"/>
              <w:spacing w:after="0" w:line="240" w:lineRule="auto"/>
              <w:ind w:left="462"/>
              <w:rPr>
                <w:rFonts w:ascii="Arial" w:hAnsi="Arial" w:cs="Arial"/>
                <w:b/>
                <w:bCs/>
                <w:sz w:val="18"/>
                <w:szCs w:val="18"/>
              </w:rPr>
            </w:pPr>
            <w:r w:rsidRPr="007B0007">
              <w:rPr>
                <w:rFonts w:ascii="Arial" w:hAnsi="Arial" w:cs="Arial"/>
                <w:b/>
                <w:bCs/>
                <w:sz w:val="18"/>
                <w:szCs w:val="18"/>
              </w:rPr>
              <w:t xml:space="preserve">At </w:t>
            </w:r>
            <w:r w:rsidR="00636436" w:rsidRPr="00636436">
              <w:rPr>
                <w:rFonts w:ascii="Arial" w:hAnsi="Arial" w:cs="Arial"/>
                <w:b/>
                <w:bCs/>
                <w:sz w:val="18"/>
                <w:szCs w:val="18"/>
                <w:lang w:val="en-GB"/>
              </w:rPr>
              <w:t>31</w:t>
            </w:r>
            <w:r w:rsidRPr="007B0007">
              <w:rPr>
                <w:rFonts w:ascii="Arial" w:hAnsi="Arial" w:cs="Arial"/>
                <w:b/>
                <w:bCs/>
                <w:sz w:val="18"/>
                <w:szCs w:val="18"/>
              </w:rPr>
              <w:t xml:space="preserve"> December </w:t>
            </w:r>
            <w:r w:rsidR="00636436" w:rsidRPr="00636436">
              <w:rPr>
                <w:rFonts w:ascii="Arial" w:hAnsi="Arial" w:cs="Arial"/>
                <w:b/>
                <w:bCs/>
                <w:sz w:val="18"/>
                <w:szCs w:val="18"/>
                <w:lang w:val="en-GB"/>
              </w:rPr>
              <w:t>2019</w:t>
            </w:r>
          </w:p>
        </w:tc>
        <w:tc>
          <w:tcPr>
            <w:tcW w:w="1440" w:type="dxa"/>
            <w:tcBorders>
              <w:left w:val="nil"/>
              <w:right w:val="nil"/>
            </w:tcBorders>
          </w:tcPr>
          <w:p w:rsidR="00114559" w:rsidRPr="007B0007" w:rsidRDefault="00114559" w:rsidP="007B0007">
            <w:pPr>
              <w:autoSpaceDE w:val="0"/>
              <w:autoSpaceDN w:val="0"/>
              <w:adjustRightInd w:val="0"/>
              <w:spacing w:after="0" w:line="240" w:lineRule="auto"/>
              <w:ind w:right="-72"/>
              <w:jc w:val="right"/>
              <w:rPr>
                <w:rFonts w:ascii="Arial" w:hAnsi="Arial" w:cs="Arial"/>
                <w:sz w:val="18"/>
                <w:szCs w:val="18"/>
              </w:rPr>
            </w:pPr>
          </w:p>
        </w:tc>
        <w:tc>
          <w:tcPr>
            <w:tcW w:w="1440" w:type="dxa"/>
            <w:tcBorders>
              <w:left w:val="nil"/>
              <w:right w:val="nil"/>
            </w:tcBorders>
          </w:tcPr>
          <w:p w:rsidR="00114559" w:rsidRPr="007B0007" w:rsidRDefault="00114559" w:rsidP="007B0007">
            <w:pPr>
              <w:autoSpaceDE w:val="0"/>
              <w:autoSpaceDN w:val="0"/>
              <w:adjustRightInd w:val="0"/>
              <w:spacing w:after="0" w:line="240" w:lineRule="auto"/>
              <w:ind w:right="-72"/>
              <w:jc w:val="right"/>
              <w:rPr>
                <w:rFonts w:ascii="Arial" w:hAnsi="Arial" w:cs="Arial"/>
                <w:sz w:val="18"/>
                <w:szCs w:val="18"/>
              </w:rPr>
            </w:pPr>
          </w:p>
        </w:tc>
        <w:tc>
          <w:tcPr>
            <w:tcW w:w="1440" w:type="dxa"/>
            <w:tcBorders>
              <w:left w:val="nil"/>
              <w:right w:val="nil"/>
            </w:tcBorders>
          </w:tcPr>
          <w:p w:rsidR="00114559" w:rsidRPr="007B0007" w:rsidRDefault="00114559" w:rsidP="007B0007">
            <w:pPr>
              <w:autoSpaceDE w:val="0"/>
              <w:autoSpaceDN w:val="0"/>
              <w:adjustRightInd w:val="0"/>
              <w:spacing w:after="0" w:line="240" w:lineRule="auto"/>
              <w:ind w:right="-72"/>
              <w:jc w:val="right"/>
              <w:rPr>
                <w:rFonts w:ascii="Arial" w:hAnsi="Arial" w:cs="Arial"/>
                <w:sz w:val="18"/>
                <w:szCs w:val="18"/>
              </w:rPr>
            </w:pPr>
          </w:p>
        </w:tc>
        <w:tc>
          <w:tcPr>
            <w:tcW w:w="1440" w:type="dxa"/>
            <w:tcBorders>
              <w:left w:val="nil"/>
              <w:right w:val="nil"/>
            </w:tcBorders>
          </w:tcPr>
          <w:p w:rsidR="00114559" w:rsidRPr="007B0007" w:rsidRDefault="00114559" w:rsidP="007B0007">
            <w:pPr>
              <w:autoSpaceDE w:val="0"/>
              <w:autoSpaceDN w:val="0"/>
              <w:adjustRightInd w:val="0"/>
              <w:spacing w:after="0" w:line="240" w:lineRule="auto"/>
              <w:ind w:right="-72"/>
              <w:jc w:val="right"/>
              <w:rPr>
                <w:rFonts w:ascii="Arial" w:hAnsi="Arial" w:cs="Arial"/>
                <w:sz w:val="18"/>
                <w:szCs w:val="18"/>
              </w:rPr>
            </w:pPr>
          </w:p>
        </w:tc>
      </w:tr>
      <w:tr w:rsidR="00114559" w:rsidRPr="007B0007" w:rsidTr="007B0007">
        <w:tc>
          <w:tcPr>
            <w:tcW w:w="3720" w:type="dxa"/>
            <w:tcBorders>
              <w:top w:val="nil"/>
              <w:left w:val="nil"/>
              <w:bottom w:val="nil"/>
              <w:right w:val="nil"/>
            </w:tcBorders>
          </w:tcPr>
          <w:p w:rsidR="00114559" w:rsidRPr="007B0007" w:rsidRDefault="00114559" w:rsidP="007B0007">
            <w:pPr>
              <w:autoSpaceDE w:val="0"/>
              <w:autoSpaceDN w:val="0"/>
              <w:adjustRightInd w:val="0"/>
              <w:spacing w:after="0" w:line="240" w:lineRule="auto"/>
              <w:ind w:left="462"/>
              <w:rPr>
                <w:rFonts w:ascii="Arial" w:hAnsi="Arial" w:cs="Arial"/>
                <w:b/>
                <w:bCs/>
                <w:sz w:val="18"/>
                <w:szCs w:val="18"/>
                <w:cs/>
              </w:rPr>
            </w:pPr>
            <w:r w:rsidRPr="007B0007">
              <w:rPr>
                <w:rFonts w:ascii="Arial" w:hAnsi="Arial" w:cs="Arial"/>
                <w:sz w:val="18"/>
                <w:szCs w:val="18"/>
              </w:rPr>
              <w:t xml:space="preserve">   Retirement benefits</w:t>
            </w:r>
          </w:p>
        </w:tc>
        <w:tc>
          <w:tcPr>
            <w:tcW w:w="1440" w:type="dxa"/>
            <w:tcBorders>
              <w:left w:val="nil"/>
              <w:bottom w:val="nil"/>
              <w:right w:val="nil"/>
            </w:tcBorders>
          </w:tcPr>
          <w:p w:rsidR="00114559" w:rsidRPr="007B0007" w:rsidRDefault="00636436" w:rsidP="007B0007">
            <w:pPr>
              <w:autoSpaceDE w:val="0"/>
              <w:autoSpaceDN w:val="0"/>
              <w:adjustRightInd w:val="0"/>
              <w:spacing w:after="0" w:line="240" w:lineRule="auto"/>
              <w:ind w:right="-72"/>
              <w:jc w:val="right"/>
              <w:rPr>
                <w:rFonts w:ascii="Arial" w:hAnsi="Arial" w:cs="Arial"/>
                <w:sz w:val="18"/>
                <w:szCs w:val="18"/>
              </w:rPr>
            </w:pPr>
            <w:r w:rsidRPr="00636436">
              <w:rPr>
                <w:rFonts w:ascii="Arial" w:hAnsi="Arial" w:cs="Arial"/>
                <w:sz w:val="18"/>
                <w:szCs w:val="18"/>
                <w:lang w:val="en-GB"/>
              </w:rPr>
              <w:t>65</w:t>
            </w:r>
            <w:r w:rsidR="004A7523" w:rsidRPr="004A7523">
              <w:rPr>
                <w:rFonts w:ascii="Arial" w:hAnsi="Arial" w:cs="Arial"/>
                <w:sz w:val="18"/>
                <w:szCs w:val="18"/>
              </w:rPr>
              <w:t>,</w:t>
            </w:r>
            <w:r w:rsidRPr="00636436">
              <w:rPr>
                <w:rFonts w:ascii="Arial" w:hAnsi="Arial" w:cs="Arial"/>
                <w:sz w:val="18"/>
                <w:szCs w:val="18"/>
                <w:lang w:val="en-GB"/>
              </w:rPr>
              <w:t>490</w:t>
            </w:r>
          </w:p>
        </w:tc>
        <w:tc>
          <w:tcPr>
            <w:tcW w:w="1440" w:type="dxa"/>
            <w:tcBorders>
              <w:left w:val="nil"/>
              <w:bottom w:val="nil"/>
              <w:right w:val="nil"/>
            </w:tcBorders>
          </w:tcPr>
          <w:p w:rsidR="00114559" w:rsidRPr="007B0007" w:rsidRDefault="00636436" w:rsidP="007B0007">
            <w:pPr>
              <w:autoSpaceDE w:val="0"/>
              <w:autoSpaceDN w:val="0"/>
              <w:adjustRightInd w:val="0"/>
              <w:spacing w:after="0" w:line="240" w:lineRule="auto"/>
              <w:ind w:right="-72"/>
              <w:jc w:val="right"/>
              <w:rPr>
                <w:rFonts w:ascii="Arial" w:hAnsi="Arial" w:cs="Arial"/>
                <w:sz w:val="18"/>
                <w:szCs w:val="18"/>
              </w:rPr>
            </w:pPr>
            <w:r w:rsidRPr="00636436">
              <w:rPr>
                <w:rFonts w:ascii="Arial" w:hAnsi="Arial" w:cs="Arial"/>
                <w:sz w:val="18"/>
                <w:szCs w:val="18"/>
                <w:lang w:val="en-GB"/>
              </w:rPr>
              <w:t>1</w:t>
            </w:r>
            <w:r w:rsidR="004A7523" w:rsidRPr="004A7523">
              <w:rPr>
                <w:rFonts w:ascii="Arial" w:hAnsi="Arial" w:cs="Arial"/>
                <w:sz w:val="18"/>
                <w:szCs w:val="18"/>
              </w:rPr>
              <w:t>,</w:t>
            </w:r>
            <w:r w:rsidRPr="00636436">
              <w:rPr>
                <w:rFonts w:ascii="Arial" w:hAnsi="Arial" w:cs="Arial"/>
                <w:sz w:val="18"/>
                <w:szCs w:val="18"/>
                <w:lang w:val="en-GB"/>
              </w:rPr>
              <w:t>085</w:t>
            </w:r>
            <w:r w:rsidR="004A7523" w:rsidRPr="004A7523">
              <w:rPr>
                <w:rFonts w:ascii="Arial" w:hAnsi="Arial" w:cs="Arial"/>
                <w:sz w:val="18"/>
                <w:szCs w:val="18"/>
              </w:rPr>
              <w:t>,</w:t>
            </w:r>
            <w:r w:rsidRPr="00636436">
              <w:rPr>
                <w:rFonts w:ascii="Arial" w:hAnsi="Arial" w:cs="Arial"/>
                <w:sz w:val="18"/>
                <w:szCs w:val="18"/>
                <w:lang w:val="en-GB"/>
              </w:rPr>
              <w:t>406</w:t>
            </w:r>
          </w:p>
        </w:tc>
        <w:tc>
          <w:tcPr>
            <w:tcW w:w="1440" w:type="dxa"/>
            <w:tcBorders>
              <w:left w:val="nil"/>
              <w:bottom w:val="nil"/>
              <w:right w:val="nil"/>
            </w:tcBorders>
          </w:tcPr>
          <w:p w:rsidR="00114559" w:rsidRPr="007B0007" w:rsidRDefault="00636436" w:rsidP="007B0007">
            <w:pPr>
              <w:autoSpaceDE w:val="0"/>
              <w:autoSpaceDN w:val="0"/>
              <w:adjustRightInd w:val="0"/>
              <w:spacing w:after="0" w:line="240" w:lineRule="auto"/>
              <w:ind w:right="-72"/>
              <w:jc w:val="right"/>
              <w:rPr>
                <w:rFonts w:ascii="Arial" w:hAnsi="Arial" w:cs="Arial"/>
                <w:sz w:val="18"/>
                <w:szCs w:val="18"/>
              </w:rPr>
            </w:pPr>
            <w:r w:rsidRPr="00636436">
              <w:rPr>
                <w:rFonts w:ascii="Arial" w:hAnsi="Arial" w:cs="Arial"/>
                <w:sz w:val="18"/>
                <w:szCs w:val="18"/>
                <w:lang w:val="en-GB"/>
              </w:rPr>
              <w:t>5</w:t>
            </w:r>
            <w:r w:rsidR="004A7523" w:rsidRPr="004A7523">
              <w:rPr>
                <w:rFonts w:ascii="Arial" w:hAnsi="Arial" w:cs="Arial"/>
                <w:sz w:val="18"/>
                <w:szCs w:val="18"/>
              </w:rPr>
              <w:t>,</w:t>
            </w:r>
            <w:r w:rsidRPr="00636436">
              <w:rPr>
                <w:rFonts w:ascii="Arial" w:hAnsi="Arial" w:cs="Arial"/>
                <w:sz w:val="18"/>
                <w:szCs w:val="18"/>
                <w:lang w:val="en-GB"/>
              </w:rPr>
              <w:t>827</w:t>
            </w:r>
            <w:r w:rsidR="004A7523" w:rsidRPr="004A7523">
              <w:rPr>
                <w:rFonts w:ascii="Arial" w:hAnsi="Arial" w:cs="Arial"/>
                <w:sz w:val="18"/>
                <w:szCs w:val="18"/>
              </w:rPr>
              <w:t>,</w:t>
            </w:r>
            <w:r w:rsidRPr="00636436">
              <w:rPr>
                <w:rFonts w:ascii="Arial" w:hAnsi="Arial" w:cs="Arial"/>
                <w:sz w:val="18"/>
                <w:szCs w:val="18"/>
                <w:lang w:val="en-GB"/>
              </w:rPr>
              <w:t>617</w:t>
            </w:r>
          </w:p>
        </w:tc>
        <w:tc>
          <w:tcPr>
            <w:tcW w:w="1440" w:type="dxa"/>
            <w:tcBorders>
              <w:left w:val="nil"/>
              <w:bottom w:val="nil"/>
              <w:right w:val="nil"/>
            </w:tcBorders>
          </w:tcPr>
          <w:p w:rsidR="00114559" w:rsidRPr="007B0007" w:rsidRDefault="00636436" w:rsidP="007B0007">
            <w:pPr>
              <w:autoSpaceDE w:val="0"/>
              <w:autoSpaceDN w:val="0"/>
              <w:adjustRightInd w:val="0"/>
              <w:spacing w:after="0" w:line="240" w:lineRule="auto"/>
              <w:ind w:right="-72"/>
              <w:jc w:val="right"/>
              <w:rPr>
                <w:rFonts w:ascii="Arial" w:hAnsi="Arial" w:cs="Arial"/>
                <w:sz w:val="18"/>
                <w:szCs w:val="18"/>
              </w:rPr>
            </w:pPr>
            <w:r w:rsidRPr="00636436">
              <w:rPr>
                <w:rFonts w:ascii="Arial" w:hAnsi="Arial" w:cs="Arial"/>
                <w:sz w:val="18"/>
                <w:szCs w:val="18"/>
                <w:lang w:val="en-GB"/>
              </w:rPr>
              <w:t>3</w:t>
            </w:r>
            <w:r w:rsidR="004A7523" w:rsidRPr="004A7523">
              <w:rPr>
                <w:rFonts w:ascii="Arial" w:hAnsi="Arial" w:cs="Arial"/>
                <w:sz w:val="18"/>
                <w:szCs w:val="18"/>
              </w:rPr>
              <w:t>,</w:t>
            </w:r>
            <w:r w:rsidRPr="00636436">
              <w:rPr>
                <w:rFonts w:ascii="Arial" w:hAnsi="Arial" w:cs="Arial"/>
                <w:sz w:val="18"/>
                <w:szCs w:val="18"/>
                <w:lang w:val="en-GB"/>
              </w:rPr>
              <w:t>059</w:t>
            </w:r>
            <w:r w:rsidR="004A7523" w:rsidRPr="004A7523">
              <w:rPr>
                <w:rFonts w:ascii="Arial" w:hAnsi="Arial" w:cs="Arial"/>
                <w:sz w:val="18"/>
                <w:szCs w:val="18"/>
              </w:rPr>
              <w:t>,</w:t>
            </w:r>
            <w:r w:rsidRPr="00636436">
              <w:rPr>
                <w:rFonts w:ascii="Arial" w:hAnsi="Arial" w:cs="Arial"/>
                <w:sz w:val="18"/>
                <w:szCs w:val="18"/>
                <w:lang w:val="en-GB"/>
              </w:rPr>
              <w:t>861</w:t>
            </w:r>
          </w:p>
        </w:tc>
      </w:tr>
    </w:tbl>
    <w:p w:rsidR="00114559" w:rsidRPr="007B0007" w:rsidRDefault="00114559" w:rsidP="007B0007">
      <w:pPr>
        <w:tabs>
          <w:tab w:val="left" w:pos="933"/>
        </w:tabs>
        <w:spacing w:after="0" w:line="240" w:lineRule="auto"/>
        <w:ind w:left="540"/>
        <w:rPr>
          <w:rFonts w:ascii="Arial" w:hAnsi="Arial" w:cs="Arial"/>
          <w:sz w:val="18"/>
          <w:szCs w:val="18"/>
        </w:rPr>
      </w:pPr>
    </w:p>
    <w:tbl>
      <w:tblPr>
        <w:tblW w:w="9480" w:type="dxa"/>
        <w:tblInd w:w="-30" w:type="dxa"/>
        <w:tblLayout w:type="fixed"/>
        <w:tblLook w:val="0000" w:firstRow="0" w:lastRow="0" w:firstColumn="0" w:lastColumn="0" w:noHBand="0" w:noVBand="0"/>
      </w:tblPr>
      <w:tblGrid>
        <w:gridCol w:w="3720"/>
        <w:gridCol w:w="1440"/>
        <w:gridCol w:w="1440"/>
        <w:gridCol w:w="1440"/>
        <w:gridCol w:w="1440"/>
      </w:tblGrid>
      <w:tr w:rsidR="00114559" w:rsidRPr="007B0007" w:rsidTr="007B0007">
        <w:tc>
          <w:tcPr>
            <w:tcW w:w="3720" w:type="dxa"/>
            <w:tcBorders>
              <w:top w:val="nil"/>
              <w:left w:val="nil"/>
              <w:bottom w:val="nil"/>
              <w:right w:val="nil"/>
            </w:tcBorders>
          </w:tcPr>
          <w:p w:rsidR="00114559" w:rsidRPr="007B0007" w:rsidRDefault="00114559" w:rsidP="007B0007">
            <w:pPr>
              <w:autoSpaceDE w:val="0"/>
              <w:autoSpaceDN w:val="0"/>
              <w:adjustRightInd w:val="0"/>
              <w:spacing w:after="0" w:line="240" w:lineRule="auto"/>
              <w:ind w:left="462"/>
              <w:rPr>
                <w:rFonts w:ascii="Arial" w:hAnsi="Arial" w:cs="Arial"/>
                <w:sz w:val="18"/>
                <w:szCs w:val="18"/>
              </w:rPr>
            </w:pPr>
          </w:p>
        </w:tc>
        <w:tc>
          <w:tcPr>
            <w:tcW w:w="1440" w:type="dxa"/>
            <w:tcBorders>
              <w:top w:val="nil"/>
              <w:left w:val="nil"/>
              <w:right w:val="nil"/>
            </w:tcBorders>
            <w:vAlign w:val="bottom"/>
          </w:tcPr>
          <w:p w:rsidR="00114559" w:rsidRPr="007B0007" w:rsidRDefault="00114559" w:rsidP="007B0007">
            <w:pPr>
              <w:spacing w:after="0" w:line="240" w:lineRule="auto"/>
              <w:ind w:right="-72"/>
              <w:jc w:val="right"/>
              <w:rPr>
                <w:rFonts w:ascii="Arial" w:hAnsi="Arial" w:cs="Arial"/>
                <w:b/>
                <w:bCs/>
                <w:sz w:val="18"/>
                <w:szCs w:val="18"/>
              </w:rPr>
            </w:pPr>
            <w:r w:rsidRPr="007B0007">
              <w:rPr>
                <w:rFonts w:ascii="Arial" w:hAnsi="Arial" w:cs="Arial"/>
                <w:b/>
                <w:bCs/>
                <w:sz w:val="18"/>
                <w:szCs w:val="18"/>
              </w:rPr>
              <w:t xml:space="preserve">Less than </w:t>
            </w:r>
          </w:p>
          <w:p w:rsidR="00114559" w:rsidRPr="007B0007" w:rsidRDefault="00636436" w:rsidP="007B0007">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1</w:t>
            </w:r>
            <w:r w:rsidR="00114559" w:rsidRPr="007B0007">
              <w:rPr>
                <w:rFonts w:ascii="Arial" w:hAnsi="Arial" w:cs="Arial"/>
                <w:b/>
                <w:bCs/>
                <w:sz w:val="18"/>
                <w:szCs w:val="18"/>
              </w:rPr>
              <w:t xml:space="preserve"> year</w:t>
            </w:r>
          </w:p>
        </w:tc>
        <w:tc>
          <w:tcPr>
            <w:tcW w:w="1440" w:type="dxa"/>
            <w:tcBorders>
              <w:top w:val="nil"/>
              <w:left w:val="nil"/>
              <w:right w:val="nil"/>
            </w:tcBorders>
            <w:vAlign w:val="bottom"/>
          </w:tcPr>
          <w:p w:rsidR="00114559" w:rsidRPr="007B0007" w:rsidRDefault="00114559" w:rsidP="007B0007">
            <w:pPr>
              <w:spacing w:after="0" w:line="240" w:lineRule="auto"/>
              <w:ind w:right="-72"/>
              <w:jc w:val="right"/>
              <w:rPr>
                <w:rFonts w:ascii="Arial" w:hAnsi="Arial" w:cs="Arial"/>
                <w:b/>
                <w:bCs/>
                <w:sz w:val="18"/>
                <w:szCs w:val="18"/>
              </w:rPr>
            </w:pPr>
            <w:r w:rsidRPr="007B0007">
              <w:rPr>
                <w:rFonts w:ascii="Arial" w:hAnsi="Arial" w:cs="Arial"/>
                <w:b/>
                <w:bCs/>
                <w:sz w:val="18"/>
                <w:szCs w:val="18"/>
              </w:rPr>
              <w:t xml:space="preserve">Between </w:t>
            </w:r>
          </w:p>
          <w:p w:rsidR="00114559" w:rsidRPr="007B0007" w:rsidRDefault="00636436" w:rsidP="007B0007">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1</w:t>
            </w:r>
            <w:r w:rsidR="00114559" w:rsidRPr="007B0007">
              <w:rPr>
                <w:rFonts w:ascii="Arial" w:hAnsi="Arial" w:cs="Arial"/>
                <w:b/>
                <w:bCs/>
                <w:sz w:val="18"/>
                <w:szCs w:val="18"/>
              </w:rPr>
              <w:t xml:space="preserve"> - </w:t>
            </w:r>
            <w:r w:rsidRPr="00636436">
              <w:rPr>
                <w:rFonts w:ascii="Arial" w:hAnsi="Arial" w:cs="Arial"/>
                <w:b/>
                <w:bCs/>
                <w:sz w:val="18"/>
                <w:szCs w:val="18"/>
                <w:lang w:val="en-GB"/>
              </w:rPr>
              <w:t>5</w:t>
            </w:r>
            <w:r w:rsidR="00114559" w:rsidRPr="007B0007">
              <w:rPr>
                <w:rFonts w:ascii="Arial" w:hAnsi="Arial" w:cs="Arial"/>
                <w:b/>
                <w:bCs/>
                <w:sz w:val="18"/>
                <w:szCs w:val="18"/>
              </w:rPr>
              <w:t xml:space="preserve"> years</w:t>
            </w:r>
          </w:p>
        </w:tc>
        <w:tc>
          <w:tcPr>
            <w:tcW w:w="1440" w:type="dxa"/>
            <w:tcBorders>
              <w:top w:val="nil"/>
              <w:left w:val="nil"/>
              <w:right w:val="nil"/>
            </w:tcBorders>
            <w:vAlign w:val="bottom"/>
          </w:tcPr>
          <w:p w:rsidR="00114559" w:rsidRPr="007B0007" w:rsidRDefault="00114559" w:rsidP="007B0007">
            <w:pPr>
              <w:spacing w:after="0" w:line="240" w:lineRule="auto"/>
              <w:ind w:right="-72"/>
              <w:jc w:val="right"/>
              <w:rPr>
                <w:rFonts w:ascii="Arial" w:hAnsi="Arial" w:cs="Arial"/>
                <w:b/>
                <w:bCs/>
                <w:sz w:val="18"/>
                <w:szCs w:val="18"/>
              </w:rPr>
            </w:pPr>
            <w:r w:rsidRPr="007B0007">
              <w:rPr>
                <w:rFonts w:ascii="Arial" w:hAnsi="Arial" w:cs="Arial"/>
                <w:b/>
                <w:bCs/>
                <w:sz w:val="18"/>
                <w:szCs w:val="18"/>
              </w:rPr>
              <w:t xml:space="preserve">Between </w:t>
            </w:r>
          </w:p>
          <w:p w:rsidR="00114559" w:rsidRPr="007B0007" w:rsidRDefault="00636436" w:rsidP="007B0007">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5</w:t>
            </w:r>
            <w:r w:rsidR="00114559" w:rsidRPr="007B0007">
              <w:rPr>
                <w:rFonts w:ascii="Arial" w:hAnsi="Arial" w:cs="Arial"/>
                <w:b/>
                <w:bCs/>
                <w:sz w:val="18"/>
                <w:szCs w:val="18"/>
              </w:rPr>
              <w:t xml:space="preserve"> - </w:t>
            </w:r>
            <w:r w:rsidRPr="00636436">
              <w:rPr>
                <w:rFonts w:ascii="Arial" w:hAnsi="Arial" w:cs="Arial"/>
                <w:b/>
                <w:bCs/>
                <w:sz w:val="18"/>
                <w:szCs w:val="18"/>
                <w:lang w:val="en-GB"/>
              </w:rPr>
              <w:t>10</w:t>
            </w:r>
            <w:r w:rsidR="00114559" w:rsidRPr="007B0007">
              <w:rPr>
                <w:rFonts w:ascii="Arial" w:hAnsi="Arial" w:cs="Arial"/>
                <w:b/>
                <w:bCs/>
                <w:sz w:val="18"/>
                <w:szCs w:val="18"/>
              </w:rPr>
              <w:t xml:space="preserve"> years</w:t>
            </w:r>
          </w:p>
        </w:tc>
        <w:tc>
          <w:tcPr>
            <w:tcW w:w="1440" w:type="dxa"/>
            <w:tcBorders>
              <w:top w:val="nil"/>
              <w:left w:val="nil"/>
              <w:right w:val="nil"/>
            </w:tcBorders>
            <w:vAlign w:val="bottom"/>
          </w:tcPr>
          <w:p w:rsidR="00114559" w:rsidRPr="007B0007" w:rsidRDefault="00114559" w:rsidP="007B0007">
            <w:pPr>
              <w:spacing w:after="0" w:line="240" w:lineRule="auto"/>
              <w:ind w:right="-72"/>
              <w:jc w:val="right"/>
              <w:rPr>
                <w:rFonts w:ascii="Arial" w:hAnsi="Arial" w:cs="Arial"/>
                <w:b/>
                <w:bCs/>
                <w:sz w:val="18"/>
                <w:szCs w:val="18"/>
              </w:rPr>
            </w:pPr>
            <w:r w:rsidRPr="007B0007">
              <w:rPr>
                <w:rFonts w:ascii="Arial" w:hAnsi="Arial" w:cs="Arial"/>
                <w:b/>
                <w:bCs/>
                <w:sz w:val="18"/>
                <w:szCs w:val="18"/>
              </w:rPr>
              <w:t xml:space="preserve">More than </w:t>
            </w:r>
          </w:p>
          <w:p w:rsidR="00114559" w:rsidRPr="007B0007" w:rsidRDefault="00636436" w:rsidP="007B0007">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10</w:t>
            </w:r>
            <w:r w:rsidR="00114559" w:rsidRPr="007B0007">
              <w:rPr>
                <w:rFonts w:ascii="Arial" w:hAnsi="Arial" w:cs="Arial"/>
                <w:b/>
                <w:bCs/>
                <w:sz w:val="18"/>
                <w:szCs w:val="18"/>
              </w:rPr>
              <w:t xml:space="preserve"> years</w:t>
            </w:r>
          </w:p>
        </w:tc>
      </w:tr>
      <w:tr w:rsidR="00114559" w:rsidRPr="007B0007" w:rsidTr="007B0007">
        <w:tc>
          <w:tcPr>
            <w:tcW w:w="3720" w:type="dxa"/>
            <w:tcBorders>
              <w:top w:val="nil"/>
              <w:left w:val="nil"/>
              <w:bottom w:val="nil"/>
              <w:right w:val="nil"/>
            </w:tcBorders>
          </w:tcPr>
          <w:p w:rsidR="00114559" w:rsidRPr="007B0007" w:rsidRDefault="00114559" w:rsidP="007B0007">
            <w:pPr>
              <w:autoSpaceDE w:val="0"/>
              <w:autoSpaceDN w:val="0"/>
              <w:adjustRightInd w:val="0"/>
              <w:spacing w:after="0" w:line="240" w:lineRule="auto"/>
              <w:ind w:left="462"/>
              <w:rPr>
                <w:rFonts w:ascii="Arial" w:hAnsi="Arial" w:cs="Arial"/>
                <w:sz w:val="18"/>
                <w:szCs w:val="18"/>
              </w:rPr>
            </w:pPr>
          </w:p>
        </w:tc>
        <w:tc>
          <w:tcPr>
            <w:tcW w:w="1440" w:type="dxa"/>
            <w:tcBorders>
              <w:top w:val="nil"/>
              <w:left w:val="nil"/>
              <w:right w:val="nil"/>
            </w:tcBorders>
            <w:vAlign w:val="bottom"/>
          </w:tcPr>
          <w:p w:rsidR="00114559" w:rsidRPr="007B0007" w:rsidRDefault="00114559" w:rsidP="007B0007">
            <w:pPr>
              <w:pBdr>
                <w:bottom w:val="single" w:sz="4" w:space="1" w:color="auto"/>
              </w:pBdr>
              <w:spacing w:after="0" w:line="240" w:lineRule="auto"/>
              <w:ind w:right="-72"/>
              <w:jc w:val="right"/>
              <w:rPr>
                <w:rFonts w:ascii="Arial" w:hAnsi="Arial" w:cs="Arial"/>
                <w:sz w:val="18"/>
                <w:szCs w:val="18"/>
              </w:rPr>
            </w:pPr>
            <w:r w:rsidRPr="007B0007">
              <w:rPr>
                <w:rFonts w:ascii="Arial" w:hAnsi="Arial" w:cs="Arial"/>
                <w:b/>
                <w:bCs/>
                <w:sz w:val="18"/>
                <w:szCs w:val="18"/>
              </w:rPr>
              <w:t>Baht</w:t>
            </w:r>
          </w:p>
        </w:tc>
        <w:tc>
          <w:tcPr>
            <w:tcW w:w="1440" w:type="dxa"/>
            <w:tcBorders>
              <w:top w:val="nil"/>
              <w:left w:val="nil"/>
              <w:right w:val="nil"/>
            </w:tcBorders>
            <w:vAlign w:val="bottom"/>
          </w:tcPr>
          <w:p w:rsidR="00114559" w:rsidRPr="007B0007" w:rsidRDefault="00114559" w:rsidP="007B0007">
            <w:pPr>
              <w:pBdr>
                <w:bottom w:val="single" w:sz="4" w:space="1" w:color="auto"/>
              </w:pBdr>
              <w:spacing w:after="0" w:line="240" w:lineRule="auto"/>
              <w:ind w:right="-72"/>
              <w:jc w:val="right"/>
              <w:rPr>
                <w:rFonts w:ascii="Arial" w:hAnsi="Arial" w:cs="Arial"/>
                <w:sz w:val="18"/>
                <w:szCs w:val="18"/>
              </w:rPr>
            </w:pPr>
            <w:r w:rsidRPr="007B0007">
              <w:rPr>
                <w:rFonts w:ascii="Arial" w:hAnsi="Arial" w:cs="Arial"/>
                <w:b/>
                <w:bCs/>
                <w:sz w:val="18"/>
                <w:szCs w:val="18"/>
              </w:rPr>
              <w:t>Baht</w:t>
            </w:r>
          </w:p>
        </w:tc>
        <w:tc>
          <w:tcPr>
            <w:tcW w:w="1440" w:type="dxa"/>
            <w:tcBorders>
              <w:top w:val="nil"/>
              <w:left w:val="nil"/>
              <w:right w:val="nil"/>
            </w:tcBorders>
            <w:vAlign w:val="bottom"/>
          </w:tcPr>
          <w:p w:rsidR="00114559" w:rsidRPr="007B0007" w:rsidRDefault="00114559" w:rsidP="007B0007">
            <w:pPr>
              <w:pBdr>
                <w:bottom w:val="single" w:sz="4" w:space="1" w:color="auto"/>
              </w:pBdr>
              <w:spacing w:after="0" w:line="240" w:lineRule="auto"/>
              <w:ind w:right="-72"/>
              <w:jc w:val="right"/>
              <w:rPr>
                <w:rFonts w:ascii="Arial" w:hAnsi="Arial" w:cs="Arial"/>
                <w:sz w:val="18"/>
                <w:szCs w:val="18"/>
              </w:rPr>
            </w:pPr>
            <w:r w:rsidRPr="007B0007">
              <w:rPr>
                <w:rFonts w:ascii="Arial" w:hAnsi="Arial" w:cs="Arial"/>
                <w:b/>
                <w:bCs/>
                <w:sz w:val="18"/>
                <w:szCs w:val="18"/>
              </w:rPr>
              <w:t>Baht</w:t>
            </w:r>
          </w:p>
        </w:tc>
        <w:tc>
          <w:tcPr>
            <w:tcW w:w="1440" w:type="dxa"/>
            <w:tcBorders>
              <w:top w:val="nil"/>
              <w:left w:val="nil"/>
              <w:right w:val="nil"/>
            </w:tcBorders>
            <w:vAlign w:val="bottom"/>
          </w:tcPr>
          <w:p w:rsidR="00114559" w:rsidRPr="007B0007" w:rsidRDefault="00114559" w:rsidP="007B0007">
            <w:pPr>
              <w:pBdr>
                <w:bottom w:val="single" w:sz="4" w:space="1" w:color="auto"/>
              </w:pBdr>
              <w:spacing w:after="0" w:line="240" w:lineRule="auto"/>
              <w:ind w:right="-72"/>
              <w:jc w:val="right"/>
              <w:rPr>
                <w:rFonts w:ascii="Arial" w:hAnsi="Arial" w:cs="Arial"/>
                <w:sz w:val="18"/>
                <w:szCs w:val="18"/>
              </w:rPr>
            </w:pPr>
            <w:r w:rsidRPr="007B0007">
              <w:rPr>
                <w:rFonts w:ascii="Arial" w:hAnsi="Arial" w:cs="Arial"/>
                <w:b/>
                <w:bCs/>
                <w:sz w:val="18"/>
                <w:szCs w:val="18"/>
              </w:rPr>
              <w:t>Baht</w:t>
            </w:r>
          </w:p>
        </w:tc>
      </w:tr>
      <w:tr w:rsidR="00114559" w:rsidRPr="007B0007" w:rsidTr="007B0007">
        <w:tc>
          <w:tcPr>
            <w:tcW w:w="3720" w:type="dxa"/>
            <w:tcBorders>
              <w:top w:val="nil"/>
              <w:left w:val="nil"/>
              <w:bottom w:val="nil"/>
              <w:right w:val="nil"/>
            </w:tcBorders>
          </w:tcPr>
          <w:p w:rsidR="00114559" w:rsidRPr="007B0007" w:rsidRDefault="00114559" w:rsidP="007B0007">
            <w:pPr>
              <w:autoSpaceDE w:val="0"/>
              <w:autoSpaceDN w:val="0"/>
              <w:adjustRightInd w:val="0"/>
              <w:spacing w:after="0" w:line="240" w:lineRule="auto"/>
              <w:ind w:left="462"/>
              <w:rPr>
                <w:rFonts w:ascii="Arial" w:hAnsi="Arial" w:cs="Arial"/>
                <w:b/>
                <w:bCs/>
                <w:sz w:val="12"/>
                <w:szCs w:val="12"/>
              </w:rPr>
            </w:pPr>
          </w:p>
        </w:tc>
        <w:tc>
          <w:tcPr>
            <w:tcW w:w="1440" w:type="dxa"/>
            <w:tcBorders>
              <w:left w:val="nil"/>
              <w:right w:val="nil"/>
            </w:tcBorders>
          </w:tcPr>
          <w:p w:rsidR="00114559" w:rsidRPr="007B0007" w:rsidRDefault="00114559" w:rsidP="007B0007">
            <w:pPr>
              <w:autoSpaceDE w:val="0"/>
              <w:autoSpaceDN w:val="0"/>
              <w:adjustRightInd w:val="0"/>
              <w:spacing w:after="0" w:line="240" w:lineRule="auto"/>
              <w:ind w:right="-72"/>
              <w:jc w:val="right"/>
              <w:rPr>
                <w:rFonts w:ascii="Arial" w:hAnsi="Arial" w:cs="Arial"/>
                <w:sz w:val="12"/>
                <w:szCs w:val="12"/>
              </w:rPr>
            </w:pPr>
          </w:p>
        </w:tc>
        <w:tc>
          <w:tcPr>
            <w:tcW w:w="1440" w:type="dxa"/>
            <w:tcBorders>
              <w:left w:val="nil"/>
              <w:right w:val="nil"/>
            </w:tcBorders>
          </w:tcPr>
          <w:p w:rsidR="00114559" w:rsidRPr="007B0007" w:rsidRDefault="00114559" w:rsidP="007B0007">
            <w:pPr>
              <w:autoSpaceDE w:val="0"/>
              <w:autoSpaceDN w:val="0"/>
              <w:adjustRightInd w:val="0"/>
              <w:spacing w:after="0" w:line="240" w:lineRule="auto"/>
              <w:ind w:right="-72"/>
              <w:jc w:val="right"/>
              <w:rPr>
                <w:rFonts w:ascii="Arial" w:hAnsi="Arial" w:cs="Arial"/>
                <w:sz w:val="12"/>
                <w:szCs w:val="12"/>
              </w:rPr>
            </w:pPr>
          </w:p>
        </w:tc>
        <w:tc>
          <w:tcPr>
            <w:tcW w:w="1440" w:type="dxa"/>
            <w:tcBorders>
              <w:left w:val="nil"/>
              <w:right w:val="nil"/>
            </w:tcBorders>
          </w:tcPr>
          <w:p w:rsidR="00114559" w:rsidRPr="007B0007" w:rsidRDefault="00114559" w:rsidP="007B0007">
            <w:pPr>
              <w:autoSpaceDE w:val="0"/>
              <w:autoSpaceDN w:val="0"/>
              <w:adjustRightInd w:val="0"/>
              <w:spacing w:after="0" w:line="240" w:lineRule="auto"/>
              <w:ind w:right="-72"/>
              <w:jc w:val="right"/>
              <w:rPr>
                <w:rFonts w:ascii="Arial" w:hAnsi="Arial" w:cs="Arial"/>
                <w:sz w:val="12"/>
                <w:szCs w:val="12"/>
              </w:rPr>
            </w:pPr>
          </w:p>
        </w:tc>
        <w:tc>
          <w:tcPr>
            <w:tcW w:w="1440" w:type="dxa"/>
            <w:tcBorders>
              <w:left w:val="nil"/>
              <w:right w:val="nil"/>
            </w:tcBorders>
          </w:tcPr>
          <w:p w:rsidR="00114559" w:rsidRPr="007B0007" w:rsidRDefault="00114559" w:rsidP="007B0007">
            <w:pPr>
              <w:autoSpaceDE w:val="0"/>
              <w:autoSpaceDN w:val="0"/>
              <w:adjustRightInd w:val="0"/>
              <w:spacing w:after="0" w:line="240" w:lineRule="auto"/>
              <w:ind w:right="-72"/>
              <w:jc w:val="right"/>
              <w:rPr>
                <w:rFonts w:ascii="Arial" w:hAnsi="Arial" w:cs="Arial"/>
                <w:sz w:val="12"/>
                <w:szCs w:val="12"/>
              </w:rPr>
            </w:pPr>
          </w:p>
        </w:tc>
      </w:tr>
      <w:tr w:rsidR="00114559" w:rsidRPr="007B0007" w:rsidTr="007B0007">
        <w:trPr>
          <w:trHeight w:val="64"/>
        </w:trPr>
        <w:tc>
          <w:tcPr>
            <w:tcW w:w="3720" w:type="dxa"/>
            <w:tcBorders>
              <w:top w:val="nil"/>
              <w:left w:val="nil"/>
              <w:bottom w:val="nil"/>
              <w:right w:val="nil"/>
            </w:tcBorders>
          </w:tcPr>
          <w:p w:rsidR="00114559" w:rsidRPr="007B0007" w:rsidRDefault="00114559" w:rsidP="007B0007">
            <w:pPr>
              <w:autoSpaceDE w:val="0"/>
              <w:autoSpaceDN w:val="0"/>
              <w:adjustRightInd w:val="0"/>
              <w:spacing w:after="0" w:line="240" w:lineRule="auto"/>
              <w:ind w:left="462"/>
              <w:rPr>
                <w:rFonts w:ascii="Arial" w:hAnsi="Arial" w:cs="Arial"/>
                <w:b/>
                <w:bCs/>
                <w:sz w:val="18"/>
                <w:szCs w:val="18"/>
              </w:rPr>
            </w:pPr>
            <w:r w:rsidRPr="007B0007">
              <w:rPr>
                <w:rFonts w:ascii="Arial" w:hAnsi="Arial" w:cs="Arial"/>
                <w:b/>
                <w:bCs/>
                <w:sz w:val="18"/>
                <w:szCs w:val="18"/>
              </w:rPr>
              <w:t xml:space="preserve">At </w:t>
            </w:r>
            <w:r w:rsidR="00636436" w:rsidRPr="00636436">
              <w:rPr>
                <w:rFonts w:ascii="Arial" w:hAnsi="Arial" w:cs="Arial"/>
                <w:b/>
                <w:bCs/>
                <w:sz w:val="18"/>
                <w:szCs w:val="18"/>
                <w:lang w:val="en-GB"/>
              </w:rPr>
              <w:t>31</w:t>
            </w:r>
            <w:r w:rsidRPr="007B0007">
              <w:rPr>
                <w:rFonts w:ascii="Arial" w:hAnsi="Arial" w:cs="Arial"/>
                <w:b/>
                <w:bCs/>
                <w:sz w:val="18"/>
                <w:szCs w:val="18"/>
              </w:rPr>
              <w:t xml:space="preserve"> December </w:t>
            </w:r>
            <w:r w:rsidR="00636436" w:rsidRPr="00636436">
              <w:rPr>
                <w:rFonts w:ascii="Arial" w:hAnsi="Arial" w:cs="Arial"/>
                <w:b/>
                <w:bCs/>
                <w:sz w:val="18"/>
                <w:szCs w:val="18"/>
                <w:lang w:val="en-GB"/>
              </w:rPr>
              <w:t>2018</w:t>
            </w:r>
          </w:p>
        </w:tc>
        <w:tc>
          <w:tcPr>
            <w:tcW w:w="1440" w:type="dxa"/>
            <w:tcBorders>
              <w:left w:val="nil"/>
              <w:right w:val="nil"/>
            </w:tcBorders>
          </w:tcPr>
          <w:p w:rsidR="00114559" w:rsidRPr="007B0007" w:rsidRDefault="00114559" w:rsidP="007B0007">
            <w:pPr>
              <w:autoSpaceDE w:val="0"/>
              <w:autoSpaceDN w:val="0"/>
              <w:adjustRightInd w:val="0"/>
              <w:spacing w:after="0" w:line="240" w:lineRule="auto"/>
              <w:ind w:right="-72"/>
              <w:jc w:val="right"/>
              <w:rPr>
                <w:rFonts w:ascii="Arial" w:hAnsi="Arial" w:cs="Arial"/>
                <w:sz w:val="18"/>
                <w:szCs w:val="18"/>
              </w:rPr>
            </w:pPr>
          </w:p>
        </w:tc>
        <w:tc>
          <w:tcPr>
            <w:tcW w:w="1440" w:type="dxa"/>
            <w:tcBorders>
              <w:left w:val="nil"/>
              <w:right w:val="nil"/>
            </w:tcBorders>
          </w:tcPr>
          <w:p w:rsidR="00114559" w:rsidRPr="007B0007" w:rsidRDefault="00114559" w:rsidP="007B0007">
            <w:pPr>
              <w:autoSpaceDE w:val="0"/>
              <w:autoSpaceDN w:val="0"/>
              <w:adjustRightInd w:val="0"/>
              <w:spacing w:after="0" w:line="240" w:lineRule="auto"/>
              <w:ind w:right="-72"/>
              <w:jc w:val="right"/>
              <w:rPr>
                <w:rFonts w:ascii="Arial" w:hAnsi="Arial" w:cs="Arial"/>
                <w:sz w:val="18"/>
                <w:szCs w:val="18"/>
              </w:rPr>
            </w:pPr>
          </w:p>
        </w:tc>
        <w:tc>
          <w:tcPr>
            <w:tcW w:w="1440" w:type="dxa"/>
            <w:tcBorders>
              <w:left w:val="nil"/>
              <w:right w:val="nil"/>
            </w:tcBorders>
          </w:tcPr>
          <w:p w:rsidR="00114559" w:rsidRPr="007B0007" w:rsidRDefault="00114559" w:rsidP="007B0007">
            <w:pPr>
              <w:autoSpaceDE w:val="0"/>
              <w:autoSpaceDN w:val="0"/>
              <w:adjustRightInd w:val="0"/>
              <w:spacing w:after="0" w:line="240" w:lineRule="auto"/>
              <w:ind w:right="-72"/>
              <w:jc w:val="right"/>
              <w:rPr>
                <w:rFonts w:ascii="Arial" w:hAnsi="Arial" w:cs="Arial"/>
                <w:sz w:val="18"/>
                <w:szCs w:val="18"/>
              </w:rPr>
            </w:pPr>
          </w:p>
        </w:tc>
        <w:tc>
          <w:tcPr>
            <w:tcW w:w="1440" w:type="dxa"/>
            <w:tcBorders>
              <w:left w:val="nil"/>
              <w:right w:val="nil"/>
            </w:tcBorders>
          </w:tcPr>
          <w:p w:rsidR="00114559" w:rsidRPr="007B0007" w:rsidRDefault="00114559" w:rsidP="007B0007">
            <w:pPr>
              <w:autoSpaceDE w:val="0"/>
              <w:autoSpaceDN w:val="0"/>
              <w:adjustRightInd w:val="0"/>
              <w:spacing w:after="0" w:line="240" w:lineRule="auto"/>
              <w:ind w:right="-72"/>
              <w:jc w:val="right"/>
              <w:rPr>
                <w:rFonts w:ascii="Arial" w:hAnsi="Arial" w:cs="Arial"/>
                <w:sz w:val="18"/>
                <w:szCs w:val="18"/>
              </w:rPr>
            </w:pPr>
          </w:p>
        </w:tc>
      </w:tr>
      <w:tr w:rsidR="00B67AE1" w:rsidRPr="007B0007" w:rsidTr="007B0007">
        <w:trPr>
          <w:trHeight w:val="64"/>
        </w:trPr>
        <w:tc>
          <w:tcPr>
            <w:tcW w:w="3720" w:type="dxa"/>
            <w:tcBorders>
              <w:top w:val="nil"/>
              <w:left w:val="nil"/>
              <w:bottom w:val="nil"/>
              <w:right w:val="nil"/>
            </w:tcBorders>
          </w:tcPr>
          <w:p w:rsidR="00B67AE1" w:rsidRPr="007B0007" w:rsidRDefault="00B67AE1" w:rsidP="00B67AE1">
            <w:pPr>
              <w:autoSpaceDE w:val="0"/>
              <w:autoSpaceDN w:val="0"/>
              <w:adjustRightInd w:val="0"/>
              <w:spacing w:after="0" w:line="240" w:lineRule="auto"/>
              <w:ind w:left="462"/>
              <w:rPr>
                <w:rFonts w:ascii="Arial" w:hAnsi="Arial" w:cs="Arial"/>
                <w:b/>
                <w:bCs/>
                <w:sz w:val="18"/>
                <w:szCs w:val="18"/>
                <w:cs/>
              </w:rPr>
            </w:pPr>
            <w:r w:rsidRPr="007B0007">
              <w:rPr>
                <w:rFonts w:ascii="Arial" w:hAnsi="Arial" w:cs="Arial"/>
                <w:sz w:val="18"/>
                <w:szCs w:val="18"/>
              </w:rPr>
              <w:t xml:space="preserve">   Retirement benefits</w:t>
            </w:r>
          </w:p>
        </w:tc>
        <w:tc>
          <w:tcPr>
            <w:tcW w:w="1440" w:type="dxa"/>
            <w:tcBorders>
              <w:left w:val="nil"/>
              <w:bottom w:val="nil"/>
              <w:right w:val="nil"/>
            </w:tcBorders>
          </w:tcPr>
          <w:p w:rsidR="00B67AE1" w:rsidRPr="007B0007" w:rsidRDefault="00636436" w:rsidP="00B67AE1">
            <w:pPr>
              <w:autoSpaceDE w:val="0"/>
              <w:autoSpaceDN w:val="0"/>
              <w:adjustRightInd w:val="0"/>
              <w:spacing w:after="0" w:line="240" w:lineRule="auto"/>
              <w:ind w:right="-72"/>
              <w:jc w:val="right"/>
              <w:rPr>
                <w:rFonts w:ascii="Arial" w:hAnsi="Arial" w:cs="Arial"/>
                <w:sz w:val="18"/>
                <w:szCs w:val="18"/>
              </w:rPr>
            </w:pPr>
            <w:r w:rsidRPr="00636436">
              <w:rPr>
                <w:rFonts w:ascii="Arial" w:hAnsi="Arial" w:cs="Arial"/>
                <w:sz w:val="18"/>
                <w:szCs w:val="18"/>
                <w:lang w:val="en-GB"/>
              </w:rPr>
              <w:t>59</w:t>
            </w:r>
            <w:r w:rsidR="00B67AE1" w:rsidRPr="007B0007">
              <w:rPr>
                <w:rFonts w:ascii="Arial" w:hAnsi="Arial" w:cs="Arial"/>
                <w:sz w:val="18"/>
                <w:szCs w:val="18"/>
              </w:rPr>
              <w:t>,</w:t>
            </w:r>
            <w:r w:rsidRPr="00636436">
              <w:rPr>
                <w:rFonts w:ascii="Arial" w:hAnsi="Arial" w:cs="Arial"/>
                <w:sz w:val="18"/>
                <w:szCs w:val="18"/>
                <w:lang w:val="en-GB"/>
              </w:rPr>
              <w:t>477</w:t>
            </w:r>
          </w:p>
        </w:tc>
        <w:tc>
          <w:tcPr>
            <w:tcW w:w="1440" w:type="dxa"/>
            <w:tcBorders>
              <w:left w:val="nil"/>
              <w:bottom w:val="nil"/>
              <w:right w:val="nil"/>
            </w:tcBorders>
          </w:tcPr>
          <w:p w:rsidR="00B67AE1" w:rsidRPr="007B0007" w:rsidRDefault="00636436" w:rsidP="00B67AE1">
            <w:pPr>
              <w:autoSpaceDE w:val="0"/>
              <w:autoSpaceDN w:val="0"/>
              <w:adjustRightInd w:val="0"/>
              <w:spacing w:after="0" w:line="240" w:lineRule="auto"/>
              <w:ind w:right="-72"/>
              <w:jc w:val="right"/>
              <w:rPr>
                <w:rFonts w:ascii="Arial" w:hAnsi="Arial" w:cs="Arial"/>
                <w:sz w:val="18"/>
                <w:szCs w:val="18"/>
              </w:rPr>
            </w:pPr>
            <w:r w:rsidRPr="00636436">
              <w:rPr>
                <w:rFonts w:ascii="Arial" w:hAnsi="Arial" w:cs="Arial"/>
                <w:sz w:val="18"/>
                <w:szCs w:val="18"/>
                <w:lang w:val="en-GB"/>
              </w:rPr>
              <w:t>689</w:t>
            </w:r>
            <w:r w:rsidR="00B67AE1" w:rsidRPr="007B0007">
              <w:rPr>
                <w:rFonts w:ascii="Arial" w:hAnsi="Arial" w:cs="Arial"/>
                <w:sz w:val="18"/>
                <w:szCs w:val="18"/>
              </w:rPr>
              <w:t>,</w:t>
            </w:r>
            <w:r w:rsidRPr="00636436">
              <w:rPr>
                <w:rFonts w:ascii="Arial" w:hAnsi="Arial" w:cs="Arial"/>
                <w:sz w:val="18"/>
                <w:szCs w:val="18"/>
                <w:lang w:val="en-GB"/>
              </w:rPr>
              <w:t>244</w:t>
            </w:r>
          </w:p>
        </w:tc>
        <w:tc>
          <w:tcPr>
            <w:tcW w:w="1440" w:type="dxa"/>
            <w:tcBorders>
              <w:left w:val="nil"/>
              <w:bottom w:val="nil"/>
              <w:right w:val="nil"/>
            </w:tcBorders>
          </w:tcPr>
          <w:p w:rsidR="00B67AE1" w:rsidRPr="007B0007" w:rsidRDefault="00636436" w:rsidP="00B67AE1">
            <w:pPr>
              <w:autoSpaceDE w:val="0"/>
              <w:autoSpaceDN w:val="0"/>
              <w:adjustRightInd w:val="0"/>
              <w:spacing w:after="0" w:line="240" w:lineRule="auto"/>
              <w:ind w:right="-72"/>
              <w:jc w:val="right"/>
              <w:rPr>
                <w:rFonts w:ascii="Arial" w:hAnsi="Arial" w:cs="Arial"/>
                <w:sz w:val="18"/>
                <w:szCs w:val="18"/>
              </w:rPr>
            </w:pPr>
            <w:r w:rsidRPr="00636436">
              <w:rPr>
                <w:rFonts w:ascii="Arial" w:hAnsi="Arial" w:cs="Arial"/>
                <w:sz w:val="18"/>
                <w:szCs w:val="18"/>
                <w:lang w:val="en-GB"/>
              </w:rPr>
              <w:t>3</w:t>
            </w:r>
            <w:r w:rsidR="00B67AE1" w:rsidRPr="007B0007">
              <w:rPr>
                <w:rFonts w:ascii="Arial" w:hAnsi="Arial" w:cs="Arial"/>
                <w:sz w:val="18"/>
                <w:szCs w:val="18"/>
              </w:rPr>
              <w:t>,</w:t>
            </w:r>
            <w:r w:rsidRPr="00636436">
              <w:rPr>
                <w:rFonts w:ascii="Arial" w:hAnsi="Arial" w:cs="Arial"/>
                <w:sz w:val="18"/>
                <w:szCs w:val="18"/>
                <w:lang w:val="en-GB"/>
              </w:rPr>
              <w:t>548</w:t>
            </w:r>
            <w:r w:rsidR="00B67AE1" w:rsidRPr="007B0007">
              <w:rPr>
                <w:rFonts w:ascii="Arial" w:hAnsi="Arial" w:cs="Arial"/>
                <w:sz w:val="18"/>
                <w:szCs w:val="18"/>
              </w:rPr>
              <w:t>,</w:t>
            </w:r>
            <w:r w:rsidRPr="00636436">
              <w:rPr>
                <w:rFonts w:ascii="Arial" w:hAnsi="Arial" w:cs="Arial"/>
                <w:sz w:val="18"/>
                <w:szCs w:val="18"/>
                <w:lang w:val="en-GB"/>
              </w:rPr>
              <w:t>016</w:t>
            </w:r>
          </w:p>
        </w:tc>
        <w:tc>
          <w:tcPr>
            <w:tcW w:w="1440" w:type="dxa"/>
            <w:tcBorders>
              <w:left w:val="nil"/>
              <w:bottom w:val="nil"/>
              <w:right w:val="nil"/>
            </w:tcBorders>
          </w:tcPr>
          <w:p w:rsidR="00B67AE1" w:rsidRPr="007B0007" w:rsidRDefault="00636436" w:rsidP="00B67AE1">
            <w:pPr>
              <w:autoSpaceDE w:val="0"/>
              <w:autoSpaceDN w:val="0"/>
              <w:adjustRightInd w:val="0"/>
              <w:spacing w:after="0" w:line="240" w:lineRule="auto"/>
              <w:ind w:right="-72"/>
              <w:jc w:val="right"/>
              <w:rPr>
                <w:rFonts w:ascii="Arial" w:hAnsi="Arial" w:cs="Arial"/>
                <w:sz w:val="18"/>
                <w:szCs w:val="18"/>
              </w:rPr>
            </w:pPr>
            <w:r w:rsidRPr="00636436">
              <w:rPr>
                <w:rFonts w:ascii="Arial" w:hAnsi="Arial" w:cs="Arial"/>
                <w:sz w:val="18"/>
                <w:szCs w:val="18"/>
                <w:lang w:val="en-GB"/>
              </w:rPr>
              <w:t>4</w:t>
            </w:r>
            <w:r w:rsidR="00B67AE1" w:rsidRPr="007B0007">
              <w:rPr>
                <w:rFonts w:ascii="Arial" w:hAnsi="Arial" w:cs="Arial"/>
                <w:sz w:val="18"/>
                <w:szCs w:val="18"/>
              </w:rPr>
              <w:t>,</w:t>
            </w:r>
            <w:r w:rsidRPr="00636436">
              <w:rPr>
                <w:rFonts w:ascii="Arial" w:hAnsi="Arial" w:cs="Arial"/>
                <w:sz w:val="18"/>
                <w:szCs w:val="18"/>
                <w:lang w:val="en-GB"/>
              </w:rPr>
              <w:t>520</w:t>
            </w:r>
            <w:r w:rsidR="00B67AE1" w:rsidRPr="007B0007">
              <w:rPr>
                <w:rFonts w:ascii="Arial" w:hAnsi="Arial" w:cs="Arial"/>
                <w:sz w:val="18"/>
                <w:szCs w:val="18"/>
              </w:rPr>
              <w:t>,</w:t>
            </w:r>
            <w:r w:rsidRPr="00636436">
              <w:rPr>
                <w:rFonts w:ascii="Arial" w:hAnsi="Arial" w:cs="Arial"/>
                <w:sz w:val="18"/>
                <w:szCs w:val="18"/>
                <w:lang w:val="en-GB"/>
              </w:rPr>
              <w:t>578</w:t>
            </w:r>
          </w:p>
        </w:tc>
      </w:tr>
    </w:tbl>
    <w:p w:rsidR="009A6FC1" w:rsidRDefault="009A6FC1" w:rsidP="00CB7228">
      <w:pPr>
        <w:spacing w:after="0" w:line="240" w:lineRule="auto"/>
        <w:ind w:left="540"/>
        <w:jc w:val="both"/>
        <w:rPr>
          <w:rFonts w:ascii="Arial" w:hAnsi="Arial" w:cs="Arial"/>
          <w:sz w:val="18"/>
          <w:szCs w:val="18"/>
        </w:rPr>
      </w:pPr>
      <w:bookmarkStart w:id="14" w:name="_Toc494360379"/>
    </w:p>
    <w:p w:rsidR="00123A0D" w:rsidRPr="007B0007" w:rsidRDefault="00123A0D" w:rsidP="00CB7228">
      <w:pPr>
        <w:spacing w:after="0" w:line="240" w:lineRule="auto"/>
        <w:ind w:left="540"/>
        <w:jc w:val="both"/>
        <w:rPr>
          <w:rFonts w:ascii="Arial" w:hAnsi="Arial" w:cs="Arial"/>
          <w:sz w:val="18"/>
          <w:szCs w:val="18"/>
        </w:rPr>
      </w:pPr>
    </w:p>
    <w:p w:rsidR="00AD22B7" w:rsidRPr="00123A0D" w:rsidRDefault="00636436" w:rsidP="00B92B0A">
      <w:pPr>
        <w:spacing w:after="0" w:line="240" w:lineRule="auto"/>
        <w:ind w:left="540" w:hanging="540"/>
        <w:rPr>
          <w:rFonts w:ascii="Arial" w:hAnsi="Arial" w:cs="Arial"/>
          <w:sz w:val="18"/>
          <w:szCs w:val="18"/>
        </w:rPr>
      </w:pPr>
      <w:bookmarkStart w:id="15" w:name="OLE_LINK1"/>
      <w:bookmarkEnd w:id="14"/>
      <w:r w:rsidRPr="00636436">
        <w:rPr>
          <w:rFonts w:ascii="Arial" w:hAnsi="Arial" w:cs="Arial"/>
          <w:b/>
          <w:sz w:val="18"/>
          <w:szCs w:val="18"/>
          <w:lang w:val="en-GB"/>
        </w:rPr>
        <w:t>19</w:t>
      </w:r>
      <w:r w:rsidR="00AD22B7" w:rsidRPr="00113B0B">
        <w:rPr>
          <w:rFonts w:ascii="Arial" w:hAnsi="Arial" w:cs="Arial"/>
          <w:b/>
          <w:sz w:val="18"/>
          <w:szCs w:val="18"/>
        </w:rPr>
        <w:tab/>
        <w:t>Share capital and premium on share capital</w:t>
      </w:r>
    </w:p>
    <w:p w:rsidR="009A6FC1" w:rsidRPr="00113B0B" w:rsidRDefault="009A6FC1" w:rsidP="00665DC9">
      <w:pPr>
        <w:spacing w:after="0" w:line="240" w:lineRule="auto"/>
        <w:ind w:left="540"/>
        <w:jc w:val="both"/>
        <w:rPr>
          <w:rFonts w:ascii="Arial" w:hAnsi="Arial" w:cs="Arial"/>
          <w:sz w:val="18"/>
          <w:szCs w:val="18"/>
        </w:rPr>
      </w:pPr>
    </w:p>
    <w:tbl>
      <w:tblPr>
        <w:tblW w:w="9468" w:type="dxa"/>
        <w:tblLayout w:type="fixed"/>
        <w:tblLook w:val="04A0" w:firstRow="1" w:lastRow="0" w:firstColumn="1" w:lastColumn="0" w:noHBand="0" w:noVBand="1"/>
      </w:tblPr>
      <w:tblGrid>
        <w:gridCol w:w="3816"/>
        <w:gridCol w:w="1413"/>
        <w:gridCol w:w="1413"/>
        <w:gridCol w:w="1413"/>
        <w:gridCol w:w="1413"/>
      </w:tblGrid>
      <w:tr w:rsidR="009A6FC1" w:rsidRPr="00113B0B" w:rsidTr="00680A33">
        <w:tc>
          <w:tcPr>
            <w:tcW w:w="3816" w:type="dxa"/>
            <w:shd w:val="clear" w:color="auto" w:fill="auto"/>
          </w:tcPr>
          <w:p w:rsidR="009A6FC1" w:rsidRPr="00113B0B" w:rsidRDefault="009A6FC1" w:rsidP="00680A33">
            <w:pPr>
              <w:spacing w:after="0" w:line="240" w:lineRule="auto"/>
              <w:ind w:left="435"/>
              <w:jc w:val="both"/>
              <w:rPr>
                <w:rFonts w:ascii="Arial" w:hAnsi="Arial" w:cs="Arial"/>
                <w:sz w:val="18"/>
                <w:szCs w:val="18"/>
              </w:rPr>
            </w:pPr>
          </w:p>
        </w:tc>
        <w:tc>
          <w:tcPr>
            <w:tcW w:w="1413" w:type="dxa"/>
            <w:shd w:val="clear" w:color="auto" w:fill="auto"/>
            <w:vAlign w:val="bottom"/>
          </w:tcPr>
          <w:p w:rsidR="009A6FC1" w:rsidRPr="00113B0B" w:rsidRDefault="009A6FC1" w:rsidP="00680A3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113B0B">
              <w:rPr>
                <w:rFonts w:ascii="Arial" w:hAnsi="Arial" w:cs="Arial"/>
                <w:b/>
                <w:bCs/>
                <w:sz w:val="18"/>
                <w:szCs w:val="18"/>
              </w:rPr>
              <w:t>Number of</w:t>
            </w:r>
          </w:p>
          <w:p w:rsidR="009A6FC1" w:rsidRPr="00113B0B" w:rsidRDefault="009A6FC1" w:rsidP="00680A33">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Shares</w:t>
            </w:r>
          </w:p>
        </w:tc>
        <w:tc>
          <w:tcPr>
            <w:tcW w:w="1413" w:type="dxa"/>
            <w:shd w:val="clear" w:color="auto" w:fill="auto"/>
            <w:vAlign w:val="bottom"/>
          </w:tcPr>
          <w:p w:rsidR="009A6FC1" w:rsidRPr="00113B0B" w:rsidRDefault="009A6FC1" w:rsidP="00680A3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113B0B">
              <w:rPr>
                <w:rFonts w:ascii="Arial" w:hAnsi="Arial" w:cs="Arial"/>
                <w:b/>
                <w:bCs/>
                <w:sz w:val="18"/>
                <w:szCs w:val="18"/>
              </w:rPr>
              <w:t>Ordinary</w:t>
            </w:r>
          </w:p>
          <w:p w:rsidR="009A6FC1" w:rsidRPr="00113B0B" w:rsidRDefault="009A6FC1" w:rsidP="00680A33">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Shares</w:t>
            </w:r>
          </w:p>
        </w:tc>
        <w:tc>
          <w:tcPr>
            <w:tcW w:w="1413" w:type="dxa"/>
            <w:shd w:val="clear" w:color="auto" w:fill="auto"/>
            <w:vAlign w:val="bottom"/>
          </w:tcPr>
          <w:p w:rsidR="009A6FC1" w:rsidRPr="00113B0B" w:rsidRDefault="009A6FC1" w:rsidP="00680A3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113B0B">
              <w:rPr>
                <w:rFonts w:ascii="Arial" w:hAnsi="Arial" w:cs="Arial"/>
                <w:b/>
                <w:bCs/>
                <w:sz w:val="18"/>
                <w:szCs w:val="18"/>
              </w:rPr>
              <w:t>Share</w:t>
            </w:r>
          </w:p>
          <w:p w:rsidR="009A6FC1" w:rsidRPr="00113B0B" w:rsidRDefault="009A6FC1" w:rsidP="00680A33">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Premium</w:t>
            </w:r>
          </w:p>
        </w:tc>
        <w:tc>
          <w:tcPr>
            <w:tcW w:w="1413" w:type="dxa"/>
            <w:shd w:val="clear" w:color="auto" w:fill="auto"/>
            <w:vAlign w:val="bottom"/>
          </w:tcPr>
          <w:p w:rsidR="009A6FC1" w:rsidRPr="00113B0B" w:rsidRDefault="009A6FC1" w:rsidP="00680A3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
          <w:p w:rsidR="009A6FC1" w:rsidRPr="00113B0B" w:rsidRDefault="009A6FC1" w:rsidP="00680A33">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Total</w:t>
            </w:r>
          </w:p>
        </w:tc>
      </w:tr>
      <w:tr w:rsidR="009A6FC1" w:rsidRPr="00113B0B" w:rsidTr="00680A33">
        <w:tc>
          <w:tcPr>
            <w:tcW w:w="3816" w:type="dxa"/>
            <w:shd w:val="clear" w:color="auto" w:fill="auto"/>
          </w:tcPr>
          <w:p w:rsidR="009A6FC1" w:rsidRPr="00113B0B" w:rsidRDefault="009A6FC1" w:rsidP="00680A33">
            <w:pPr>
              <w:tabs>
                <w:tab w:val="left" w:pos="2351"/>
              </w:tabs>
              <w:spacing w:after="0" w:line="240" w:lineRule="auto"/>
              <w:ind w:left="435"/>
              <w:jc w:val="both"/>
              <w:rPr>
                <w:rFonts w:ascii="Arial" w:hAnsi="Arial" w:cs="Arial"/>
                <w:sz w:val="18"/>
                <w:szCs w:val="18"/>
              </w:rPr>
            </w:pPr>
          </w:p>
        </w:tc>
        <w:tc>
          <w:tcPr>
            <w:tcW w:w="1413" w:type="dxa"/>
            <w:shd w:val="clear" w:color="auto" w:fill="auto"/>
            <w:vAlign w:val="bottom"/>
          </w:tcPr>
          <w:p w:rsidR="009A6FC1" w:rsidRPr="00113B0B" w:rsidRDefault="009A6FC1" w:rsidP="00680A33">
            <w:pPr>
              <w:pBdr>
                <w:bottom w:val="single" w:sz="4" w:space="1" w:color="auto"/>
              </w:pBdr>
              <w:spacing w:after="0" w:line="240" w:lineRule="auto"/>
              <w:ind w:right="-72"/>
              <w:jc w:val="right"/>
              <w:rPr>
                <w:rFonts w:ascii="Arial" w:hAnsi="Arial" w:cs="Arial"/>
                <w:sz w:val="18"/>
                <w:szCs w:val="18"/>
              </w:rPr>
            </w:pPr>
            <w:r w:rsidRPr="00113B0B">
              <w:rPr>
                <w:rFonts w:ascii="Arial" w:hAnsi="Arial" w:cs="Arial"/>
                <w:b/>
                <w:bCs/>
                <w:sz w:val="18"/>
                <w:szCs w:val="18"/>
              </w:rPr>
              <w:t>Shares</w:t>
            </w:r>
          </w:p>
        </w:tc>
        <w:tc>
          <w:tcPr>
            <w:tcW w:w="1413" w:type="dxa"/>
            <w:shd w:val="clear" w:color="auto" w:fill="auto"/>
            <w:vAlign w:val="bottom"/>
          </w:tcPr>
          <w:p w:rsidR="009A6FC1" w:rsidRPr="00113B0B" w:rsidRDefault="009A6FC1" w:rsidP="00680A33">
            <w:pPr>
              <w:pBdr>
                <w:bottom w:val="single" w:sz="4" w:space="1" w:color="auto"/>
              </w:pBdr>
              <w:spacing w:after="0" w:line="240" w:lineRule="auto"/>
              <w:ind w:right="-72"/>
              <w:jc w:val="right"/>
              <w:rPr>
                <w:rFonts w:ascii="Arial" w:hAnsi="Arial" w:cs="Arial"/>
                <w:sz w:val="18"/>
                <w:szCs w:val="18"/>
              </w:rPr>
            </w:pPr>
            <w:r w:rsidRPr="00113B0B">
              <w:rPr>
                <w:rFonts w:ascii="Arial" w:hAnsi="Arial" w:cs="Arial"/>
                <w:b/>
                <w:bCs/>
                <w:sz w:val="18"/>
                <w:szCs w:val="18"/>
              </w:rPr>
              <w:t>Baht</w:t>
            </w:r>
          </w:p>
        </w:tc>
        <w:tc>
          <w:tcPr>
            <w:tcW w:w="1413" w:type="dxa"/>
            <w:shd w:val="clear" w:color="auto" w:fill="auto"/>
            <w:vAlign w:val="bottom"/>
          </w:tcPr>
          <w:p w:rsidR="009A6FC1" w:rsidRPr="00113B0B" w:rsidRDefault="009A6FC1" w:rsidP="00680A33">
            <w:pPr>
              <w:pBdr>
                <w:bottom w:val="single" w:sz="4" w:space="1" w:color="auto"/>
              </w:pBdr>
              <w:spacing w:after="0" w:line="240" w:lineRule="auto"/>
              <w:ind w:right="-72"/>
              <w:jc w:val="right"/>
              <w:rPr>
                <w:rFonts w:ascii="Arial" w:hAnsi="Arial" w:cs="Arial"/>
                <w:sz w:val="18"/>
                <w:szCs w:val="18"/>
              </w:rPr>
            </w:pPr>
            <w:r w:rsidRPr="00113B0B">
              <w:rPr>
                <w:rFonts w:ascii="Arial" w:hAnsi="Arial" w:cs="Arial"/>
                <w:b/>
                <w:bCs/>
                <w:sz w:val="18"/>
                <w:szCs w:val="18"/>
              </w:rPr>
              <w:t>Baht</w:t>
            </w:r>
          </w:p>
        </w:tc>
        <w:tc>
          <w:tcPr>
            <w:tcW w:w="1413" w:type="dxa"/>
            <w:shd w:val="clear" w:color="auto" w:fill="auto"/>
            <w:vAlign w:val="bottom"/>
          </w:tcPr>
          <w:p w:rsidR="009A6FC1" w:rsidRPr="00113B0B" w:rsidRDefault="009A6FC1" w:rsidP="00680A33">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r>
      <w:tr w:rsidR="009A6FC1" w:rsidRPr="00680A33" w:rsidTr="00680A33">
        <w:tc>
          <w:tcPr>
            <w:tcW w:w="3816" w:type="dxa"/>
            <w:shd w:val="clear" w:color="auto" w:fill="auto"/>
          </w:tcPr>
          <w:p w:rsidR="009A6FC1" w:rsidRPr="00680A33" w:rsidRDefault="009A6FC1" w:rsidP="00680A33">
            <w:pPr>
              <w:spacing w:after="0" w:line="240" w:lineRule="auto"/>
              <w:ind w:left="435"/>
              <w:jc w:val="both"/>
              <w:rPr>
                <w:rFonts w:ascii="Arial" w:hAnsi="Arial" w:cs="Arial"/>
                <w:sz w:val="12"/>
                <w:szCs w:val="12"/>
              </w:rPr>
            </w:pPr>
          </w:p>
        </w:tc>
        <w:tc>
          <w:tcPr>
            <w:tcW w:w="1413" w:type="dxa"/>
            <w:shd w:val="clear" w:color="auto" w:fill="auto"/>
          </w:tcPr>
          <w:p w:rsidR="009A6FC1" w:rsidRPr="00680A33" w:rsidRDefault="009A6FC1" w:rsidP="00680A33">
            <w:pPr>
              <w:spacing w:after="0" w:line="240" w:lineRule="auto"/>
              <w:ind w:right="-72"/>
              <w:jc w:val="right"/>
              <w:rPr>
                <w:rFonts w:ascii="Arial" w:hAnsi="Arial" w:cs="Arial"/>
                <w:b/>
                <w:bCs/>
                <w:sz w:val="12"/>
                <w:szCs w:val="12"/>
              </w:rPr>
            </w:pPr>
          </w:p>
        </w:tc>
        <w:tc>
          <w:tcPr>
            <w:tcW w:w="1413" w:type="dxa"/>
            <w:shd w:val="clear" w:color="auto" w:fill="auto"/>
          </w:tcPr>
          <w:p w:rsidR="009A6FC1" w:rsidRPr="00680A33" w:rsidRDefault="009A6FC1" w:rsidP="00680A33">
            <w:pPr>
              <w:spacing w:after="0" w:line="240" w:lineRule="auto"/>
              <w:ind w:right="-72"/>
              <w:jc w:val="right"/>
              <w:rPr>
                <w:rFonts w:ascii="Arial" w:hAnsi="Arial" w:cs="Arial"/>
                <w:b/>
                <w:bCs/>
                <w:sz w:val="12"/>
                <w:szCs w:val="12"/>
              </w:rPr>
            </w:pPr>
          </w:p>
        </w:tc>
        <w:tc>
          <w:tcPr>
            <w:tcW w:w="1413" w:type="dxa"/>
            <w:shd w:val="clear" w:color="auto" w:fill="auto"/>
          </w:tcPr>
          <w:p w:rsidR="009A6FC1" w:rsidRPr="00680A33" w:rsidRDefault="009A6FC1" w:rsidP="00680A33">
            <w:pPr>
              <w:spacing w:after="0" w:line="240" w:lineRule="auto"/>
              <w:ind w:right="-72"/>
              <w:jc w:val="right"/>
              <w:rPr>
                <w:rFonts w:ascii="Arial" w:hAnsi="Arial" w:cs="Arial"/>
                <w:b/>
                <w:bCs/>
                <w:sz w:val="12"/>
                <w:szCs w:val="12"/>
              </w:rPr>
            </w:pPr>
          </w:p>
        </w:tc>
        <w:tc>
          <w:tcPr>
            <w:tcW w:w="1413" w:type="dxa"/>
          </w:tcPr>
          <w:p w:rsidR="009A6FC1" w:rsidRPr="00680A33" w:rsidRDefault="009A6FC1" w:rsidP="00680A33">
            <w:pPr>
              <w:spacing w:after="0" w:line="240" w:lineRule="auto"/>
              <w:ind w:right="-72"/>
              <w:jc w:val="right"/>
              <w:rPr>
                <w:rFonts w:ascii="Arial" w:hAnsi="Arial" w:cs="Arial"/>
                <w:b/>
                <w:bCs/>
                <w:sz w:val="12"/>
                <w:szCs w:val="12"/>
              </w:rPr>
            </w:pPr>
          </w:p>
        </w:tc>
      </w:tr>
      <w:tr w:rsidR="009A6FC1" w:rsidRPr="00113B0B" w:rsidTr="00680A33">
        <w:tc>
          <w:tcPr>
            <w:tcW w:w="3816" w:type="dxa"/>
            <w:shd w:val="clear" w:color="auto" w:fill="auto"/>
          </w:tcPr>
          <w:p w:rsidR="009A6FC1" w:rsidRPr="00113B0B" w:rsidRDefault="00636436" w:rsidP="00680A33">
            <w:pPr>
              <w:spacing w:after="0" w:line="240" w:lineRule="auto"/>
              <w:ind w:left="435"/>
              <w:rPr>
                <w:rFonts w:ascii="Arial" w:hAnsi="Arial" w:cs="Arial"/>
                <w:sz w:val="18"/>
                <w:szCs w:val="18"/>
              </w:rPr>
            </w:pPr>
            <w:r w:rsidRPr="00636436">
              <w:rPr>
                <w:rFonts w:ascii="Arial" w:hAnsi="Arial" w:cs="Arial"/>
                <w:sz w:val="18"/>
                <w:szCs w:val="18"/>
                <w:lang w:val="en-GB"/>
              </w:rPr>
              <w:t>1</w:t>
            </w:r>
            <w:r w:rsidR="009A6FC1" w:rsidRPr="00113B0B">
              <w:rPr>
                <w:rFonts w:ascii="Arial" w:hAnsi="Arial" w:cs="Arial"/>
                <w:sz w:val="18"/>
                <w:szCs w:val="18"/>
              </w:rPr>
              <w:t xml:space="preserve"> January </w:t>
            </w:r>
            <w:r w:rsidRPr="00636436">
              <w:rPr>
                <w:rFonts w:ascii="Arial" w:hAnsi="Arial" w:cs="Arial"/>
                <w:sz w:val="18"/>
                <w:szCs w:val="18"/>
                <w:lang w:val="en-GB"/>
              </w:rPr>
              <w:t>2018</w:t>
            </w:r>
          </w:p>
        </w:tc>
        <w:tc>
          <w:tcPr>
            <w:tcW w:w="1413" w:type="dxa"/>
            <w:shd w:val="clear" w:color="auto" w:fill="auto"/>
            <w:vAlign w:val="bottom"/>
          </w:tcPr>
          <w:p w:rsidR="009A6FC1" w:rsidRPr="00113B0B" w:rsidRDefault="00636436" w:rsidP="001A6A4D">
            <w:pPr>
              <w:pBdr>
                <w:bottom w:val="single" w:sz="4" w:space="1" w:color="auto"/>
              </w:pBdr>
              <w:spacing w:after="0" w:line="240" w:lineRule="auto"/>
              <w:ind w:right="-72"/>
              <w:jc w:val="right"/>
              <w:rPr>
                <w:rFonts w:ascii="Arial" w:eastAsia="Arial Unicode MS" w:hAnsi="Arial" w:cs="Arial"/>
                <w:sz w:val="18"/>
                <w:szCs w:val="18"/>
              </w:rPr>
            </w:pPr>
            <w:r w:rsidRPr="00636436">
              <w:rPr>
                <w:rFonts w:ascii="Arial" w:eastAsia="Arial Unicode MS" w:hAnsi="Arial" w:cs="Arial"/>
                <w:sz w:val="18"/>
                <w:szCs w:val="18"/>
                <w:lang w:val="en-GB"/>
              </w:rPr>
              <w:t>17</w:t>
            </w:r>
            <w:r w:rsidR="009A6FC1" w:rsidRPr="00113B0B">
              <w:rPr>
                <w:rFonts w:ascii="Arial" w:eastAsia="Arial Unicode MS" w:hAnsi="Arial" w:cs="Arial"/>
                <w:sz w:val="18"/>
                <w:szCs w:val="18"/>
              </w:rPr>
              <w:t>,</w:t>
            </w:r>
            <w:r w:rsidRPr="00636436">
              <w:rPr>
                <w:rFonts w:ascii="Arial" w:eastAsia="Arial Unicode MS" w:hAnsi="Arial" w:cs="Arial"/>
                <w:sz w:val="18"/>
                <w:szCs w:val="18"/>
                <w:lang w:val="en-GB"/>
              </w:rPr>
              <w:t>333</w:t>
            </w:r>
            <w:r w:rsidR="009A6FC1" w:rsidRPr="00113B0B">
              <w:rPr>
                <w:rFonts w:ascii="Arial" w:eastAsia="Arial Unicode MS" w:hAnsi="Arial" w:cs="Arial"/>
                <w:sz w:val="18"/>
                <w:szCs w:val="18"/>
              </w:rPr>
              <w:t>,</w:t>
            </w:r>
            <w:r w:rsidRPr="00636436">
              <w:rPr>
                <w:rFonts w:ascii="Arial" w:eastAsia="Arial Unicode MS" w:hAnsi="Arial" w:cs="Arial"/>
                <w:sz w:val="18"/>
                <w:szCs w:val="18"/>
                <w:lang w:val="en-GB"/>
              </w:rPr>
              <w:t>333</w:t>
            </w:r>
          </w:p>
        </w:tc>
        <w:tc>
          <w:tcPr>
            <w:tcW w:w="1413" w:type="dxa"/>
            <w:shd w:val="clear" w:color="auto" w:fill="auto"/>
            <w:vAlign w:val="bottom"/>
          </w:tcPr>
          <w:p w:rsidR="009A6FC1" w:rsidRPr="00113B0B" w:rsidRDefault="00636436" w:rsidP="001A6A4D">
            <w:pPr>
              <w:pBdr>
                <w:bottom w:val="single" w:sz="4" w:space="1" w:color="auto"/>
              </w:pBdr>
              <w:spacing w:after="0" w:line="240" w:lineRule="auto"/>
              <w:ind w:right="-72"/>
              <w:jc w:val="right"/>
              <w:rPr>
                <w:rFonts w:ascii="Arial" w:eastAsia="Arial Unicode MS" w:hAnsi="Arial" w:cs="Arial"/>
                <w:sz w:val="18"/>
                <w:szCs w:val="18"/>
              </w:rPr>
            </w:pPr>
            <w:r w:rsidRPr="00636436">
              <w:rPr>
                <w:rFonts w:ascii="Arial" w:eastAsia="Arial Unicode MS" w:hAnsi="Arial" w:cs="Arial"/>
                <w:sz w:val="18"/>
                <w:szCs w:val="18"/>
                <w:lang w:val="en-GB"/>
              </w:rPr>
              <w:t>173</w:t>
            </w:r>
            <w:r w:rsidR="009A6FC1" w:rsidRPr="00113B0B">
              <w:rPr>
                <w:rFonts w:ascii="Arial" w:eastAsia="Arial Unicode MS" w:hAnsi="Arial" w:cs="Arial"/>
                <w:sz w:val="18"/>
                <w:szCs w:val="18"/>
              </w:rPr>
              <w:t>,</w:t>
            </w:r>
            <w:r w:rsidRPr="00636436">
              <w:rPr>
                <w:rFonts w:ascii="Arial" w:eastAsia="Arial Unicode MS" w:hAnsi="Arial" w:cs="Arial"/>
                <w:sz w:val="18"/>
                <w:szCs w:val="18"/>
                <w:lang w:val="en-GB"/>
              </w:rPr>
              <w:t>333</w:t>
            </w:r>
            <w:r w:rsidR="009A6FC1" w:rsidRPr="00113B0B">
              <w:rPr>
                <w:rFonts w:ascii="Arial" w:eastAsia="Arial Unicode MS" w:hAnsi="Arial" w:cs="Arial"/>
                <w:sz w:val="18"/>
                <w:szCs w:val="18"/>
              </w:rPr>
              <w:t>,</w:t>
            </w:r>
            <w:r w:rsidRPr="00636436">
              <w:rPr>
                <w:rFonts w:ascii="Arial" w:eastAsia="Arial Unicode MS" w:hAnsi="Arial" w:cs="Arial"/>
                <w:sz w:val="18"/>
                <w:szCs w:val="18"/>
                <w:lang w:val="en-GB"/>
              </w:rPr>
              <w:t>330</w:t>
            </w:r>
          </w:p>
        </w:tc>
        <w:tc>
          <w:tcPr>
            <w:tcW w:w="1413" w:type="dxa"/>
            <w:shd w:val="clear" w:color="auto" w:fill="auto"/>
            <w:vAlign w:val="bottom"/>
          </w:tcPr>
          <w:p w:rsidR="009A6FC1" w:rsidRPr="00113B0B" w:rsidRDefault="00636436" w:rsidP="001A6A4D">
            <w:pPr>
              <w:pBdr>
                <w:bottom w:val="single" w:sz="4" w:space="1" w:color="auto"/>
              </w:pBdr>
              <w:spacing w:after="0" w:line="240" w:lineRule="auto"/>
              <w:ind w:right="-72"/>
              <w:jc w:val="right"/>
              <w:rPr>
                <w:rFonts w:ascii="Arial" w:eastAsia="Arial Unicode MS" w:hAnsi="Arial" w:cs="Arial"/>
                <w:sz w:val="18"/>
                <w:szCs w:val="18"/>
              </w:rPr>
            </w:pPr>
            <w:r w:rsidRPr="00636436">
              <w:rPr>
                <w:rFonts w:ascii="Arial" w:eastAsia="Arial Unicode MS" w:hAnsi="Arial" w:cs="Arial"/>
                <w:sz w:val="18"/>
                <w:szCs w:val="18"/>
                <w:lang w:val="en-GB"/>
              </w:rPr>
              <w:t>5</w:t>
            </w:r>
            <w:r w:rsidR="009A6FC1" w:rsidRPr="00113B0B">
              <w:rPr>
                <w:rFonts w:ascii="Arial" w:eastAsia="Arial Unicode MS" w:hAnsi="Arial" w:cs="Arial"/>
                <w:sz w:val="18"/>
                <w:szCs w:val="18"/>
              </w:rPr>
              <w:t>,</w:t>
            </w:r>
            <w:r w:rsidRPr="00636436">
              <w:rPr>
                <w:rFonts w:ascii="Arial" w:eastAsia="Arial Unicode MS" w:hAnsi="Arial" w:cs="Arial"/>
                <w:sz w:val="18"/>
                <w:szCs w:val="18"/>
                <w:lang w:val="en-GB"/>
              </w:rPr>
              <w:t>703</w:t>
            </w:r>
            <w:r w:rsidR="009A6FC1" w:rsidRPr="00113B0B">
              <w:rPr>
                <w:rFonts w:ascii="Arial" w:eastAsia="Arial Unicode MS" w:hAnsi="Arial" w:cs="Arial"/>
                <w:sz w:val="18"/>
                <w:szCs w:val="18"/>
              </w:rPr>
              <w:t>,</w:t>
            </w:r>
            <w:r w:rsidRPr="00636436">
              <w:rPr>
                <w:rFonts w:ascii="Arial" w:eastAsia="Arial Unicode MS" w:hAnsi="Arial" w:cs="Arial"/>
                <w:sz w:val="18"/>
                <w:szCs w:val="18"/>
                <w:lang w:val="en-GB"/>
              </w:rPr>
              <w:t>904</w:t>
            </w:r>
          </w:p>
        </w:tc>
        <w:tc>
          <w:tcPr>
            <w:tcW w:w="1413" w:type="dxa"/>
            <w:vAlign w:val="bottom"/>
          </w:tcPr>
          <w:p w:rsidR="009A6FC1" w:rsidRPr="00113B0B" w:rsidRDefault="00636436" w:rsidP="001A6A4D">
            <w:pPr>
              <w:pBdr>
                <w:bottom w:val="single" w:sz="4" w:space="1" w:color="auto"/>
              </w:pBdr>
              <w:spacing w:after="0" w:line="240" w:lineRule="auto"/>
              <w:ind w:right="-72"/>
              <w:jc w:val="right"/>
              <w:rPr>
                <w:rFonts w:ascii="Arial" w:eastAsia="Arial Unicode MS" w:hAnsi="Arial" w:cs="Arial"/>
                <w:sz w:val="18"/>
                <w:szCs w:val="18"/>
              </w:rPr>
            </w:pPr>
            <w:r w:rsidRPr="00636436">
              <w:rPr>
                <w:rFonts w:ascii="Arial" w:eastAsia="Arial Unicode MS" w:hAnsi="Arial" w:cs="Arial"/>
                <w:sz w:val="18"/>
                <w:szCs w:val="18"/>
                <w:lang w:val="en-GB"/>
              </w:rPr>
              <w:t>179</w:t>
            </w:r>
            <w:r w:rsidR="009A6FC1" w:rsidRPr="00113B0B">
              <w:rPr>
                <w:rFonts w:ascii="Arial" w:eastAsia="Arial Unicode MS" w:hAnsi="Arial" w:cs="Arial"/>
                <w:sz w:val="18"/>
                <w:szCs w:val="18"/>
              </w:rPr>
              <w:t>,</w:t>
            </w:r>
            <w:r w:rsidRPr="00636436">
              <w:rPr>
                <w:rFonts w:ascii="Arial" w:eastAsia="Arial Unicode MS" w:hAnsi="Arial" w:cs="Arial"/>
                <w:sz w:val="18"/>
                <w:szCs w:val="18"/>
                <w:lang w:val="en-GB"/>
              </w:rPr>
              <w:t>037</w:t>
            </w:r>
            <w:r w:rsidR="009A6FC1" w:rsidRPr="00113B0B">
              <w:rPr>
                <w:rFonts w:ascii="Arial" w:eastAsia="Arial Unicode MS" w:hAnsi="Arial" w:cs="Arial"/>
                <w:sz w:val="18"/>
                <w:szCs w:val="18"/>
              </w:rPr>
              <w:t>,</w:t>
            </w:r>
            <w:r w:rsidRPr="00636436">
              <w:rPr>
                <w:rFonts w:ascii="Arial" w:eastAsia="Arial Unicode MS" w:hAnsi="Arial" w:cs="Arial"/>
                <w:sz w:val="18"/>
                <w:szCs w:val="18"/>
                <w:lang w:val="en-GB"/>
              </w:rPr>
              <w:t>234</w:t>
            </w:r>
          </w:p>
        </w:tc>
      </w:tr>
      <w:tr w:rsidR="00D45D55" w:rsidRPr="00113B0B" w:rsidTr="00680A33">
        <w:tc>
          <w:tcPr>
            <w:tcW w:w="3816" w:type="dxa"/>
            <w:shd w:val="clear" w:color="auto" w:fill="auto"/>
          </w:tcPr>
          <w:p w:rsidR="00D45D55" w:rsidRPr="00113B0B" w:rsidRDefault="00D45D55" w:rsidP="00680A33">
            <w:pPr>
              <w:spacing w:after="0" w:line="240" w:lineRule="auto"/>
              <w:ind w:left="435"/>
              <w:rPr>
                <w:rFonts w:ascii="Arial" w:hAnsi="Arial" w:cs="Arial"/>
                <w:sz w:val="18"/>
                <w:szCs w:val="18"/>
              </w:rPr>
            </w:pPr>
          </w:p>
        </w:tc>
        <w:tc>
          <w:tcPr>
            <w:tcW w:w="1413" w:type="dxa"/>
            <w:shd w:val="clear" w:color="auto" w:fill="auto"/>
            <w:vAlign w:val="bottom"/>
          </w:tcPr>
          <w:p w:rsidR="00D45D55" w:rsidRPr="00113B0B" w:rsidRDefault="00D45D55" w:rsidP="00D45D55">
            <w:pPr>
              <w:spacing w:after="0" w:line="240" w:lineRule="auto"/>
              <w:ind w:right="-72"/>
              <w:jc w:val="right"/>
              <w:rPr>
                <w:rFonts w:ascii="Arial" w:eastAsia="Arial Unicode MS" w:hAnsi="Arial" w:cs="Arial"/>
                <w:sz w:val="18"/>
                <w:szCs w:val="18"/>
              </w:rPr>
            </w:pPr>
          </w:p>
        </w:tc>
        <w:tc>
          <w:tcPr>
            <w:tcW w:w="1413" w:type="dxa"/>
            <w:shd w:val="clear" w:color="auto" w:fill="auto"/>
            <w:vAlign w:val="bottom"/>
          </w:tcPr>
          <w:p w:rsidR="00D45D55" w:rsidRPr="00113B0B" w:rsidRDefault="00D45D55" w:rsidP="00D45D55">
            <w:pPr>
              <w:spacing w:after="0" w:line="240" w:lineRule="auto"/>
              <w:ind w:right="-72"/>
              <w:jc w:val="right"/>
              <w:rPr>
                <w:rFonts w:ascii="Arial" w:eastAsia="Arial Unicode MS" w:hAnsi="Arial" w:cs="Arial"/>
                <w:sz w:val="18"/>
                <w:szCs w:val="18"/>
              </w:rPr>
            </w:pPr>
          </w:p>
        </w:tc>
        <w:tc>
          <w:tcPr>
            <w:tcW w:w="1413" w:type="dxa"/>
            <w:shd w:val="clear" w:color="auto" w:fill="auto"/>
            <w:vAlign w:val="bottom"/>
          </w:tcPr>
          <w:p w:rsidR="00D45D55" w:rsidRPr="00113B0B" w:rsidRDefault="00D45D55" w:rsidP="00D45D55">
            <w:pPr>
              <w:spacing w:after="0" w:line="240" w:lineRule="auto"/>
              <w:ind w:right="-72"/>
              <w:jc w:val="right"/>
              <w:rPr>
                <w:rFonts w:ascii="Arial" w:eastAsia="Arial Unicode MS" w:hAnsi="Arial" w:cs="Arial"/>
                <w:sz w:val="18"/>
                <w:szCs w:val="18"/>
              </w:rPr>
            </w:pPr>
          </w:p>
        </w:tc>
        <w:tc>
          <w:tcPr>
            <w:tcW w:w="1413" w:type="dxa"/>
            <w:vAlign w:val="bottom"/>
          </w:tcPr>
          <w:p w:rsidR="00D45D55" w:rsidRPr="00113B0B" w:rsidRDefault="00D45D55" w:rsidP="00D45D55">
            <w:pPr>
              <w:spacing w:after="0" w:line="240" w:lineRule="auto"/>
              <w:ind w:right="-72"/>
              <w:jc w:val="right"/>
              <w:rPr>
                <w:rFonts w:ascii="Arial" w:eastAsia="Arial Unicode MS" w:hAnsi="Arial" w:cs="Arial"/>
                <w:sz w:val="18"/>
                <w:szCs w:val="18"/>
              </w:rPr>
            </w:pPr>
          </w:p>
        </w:tc>
      </w:tr>
      <w:tr w:rsidR="000E1C88" w:rsidRPr="00113B0B" w:rsidTr="00680A33">
        <w:tc>
          <w:tcPr>
            <w:tcW w:w="3816" w:type="dxa"/>
            <w:shd w:val="clear" w:color="auto" w:fill="auto"/>
          </w:tcPr>
          <w:p w:rsidR="000E1C88" w:rsidRPr="00113B0B" w:rsidRDefault="00636436" w:rsidP="000E1C88">
            <w:pPr>
              <w:spacing w:after="0" w:line="240" w:lineRule="auto"/>
              <w:ind w:left="435"/>
              <w:rPr>
                <w:rFonts w:ascii="Arial" w:hAnsi="Arial" w:cs="Arial"/>
                <w:sz w:val="18"/>
                <w:szCs w:val="18"/>
              </w:rPr>
            </w:pPr>
            <w:r w:rsidRPr="00636436">
              <w:rPr>
                <w:rFonts w:ascii="Arial" w:hAnsi="Arial" w:cs="Arial"/>
                <w:sz w:val="18"/>
                <w:szCs w:val="18"/>
                <w:lang w:val="en-GB"/>
              </w:rPr>
              <w:t>31</w:t>
            </w:r>
            <w:r w:rsidR="000E1C88">
              <w:rPr>
                <w:rFonts w:ascii="Arial" w:hAnsi="Arial" w:cs="Arial"/>
                <w:sz w:val="18"/>
                <w:szCs w:val="18"/>
              </w:rPr>
              <w:t xml:space="preserve"> December </w:t>
            </w:r>
            <w:r w:rsidRPr="00636436">
              <w:rPr>
                <w:rFonts w:ascii="Arial" w:hAnsi="Arial" w:cs="Arial"/>
                <w:sz w:val="18"/>
                <w:szCs w:val="18"/>
                <w:lang w:val="en-GB"/>
              </w:rPr>
              <w:t>2018</w:t>
            </w:r>
          </w:p>
        </w:tc>
        <w:tc>
          <w:tcPr>
            <w:tcW w:w="1413" w:type="dxa"/>
            <w:shd w:val="clear" w:color="auto" w:fill="auto"/>
            <w:vAlign w:val="bottom"/>
          </w:tcPr>
          <w:p w:rsidR="000E1C88" w:rsidRPr="00113B0B" w:rsidRDefault="00636436" w:rsidP="00D45D55">
            <w:pPr>
              <w:pBdr>
                <w:bottom w:val="single" w:sz="4" w:space="1" w:color="auto"/>
              </w:pBdr>
              <w:spacing w:after="0" w:line="240" w:lineRule="auto"/>
              <w:ind w:right="-72"/>
              <w:jc w:val="right"/>
              <w:rPr>
                <w:rFonts w:ascii="Arial" w:eastAsia="Arial Unicode MS" w:hAnsi="Arial" w:cs="Arial"/>
                <w:sz w:val="18"/>
                <w:szCs w:val="18"/>
              </w:rPr>
            </w:pPr>
            <w:r w:rsidRPr="00636436">
              <w:rPr>
                <w:rFonts w:ascii="Arial" w:eastAsia="Arial Unicode MS" w:hAnsi="Arial" w:cs="Arial"/>
                <w:sz w:val="18"/>
                <w:szCs w:val="18"/>
                <w:lang w:val="en-GB"/>
              </w:rPr>
              <w:t>17</w:t>
            </w:r>
            <w:r w:rsidR="000E1C88" w:rsidRPr="00113B0B">
              <w:rPr>
                <w:rFonts w:ascii="Arial" w:eastAsia="Arial Unicode MS" w:hAnsi="Arial" w:cs="Arial"/>
                <w:sz w:val="18"/>
                <w:szCs w:val="18"/>
              </w:rPr>
              <w:t>,</w:t>
            </w:r>
            <w:r w:rsidRPr="00636436">
              <w:rPr>
                <w:rFonts w:ascii="Arial" w:eastAsia="Arial Unicode MS" w:hAnsi="Arial" w:cs="Arial"/>
                <w:sz w:val="18"/>
                <w:szCs w:val="18"/>
                <w:lang w:val="en-GB"/>
              </w:rPr>
              <w:t>333</w:t>
            </w:r>
            <w:r w:rsidR="000E1C88" w:rsidRPr="00113B0B">
              <w:rPr>
                <w:rFonts w:ascii="Arial" w:eastAsia="Arial Unicode MS" w:hAnsi="Arial" w:cs="Arial"/>
                <w:sz w:val="18"/>
                <w:szCs w:val="18"/>
              </w:rPr>
              <w:t>,</w:t>
            </w:r>
            <w:r w:rsidRPr="00636436">
              <w:rPr>
                <w:rFonts w:ascii="Arial" w:eastAsia="Arial Unicode MS" w:hAnsi="Arial" w:cs="Arial"/>
                <w:sz w:val="18"/>
                <w:szCs w:val="18"/>
                <w:lang w:val="en-GB"/>
              </w:rPr>
              <w:t>333</w:t>
            </w:r>
          </w:p>
        </w:tc>
        <w:tc>
          <w:tcPr>
            <w:tcW w:w="1413" w:type="dxa"/>
            <w:shd w:val="clear" w:color="auto" w:fill="auto"/>
            <w:vAlign w:val="bottom"/>
          </w:tcPr>
          <w:p w:rsidR="000E1C88" w:rsidRPr="00113B0B" w:rsidRDefault="00636436" w:rsidP="00D45D55">
            <w:pPr>
              <w:pBdr>
                <w:bottom w:val="single" w:sz="4" w:space="1" w:color="auto"/>
              </w:pBdr>
              <w:spacing w:after="0" w:line="240" w:lineRule="auto"/>
              <w:ind w:right="-72"/>
              <w:jc w:val="right"/>
              <w:rPr>
                <w:rFonts w:ascii="Arial" w:eastAsia="Arial Unicode MS" w:hAnsi="Arial" w:cs="Arial"/>
                <w:sz w:val="18"/>
                <w:szCs w:val="18"/>
              </w:rPr>
            </w:pPr>
            <w:r w:rsidRPr="00636436">
              <w:rPr>
                <w:rFonts w:ascii="Arial" w:eastAsia="Arial Unicode MS" w:hAnsi="Arial" w:cs="Arial"/>
                <w:sz w:val="18"/>
                <w:szCs w:val="18"/>
                <w:lang w:val="en-GB"/>
              </w:rPr>
              <w:t>173</w:t>
            </w:r>
            <w:r w:rsidR="000E1C88" w:rsidRPr="00113B0B">
              <w:rPr>
                <w:rFonts w:ascii="Arial" w:eastAsia="Arial Unicode MS" w:hAnsi="Arial" w:cs="Arial"/>
                <w:sz w:val="18"/>
                <w:szCs w:val="18"/>
              </w:rPr>
              <w:t>,</w:t>
            </w:r>
            <w:r w:rsidRPr="00636436">
              <w:rPr>
                <w:rFonts w:ascii="Arial" w:eastAsia="Arial Unicode MS" w:hAnsi="Arial" w:cs="Arial"/>
                <w:sz w:val="18"/>
                <w:szCs w:val="18"/>
                <w:lang w:val="en-GB"/>
              </w:rPr>
              <w:t>333</w:t>
            </w:r>
            <w:r w:rsidR="000E1C88" w:rsidRPr="00113B0B">
              <w:rPr>
                <w:rFonts w:ascii="Arial" w:eastAsia="Arial Unicode MS" w:hAnsi="Arial" w:cs="Arial"/>
                <w:sz w:val="18"/>
                <w:szCs w:val="18"/>
              </w:rPr>
              <w:t>,</w:t>
            </w:r>
            <w:r w:rsidRPr="00636436">
              <w:rPr>
                <w:rFonts w:ascii="Arial" w:eastAsia="Arial Unicode MS" w:hAnsi="Arial" w:cs="Arial"/>
                <w:sz w:val="18"/>
                <w:szCs w:val="18"/>
                <w:lang w:val="en-GB"/>
              </w:rPr>
              <w:t>330</w:t>
            </w:r>
          </w:p>
        </w:tc>
        <w:tc>
          <w:tcPr>
            <w:tcW w:w="1413" w:type="dxa"/>
            <w:shd w:val="clear" w:color="auto" w:fill="auto"/>
            <w:vAlign w:val="bottom"/>
          </w:tcPr>
          <w:p w:rsidR="000E1C88" w:rsidRPr="00113B0B" w:rsidRDefault="00636436" w:rsidP="00D45D55">
            <w:pPr>
              <w:pBdr>
                <w:bottom w:val="single" w:sz="4" w:space="1" w:color="auto"/>
              </w:pBdr>
              <w:spacing w:after="0" w:line="240" w:lineRule="auto"/>
              <w:ind w:right="-72"/>
              <w:jc w:val="right"/>
              <w:rPr>
                <w:rFonts w:ascii="Arial" w:eastAsia="Arial Unicode MS" w:hAnsi="Arial" w:cs="Arial"/>
                <w:sz w:val="18"/>
                <w:szCs w:val="18"/>
              </w:rPr>
            </w:pPr>
            <w:r w:rsidRPr="00636436">
              <w:rPr>
                <w:rFonts w:ascii="Arial" w:eastAsia="Arial Unicode MS" w:hAnsi="Arial" w:cs="Arial"/>
                <w:sz w:val="18"/>
                <w:szCs w:val="18"/>
                <w:lang w:val="en-GB"/>
              </w:rPr>
              <w:t>5</w:t>
            </w:r>
            <w:r w:rsidR="000E1C88" w:rsidRPr="00113B0B">
              <w:rPr>
                <w:rFonts w:ascii="Arial" w:eastAsia="Arial Unicode MS" w:hAnsi="Arial" w:cs="Arial"/>
                <w:sz w:val="18"/>
                <w:szCs w:val="18"/>
              </w:rPr>
              <w:t>,</w:t>
            </w:r>
            <w:r w:rsidRPr="00636436">
              <w:rPr>
                <w:rFonts w:ascii="Arial" w:eastAsia="Arial Unicode MS" w:hAnsi="Arial" w:cs="Arial"/>
                <w:sz w:val="18"/>
                <w:szCs w:val="18"/>
                <w:lang w:val="en-GB"/>
              </w:rPr>
              <w:t>703</w:t>
            </w:r>
            <w:r w:rsidR="000E1C88" w:rsidRPr="00113B0B">
              <w:rPr>
                <w:rFonts w:ascii="Arial" w:eastAsia="Arial Unicode MS" w:hAnsi="Arial" w:cs="Arial"/>
                <w:sz w:val="18"/>
                <w:szCs w:val="18"/>
              </w:rPr>
              <w:t>,</w:t>
            </w:r>
            <w:r w:rsidRPr="00636436">
              <w:rPr>
                <w:rFonts w:ascii="Arial" w:eastAsia="Arial Unicode MS" w:hAnsi="Arial" w:cs="Arial"/>
                <w:sz w:val="18"/>
                <w:szCs w:val="18"/>
                <w:lang w:val="en-GB"/>
              </w:rPr>
              <w:t>904</w:t>
            </w:r>
          </w:p>
        </w:tc>
        <w:tc>
          <w:tcPr>
            <w:tcW w:w="1413" w:type="dxa"/>
            <w:vAlign w:val="bottom"/>
          </w:tcPr>
          <w:p w:rsidR="000E1C88" w:rsidRPr="00113B0B" w:rsidRDefault="00636436" w:rsidP="00D45D55">
            <w:pPr>
              <w:pBdr>
                <w:bottom w:val="single" w:sz="4" w:space="1" w:color="auto"/>
              </w:pBdr>
              <w:spacing w:after="0" w:line="240" w:lineRule="auto"/>
              <w:ind w:right="-72"/>
              <w:jc w:val="right"/>
              <w:rPr>
                <w:rFonts w:ascii="Arial" w:eastAsia="Arial Unicode MS" w:hAnsi="Arial" w:cs="Arial"/>
                <w:sz w:val="18"/>
                <w:szCs w:val="18"/>
              </w:rPr>
            </w:pPr>
            <w:r w:rsidRPr="00636436">
              <w:rPr>
                <w:rFonts w:ascii="Arial" w:eastAsia="Arial Unicode MS" w:hAnsi="Arial" w:cs="Arial"/>
                <w:sz w:val="18"/>
                <w:szCs w:val="18"/>
                <w:lang w:val="en-GB"/>
              </w:rPr>
              <w:t>179</w:t>
            </w:r>
            <w:r w:rsidR="000E1C88" w:rsidRPr="00113B0B">
              <w:rPr>
                <w:rFonts w:ascii="Arial" w:eastAsia="Arial Unicode MS" w:hAnsi="Arial" w:cs="Arial"/>
                <w:sz w:val="18"/>
                <w:szCs w:val="18"/>
              </w:rPr>
              <w:t>,</w:t>
            </w:r>
            <w:r w:rsidRPr="00636436">
              <w:rPr>
                <w:rFonts w:ascii="Arial" w:eastAsia="Arial Unicode MS" w:hAnsi="Arial" w:cs="Arial"/>
                <w:sz w:val="18"/>
                <w:szCs w:val="18"/>
                <w:lang w:val="en-GB"/>
              </w:rPr>
              <w:t>037</w:t>
            </w:r>
            <w:r w:rsidR="000E1C88" w:rsidRPr="00113B0B">
              <w:rPr>
                <w:rFonts w:ascii="Arial" w:eastAsia="Arial Unicode MS" w:hAnsi="Arial" w:cs="Arial"/>
                <w:sz w:val="18"/>
                <w:szCs w:val="18"/>
              </w:rPr>
              <w:t>,</w:t>
            </w:r>
            <w:r w:rsidRPr="00636436">
              <w:rPr>
                <w:rFonts w:ascii="Arial" w:eastAsia="Arial Unicode MS" w:hAnsi="Arial" w:cs="Arial"/>
                <w:sz w:val="18"/>
                <w:szCs w:val="18"/>
                <w:lang w:val="en-GB"/>
              </w:rPr>
              <w:t>234</w:t>
            </w:r>
          </w:p>
        </w:tc>
      </w:tr>
      <w:tr w:rsidR="000E1C88" w:rsidRPr="00680A33" w:rsidTr="00680A33">
        <w:tc>
          <w:tcPr>
            <w:tcW w:w="3816" w:type="dxa"/>
            <w:shd w:val="clear" w:color="auto" w:fill="auto"/>
          </w:tcPr>
          <w:p w:rsidR="000E1C88" w:rsidRPr="00680A33" w:rsidRDefault="000E1C88" w:rsidP="000E1C88">
            <w:pPr>
              <w:spacing w:after="0" w:line="240" w:lineRule="auto"/>
              <w:ind w:left="435"/>
              <w:jc w:val="both"/>
              <w:rPr>
                <w:rFonts w:ascii="Arial" w:hAnsi="Arial" w:cs="Arial"/>
                <w:sz w:val="12"/>
                <w:szCs w:val="12"/>
              </w:rPr>
            </w:pPr>
          </w:p>
        </w:tc>
        <w:tc>
          <w:tcPr>
            <w:tcW w:w="1413" w:type="dxa"/>
            <w:shd w:val="clear" w:color="auto" w:fill="auto"/>
          </w:tcPr>
          <w:p w:rsidR="000E1C88" w:rsidRPr="00680A33" w:rsidRDefault="000E1C88" w:rsidP="000E1C88">
            <w:pPr>
              <w:spacing w:after="0" w:line="240" w:lineRule="auto"/>
              <w:ind w:right="-72"/>
              <w:jc w:val="right"/>
              <w:rPr>
                <w:rFonts w:ascii="Arial" w:hAnsi="Arial" w:cs="Arial"/>
                <w:b/>
                <w:bCs/>
                <w:sz w:val="12"/>
                <w:szCs w:val="12"/>
              </w:rPr>
            </w:pPr>
          </w:p>
        </w:tc>
        <w:tc>
          <w:tcPr>
            <w:tcW w:w="1413" w:type="dxa"/>
            <w:shd w:val="clear" w:color="auto" w:fill="auto"/>
          </w:tcPr>
          <w:p w:rsidR="000E1C88" w:rsidRPr="00680A33" w:rsidRDefault="000E1C88" w:rsidP="000E1C88">
            <w:pPr>
              <w:spacing w:after="0" w:line="240" w:lineRule="auto"/>
              <w:ind w:right="-72"/>
              <w:jc w:val="right"/>
              <w:rPr>
                <w:rFonts w:ascii="Arial" w:hAnsi="Arial" w:cs="Arial"/>
                <w:b/>
                <w:bCs/>
                <w:sz w:val="12"/>
                <w:szCs w:val="12"/>
              </w:rPr>
            </w:pPr>
          </w:p>
        </w:tc>
        <w:tc>
          <w:tcPr>
            <w:tcW w:w="1413" w:type="dxa"/>
            <w:shd w:val="clear" w:color="auto" w:fill="auto"/>
          </w:tcPr>
          <w:p w:rsidR="000E1C88" w:rsidRPr="00680A33" w:rsidRDefault="000E1C88" w:rsidP="000E1C88">
            <w:pPr>
              <w:spacing w:after="0" w:line="240" w:lineRule="auto"/>
              <w:ind w:right="-72"/>
              <w:jc w:val="right"/>
              <w:rPr>
                <w:rFonts w:ascii="Arial" w:hAnsi="Arial" w:cs="Arial"/>
                <w:b/>
                <w:bCs/>
                <w:sz w:val="12"/>
                <w:szCs w:val="12"/>
              </w:rPr>
            </w:pPr>
          </w:p>
        </w:tc>
        <w:tc>
          <w:tcPr>
            <w:tcW w:w="1413" w:type="dxa"/>
            <w:shd w:val="clear" w:color="auto" w:fill="auto"/>
          </w:tcPr>
          <w:p w:rsidR="000E1C88" w:rsidRPr="00680A33" w:rsidRDefault="000E1C88" w:rsidP="000E1C88">
            <w:pPr>
              <w:spacing w:after="0" w:line="240" w:lineRule="auto"/>
              <w:ind w:right="-72"/>
              <w:jc w:val="right"/>
              <w:rPr>
                <w:rFonts w:ascii="Arial" w:hAnsi="Arial" w:cs="Arial"/>
                <w:b/>
                <w:bCs/>
                <w:sz w:val="12"/>
                <w:szCs w:val="12"/>
              </w:rPr>
            </w:pPr>
          </w:p>
        </w:tc>
      </w:tr>
      <w:tr w:rsidR="000E1C88" w:rsidRPr="00113B0B" w:rsidTr="00680A33">
        <w:tc>
          <w:tcPr>
            <w:tcW w:w="3816" w:type="dxa"/>
            <w:shd w:val="clear" w:color="auto" w:fill="auto"/>
          </w:tcPr>
          <w:p w:rsidR="000E1C88" w:rsidRPr="00113B0B" w:rsidRDefault="00636436" w:rsidP="000E1C88">
            <w:pPr>
              <w:spacing w:after="0" w:line="240" w:lineRule="auto"/>
              <w:ind w:left="435" w:right="-81"/>
              <w:rPr>
                <w:rFonts w:ascii="Arial" w:hAnsi="Arial" w:cs="Arial"/>
                <w:sz w:val="18"/>
                <w:szCs w:val="18"/>
                <w:u w:val="single"/>
              </w:rPr>
            </w:pPr>
            <w:r w:rsidRPr="00636436">
              <w:rPr>
                <w:rFonts w:ascii="Arial" w:hAnsi="Arial" w:cs="Arial"/>
                <w:sz w:val="18"/>
                <w:szCs w:val="18"/>
                <w:lang w:val="en-GB"/>
              </w:rPr>
              <w:t>31</w:t>
            </w:r>
            <w:r w:rsidR="000E1C88" w:rsidRPr="00113B0B">
              <w:rPr>
                <w:rFonts w:ascii="Arial" w:hAnsi="Arial" w:cs="Arial"/>
                <w:sz w:val="18"/>
                <w:szCs w:val="18"/>
              </w:rPr>
              <w:t xml:space="preserve"> December </w:t>
            </w:r>
            <w:r w:rsidRPr="00636436">
              <w:rPr>
                <w:rFonts w:ascii="Arial" w:hAnsi="Arial" w:cs="Arial"/>
                <w:sz w:val="18"/>
                <w:szCs w:val="18"/>
                <w:lang w:val="en-GB"/>
              </w:rPr>
              <w:t>2019</w:t>
            </w:r>
          </w:p>
        </w:tc>
        <w:tc>
          <w:tcPr>
            <w:tcW w:w="1413" w:type="dxa"/>
            <w:shd w:val="clear" w:color="auto" w:fill="auto"/>
            <w:vAlign w:val="bottom"/>
          </w:tcPr>
          <w:p w:rsidR="000E1C88" w:rsidRPr="00DC02F2" w:rsidRDefault="00636436" w:rsidP="000E1C88">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17</w:t>
            </w:r>
            <w:r w:rsidR="000E1C88" w:rsidRPr="00DC02F2">
              <w:rPr>
                <w:rFonts w:ascii="Arial" w:hAnsi="Arial" w:cs="Arial"/>
                <w:sz w:val="18"/>
                <w:szCs w:val="18"/>
              </w:rPr>
              <w:t>,</w:t>
            </w:r>
            <w:r w:rsidRPr="00636436">
              <w:rPr>
                <w:rFonts w:ascii="Arial" w:hAnsi="Arial" w:cs="Arial"/>
                <w:sz w:val="18"/>
                <w:szCs w:val="18"/>
                <w:lang w:val="en-GB"/>
              </w:rPr>
              <w:t>333</w:t>
            </w:r>
            <w:r w:rsidR="000E1C88" w:rsidRPr="00DC02F2">
              <w:rPr>
                <w:rFonts w:ascii="Arial" w:hAnsi="Arial" w:cs="Arial"/>
                <w:sz w:val="18"/>
                <w:szCs w:val="18"/>
              </w:rPr>
              <w:t>,</w:t>
            </w:r>
            <w:r w:rsidRPr="00636436">
              <w:rPr>
                <w:rFonts w:ascii="Arial" w:hAnsi="Arial" w:cs="Arial"/>
                <w:sz w:val="18"/>
                <w:szCs w:val="18"/>
                <w:lang w:val="en-GB"/>
              </w:rPr>
              <w:t>333</w:t>
            </w:r>
          </w:p>
        </w:tc>
        <w:tc>
          <w:tcPr>
            <w:tcW w:w="1413" w:type="dxa"/>
            <w:shd w:val="clear" w:color="auto" w:fill="auto"/>
            <w:vAlign w:val="bottom"/>
          </w:tcPr>
          <w:p w:rsidR="000E1C88" w:rsidRPr="00DC02F2" w:rsidRDefault="00636436" w:rsidP="000E1C88">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173</w:t>
            </w:r>
            <w:r w:rsidR="000E1C88" w:rsidRPr="00DC02F2">
              <w:rPr>
                <w:rFonts w:ascii="Arial" w:hAnsi="Arial" w:cs="Arial"/>
                <w:sz w:val="18"/>
                <w:szCs w:val="18"/>
              </w:rPr>
              <w:t>,</w:t>
            </w:r>
            <w:r w:rsidRPr="00636436">
              <w:rPr>
                <w:rFonts w:ascii="Arial" w:hAnsi="Arial" w:cs="Arial"/>
                <w:sz w:val="18"/>
                <w:szCs w:val="18"/>
                <w:lang w:val="en-GB"/>
              </w:rPr>
              <w:t>333</w:t>
            </w:r>
            <w:r w:rsidR="000E1C88" w:rsidRPr="00DC02F2">
              <w:rPr>
                <w:rFonts w:ascii="Arial" w:hAnsi="Arial" w:cs="Arial"/>
                <w:sz w:val="18"/>
                <w:szCs w:val="18"/>
              </w:rPr>
              <w:t>,</w:t>
            </w:r>
            <w:r w:rsidRPr="00636436">
              <w:rPr>
                <w:rFonts w:ascii="Arial" w:hAnsi="Arial" w:cs="Arial"/>
                <w:sz w:val="18"/>
                <w:szCs w:val="18"/>
                <w:lang w:val="en-GB"/>
              </w:rPr>
              <w:t>330</w:t>
            </w:r>
          </w:p>
        </w:tc>
        <w:tc>
          <w:tcPr>
            <w:tcW w:w="1413" w:type="dxa"/>
            <w:shd w:val="clear" w:color="auto" w:fill="auto"/>
            <w:vAlign w:val="bottom"/>
          </w:tcPr>
          <w:p w:rsidR="000E1C88" w:rsidRPr="00DC02F2" w:rsidRDefault="00636436" w:rsidP="000E1C88">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5</w:t>
            </w:r>
            <w:r w:rsidR="000E1C88" w:rsidRPr="00DC02F2">
              <w:rPr>
                <w:rFonts w:ascii="Arial" w:hAnsi="Arial" w:cs="Arial"/>
                <w:sz w:val="18"/>
                <w:szCs w:val="18"/>
              </w:rPr>
              <w:t>,</w:t>
            </w:r>
            <w:r w:rsidRPr="00636436">
              <w:rPr>
                <w:rFonts w:ascii="Arial" w:hAnsi="Arial" w:cs="Arial"/>
                <w:sz w:val="18"/>
                <w:szCs w:val="18"/>
                <w:lang w:val="en-GB"/>
              </w:rPr>
              <w:t>703</w:t>
            </w:r>
            <w:r w:rsidR="000E1C88" w:rsidRPr="00DC02F2">
              <w:rPr>
                <w:rFonts w:ascii="Arial" w:hAnsi="Arial" w:cs="Arial"/>
                <w:sz w:val="18"/>
                <w:szCs w:val="18"/>
              </w:rPr>
              <w:t>,</w:t>
            </w:r>
            <w:r w:rsidRPr="00636436">
              <w:rPr>
                <w:rFonts w:ascii="Arial" w:hAnsi="Arial" w:cs="Arial"/>
                <w:sz w:val="18"/>
                <w:szCs w:val="18"/>
                <w:lang w:val="en-GB"/>
              </w:rPr>
              <w:t>904</w:t>
            </w:r>
          </w:p>
        </w:tc>
        <w:tc>
          <w:tcPr>
            <w:tcW w:w="1413" w:type="dxa"/>
            <w:shd w:val="clear" w:color="auto" w:fill="auto"/>
            <w:vAlign w:val="bottom"/>
          </w:tcPr>
          <w:p w:rsidR="000E1C88" w:rsidRPr="00113B0B" w:rsidRDefault="00636436" w:rsidP="000E1C88">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179</w:t>
            </w:r>
            <w:r w:rsidR="000E1C88" w:rsidRPr="00DC02F2">
              <w:rPr>
                <w:rFonts w:ascii="Arial" w:hAnsi="Arial" w:cs="Arial"/>
                <w:sz w:val="18"/>
                <w:szCs w:val="18"/>
              </w:rPr>
              <w:t>,</w:t>
            </w:r>
            <w:r w:rsidRPr="00636436">
              <w:rPr>
                <w:rFonts w:ascii="Arial" w:hAnsi="Arial" w:cs="Arial"/>
                <w:sz w:val="18"/>
                <w:szCs w:val="18"/>
                <w:lang w:val="en-GB"/>
              </w:rPr>
              <w:t>037</w:t>
            </w:r>
            <w:r w:rsidR="000E1C88" w:rsidRPr="00DC02F2">
              <w:rPr>
                <w:rFonts w:ascii="Arial" w:hAnsi="Arial" w:cs="Arial"/>
                <w:sz w:val="18"/>
                <w:szCs w:val="18"/>
              </w:rPr>
              <w:t>,</w:t>
            </w:r>
            <w:r w:rsidRPr="00636436">
              <w:rPr>
                <w:rFonts w:ascii="Arial" w:hAnsi="Arial" w:cs="Arial"/>
                <w:sz w:val="18"/>
                <w:szCs w:val="18"/>
                <w:lang w:val="en-GB"/>
              </w:rPr>
              <w:t>234</w:t>
            </w:r>
          </w:p>
        </w:tc>
      </w:tr>
    </w:tbl>
    <w:p w:rsidR="009A6FC1" w:rsidRPr="00113B0B" w:rsidRDefault="009A6FC1" w:rsidP="00680A33">
      <w:pPr>
        <w:spacing w:after="0" w:line="240" w:lineRule="auto"/>
        <w:ind w:left="540"/>
        <w:jc w:val="both"/>
        <w:rPr>
          <w:rFonts w:ascii="Arial" w:eastAsia="Arial Unicode MS" w:hAnsi="Arial" w:cs="Arial"/>
          <w:color w:val="DC6900" w:themeColor="accent1"/>
          <w:sz w:val="18"/>
          <w:szCs w:val="18"/>
          <w:lang w:bidi="th-TH"/>
        </w:rPr>
      </w:pPr>
    </w:p>
    <w:p w:rsidR="009A6FC1" w:rsidRPr="00113B0B" w:rsidRDefault="009A6FC1" w:rsidP="00680A33">
      <w:pPr>
        <w:spacing w:after="0" w:line="240" w:lineRule="auto"/>
        <w:ind w:left="540"/>
        <w:jc w:val="both"/>
        <w:rPr>
          <w:rFonts w:ascii="Arial" w:eastAsia="Arial Unicode MS" w:hAnsi="Arial" w:cs="Arial"/>
          <w:color w:val="DC6900" w:themeColor="accent1"/>
          <w:sz w:val="18"/>
          <w:szCs w:val="18"/>
          <w:lang w:bidi="th-TH"/>
        </w:rPr>
      </w:pPr>
      <w:r w:rsidRPr="00113B0B">
        <w:rPr>
          <w:rFonts w:ascii="Arial" w:hAnsi="Arial" w:cs="Arial"/>
          <w:sz w:val="18"/>
          <w:szCs w:val="18"/>
        </w:rPr>
        <w:t xml:space="preserve">The total number of </w:t>
      </w:r>
      <w:proofErr w:type="spellStart"/>
      <w:r w:rsidRPr="00113B0B">
        <w:rPr>
          <w:rFonts w:ascii="Arial" w:hAnsi="Arial" w:cs="Arial"/>
          <w:sz w:val="18"/>
          <w:szCs w:val="18"/>
        </w:rPr>
        <w:t>authorised</w:t>
      </w:r>
      <w:proofErr w:type="spellEnd"/>
      <w:r w:rsidRPr="00113B0B">
        <w:rPr>
          <w:rFonts w:ascii="Arial" w:hAnsi="Arial" w:cs="Arial"/>
          <w:sz w:val="18"/>
          <w:szCs w:val="18"/>
        </w:rPr>
        <w:t xml:space="preserve"> ordinary shares is </w:t>
      </w:r>
      <w:r w:rsidR="00636436" w:rsidRPr="00636436">
        <w:rPr>
          <w:rFonts w:ascii="Arial" w:eastAsia="Arial Unicode MS" w:hAnsi="Arial" w:cs="Arial"/>
          <w:sz w:val="18"/>
          <w:szCs w:val="18"/>
          <w:lang w:val="en-GB"/>
        </w:rPr>
        <w:t>17</w:t>
      </w:r>
      <w:r w:rsidRPr="00113B0B">
        <w:rPr>
          <w:rFonts w:ascii="Arial" w:eastAsia="Arial Unicode MS" w:hAnsi="Arial" w:cs="Arial"/>
          <w:sz w:val="18"/>
          <w:szCs w:val="18"/>
        </w:rPr>
        <w:t>,</w:t>
      </w:r>
      <w:r w:rsidR="00636436" w:rsidRPr="00636436">
        <w:rPr>
          <w:rFonts w:ascii="Arial" w:eastAsia="Arial Unicode MS" w:hAnsi="Arial" w:cs="Arial"/>
          <w:sz w:val="18"/>
          <w:szCs w:val="18"/>
          <w:lang w:val="en-GB"/>
        </w:rPr>
        <w:t>333</w:t>
      </w:r>
      <w:r w:rsidRPr="00113B0B">
        <w:rPr>
          <w:rFonts w:ascii="Arial" w:eastAsia="Arial Unicode MS" w:hAnsi="Arial" w:cs="Arial"/>
          <w:sz w:val="18"/>
          <w:szCs w:val="18"/>
        </w:rPr>
        <w:t>,</w:t>
      </w:r>
      <w:r w:rsidR="00636436" w:rsidRPr="00636436">
        <w:rPr>
          <w:rFonts w:ascii="Arial" w:eastAsia="Arial Unicode MS" w:hAnsi="Arial" w:cs="Arial"/>
          <w:sz w:val="18"/>
          <w:szCs w:val="18"/>
          <w:lang w:val="en-GB"/>
        </w:rPr>
        <w:t>333</w:t>
      </w:r>
      <w:r w:rsidRPr="00113B0B">
        <w:rPr>
          <w:rFonts w:ascii="Arial" w:eastAsia="Arial Unicode MS" w:hAnsi="Arial" w:cs="Arial"/>
          <w:sz w:val="18"/>
          <w:szCs w:val="18"/>
        </w:rPr>
        <w:t xml:space="preserve"> </w:t>
      </w:r>
      <w:r w:rsidRPr="00113B0B">
        <w:rPr>
          <w:rFonts w:ascii="Arial" w:hAnsi="Arial" w:cs="Arial"/>
          <w:sz w:val="18"/>
          <w:szCs w:val="18"/>
        </w:rPr>
        <w:t>shares (</w:t>
      </w:r>
      <w:r w:rsidR="00636436" w:rsidRPr="00636436">
        <w:rPr>
          <w:rFonts w:ascii="Arial" w:hAnsi="Arial" w:cs="Arial"/>
          <w:sz w:val="18"/>
          <w:szCs w:val="18"/>
          <w:lang w:val="en-GB"/>
        </w:rPr>
        <w:t>2018</w:t>
      </w:r>
      <w:r w:rsidRPr="00113B0B">
        <w:rPr>
          <w:rFonts w:ascii="Arial" w:hAnsi="Arial" w:cs="Arial"/>
          <w:sz w:val="18"/>
          <w:szCs w:val="18"/>
        </w:rPr>
        <w:t xml:space="preserve">: </w:t>
      </w:r>
      <w:r w:rsidR="00636436" w:rsidRPr="00636436">
        <w:rPr>
          <w:rFonts w:ascii="Arial" w:eastAsia="Arial Unicode MS" w:hAnsi="Arial" w:cs="Arial"/>
          <w:sz w:val="18"/>
          <w:szCs w:val="18"/>
          <w:lang w:val="en-GB"/>
        </w:rPr>
        <w:t>17</w:t>
      </w:r>
      <w:r w:rsidRPr="00113B0B">
        <w:rPr>
          <w:rFonts w:ascii="Arial" w:eastAsia="Arial Unicode MS" w:hAnsi="Arial" w:cs="Arial"/>
          <w:sz w:val="18"/>
          <w:szCs w:val="18"/>
        </w:rPr>
        <w:t>,</w:t>
      </w:r>
      <w:r w:rsidR="00636436" w:rsidRPr="00636436">
        <w:rPr>
          <w:rFonts w:ascii="Arial" w:eastAsia="Arial Unicode MS" w:hAnsi="Arial" w:cs="Arial"/>
          <w:sz w:val="18"/>
          <w:szCs w:val="18"/>
          <w:lang w:val="en-GB"/>
        </w:rPr>
        <w:t>333</w:t>
      </w:r>
      <w:r w:rsidRPr="00113B0B">
        <w:rPr>
          <w:rFonts w:ascii="Arial" w:eastAsia="Arial Unicode MS" w:hAnsi="Arial" w:cs="Arial"/>
          <w:sz w:val="18"/>
          <w:szCs w:val="18"/>
        </w:rPr>
        <w:t>,</w:t>
      </w:r>
      <w:r w:rsidR="00636436" w:rsidRPr="00636436">
        <w:rPr>
          <w:rFonts w:ascii="Arial" w:eastAsia="Arial Unicode MS" w:hAnsi="Arial" w:cs="Arial"/>
          <w:sz w:val="18"/>
          <w:szCs w:val="18"/>
          <w:lang w:val="en-GB"/>
        </w:rPr>
        <w:t>333</w:t>
      </w:r>
      <w:r w:rsidRPr="00113B0B">
        <w:rPr>
          <w:rFonts w:ascii="Arial" w:hAnsi="Arial" w:cs="Arial"/>
          <w:sz w:val="18"/>
          <w:szCs w:val="18"/>
        </w:rPr>
        <w:t xml:space="preserve"> shares) with a par value of Baht</w:t>
      </w:r>
      <w:r w:rsidR="00680A33">
        <w:rPr>
          <w:rFonts w:ascii="Arial" w:hAnsi="Arial" w:cs="Arial"/>
          <w:sz w:val="18"/>
          <w:szCs w:val="18"/>
        </w:rPr>
        <w:t xml:space="preserve"> </w:t>
      </w:r>
      <w:r w:rsidR="00636436" w:rsidRPr="00636436">
        <w:rPr>
          <w:rFonts w:ascii="Arial" w:hAnsi="Arial" w:cs="Arial"/>
          <w:sz w:val="18"/>
          <w:szCs w:val="18"/>
          <w:lang w:val="en-GB"/>
        </w:rPr>
        <w:t>10</w:t>
      </w:r>
      <w:r w:rsidRPr="00113B0B">
        <w:rPr>
          <w:rFonts w:ascii="Arial" w:hAnsi="Arial" w:cs="Arial"/>
          <w:sz w:val="18"/>
          <w:szCs w:val="18"/>
        </w:rPr>
        <w:t xml:space="preserve"> per share (</w:t>
      </w:r>
      <w:r w:rsidR="00636436" w:rsidRPr="00636436">
        <w:rPr>
          <w:rFonts w:ascii="Arial" w:hAnsi="Arial" w:cs="Arial"/>
          <w:sz w:val="18"/>
          <w:szCs w:val="18"/>
          <w:lang w:val="en-GB"/>
        </w:rPr>
        <w:t>2018</w:t>
      </w:r>
      <w:r w:rsidRPr="00113B0B">
        <w:rPr>
          <w:rFonts w:ascii="Arial" w:hAnsi="Arial" w:cs="Arial"/>
          <w:sz w:val="18"/>
          <w:szCs w:val="18"/>
        </w:rPr>
        <w:t>: Baht</w:t>
      </w:r>
      <w:r w:rsidR="00680A33">
        <w:rPr>
          <w:rFonts w:ascii="Arial" w:hAnsi="Arial" w:cs="Arial"/>
          <w:sz w:val="18"/>
          <w:szCs w:val="18"/>
        </w:rPr>
        <w:t xml:space="preserve"> </w:t>
      </w:r>
      <w:r w:rsidR="00636436" w:rsidRPr="00636436">
        <w:rPr>
          <w:rFonts w:ascii="Arial" w:hAnsi="Arial" w:cs="Arial"/>
          <w:sz w:val="18"/>
          <w:szCs w:val="18"/>
          <w:lang w:val="en-GB"/>
        </w:rPr>
        <w:t>10</w:t>
      </w:r>
      <w:r w:rsidRPr="00113B0B">
        <w:rPr>
          <w:rFonts w:ascii="Arial" w:hAnsi="Arial" w:cs="Arial"/>
          <w:sz w:val="18"/>
          <w:szCs w:val="18"/>
        </w:rPr>
        <w:t xml:space="preserve"> per share). All issued shares are fully paid</w:t>
      </w:r>
      <w:r w:rsidR="00B217DC">
        <w:rPr>
          <w:rFonts w:ascii="Arial" w:hAnsi="Arial" w:cs="Arial"/>
          <w:sz w:val="18"/>
          <w:szCs w:val="18"/>
        </w:rPr>
        <w:t>.</w:t>
      </w:r>
    </w:p>
    <w:p w:rsidR="009A6FC1" w:rsidRPr="00113B0B" w:rsidRDefault="009A6FC1" w:rsidP="00680A33">
      <w:pPr>
        <w:spacing w:after="0" w:line="240" w:lineRule="auto"/>
        <w:ind w:left="540"/>
        <w:jc w:val="both"/>
        <w:rPr>
          <w:rFonts w:ascii="Arial" w:eastAsia="Arial Unicode MS" w:hAnsi="Arial" w:cs="Arial"/>
          <w:color w:val="DC6900" w:themeColor="accent1"/>
          <w:sz w:val="18"/>
          <w:szCs w:val="18"/>
          <w:lang w:bidi="th-TH"/>
        </w:rPr>
      </w:pPr>
    </w:p>
    <w:bookmarkEnd w:id="15"/>
    <w:p w:rsidR="00AD22B7" w:rsidRPr="00113B0B" w:rsidRDefault="00AD22B7" w:rsidP="00680A33">
      <w:pPr>
        <w:spacing w:after="0" w:line="240" w:lineRule="auto"/>
        <w:ind w:left="540"/>
        <w:jc w:val="both"/>
        <w:rPr>
          <w:rFonts w:ascii="Arial" w:eastAsia="Arial Unicode MS" w:hAnsi="Arial" w:cs="Arial"/>
          <w:color w:val="DC6900" w:themeColor="accent1"/>
          <w:sz w:val="18"/>
          <w:szCs w:val="18"/>
          <w:lang w:bidi="th-TH"/>
        </w:rPr>
      </w:pPr>
    </w:p>
    <w:p w:rsidR="00AD22B7" w:rsidRPr="00113B0B" w:rsidRDefault="00636436" w:rsidP="00665DC9">
      <w:pPr>
        <w:tabs>
          <w:tab w:val="left" w:pos="2160"/>
        </w:tabs>
        <w:spacing w:after="0" w:line="240" w:lineRule="auto"/>
        <w:ind w:left="540" w:hanging="540"/>
        <w:jc w:val="thaiDistribute"/>
        <w:rPr>
          <w:rFonts w:ascii="Arial" w:eastAsia="Arial Unicode MS" w:hAnsi="Arial" w:cs="Arial"/>
          <w:color w:val="DC6900" w:themeColor="accent1"/>
          <w:sz w:val="18"/>
          <w:szCs w:val="18"/>
          <w:lang w:bidi="th-TH"/>
        </w:rPr>
      </w:pPr>
      <w:r w:rsidRPr="00636436">
        <w:rPr>
          <w:rFonts w:ascii="Arial" w:hAnsi="Arial" w:cs="Arial"/>
          <w:b/>
          <w:sz w:val="18"/>
          <w:szCs w:val="18"/>
          <w:lang w:val="en-GB"/>
        </w:rPr>
        <w:t>20</w:t>
      </w:r>
      <w:r w:rsidR="00AD22B7" w:rsidRPr="00113B0B">
        <w:rPr>
          <w:rFonts w:ascii="Arial" w:hAnsi="Arial" w:cs="Arial"/>
          <w:b/>
          <w:sz w:val="18"/>
          <w:szCs w:val="18"/>
        </w:rPr>
        <w:tab/>
        <w:t>Legal reserve</w:t>
      </w:r>
    </w:p>
    <w:p w:rsidR="00AD22B7" w:rsidRPr="00113B0B" w:rsidRDefault="00AD22B7" w:rsidP="00B92B0A">
      <w:pPr>
        <w:spacing w:after="0" w:line="240" w:lineRule="auto"/>
        <w:ind w:left="540"/>
        <w:jc w:val="both"/>
        <w:rPr>
          <w:rFonts w:ascii="Arial" w:eastAsia="Arial Unicode MS" w:hAnsi="Arial" w:cs="Arial"/>
          <w:color w:val="DC6900" w:themeColor="accent1"/>
          <w:sz w:val="18"/>
          <w:szCs w:val="18"/>
          <w:lang w:bidi="th-TH"/>
        </w:rPr>
      </w:pPr>
    </w:p>
    <w:tbl>
      <w:tblPr>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8"/>
        <w:gridCol w:w="2571"/>
      </w:tblGrid>
      <w:tr w:rsidR="006B4BCC" w:rsidRPr="00113B0B" w:rsidTr="00B92B0A">
        <w:tc>
          <w:tcPr>
            <w:tcW w:w="6898" w:type="dxa"/>
            <w:tcBorders>
              <w:top w:val="nil"/>
              <w:left w:val="nil"/>
              <w:bottom w:val="nil"/>
              <w:right w:val="nil"/>
            </w:tcBorders>
            <w:shd w:val="clear" w:color="auto" w:fill="auto"/>
          </w:tcPr>
          <w:p w:rsidR="006B4BCC" w:rsidRPr="00113B0B" w:rsidRDefault="006B4BCC" w:rsidP="00EA1DF9">
            <w:pPr>
              <w:spacing w:after="0" w:line="240" w:lineRule="auto"/>
              <w:ind w:left="435"/>
              <w:jc w:val="both"/>
              <w:rPr>
                <w:rFonts w:ascii="Arial" w:hAnsi="Arial" w:cs="Arial"/>
                <w:b/>
                <w:bCs/>
                <w:sz w:val="18"/>
                <w:szCs w:val="18"/>
              </w:rPr>
            </w:pPr>
          </w:p>
        </w:tc>
        <w:tc>
          <w:tcPr>
            <w:tcW w:w="2571" w:type="dxa"/>
            <w:tcBorders>
              <w:top w:val="nil"/>
              <w:left w:val="nil"/>
              <w:bottom w:val="nil"/>
              <w:right w:val="nil"/>
            </w:tcBorders>
            <w:shd w:val="clear" w:color="auto" w:fill="auto"/>
          </w:tcPr>
          <w:p w:rsidR="006B4BCC" w:rsidRPr="00113B0B" w:rsidRDefault="006B4BCC" w:rsidP="00B92B0A">
            <w:pPr>
              <w:pBdr>
                <w:bottom w:val="single" w:sz="4" w:space="0" w:color="auto"/>
              </w:pBdr>
              <w:spacing w:after="0" w:line="240" w:lineRule="auto"/>
              <w:ind w:right="-72"/>
              <w:jc w:val="center"/>
              <w:rPr>
                <w:rFonts w:ascii="Arial" w:hAnsi="Arial" w:cs="Arial"/>
                <w:b/>
                <w:bCs/>
                <w:sz w:val="18"/>
                <w:szCs w:val="18"/>
              </w:rPr>
            </w:pPr>
            <w:r>
              <w:rPr>
                <w:rFonts w:ascii="Arial" w:hAnsi="Arial" w:cs="Arial"/>
                <w:b/>
                <w:bCs/>
                <w:sz w:val="18"/>
                <w:szCs w:val="18"/>
              </w:rPr>
              <w:t>Consolidated and Separate financial statements</w:t>
            </w:r>
          </w:p>
        </w:tc>
      </w:tr>
      <w:tr w:rsidR="006B4BCC" w:rsidRPr="00113B0B" w:rsidTr="00B92B0A">
        <w:tc>
          <w:tcPr>
            <w:tcW w:w="6898" w:type="dxa"/>
            <w:tcBorders>
              <w:top w:val="nil"/>
              <w:left w:val="nil"/>
              <w:bottom w:val="nil"/>
              <w:right w:val="nil"/>
            </w:tcBorders>
            <w:shd w:val="clear" w:color="auto" w:fill="auto"/>
          </w:tcPr>
          <w:p w:rsidR="006B4BCC" w:rsidRPr="00113B0B" w:rsidRDefault="006B4BCC" w:rsidP="00EA1DF9">
            <w:pPr>
              <w:spacing w:after="0" w:line="240" w:lineRule="auto"/>
              <w:ind w:left="435"/>
              <w:jc w:val="both"/>
              <w:rPr>
                <w:rFonts w:ascii="Arial" w:hAnsi="Arial" w:cs="Arial"/>
                <w:b/>
                <w:bCs/>
                <w:sz w:val="18"/>
                <w:szCs w:val="18"/>
              </w:rPr>
            </w:pPr>
          </w:p>
        </w:tc>
        <w:tc>
          <w:tcPr>
            <w:tcW w:w="2571" w:type="dxa"/>
            <w:tcBorders>
              <w:top w:val="nil"/>
              <w:left w:val="nil"/>
              <w:bottom w:val="nil"/>
              <w:right w:val="nil"/>
            </w:tcBorders>
            <w:shd w:val="clear" w:color="auto" w:fill="auto"/>
            <w:hideMark/>
          </w:tcPr>
          <w:p w:rsidR="006B4BCC" w:rsidRPr="00113B0B" w:rsidRDefault="00636436" w:rsidP="00B92B0A">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r>
      <w:tr w:rsidR="006B4BCC" w:rsidRPr="00113B0B" w:rsidTr="003949CE">
        <w:tc>
          <w:tcPr>
            <w:tcW w:w="6898" w:type="dxa"/>
            <w:tcBorders>
              <w:top w:val="nil"/>
              <w:left w:val="nil"/>
              <w:bottom w:val="nil"/>
              <w:right w:val="nil"/>
            </w:tcBorders>
            <w:shd w:val="clear" w:color="auto" w:fill="auto"/>
          </w:tcPr>
          <w:p w:rsidR="006B4BCC" w:rsidRPr="00113B0B" w:rsidRDefault="006B4BCC" w:rsidP="00EA1DF9">
            <w:pPr>
              <w:spacing w:after="0" w:line="240" w:lineRule="auto"/>
              <w:ind w:left="435"/>
              <w:jc w:val="both"/>
              <w:rPr>
                <w:rFonts w:ascii="Arial" w:hAnsi="Arial" w:cs="Arial"/>
                <w:b/>
                <w:bCs/>
                <w:sz w:val="18"/>
                <w:szCs w:val="18"/>
              </w:rPr>
            </w:pPr>
          </w:p>
        </w:tc>
        <w:tc>
          <w:tcPr>
            <w:tcW w:w="2571" w:type="dxa"/>
            <w:tcBorders>
              <w:top w:val="nil"/>
              <w:left w:val="nil"/>
              <w:bottom w:val="nil"/>
              <w:right w:val="nil"/>
            </w:tcBorders>
            <w:shd w:val="clear" w:color="auto" w:fill="auto"/>
            <w:hideMark/>
          </w:tcPr>
          <w:p w:rsidR="006B4BCC" w:rsidRPr="00113B0B" w:rsidRDefault="006B4BCC" w:rsidP="00B92B0A">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r>
      <w:tr w:rsidR="006B4BCC" w:rsidRPr="00EA1DF9" w:rsidTr="003949CE">
        <w:tc>
          <w:tcPr>
            <w:tcW w:w="6898" w:type="dxa"/>
            <w:tcBorders>
              <w:top w:val="nil"/>
              <w:left w:val="nil"/>
              <w:bottom w:val="nil"/>
              <w:right w:val="nil"/>
            </w:tcBorders>
            <w:shd w:val="clear" w:color="auto" w:fill="auto"/>
            <w:vAlign w:val="bottom"/>
          </w:tcPr>
          <w:p w:rsidR="006B4BCC" w:rsidRPr="00EA1DF9" w:rsidRDefault="006B4BCC" w:rsidP="00EA1DF9">
            <w:pPr>
              <w:spacing w:after="0" w:line="240" w:lineRule="auto"/>
              <w:ind w:left="435"/>
              <w:jc w:val="both"/>
              <w:rPr>
                <w:rFonts w:ascii="Arial" w:hAnsi="Arial" w:cs="Arial"/>
                <w:sz w:val="12"/>
                <w:szCs w:val="12"/>
              </w:rPr>
            </w:pPr>
          </w:p>
        </w:tc>
        <w:tc>
          <w:tcPr>
            <w:tcW w:w="2571" w:type="dxa"/>
            <w:tcBorders>
              <w:top w:val="nil"/>
              <w:left w:val="nil"/>
              <w:bottom w:val="nil"/>
              <w:right w:val="nil"/>
            </w:tcBorders>
            <w:shd w:val="clear" w:color="auto" w:fill="auto"/>
          </w:tcPr>
          <w:p w:rsidR="006B4BCC" w:rsidRPr="00EA1DF9" w:rsidRDefault="006B4BCC" w:rsidP="00B92B0A">
            <w:pPr>
              <w:spacing w:after="0" w:line="240" w:lineRule="auto"/>
              <w:ind w:right="-72"/>
              <w:jc w:val="right"/>
              <w:rPr>
                <w:rFonts w:ascii="Arial" w:hAnsi="Arial" w:cs="Arial"/>
                <w:b/>
                <w:bCs/>
                <w:sz w:val="12"/>
                <w:szCs w:val="12"/>
              </w:rPr>
            </w:pPr>
          </w:p>
        </w:tc>
      </w:tr>
      <w:tr w:rsidR="006B4BCC" w:rsidRPr="00113B0B" w:rsidTr="003949CE">
        <w:tc>
          <w:tcPr>
            <w:tcW w:w="6898" w:type="dxa"/>
            <w:tcBorders>
              <w:top w:val="nil"/>
              <w:left w:val="nil"/>
              <w:bottom w:val="nil"/>
              <w:right w:val="nil"/>
            </w:tcBorders>
            <w:shd w:val="clear" w:color="auto" w:fill="auto"/>
          </w:tcPr>
          <w:p w:rsidR="006B4BCC" w:rsidRPr="00113B0B" w:rsidRDefault="006B4BCC" w:rsidP="00EA1DF9">
            <w:pPr>
              <w:spacing w:after="0" w:line="240" w:lineRule="auto"/>
              <w:ind w:left="435"/>
              <w:jc w:val="both"/>
              <w:rPr>
                <w:rFonts w:ascii="Arial" w:hAnsi="Arial" w:cs="Arial"/>
                <w:sz w:val="18"/>
                <w:szCs w:val="18"/>
              </w:rPr>
            </w:pPr>
            <w:r w:rsidRPr="00113B0B">
              <w:rPr>
                <w:rFonts w:ascii="Arial" w:hAnsi="Arial" w:cs="Arial"/>
                <w:sz w:val="18"/>
                <w:szCs w:val="18"/>
              </w:rPr>
              <w:t xml:space="preserve">At </w:t>
            </w:r>
            <w:r w:rsidR="00636436" w:rsidRPr="00636436">
              <w:rPr>
                <w:rFonts w:ascii="Arial" w:hAnsi="Arial" w:cs="Arial"/>
                <w:sz w:val="18"/>
                <w:szCs w:val="18"/>
                <w:lang w:val="en-GB"/>
              </w:rPr>
              <w:t>1</w:t>
            </w:r>
            <w:r w:rsidRPr="00113B0B">
              <w:rPr>
                <w:rFonts w:ascii="Arial" w:hAnsi="Arial" w:cs="Arial"/>
                <w:sz w:val="18"/>
                <w:szCs w:val="18"/>
              </w:rPr>
              <w:t xml:space="preserve"> January</w:t>
            </w:r>
          </w:p>
        </w:tc>
        <w:tc>
          <w:tcPr>
            <w:tcW w:w="2571" w:type="dxa"/>
            <w:tcBorders>
              <w:top w:val="nil"/>
              <w:left w:val="nil"/>
              <w:bottom w:val="nil"/>
              <w:right w:val="nil"/>
            </w:tcBorders>
            <w:shd w:val="clear" w:color="auto" w:fill="auto"/>
          </w:tcPr>
          <w:p w:rsidR="006B4BCC" w:rsidRPr="007344FE" w:rsidRDefault="007344FE" w:rsidP="00B92B0A">
            <w:pPr>
              <w:spacing w:after="0" w:line="240" w:lineRule="auto"/>
              <w:ind w:right="-72"/>
              <w:jc w:val="right"/>
              <w:rPr>
                <w:rFonts w:ascii="Arial" w:hAnsi="Arial" w:cs="Arial"/>
                <w:sz w:val="18"/>
                <w:szCs w:val="18"/>
                <w:lang w:bidi="th-TH"/>
              </w:rPr>
            </w:pPr>
            <w:r w:rsidRPr="007344FE">
              <w:rPr>
                <w:rFonts w:ascii="Arial" w:hAnsi="Arial" w:cs="Arial"/>
                <w:sz w:val="18"/>
                <w:szCs w:val="18"/>
                <w:lang w:bidi="th-TH"/>
              </w:rPr>
              <w:t>-</w:t>
            </w:r>
          </w:p>
        </w:tc>
      </w:tr>
      <w:tr w:rsidR="006B4BCC" w:rsidRPr="00113B0B" w:rsidTr="003949CE">
        <w:tc>
          <w:tcPr>
            <w:tcW w:w="6898" w:type="dxa"/>
            <w:tcBorders>
              <w:top w:val="nil"/>
              <w:left w:val="nil"/>
              <w:bottom w:val="nil"/>
              <w:right w:val="nil"/>
            </w:tcBorders>
            <w:shd w:val="clear" w:color="auto" w:fill="auto"/>
          </w:tcPr>
          <w:p w:rsidR="006B4BCC" w:rsidRPr="00113B0B" w:rsidRDefault="006B4BCC" w:rsidP="00EA1DF9">
            <w:pPr>
              <w:spacing w:after="0" w:line="240" w:lineRule="auto"/>
              <w:ind w:left="435"/>
              <w:jc w:val="both"/>
              <w:rPr>
                <w:rFonts w:ascii="Arial" w:hAnsi="Arial" w:cs="Arial"/>
                <w:sz w:val="18"/>
                <w:szCs w:val="18"/>
              </w:rPr>
            </w:pPr>
            <w:r w:rsidRPr="00113B0B">
              <w:rPr>
                <w:rFonts w:ascii="Arial" w:hAnsi="Arial" w:cs="Arial"/>
                <w:sz w:val="18"/>
                <w:szCs w:val="18"/>
              </w:rPr>
              <w:t>Appropriation during the year</w:t>
            </w:r>
          </w:p>
        </w:tc>
        <w:tc>
          <w:tcPr>
            <w:tcW w:w="2571" w:type="dxa"/>
            <w:tcBorders>
              <w:top w:val="nil"/>
              <w:left w:val="nil"/>
              <w:bottom w:val="nil"/>
              <w:right w:val="nil"/>
            </w:tcBorders>
            <w:shd w:val="clear" w:color="auto" w:fill="auto"/>
          </w:tcPr>
          <w:p w:rsidR="006B4BCC" w:rsidRPr="007344FE" w:rsidRDefault="00636436" w:rsidP="00B92B0A">
            <w:pPr>
              <w:pBdr>
                <w:bottom w:val="sing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17</w:t>
            </w:r>
            <w:r w:rsidR="007344FE" w:rsidRPr="007344FE">
              <w:rPr>
                <w:rFonts w:ascii="Arial" w:hAnsi="Arial" w:cs="Arial"/>
                <w:sz w:val="18"/>
                <w:szCs w:val="18"/>
                <w:lang w:bidi="th-TH"/>
              </w:rPr>
              <w:t>,</w:t>
            </w:r>
            <w:r w:rsidRPr="00636436">
              <w:rPr>
                <w:rFonts w:ascii="Arial" w:hAnsi="Arial" w:cs="Arial"/>
                <w:sz w:val="18"/>
                <w:szCs w:val="18"/>
                <w:lang w:val="en-GB" w:bidi="th-TH"/>
              </w:rPr>
              <w:t>333</w:t>
            </w:r>
            <w:r w:rsidR="007344FE" w:rsidRPr="007344FE">
              <w:rPr>
                <w:rFonts w:ascii="Arial" w:hAnsi="Arial" w:cs="Arial"/>
                <w:sz w:val="18"/>
                <w:szCs w:val="18"/>
                <w:lang w:bidi="th-TH"/>
              </w:rPr>
              <w:t>,</w:t>
            </w:r>
            <w:r w:rsidRPr="00636436">
              <w:rPr>
                <w:rFonts w:ascii="Arial" w:hAnsi="Arial" w:cs="Arial"/>
                <w:sz w:val="18"/>
                <w:szCs w:val="18"/>
                <w:lang w:val="en-GB" w:bidi="th-TH"/>
              </w:rPr>
              <w:t>333</w:t>
            </w:r>
          </w:p>
        </w:tc>
      </w:tr>
      <w:tr w:rsidR="006B4BCC" w:rsidRPr="00EA1DF9" w:rsidTr="003949CE">
        <w:tc>
          <w:tcPr>
            <w:tcW w:w="6898" w:type="dxa"/>
            <w:tcBorders>
              <w:top w:val="nil"/>
              <w:left w:val="nil"/>
              <w:bottom w:val="nil"/>
              <w:right w:val="nil"/>
            </w:tcBorders>
            <w:shd w:val="clear" w:color="auto" w:fill="auto"/>
            <w:vAlign w:val="bottom"/>
          </w:tcPr>
          <w:p w:rsidR="006B4BCC" w:rsidRPr="00EA1DF9" w:rsidRDefault="006B4BCC" w:rsidP="00EA1DF9">
            <w:pPr>
              <w:spacing w:after="0" w:line="240" w:lineRule="auto"/>
              <w:ind w:left="435"/>
              <w:jc w:val="both"/>
              <w:rPr>
                <w:rFonts w:ascii="Arial" w:hAnsi="Arial" w:cs="Arial"/>
                <w:sz w:val="12"/>
                <w:szCs w:val="12"/>
              </w:rPr>
            </w:pPr>
          </w:p>
        </w:tc>
        <w:tc>
          <w:tcPr>
            <w:tcW w:w="2571" w:type="dxa"/>
            <w:tcBorders>
              <w:top w:val="nil"/>
              <w:left w:val="nil"/>
              <w:bottom w:val="nil"/>
              <w:right w:val="nil"/>
            </w:tcBorders>
            <w:shd w:val="clear" w:color="auto" w:fill="auto"/>
          </w:tcPr>
          <w:p w:rsidR="006B4BCC" w:rsidRPr="007344FE" w:rsidRDefault="006B4BCC" w:rsidP="00B92B0A">
            <w:pPr>
              <w:spacing w:after="0" w:line="240" w:lineRule="auto"/>
              <w:ind w:right="-72"/>
              <w:jc w:val="right"/>
              <w:rPr>
                <w:rFonts w:ascii="Arial" w:hAnsi="Arial" w:cs="Arial"/>
                <w:sz w:val="12"/>
                <w:szCs w:val="12"/>
                <w:lang w:bidi="th-TH"/>
              </w:rPr>
            </w:pPr>
          </w:p>
        </w:tc>
      </w:tr>
      <w:tr w:rsidR="006B4BCC" w:rsidRPr="00113B0B" w:rsidTr="003949CE">
        <w:tc>
          <w:tcPr>
            <w:tcW w:w="6898" w:type="dxa"/>
            <w:tcBorders>
              <w:top w:val="nil"/>
              <w:left w:val="nil"/>
              <w:bottom w:val="nil"/>
              <w:right w:val="nil"/>
            </w:tcBorders>
            <w:shd w:val="clear" w:color="auto" w:fill="auto"/>
            <w:vAlign w:val="bottom"/>
          </w:tcPr>
          <w:p w:rsidR="006B4BCC" w:rsidRPr="00113B0B" w:rsidRDefault="006B4BCC" w:rsidP="00EA1DF9">
            <w:pPr>
              <w:spacing w:after="0" w:line="240" w:lineRule="auto"/>
              <w:ind w:left="435"/>
              <w:jc w:val="both"/>
              <w:rPr>
                <w:rFonts w:ascii="Arial" w:hAnsi="Arial" w:cs="Arial"/>
                <w:sz w:val="18"/>
                <w:szCs w:val="18"/>
              </w:rPr>
            </w:pPr>
            <w:r w:rsidRPr="00113B0B">
              <w:rPr>
                <w:rFonts w:ascii="Arial" w:hAnsi="Arial" w:cs="Arial"/>
                <w:sz w:val="18"/>
                <w:szCs w:val="18"/>
              </w:rPr>
              <w:t xml:space="preserve">At </w:t>
            </w:r>
            <w:r w:rsidR="00636436" w:rsidRPr="00636436">
              <w:rPr>
                <w:rFonts w:ascii="Arial" w:hAnsi="Arial" w:cs="Arial"/>
                <w:sz w:val="18"/>
                <w:szCs w:val="18"/>
                <w:lang w:val="en-GB"/>
              </w:rPr>
              <w:t>31</w:t>
            </w:r>
            <w:r w:rsidRPr="00113B0B">
              <w:rPr>
                <w:rFonts w:ascii="Arial" w:hAnsi="Arial" w:cs="Arial"/>
                <w:sz w:val="18"/>
                <w:szCs w:val="18"/>
              </w:rPr>
              <w:t xml:space="preserve"> December </w:t>
            </w:r>
          </w:p>
        </w:tc>
        <w:tc>
          <w:tcPr>
            <w:tcW w:w="2571" w:type="dxa"/>
            <w:tcBorders>
              <w:top w:val="nil"/>
              <w:left w:val="nil"/>
              <w:bottom w:val="nil"/>
              <w:right w:val="nil"/>
            </w:tcBorders>
            <w:shd w:val="clear" w:color="auto" w:fill="auto"/>
          </w:tcPr>
          <w:p w:rsidR="006B4BCC" w:rsidRPr="007344FE" w:rsidRDefault="00636436" w:rsidP="00B92B0A">
            <w:pPr>
              <w:pBdr>
                <w:bottom w:val="double" w:sz="4" w:space="1" w:color="auto"/>
              </w:pBdr>
              <w:spacing w:after="0" w:line="240" w:lineRule="auto"/>
              <w:ind w:right="-72"/>
              <w:jc w:val="right"/>
              <w:rPr>
                <w:rFonts w:ascii="Arial" w:hAnsi="Arial" w:cs="Arial"/>
                <w:sz w:val="18"/>
                <w:szCs w:val="18"/>
                <w:lang w:bidi="th-TH"/>
              </w:rPr>
            </w:pPr>
            <w:r w:rsidRPr="00636436">
              <w:rPr>
                <w:rFonts w:ascii="Arial" w:hAnsi="Arial" w:cs="Arial"/>
                <w:sz w:val="18"/>
                <w:szCs w:val="18"/>
                <w:lang w:val="en-GB" w:bidi="th-TH"/>
              </w:rPr>
              <w:t>17</w:t>
            </w:r>
            <w:r w:rsidR="007344FE" w:rsidRPr="007344FE">
              <w:rPr>
                <w:rFonts w:ascii="Arial" w:hAnsi="Arial" w:cs="Arial"/>
                <w:sz w:val="18"/>
                <w:szCs w:val="18"/>
                <w:lang w:bidi="th-TH"/>
              </w:rPr>
              <w:t>,</w:t>
            </w:r>
            <w:r w:rsidRPr="00636436">
              <w:rPr>
                <w:rFonts w:ascii="Arial" w:hAnsi="Arial" w:cs="Arial"/>
                <w:sz w:val="18"/>
                <w:szCs w:val="18"/>
                <w:lang w:val="en-GB" w:bidi="th-TH"/>
              </w:rPr>
              <w:t>333</w:t>
            </w:r>
            <w:r w:rsidR="007344FE" w:rsidRPr="007344FE">
              <w:rPr>
                <w:rFonts w:ascii="Arial" w:hAnsi="Arial" w:cs="Arial"/>
                <w:sz w:val="18"/>
                <w:szCs w:val="18"/>
                <w:lang w:bidi="th-TH"/>
              </w:rPr>
              <w:t>,</w:t>
            </w:r>
            <w:r w:rsidRPr="00636436">
              <w:rPr>
                <w:rFonts w:ascii="Arial" w:hAnsi="Arial" w:cs="Arial"/>
                <w:sz w:val="18"/>
                <w:szCs w:val="18"/>
                <w:lang w:val="en-GB" w:bidi="th-TH"/>
              </w:rPr>
              <w:t>333</w:t>
            </w:r>
          </w:p>
        </w:tc>
      </w:tr>
    </w:tbl>
    <w:p w:rsidR="009A6FC1" w:rsidRPr="00113B0B" w:rsidRDefault="009A6FC1" w:rsidP="00EA1DF9">
      <w:pPr>
        <w:spacing w:after="0" w:line="240" w:lineRule="auto"/>
        <w:ind w:left="540"/>
        <w:jc w:val="both"/>
        <w:rPr>
          <w:rFonts w:ascii="Arial" w:hAnsi="Arial" w:cs="Arial"/>
          <w:sz w:val="18"/>
          <w:szCs w:val="18"/>
        </w:rPr>
      </w:pPr>
    </w:p>
    <w:p w:rsidR="007C1B20" w:rsidRPr="002E2881" w:rsidRDefault="007C1B20" w:rsidP="003949CE">
      <w:pPr>
        <w:spacing w:after="0" w:line="240" w:lineRule="auto"/>
        <w:ind w:left="547"/>
        <w:jc w:val="both"/>
        <w:rPr>
          <w:rFonts w:cs="Arial"/>
          <w:b/>
          <w:bCs/>
          <w:sz w:val="18"/>
          <w:szCs w:val="18"/>
        </w:rPr>
      </w:pPr>
      <w:r>
        <w:rPr>
          <w:rFonts w:eastAsia="Arial Unicode MS" w:cs="Arial"/>
          <w:sz w:val="18"/>
          <w:szCs w:val="18"/>
          <w:lang w:eastAsia="en-GB"/>
        </w:rPr>
        <w:t>Under the</w:t>
      </w:r>
      <w:r w:rsidRPr="00254FE5">
        <w:rPr>
          <w:rFonts w:eastAsia="Arial Unicode MS" w:cs="Arial"/>
          <w:sz w:val="18"/>
          <w:szCs w:val="18"/>
          <w:lang w:eastAsia="en-GB"/>
        </w:rPr>
        <w:t xml:space="preserve"> </w:t>
      </w:r>
      <w:r>
        <w:rPr>
          <w:rFonts w:eastAsia="Arial Unicode MS" w:cs="Browallia New"/>
          <w:sz w:val="18"/>
          <w:lang w:eastAsia="en-GB"/>
        </w:rPr>
        <w:t>Civil and Commercial Code</w:t>
      </w:r>
      <w:r w:rsidRPr="00254FE5">
        <w:rPr>
          <w:rFonts w:eastAsia="Arial Unicode MS" w:cs="Arial"/>
          <w:sz w:val="18"/>
          <w:szCs w:val="18"/>
          <w:lang w:eastAsia="en-GB"/>
        </w:rPr>
        <w:t xml:space="preserve">, the company is required to set aside as a legal reserve at least </w:t>
      </w:r>
      <w:r w:rsidR="00636436" w:rsidRPr="00636436">
        <w:rPr>
          <w:rFonts w:eastAsia="Arial Unicode MS" w:cs="Arial"/>
          <w:sz w:val="18"/>
          <w:szCs w:val="18"/>
          <w:lang w:val="en-GB" w:eastAsia="en-GB"/>
        </w:rPr>
        <w:t>5</w:t>
      </w:r>
      <w:r w:rsidRPr="00254FE5">
        <w:rPr>
          <w:rFonts w:eastAsia="Arial Unicode MS" w:cs="Arial"/>
          <w:sz w:val="18"/>
          <w:szCs w:val="18"/>
          <w:cs/>
          <w:lang w:eastAsia="en-GB"/>
        </w:rPr>
        <w:t>%</w:t>
      </w:r>
      <w:r w:rsidRPr="00254FE5">
        <w:rPr>
          <w:rFonts w:eastAsia="Arial Unicode MS" w:cs="Arial"/>
          <w:sz w:val="18"/>
          <w:szCs w:val="18"/>
          <w:lang w:eastAsia="en-GB"/>
        </w:rPr>
        <w:t xml:space="preserve"> of its net profit </w:t>
      </w:r>
      <w:r>
        <w:rPr>
          <w:rFonts w:eastAsia="Arial Unicode MS" w:cs="Arial"/>
          <w:sz w:val="18"/>
          <w:szCs w:val="18"/>
          <w:lang w:eastAsia="en-GB"/>
        </w:rPr>
        <w:t>arising from operations</w:t>
      </w:r>
      <w:r w:rsidRPr="00254FE5">
        <w:rPr>
          <w:rFonts w:eastAsia="Arial Unicode MS" w:cs="Arial"/>
          <w:sz w:val="18"/>
          <w:szCs w:val="18"/>
          <w:lang w:eastAsia="en-GB"/>
        </w:rPr>
        <w:t xml:space="preserve"> until its reserve is not less than </w:t>
      </w:r>
      <w:r w:rsidR="00636436" w:rsidRPr="00636436">
        <w:rPr>
          <w:rFonts w:eastAsia="Arial Unicode MS" w:cs="Arial"/>
          <w:sz w:val="18"/>
          <w:szCs w:val="18"/>
          <w:lang w:val="en-GB" w:eastAsia="en-GB"/>
        </w:rPr>
        <w:t>10</w:t>
      </w:r>
      <w:r w:rsidRPr="00254FE5">
        <w:rPr>
          <w:rFonts w:eastAsia="Arial Unicode MS" w:cs="Arial"/>
          <w:sz w:val="18"/>
          <w:szCs w:val="18"/>
          <w:lang w:eastAsia="en-GB"/>
        </w:rPr>
        <w:t xml:space="preserve">% of its </w:t>
      </w:r>
      <w:proofErr w:type="spellStart"/>
      <w:r>
        <w:rPr>
          <w:rFonts w:eastAsia="Arial Unicode MS" w:cs="Arial"/>
          <w:sz w:val="18"/>
          <w:szCs w:val="18"/>
          <w:lang w:eastAsia="en-GB"/>
        </w:rPr>
        <w:t>authoris</w:t>
      </w:r>
      <w:r w:rsidRPr="00254FE5">
        <w:rPr>
          <w:rFonts w:eastAsia="Arial Unicode MS" w:cs="Arial"/>
          <w:sz w:val="18"/>
          <w:szCs w:val="18"/>
          <w:lang w:eastAsia="en-GB"/>
        </w:rPr>
        <w:t>ed</w:t>
      </w:r>
      <w:proofErr w:type="spellEnd"/>
      <w:r w:rsidRPr="00254FE5">
        <w:rPr>
          <w:rFonts w:eastAsia="Arial Unicode MS" w:cs="Arial"/>
          <w:sz w:val="18"/>
          <w:szCs w:val="18"/>
          <w:lang w:eastAsia="en-GB"/>
        </w:rPr>
        <w:t xml:space="preserve"> capital. The legal reserve is non-distributable</w:t>
      </w:r>
      <w:r w:rsidRPr="002E2881">
        <w:rPr>
          <w:rFonts w:cs="Arial"/>
          <w:sz w:val="18"/>
          <w:szCs w:val="18"/>
        </w:rPr>
        <w:t>.</w:t>
      </w:r>
    </w:p>
    <w:p w:rsidR="00EA1DF9" w:rsidRDefault="00EA1DF9" w:rsidP="00EA1DF9">
      <w:pPr>
        <w:spacing w:after="0" w:line="240" w:lineRule="auto"/>
        <w:ind w:left="540"/>
        <w:rPr>
          <w:rFonts w:ascii="Arial" w:eastAsia="Arial Unicode MS" w:hAnsi="Arial" w:cs="Arial"/>
          <w:color w:val="DC6900" w:themeColor="accent1"/>
          <w:sz w:val="18"/>
          <w:szCs w:val="18"/>
          <w:lang w:bidi="th-TH"/>
        </w:rPr>
      </w:pPr>
    </w:p>
    <w:p w:rsidR="008A15AA" w:rsidRPr="00113B0B" w:rsidRDefault="008A15AA" w:rsidP="00EA1DF9">
      <w:pPr>
        <w:spacing w:after="0" w:line="240" w:lineRule="auto"/>
        <w:ind w:left="540"/>
        <w:rPr>
          <w:rFonts w:ascii="Arial" w:eastAsia="Arial Unicode MS" w:hAnsi="Arial" w:cs="Arial"/>
          <w:color w:val="DC6900" w:themeColor="accent1"/>
          <w:sz w:val="18"/>
          <w:szCs w:val="18"/>
          <w:lang w:bidi="th-TH"/>
        </w:rPr>
      </w:pPr>
    </w:p>
    <w:p w:rsidR="00AD22B7" w:rsidRPr="00113B0B" w:rsidRDefault="00636436" w:rsidP="00665DC9">
      <w:pPr>
        <w:tabs>
          <w:tab w:val="left" w:pos="2160"/>
        </w:tabs>
        <w:spacing w:after="0" w:line="240" w:lineRule="auto"/>
        <w:ind w:left="540" w:hanging="540"/>
        <w:jc w:val="thaiDistribute"/>
        <w:rPr>
          <w:rFonts w:ascii="Arial" w:eastAsia="Arial Unicode MS" w:hAnsi="Arial" w:cs="Arial"/>
          <w:color w:val="DC6900" w:themeColor="accent1"/>
          <w:sz w:val="18"/>
          <w:szCs w:val="18"/>
          <w:lang w:bidi="th-TH"/>
        </w:rPr>
      </w:pPr>
      <w:r w:rsidRPr="00636436">
        <w:rPr>
          <w:rFonts w:ascii="Arial" w:hAnsi="Arial" w:cs="Arial"/>
          <w:b/>
          <w:sz w:val="18"/>
          <w:szCs w:val="18"/>
          <w:lang w:val="en-GB"/>
        </w:rPr>
        <w:t>21</w:t>
      </w:r>
      <w:r w:rsidR="00AD22B7" w:rsidRPr="00113B0B">
        <w:rPr>
          <w:rFonts w:ascii="Arial" w:hAnsi="Arial" w:cs="Arial"/>
          <w:b/>
          <w:sz w:val="18"/>
          <w:szCs w:val="18"/>
        </w:rPr>
        <w:tab/>
        <w:t>Expense by nature</w:t>
      </w:r>
    </w:p>
    <w:p w:rsidR="00AD22B7" w:rsidRPr="00113B0B" w:rsidRDefault="00AD22B7" w:rsidP="00665DC9">
      <w:pPr>
        <w:spacing w:after="0" w:line="240" w:lineRule="auto"/>
        <w:ind w:left="547"/>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A6FC1" w:rsidRPr="00113B0B" w:rsidTr="00EA1DF9">
        <w:tc>
          <w:tcPr>
            <w:tcW w:w="3989" w:type="dxa"/>
            <w:tcBorders>
              <w:top w:val="nil"/>
              <w:left w:val="nil"/>
              <w:bottom w:val="nil"/>
              <w:right w:val="nil"/>
            </w:tcBorders>
            <w:shd w:val="clear" w:color="auto" w:fill="auto"/>
          </w:tcPr>
          <w:p w:rsidR="009A6FC1" w:rsidRPr="00113B0B" w:rsidRDefault="009A6FC1" w:rsidP="00EA1DF9">
            <w:pPr>
              <w:spacing w:after="0" w:line="240" w:lineRule="auto"/>
              <w:ind w:left="435"/>
              <w:jc w:val="both"/>
              <w:rPr>
                <w:rFonts w:ascii="Arial" w:hAnsi="Arial" w:cs="Arial"/>
                <w:b/>
                <w:bCs/>
                <w:sz w:val="18"/>
                <w:szCs w:val="18"/>
              </w:rPr>
            </w:pPr>
          </w:p>
        </w:tc>
        <w:tc>
          <w:tcPr>
            <w:tcW w:w="2736" w:type="dxa"/>
            <w:gridSpan w:val="2"/>
            <w:tcBorders>
              <w:top w:val="nil"/>
              <w:left w:val="nil"/>
              <w:bottom w:val="nil"/>
              <w:right w:val="nil"/>
            </w:tcBorders>
            <w:shd w:val="clear" w:color="auto" w:fill="auto"/>
            <w:hideMark/>
          </w:tcPr>
          <w:p w:rsidR="009A6FC1" w:rsidRPr="00113B0B" w:rsidRDefault="009A6FC1" w:rsidP="00EA1DF9">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Consolidated</w:t>
            </w:r>
          </w:p>
          <w:p w:rsidR="009A6FC1" w:rsidRPr="00113B0B" w:rsidRDefault="009A6FC1" w:rsidP="00EA1DF9">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financial statements</w:t>
            </w:r>
          </w:p>
        </w:tc>
        <w:tc>
          <w:tcPr>
            <w:tcW w:w="2736" w:type="dxa"/>
            <w:gridSpan w:val="2"/>
            <w:tcBorders>
              <w:top w:val="nil"/>
              <w:left w:val="nil"/>
              <w:bottom w:val="nil"/>
              <w:right w:val="nil"/>
            </w:tcBorders>
            <w:shd w:val="clear" w:color="auto" w:fill="auto"/>
            <w:hideMark/>
          </w:tcPr>
          <w:p w:rsidR="009A6FC1" w:rsidRPr="00113B0B" w:rsidRDefault="009A6FC1" w:rsidP="00EA1DF9">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Separate</w:t>
            </w:r>
          </w:p>
          <w:p w:rsidR="009A6FC1" w:rsidRPr="00113B0B" w:rsidRDefault="009A6FC1" w:rsidP="00EA1DF9">
            <w:pPr>
              <w:pBdr>
                <w:bottom w:val="single" w:sz="4" w:space="1" w:color="auto"/>
              </w:pBdr>
              <w:spacing w:after="0" w:line="240" w:lineRule="auto"/>
              <w:ind w:right="-72"/>
              <w:jc w:val="center"/>
              <w:rPr>
                <w:rFonts w:ascii="Arial" w:hAnsi="Arial" w:cs="Arial"/>
                <w:b/>
                <w:bCs/>
                <w:sz w:val="18"/>
                <w:szCs w:val="18"/>
              </w:rPr>
            </w:pPr>
            <w:r w:rsidRPr="00113B0B">
              <w:rPr>
                <w:rFonts w:ascii="Arial" w:hAnsi="Arial" w:cs="Arial"/>
                <w:b/>
                <w:bCs/>
                <w:sz w:val="18"/>
                <w:szCs w:val="18"/>
              </w:rPr>
              <w:t>financial statements</w:t>
            </w:r>
          </w:p>
        </w:tc>
      </w:tr>
      <w:tr w:rsidR="009A6FC1" w:rsidRPr="00113B0B" w:rsidTr="00820CE4">
        <w:tc>
          <w:tcPr>
            <w:tcW w:w="3989" w:type="dxa"/>
            <w:tcBorders>
              <w:top w:val="nil"/>
              <w:left w:val="nil"/>
              <w:bottom w:val="nil"/>
              <w:right w:val="nil"/>
            </w:tcBorders>
            <w:shd w:val="clear" w:color="auto" w:fill="auto"/>
          </w:tcPr>
          <w:p w:rsidR="009A6FC1" w:rsidRPr="00113B0B" w:rsidRDefault="009A6FC1" w:rsidP="00EA1DF9">
            <w:pPr>
              <w:spacing w:after="0" w:line="240" w:lineRule="auto"/>
              <w:ind w:left="435"/>
              <w:jc w:val="both"/>
              <w:rPr>
                <w:rFonts w:ascii="Arial" w:hAnsi="Arial" w:cs="Arial"/>
                <w:b/>
                <w:bCs/>
                <w:sz w:val="18"/>
                <w:szCs w:val="18"/>
              </w:rPr>
            </w:pPr>
          </w:p>
        </w:tc>
        <w:tc>
          <w:tcPr>
            <w:tcW w:w="1367" w:type="dxa"/>
            <w:tcBorders>
              <w:top w:val="nil"/>
              <w:left w:val="nil"/>
              <w:bottom w:val="nil"/>
              <w:right w:val="nil"/>
            </w:tcBorders>
            <w:shd w:val="clear" w:color="auto" w:fill="auto"/>
            <w:hideMark/>
          </w:tcPr>
          <w:p w:rsidR="009A6FC1" w:rsidRPr="00113B0B" w:rsidRDefault="00636436" w:rsidP="00665DC9">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369" w:type="dxa"/>
            <w:tcBorders>
              <w:top w:val="nil"/>
              <w:left w:val="nil"/>
              <w:bottom w:val="nil"/>
              <w:right w:val="nil"/>
            </w:tcBorders>
            <w:shd w:val="clear" w:color="auto" w:fill="auto"/>
            <w:hideMark/>
          </w:tcPr>
          <w:p w:rsidR="009A6FC1" w:rsidRPr="00113B0B" w:rsidRDefault="00636436" w:rsidP="00665DC9">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c>
          <w:tcPr>
            <w:tcW w:w="1368" w:type="dxa"/>
            <w:tcBorders>
              <w:top w:val="nil"/>
              <w:left w:val="nil"/>
              <w:bottom w:val="nil"/>
              <w:right w:val="nil"/>
            </w:tcBorders>
            <w:shd w:val="clear" w:color="auto" w:fill="auto"/>
            <w:hideMark/>
          </w:tcPr>
          <w:p w:rsidR="009A6FC1" w:rsidRPr="00113B0B" w:rsidRDefault="00636436" w:rsidP="00665DC9">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368" w:type="dxa"/>
            <w:tcBorders>
              <w:top w:val="nil"/>
              <w:left w:val="nil"/>
              <w:bottom w:val="nil"/>
              <w:right w:val="nil"/>
            </w:tcBorders>
            <w:shd w:val="clear" w:color="auto" w:fill="auto"/>
            <w:hideMark/>
          </w:tcPr>
          <w:p w:rsidR="009A6FC1" w:rsidRPr="00113B0B" w:rsidRDefault="00636436" w:rsidP="00665DC9">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r>
      <w:tr w:rsidR="009A6FC1" w:rsidRPr="00113B0B" w:rsidTr="00820CE4">
        <w:tc>
          <w:tcPr>
            <w:tcW w:w="3989" w:type="dxa"/>
            <w:tcBorders>
              <w:top w:val="nil"/>
              <w:left w:val="nil"/>
              <w:bottom w:val="nil"/>
              <w:right w:val="nil"/>
            </w:tcBorders>
            <w:shd w:val="clear" w:color="auto" w:fill="auto"/>
          </w:tcPr>
          <w:p w:rsidR="009A6FC1" w:rsidRPr="00113B0B" w:rsidRDefault="009A6FC1" w:rsidP="00EA1DF9">
            <w:pPr>
              <w:spacing w:after="0" w:line="240" w:lineRule="auto"/>
              <w:ind w:left="435"/>
              <w:jc w:val="both"/>
              <w:rPr>
                <w:rFonts w:ascii="Arial" w:hAnsi="Arial" w:cs="Arial"/>
                <w:b/>
                <w:bCs/>
                <w:sz w:val="18"/>
                <w:szCs w:val="18"/>
              </w:rPr>
            </w:pPr>
          </w:p>
        </w:tc>
        <w:tc>
          <w:tcPr>
            <w:tcW w:w="1367" w:type="dxa"/>
            <w:tcBorders>
              <w:top w:val="nil"/>
              <w:left w:val="nil"/>
              <w:bottom w:val="nil"/>
              <w:right w:val="nil"/>
            </w:tcBorders>
            <w:shd w:val="clear" w:color="auto" w:fill="auto"/>
            <w:hideMark/>
          </w:tcPr>
          <w:p w:rsidR="009A6FC1" w:rsidRPr="00113B0B" w:rsidRDefault="009A6FC1" w:rsidP="00EA1DF9">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c>
          <w:tcPr>
            <w:tcW w:w="1369" w:type="dxa"/>
            <w:tcBorders>
              <w:top w:val="nil"/>
              <w:left w:val="nil"/>
              <w:bottom w:val="nil"/>
              <w:right w:val="nil"/>
            </w:tcBorders>
            <w:shd w:val="clear" w:color="auto" w:fill="auto"/>
            <w:hideMark/>
          </w:tcPr>
          <w:p w:rsidR="009A6FC1" w:rsidRPr="00113B0B" w:rsidRDefault="009A6FC1" w:rsidP="00EA1DF9">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c>
          <w:tcPr>
            <w:tcW w:w="1368" w:type="dxa"/>
            <w:tcBorders>
              <w:top w:val="nil"/>
              <w:left w:val="nil"/>
              <w:bottom w:val="nil"/>
              <w:right w:val="nil"/>
            </w:tcBorders>
            <w:shd w:val="clear" w:color="auto" w:fill="auto"/>
            <w:hideMark/>
          </w:tcPr>
          <w:p w:rsidR="009A6FC1" w:rsidRPr="00113B0B" w:rsidRDefault="009A6FC1" w:rsidP="00EA1DF9">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c>
          <w:tcPr>
            <w:tcW w:w="1368" w:type="dxa"/>
            <w:tcBorders>
              <w:top w:val="nil"/>
              <w:left w:val="nil"/>
              <w:bottom w:val="nil"/>
              <w:right w:val="nil"/>
            </w:tcBorders>
            <w:shd w:val="clear" w:color="auto" w:fill="auto"/>
            <w:hideMark/>
          </w:tcPr>
          <w:p w:rsidR="009A6FC1" w:rsidRPr="00113B0B" w:rsidRDefault="009A6FC1" w:rsidP="00EA1DF9">
            <w:pPr>
              <w:pBdr>
                <w:bottom w:val="single" w:sz="4" w:space="1" w:color="auto"/>
              </w:pBdr>
              <w:spacing w:after="0" w:line="240" w:lineRule="auto"/>
              <w:ind w:right="-72"/>
              <w:jc w:val="right"/>
              <w:rPr>
                <w:rFonts w:ascii="Arial" w:hAnsi="Arial" w:cs="Arial"/>
                <w:b/>
                <w:bCs/>
                <w:sz w:val="18"/>
                <w:szCs w:val="18"/>
              </w:rPr>
            </w:pPr>
            <w:r w:rsidRPr="00113B0B">
              <w:rPr>
                <w:rFonts w:ascii="Arial" w:hAnsi="Arial" w:cs="Arial"/>
                <w:b/>
                <w:bCs/>
                <w:sz w:val="18"/>
                <w:szCs w:val="18"/>
              </w:rPr>
              <w:t>Baht</w:t>
            </w:r>
          </w:p>
        </w:tc>
      </w:tr>
      <w:tr w:rsidR="009A6FC1" w:rsidRPr="00113B0B" w:rsidTr="00820CE4">
        <w:tc>
          <w:tcPr>
            <w:tcW w:w="3989" w:type="dxa"/>
            <w:tcBorders>
              <w:top w:val="nil"/>
              <w:left w:val="nil"/>
              <w:bottom w:val="nil"/>
              <w:right w:val="nil"/>
            </w:tcBorders>
            <w:shd w:val="clear" w:color="auto" w:fill="auto"/>
          </w:tcPr>
          <w:p w:rsidR="009A6FC1" w:rsidRPr="00113B0B" w:rsidRDefault="009A6FC1" w:rsidP="00EA1DF9">
            <w:pPr>
              <w:spacing w:after="0" w:line="240" w:lineRule="auto"/>
              <w:ind w:left="435"/>
              <w:jc w:val="both"/>
              <w:rPr>
                <w:rFonts w:ascii="Arial" w:hAnsi="Arial" w:cs="Arial"/>
                <w:sz w:val="18"/>
                <w:szCs w:val="18"/>
              </w:rPr>
            </w:pPr>
          </w:p>
        </w:tc>
        <w:tc>
          <w:tcPr>
            <w:tcW w:w="1367" w:type="dxa"/>
            <w:tcBorders>
              <w:top w:val="nil"/>
              <w:left w:val="nil"/>
              <w:bottom w:val="nil"/>
              <w:right w:val="nil"/>
            </w:tcBorders>
            <w:shd w:val="clear" w:color="auto" w:fill="auto"/>
          </w:tcPr>
          <w:p w:rsidR="009A6FC1" w:rsidRPr="00113B0B" w:rsidRDefault="009A6FC1" w:rsidP="00665DC9">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tcPr>
          <w:p w:rsidR="009A6FC1" w:rsidRPr="00113B0B" w:rsidRDefault="009A6FC1" w:rsidP="00665DC9">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9A6FC1" w:rsidRPr="00113B0B" w:rsidRDefault="009A6FC1" w:rsidP="00665DC9">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9A6FC1" w:rsidRPr="00113B0B" w:rsidRDefault="009A6FC1" w:rsidP="00665DC9">
            <w:pPr>
              <w:spacing w:after="0" w:line="240" w:lineRule="auto"/>
              <w:ind w:right="-72"/>
              <w:jc w:val="right"/>
              <w:rPr>
                <w:rFonts w:ascii="Arial" w:hAnsi="Arial" w:cs="Arial"/>
                <w:b/>
                <w:bCs/>
                <w:sz w:val="18"/>
                <w:szCs w:val="18"/>
              </w:rPr>
            </w:pPr>
          </w:p>
        </w:tc>
      </w:tr>
      <w:tr w:rsidR="009A6FC1" w:rsidRPr="00113B0B" w:rsidTr="00820CE4">
        <w:tc>
          <w:tcPr>
            <w:tcW w:w="3989" w:type="dxa"/>
            <w:tcBorders>
              <w:top w:val="nil"/>
              <w:left w:val="nil"/>
              <w:bottom w:val="nil"/>
              <w:right w:val="nil"/>
            </w:tcBorders>
            <w:shd w:val="clear" w:color="auto" w:fill="auto"/>
          </w:tcPr>
          <w:p w:rsidR="009A6FC1" w:rsidRPr="00D25190" w:rsidRDefault="00820CE4" w:rsidP="00EA1DF9">
            <w:pPr>
              <w:spacing w:after="0" w:line="240" w:lineRule="auto"/>
              <w:ind w:left="435"/>
              <w:jc w:val="both"/>
              <w:rPr>
                <w:rFonts w:ascii="Arial" w:hAnsi="Arial"/>
                <w:sz w:val="18"/>
                <w:lang w:val="en-GB" w:bidi="th-TH"/>
              </w:rPr>
            </w:pPr>
            <w:r>
              <w:rPr>
                <w:rFonts w:ascii="Arial" w:hAnsi="Arial" w:cs="Arial"/>
                <w:sz w:val="18"/>
                <w:szCs w:val="18"/>
              </w:rPr>
              <w:t>Cost of Raw materials and Finished goods</w:t>
            </w:r>
          </w:p>
        </w:tc>
        <w:tc>
          <w:tcPr>
            <w:tcW w:w="1367" w:type="dxa"/>
            <w:tcBorders>
              <w:top w:val="nil"/>
              <w:left w:val="nil"/>
              <w:bottom w:val="nil"/>
              <w:right w:val="nil"/>
            </w:tcBorders>
            <w:shd w:val="clear" w:color="auto" w:fill="auto"/>
          </w:tcPr>
          <w:p w:rsidR="009A6FC1" w:rsidRPr="00C65A52" w:rsidRDefault="00636436" w:rsidP="00665DC9">
            <w:pPr>
              <w:spacing w:after="0" w:line="240" w:lineRule="auto"/>
              <w:ind w:right="-72"/>
              <w:jc w:val="right"/>
              <w:rPr>
                <w:rFonts w:ascii="Arial" w:hAnsi="Arial" w:cs="Arial"/>
                <w:sz w:val="18"/>
                <w:szCs w:val="18"/>
              </w:rPr>
            </w:pPr>
            <w:r w:rsidRPr="00636436">
              <w:rPr>
                <w:rFonts w:ascii="Arial" w:hAnsi="Arial" w:cs="Arial"/>
                <w:sz w:val="18"/>
                <w:szCs w:val="18"/>
                <w:lang w:val="en-GB"/>
              </w:rPr>
              <w:t>441</w:t>
            </w:r>
            <w:r w:rsidR="00C65A52" w:rsidRPr="00C65A52">
              <w:rPr>
                <w:rFonts w:ascii="Arial" w:hAnsi="Arial" w:cs="Arial"/>
                <w:sz w:val="18"/>
                <w:szCs w:val="18"/>
              </w:rPr>
              <w:t>,</w:t>
            </w:r>
            <w:r w:rsidRPr="00636436">
              <w:rPr>
                <w:rFonts w:ascii="Arial" w:hAnsi="Arial" w:cs="Arial"/>
                <w:sz w:val="18"/>
                <w:szCs w:val="18"/>
                <w:lang w:val="en-GB"/>
              </w:rPr>
              <w:t>964</w:t>
            </w:r>
            <w:r w:rsidR="00C65A52" w:rsidRPr="00C65A52">
              <w:rPr>
                <w:rFonts w:ascii="Arial" w:hAnsi="Arial" w:cs="Arial"/>
                <w:sz w:val="18"/>
                <w:szCs w:val="18"/>
              </w:rPr>
              <w:t>,</w:t>
            </w:r>
            <w:r w:rsidRPr="00636436">
              <w:rPr>
                <w:rFonts w:ascii="Arial" w:hAnsi="Arial" w:cs="Arial"/>
                <w:sz w:val="18"/>
                <w:szCs w:val="18"/>
                <w:lang w:val="en-GB"/>
              </w:rPr>
              <w:t>847</w:t>
            </w:r>
          </w:p>
        </w:tc>
        <w:tc>
          <w:tcPr>
            <w:tcW w:w="1369" w:type="dxa"/>
            <w:tcBorders>
              <w:top w:val="nil"/>
              <w:left w:val="nil"/>
              <w:bottom w:val="nil"/>
              <w:right w:val="nil"/>
            </w:tcBorders>
            <w:shd w:val="clear" w:color="auto" w:fill="auto"/>
          </w:tcPr>
          <w:p w:rsidR="009A6FC1" w:rsidRPr="00C65A52" w:rsidRDefault="00636436" w:rsidP="00665DC9">
            <w:pPr>
              <w:spacing w:after="0" w:line="240" w:lineRule="auto"/>
              <w:ind w:right="-72"/>
              <w:jc w:val="right"/>
              <w:rPr>
                <w:rFonts w:ascii="Arial" w:hAnsi="Arial" w:cs="Arial"/>
                <w:sz w:val="18"/>
                <w:szCs w:val="18"/>
              </w:rPr>
            </w:pPr>
            <w:r w:rsidRPr="00636436">
              <w:rPr>
                <w:rFonts w:ascii="Arial" w:hAnsi="Arial" w:cs="Arial"/>
                <w:sz w:val="18"/>
                <w:szCs w:val="18"/>
                <w:lang w:val="en-GB"/>
              </w:rPr>
              <w:t>378</w:t>
            </w:r>
            <w:r w:rsidR="00C65A52" w:rsidRPr="00C65A52">
              <w:rPr>
                <w:rFonts w:ascii="Arial" w:hAnsi="Arial" w:cs="Arial"/>
                <w:sz w:val="18"/>
                <w:szCs w:val="18"/>
              </w:rPr>
              <w:t>,</w:t>
            </w:r>
            <w:r w:rsidRPr="00636436">
              <w:rPr>
                <w:rFonts w:ascii="Arial" w:hAnsi="Arial" w:cs="Arial"/>
                <w:sz w:val="18"/>
                <w:szCs w:val="18"/>
                <w:lang w:val="en-GB"/>
              </w:rPr>
              <w:t>060</w:t>
            </w:r>
            <w:r w:rsidR="00C65A52" w:rsidRPr="00C65A52">
              <w:rPr>
                <w:rFonts w:ascii="Arial" w:hAnsi="Arial" w:cs="Arial"/>
                <w:sz w:val="18"/>
                <w:szCs w:val="18"/>
              </w:rPr>
              <w:t>,</w:t>
            </w:r>
            <w:r w:rsidRPr="00636436">
              <w:rPr>
                <w:rFonts w:ascii="Arial" w:hAnsi="Arial" w:cs="Arial"/>
                <w:sz w:val="18"/>
                <w:szCs w:val="18"/>
                <w:lang w:val="en-GB"/>
              </w:rPr>
              <w:t>106</w:t>
            </w:r>
          </w:p>
        </w:tc>
        <w:tc>
          <w:tcPr>
            <w:tcW w:w="1368" w:type="dxa"/>
            <w:tcBorders>
              <w:top w:val="nil"/>
              <w:left w:val="nil"/>
              <w:bottom w:val="nil"/>
              <w:right w:val="nil"/>
            </w:tcBorders>
            <w:shd w:val="clear" w:color="auto" w:fill="auto"/>
          </w:tcPr>
          <w:p w:rsidR="009A6FC1" w:rsidRPr="00C65A52" w:rsidRDefault="00636436" w:rsidP="00665DC9">
            <w:pPr>
              <w:spacing w:after="0" w:line="240" w:lineRule="auto"/>
              <w:ind w:right="-72"/>
              <w:jc w:val="right"/>
              <w:rPr>
                <w:rFonts w:ascii="Arial" w:hAnsi="Arial" w:cs="Arial"/>
                <w:sz w:val="18"/>
                <w:szCs w:val="18"/>
              </w:rPr>
            </w:pPr>
            <w:r w:rsidRPr="00636436">
              <w:rPr>
                <w:rFonts w:ascii="Arial" w:hAnsi="Arial" w:cs="Arial"/>
                <w:sz w:val="18"/>
                <w:szCs w:val="18"/>
                <w:lang w:val="en-GB"/>
              </w:rPr>
              <w:t>441</w:t>
            </w:r>
            <w:r w:rsidR="00C65A52" w:rsidRPr="00C65A52">
              <w:rPr>
                <w:rFonts w:ascii="Arial" w:hAnsi="Arial" w:cs="Arial"/>
                <w:sz w:val="18"/>
                <w:szCs w:val="18"/>
              </w:rPr>
              <w:t>,</w:t>
            </w:r>
            <w:r w:rsidRPr="00636436">
              <w:rPr>
                <w:rFonts w:ascii="Arial" w:hAnsi="Arial" w:cs="Arial"/>
                <w:sz w:val="18"/>
                <w:szCs w:val="18"/>
                <w:lang w:val="en-GB"/>
              </w:rPr>
              <w:t>964</w:t>
            </w:r>
            <w:r w:rsidR="00C65A52" w:rsidRPr="00C65A52">
              <w:rPr>
                <w:rFonts w:ascii="Arial" w:hAnsi="Arial" w:cs="Arial"/>
                <w:sz w:val="18"/>
                <w:szCs w:val="18"/>
              </w:rPr>
              <w:t>,</w:t>
            </w:r>
            <w:r w:rsidRPr="00636436">
              <w:rPr>
                <w:rFonts w:ascii="Arial" w:hAnsi="Arial" w:cs="Arial"/>
                <w:sz w:val="18"/>
                <w:szCs w:val="18"/>
                <w:lang w:val="en-GB"/>
              </w:rPr>
              <w:t>847</w:t>
            </w:r>
          </w:p>
        </w:tc>
        <w:tc>
          <w:tcPr>
            <w:tcW w:w="1368" w:type="dxa"/>
            <w:tcBorders>
              <w:top w:val="nil"/>
              <w:left w:val="nil"/>
              <w:bottom w:val="nil"/>
              <w:right w:val="nil"/>
            </w:tcBorders>
            <w:shd w:val="clear" w:color="auto" w:fill="auto"/>
          </w:tcPr>
          <w:p w:rsidR="009A6FC1" w:rsidRPr="00C65A52" w:rsidRDefault="00636436" w:rsidP="00665DC9">
            <w:pPr>
              <w:spacing w:after="0" w:line="240" w:lineRule="auto"/>
              <w:ind w:right="-72"/>
              <w:jc w:val="right"/>
              <w:rPr>
                <w:rFonts w:ascii="Arial" w:hAnsi="Arial" w:cs="Arial"/>
                <w:sz w:val="18"/>
                <w:szCs w:val="18"/>
              </w:rPr>
            </w:pPr>
            <w:r w:rsidRPr="00636436">
              <w:rPr>
                <w:rFonts w:ascii="Arial" w:hAnsi="Arial" w:cs="Arial"/>
                <w:sz w:val="18"/>
                <w:szCs w:val="18"/>
                <w:lang w:val="en-GB"/>
              </w:rPr>
              <w:t>378</w:t>
            </w:r>
            <w:r w:rsidR="00C65A52" w:rsidRPr="00C65A52">
              <w:rPr>
                <w:rFonts w:ascii="Arial" w:hAnsi="Arial" w:cs="Arial"/>
                <w:sz w:val="18"/>
                <w:szCs w:val="18"/>
              </w:rPr>
              <w:t>,</w:t>
            </w:r>
            <w:r w:rsidRPr="00636436">
              <w:rPr>
                <w:rFonts w:ascii="Arial" w:hAnsi="Arial" w:cs="Arial"/>
                <w:sz w:val="18"/>
                <w:szCs w:val="18"/>
                <w:lang w:val="en-GB"/>
              </w:rPr>
              <w:t>060</w:t>
            </w:r>
            <w:r w:rsidR="00C65A52" w:rsidRPr="00C65A52">
              <w:rPr>
                <w:rFonts w:ascii="Arial" w:hAnsi="Arial" w:cs="Arial"/>
                <w:sz w:val="18"/>
                <w:szCs w:val="18"/>
              </w:rPr>
              <w:t>,</w:t>
            </w:r>
            <w:r w:rsidRPr="00636436">
              <w:rPr>
                <w:rFonts w:ascii="Arial" w:hAnsi="Arial" w:cs="Arial"/>
                <w:sz w:val="18"/>
                <w:szCs w:val="18"/>
                <w:lang w:val="en-GB"/>
              </w:rPr>
              <w:t>106</w:t>
            </w:r>
          </w:p>
        </w:tc>
      </w:tr>
      <w:tr w:rsidR="009A6FC1" w:rsidRPr="00113B0B" w:rsidTr="00820CE4">
        <w:tc>
          <w:tcPr>
            <w:tcW w:w="3989" w:type="dxa"/>
            <w:tcBorders>
              <w:top w:val="nil"/>
              <w:left w:val="nil"/>
              <w:bottom w:val="nil"/>
              <w:right w:val="nil"/>
            </w:tcBorders>
            <w:shd w:val="clear" w:color="auto" w:fill="auto"/>
          </w:tcPr>
          <w:p w:rsidR="009A6FC1" w:rsidRPr="00113B0B" w:rsidRDefault="00820CE4" w:rsidP="00EA1DF9">
            <w:pPr>
              <w:spacing w:after="0" w:line="240" w:lineRule="auto"/>
              <w:ind w:left="435"/>
              <w:jc w:val="both"/>
              <w:rPr>
                <w:rFonts w:ascii="Arial" w:hAnsi="Arial" w:cs="Arial"/>
                <w:sz w:val="18"/>
                <w:szCs w:val="18"/>
              </w:rPr>
            </w:pPr>
            <w:r>
              <w:rPr>
                <w:rFonts w:ascii="Arial" w:hAnsi="Arial" w:cs="Arial"/>
                <w:sz w:val="18"/>
                <w:szCs w:val="18"/>
              </w:rPr>
              <w:t>Advertising expense</w:t>
            </w:r>
          </w:p>
        </w:tc>
        <w:tc>
          <w:tcPr>
            <w:tcW w:w="1367" w:type="dxa"/>
            <w:tcBorders>
              <w:top w:val="nil"/>
              <w:left w:val="nil"/>
              <w:bottom w:val="nil"/>
              <w:right w:val="nil"/>
            </w:tcBorders>
            <w:shd w:val="clear" w:color="auto" w:fill="auto"/>
          </w:tcPr>
          <w:p w:rsidR="009A6FC1" w:rsidRPr="00C65A52" w:rsidRDefault="00636436" w:rsidP="00665DC9">
            <w:pPr>
              <w:spacing w:after="0" w:line="240" w:lineRule="auto"/>
              <w:ind w:right="-72"/>
              <w:jc w:val="right"/>
              <w:rPr>
                <w:rFonts w:ascii="Arial" w:hAnsi="Arial" w:cs="Arial"/>
                <w:sz w:val="18"/>
                <w:szCs w:val="18"/>
              </w:rPr>
            </w:pPr>
            <w:r w:rsidRPr="00636436">
              <w:rPr>
                <w:rFonts w:ascii="Arial" w:hAnsi="Arial" w:cs="Arial"/>
                <w:sz w:val="18"/>
                <w:szCs w:val="18"/>
                <w:lang w:val="en-GB"/>
              </w:rPr>
              <w:t>211</w:t>
            </w:r>
            <w:r w:rsidR="00C65A52" w:rsidRPr="00C65A52">
              <w:rPr>
                <w:rFonts w:ascii="Arial" w:hAnsi="Arial" w:cs="Arial"/>
                <w:sz w:val="18"/>
                <w:szCs w:val="18"/>
              </w:rPr>
              <w:t>,</w:t>
            </w:r>
            <w:r w:rsidRPr="00636436">
              <w:rPr>
                <w:rFonts w:ascii="Arial" w:hAnsi="Arial" w:cs="Arial"/>
                <w:sz w:val="18"/>
                <w:szCs w:val="18"/>
                <w:lang w:val="en-GB"/>
              </w:rPr>
              <w:t>537</w:t>
            </w:r>
            <w:r w:rsidR="00C65A52" w:rsidRPr="00C65A52">
              <w:rPr>
                <w:rFonts w:ascii="Arial" w:hAnsi="Arial" w:cs="Arial"/>
                <w:sz w:val="18"/>
                <w:szCs w:val="18"/>
              </w:rPr>
              <w:t>,</w:t>
            </w:r>
            <w:r w:rsidRPr="00636436">
              <w:rPr>
                <w:rFonts w:ascii="Arial" w:hAnsi="Arial" w:cs="Arial"/>
                <w:sz w:val="18"/>
                <w:szCs w:val="18"/>
                <w:lang w:val="en-GB"/>
              </w:rPr>
              <w:t>626</w:t>
            </w:r>
          </w:p>
        </w:tc>
        <w:tc>
          <w:tcPr>
            <w:tcW w:w="1369" w:type="dxa"/>
            <w:tcBorders>
              <w:top w:val="nil"/>
              <w:left w:val="nil"/>
              <w:bottom w:val="nil"/>
              <w:right w:val="nil"/>
            </w:tcBorders>
            <w:shd w:val="clear" w:color="auto" w:fill="auto"/>
          </w:tcPr>
          <w:p w:rsidR="009A6FC1" w:rsidRPr="00C65A52" w:rsidRDefault="00636436" w:rsidP="00665DC9">
            <w:pPr>
              <w:spacing w:after="0" w:line="240" w:lineRule="auto"/>
              <w:ind w:right="-72"/>
              <w:jc w:val="right"/>
              <w:rPr>
                <w:rFonts w:ascii="Arial" w:hAnsi="Arial" w:cs="Arial"/>
                <w:sz w:val="18"/>
                <w:szCs w:val="18"/>
              </w:rPr>
            </w:pPr>
            <w:r w:rsidRPr="00636436">
              <w:rPr>
                <w:rFonts w:ascii="Arial" w:hAnsi="Arial" w:cs="Arial"/>
                <w:sz w:val="18"/>
                <w:szCs w:val="18"/>
                <w:lang w:val="en-GB"/>
              </w:rPr>
              <w:t>123</w:t>
            </w:r>
            <w:r w:rsidR="00C65A52" w:rsidRPr="00C65A52">
              <w:rPr>
                <w:rFonts w:ascii="Arial" w:hAnsi="Arial" w:cs="Arial"/>
                <w:sz w:val="18"/>
                <w:szCs w:val="18"/>
              </w:rPr>
              <w:t>,</w:t>
            </w:r>
            <w:r w:rsidRPr="00636436">
              <w:rPr>
                <w:rFonts w:ascii="Arial" w:hAnsi="Arial" w:cs="Arial"/>
                <w:sz w:val="18"/>
                <w:szCs w:val="18"/>
                <w:lang w:val="en-GB"/>
              </w:rPr>
              <w:t>077</w:t>
            </w:r>
            <w:r w:rsidR="00C65A52" w:rsidRPr="00C65A52">
              <w:rPr>
                <w:rFonts w:ascii="Arial" w:hAnsi="Arial" w:cs="Arial"/>
                <w:sz w:val="18"/>
                <w:szCs w:val="18"/>
              </w:rPr>
              <w:t>,</w:t>
            </w:r>
            <w:r w:rsidRPr="00636436">
              <w:rPr>
                <w:rFonts w:ascii="Arial" w:hAnsi="Arial" w:cs="Arial"/>
                <w:sz w:val="18"/>
                <w:szCs w:val="18"/>
                <w:lang w:val="en-GB"/>
              </w:rPr>
              <w:t>350</w:t>
            </w:r>
          </w:p>
        </w:tc>
        <w:tc>
          <w:tcPr>
            <w:tcW w:w="1368" w:type="dxa"/>
            <w:tcBorders>
              <w:top w:val="nil"/>
              <w:left w:val="nil"/>
              <w:bottom w:val="nil"/>
              <w:right w:val="nil"/>
            </w:tcBorders>
            <w:shd w:val="clear" w:color="auto" w:fill="auto"/>
          </w:tcPr>
          <w:p w:rsidR="009A6FC1" w:rsidRPr="00C65A52" w:rsidRDefault="00636436" w:rsidP="00665DC9">
            <w:pPr>
              <w:spacing w:after="0" w:line="240" w:lineRule="auto"/>
              <w:ind w:right="-72"/>
              <w:jc w:val="right"/>
              <w:rPr>
                <w:rFonts w:ascii="Arial" w:hAnsi="Arial" w:cs="Arial"/>
                <w:sz w:val="18"/>
                <w:szCs w:val="18"/>
              </w:rPr>
            </w:pPr>
            <w:r w:rsidRPr="00636436">
              <w:rPr>
                <w:rFonts w:ascii="Arial" w:hAnsi="Arial" w:cs="Arial"/>
                <w:sz w:val="18"/>
                <w:szCs w:val="18"/>
                <w:lang w:val="en-GB"/>
              </w:rPr>
              <w:t>211</w:t>
            </w:r>
            <w:r w:rsidR="00C65A52" w:rsidRPr="00C65A52">
              <w:rPr>
                <w:rFonts w:ascii="Arial" w:hAnsi="Arial" w:cs="Arial"/>
                <w:sz w:val="18"/>
                <w:szCs w:val="18"/>
              </w:rPr>
              <w:t>,</w:t>
            </w:r>
            <w:r w:rsidRPr="00636436">
              <w:rPr>
                <w:rFonts w:ascii="Arial" w:hAnsi="Arial" w:cs="Arial"/>
                <w:sz w:val="18"/>
                <w:szCs w:val="18"/>
                <w:lang w:val="en-GB"/>
              </w:rPr>
              <w:t>537</w:t>
            </w:r>
            <w:r w:rsidR="00C65A52" w:rsidRPr="00C65A52">
              <w:rPr>
                <w:rFonts w:ascii="Arial" w:hAnsi="Arial" w:cs="Arial"/>
                <w:sz w:val="18"/>
                <w:szCs w:val="18"/>
              </w:rPr>
              <w:t>,</w:t>
            </w:r>
            <w:r w:rsidRPr="00636436">
              <w:rPr>
                <w:rFonts w:ascii="Arial" w:hAnsi="Arial" w:cs="Arial"/>
                <w:sz w:val="18"/>
                <w:szCs w:val="18"/>
                <w:lang w:val="en-GB"/>
              </w:rPr>
              <w:t>626</w:t>
            </w:r>
          </w:p>
        </w:tc>
        <w:tc>
          <w:tcPr>
            <w:tcW w:w="1368" w:type="dxa"/>
            <w:tcBorders>
              <w:top w:val="nil"/>
              <w:left w:val="nil"/>
              <w:bottom w:val="nil"/>
              <w:right w:val="nil"/>
            </w:tcBorders>
            <w:shd w:val="clear" w:color="auto" w:fill="auto"/>
          </w:tcPr>
          <w:p w:rsidR="009A6FC1" w:rsidRPr="00C65A52" w:rsidRDefault="00636436" w:rsidP="00665DC9">
            <w:pPr>
              <w:spacing w:after="0" w:line="240" w:lineRule="auto"/>
              <w:ind w:right="-72"/>
              <w:jc w:val="right"/>
              <w:rPr>
                <w:rFonts w:ascii="Arial" w:hAnsi="Arial" w:cs="Arial"/>
                <w:sz w:val="18"/>
                <w:szCs w:val="18"/>
              </w:rPr>
            </w:pPr>
            <w:r w:rsidRPr="00636436">
              <w:rPr>
                <w:rFonts w:ascii="Arial" w:hAnsi="Arial" w:cs="Arial"/>
                <w:sz w:val="18"/>
                <w:szCs w:val="18"/>
                <w:lang w:val="en-GB"/>
              </w:rPr>
              <w:t>123</w:t>
            </w:r>
            <w:r w:rsidR="00C65A52" w:rsidRPr="00C65A52">
              <w:rPr>
                <w:rFonts w:ascii="Arial" w:hAnsi="Arial" w:cs="Arial"/>
                <w:sz w:val="18"/>
                <w:szCs w:val="18"/>
              </w:rPr>
              <w:t>,</w:t>
            </w:r>
            <w:r w:rsidRPr="00636436">
              <w:rPr>
                <w:rFonts w:ascii="Arial" w:hAnsi="Arial" w:cs="Arial"/>
                <w:sz w:val="18"/>
                <w:szCs w:val="18"/>
                <w:lang w:val="en-GB"/>
              </w:rPr>
              <w:t>077</w:t>
            </w:r>
            <w:r w:rsidR="00C65A52" w:rsidRPr="00C65A52">
              <w:rPr>
                <w:rFonts w:ascii="Arial" w:hAnsi="Arial" w:cs="Arial"/>
                <w:sz w:val="18"/>
                <w:szCs w:val="18"/>
              </w:rPr>
              <w:t>,</w:t>
            </w:r>
            <w:r w:rsidRPr="00636436">
              <w:rPr>
                <w:rFonts w:ascii="Arial" w:hAnsi="Arial" w:cs="Arial"/>
                <w:sz w:val="18"/>
                <w:szCs w:val="18"/>
                <w:lang w:val="en-GB"/>
              </w:rPr>
              <w:t>350</w:t>
            </w:r>
          </w:p>
        </w:tc>
      </w:tr>
      <w:tr w:rsidR="009A6FC1" w:rsidRPr="00113B0B" w:rsidTr="00820CE4">
        <w:tc>
          <w:tcPr>
            <w:tcW w:w="3989" w:type="dxa"/>
            <w:tcBorders>
              <w:top w:val="nil"/>
              <w:left w:val="nil"/>
              <w:bottom w:val="nil"/>
              <w:right w:val="nil"/>
            </w:tcBorders>
            <w:shd w:val="clear" w:color="auto" w:fill="auto"/>
          </w:tcPr>
          <w:p w:rsidR="009A6FC1" w:rsidRPr="00113B0B" w:rsidRDefault="009A6FC1" w:rsidP="00EA1DF9">
            <w:pPr>
              <w:spacing w:after="0" w:line="240" w:lineRule="auto"/>
              <w:ind w:left="435"/>
              <w:jc w:val="both"/>
              <w:rPr>
                <w:rFonts w:ascii="Arial" w:hAnsi="Arial" w:cs="Arial"/>
                <w:sz w:val="18"/>
                <w:szCs w:val="18"/>
              </w:rPr>
            </w:pPr>
            <w:r w:rsidRPr="00113B0B">
              <w:rPr>
                <w:rFonts w:ascii="Arial" w:hAnsi="Arial" w:cs="Arial"/>
                <w:sz w:val="18"/>
                <w:szCs w:val="18"/>
              </w:rPr>
              <w:t xml:space="preserve">Employee </w:t>
            </w:r>
            <w:r w:rsidR="00820CE4">
              <w:rPr>
                <w:rFonts w:ascii="Arial" w:hAnsi="Arial" w:cs="Arial"/>
                <w:sz w:val="18"/>
                <w:szCs w:val="18"/>
              </w:rPr>
              <w:t>salaries</w:t>
            </w:r>
          </w:p>
        </w:tc>
        <w:tc>
          <w:tcPr>
            <w:tcW w:w="1367" w:type="dxa"/>
            <w:tcBorders>
              <w:top w:val="nil"/>
              <w:left w:val="nil"/>
              <w:bottom w:val="nil"/>
              <w:right w:val="nil"/>
            </w:tcBorders>
            <w:shd w:val="clear" w:color="auto" w:fill="auto"/>
          </w:tcPr>
          <w:p w:rsidR="009A6FC1" w:rsidRPr="00C65A52" w:rsidRDefault="00636436" w:rsidP="00665DC9">
            <w:pPr>
              <w:spacing w:after="0" w:line="240" w:lineRule="auto"/>
              <w:ind w:right="-72"/>
              <w:jc w:val="right"/>
              <w:rPr>
                <w:rFonts w:ascii="Arial" w:hAnsi="Arial" w:cs="Arial"/>
                <w:sz w:val="18"/>
                <w:szCs w:val="18"/>
              </w:rPr>
            </w:pPr>
            <w:r w:rsidRPr="00636436">
              <w:rPr>
                <w:rFonts w:ascii="Arial" w:hAnsi="Arial" w:cs="Arial"/>
                <w:sz w:val="18"/>
                <w:szCs w:val="18"/>
                <w:lang w:val="en-GB"/>
              </w:rPr>
              <w:t>91</w:t>
            </w:r>
            <w:r w:rsidR="00C65A52" w:rsidRPr="00C65A52">
              <w:rPr>
                <w:rFonts w:ascii="Arial" w:hAnsi="Arial" w:cs="Arial"/>
                <w:sz w:val="18"/>
                <w:szCs w:val="18"/>
              </w:rPr>
              <w:t>,</w:t>
            </w:r>
            <w:r w:rsidRPr="00636436">
              <w:rPr>
                <w:rFonts w:ascii="Arial" w:hAnsi="Arial" w:cs="Arial"/>
                <w:sz w:val="18"/>
                <w:szCs w:val="18"/>
                <w:lang w:val="en-GB"/>
              </w:rPr>
              <w:t>597</w:t>
            </w:r>
            <w:r w:rsidR="00C65A52" w:rsidRPr="00C65A52">
              <w:rPr>
                <w:rFonts w:ascii="Arial" w:hAnsi="Arial" w:cs="Arial"/>
                <w:sz w:val="18"/>
                <w:szCs w:val="18"/>
              </w:rPr>
              <w:t>,</w:t>
            </w:r>
            <w:r w:rsidRPr="00636436">
              <w:rPr>
                <w:rFonts w:ascii="Arial" w:hAnsi="Arial" w:cs="Arial"/>
                <w:sz w:val="18"/>
                <w:szCs w:val="18"/>
                <w:lang w:val="en-GB"/>
              </w:rPr>
              <w:t>824</w:t>
            </w:r>
          </w:p>
        </w:tc>
        <w:tc>
          <w:tcPr>
            <w:tcW w:w="1369" w:type="dxa"/>
            <w:tcBorders>
              <w:top w:val="nil"/>
              <w:left w:val="nil"/>
              <w:bottom w:val="nil"/>
              <w:right w:val="nil"/>
            </w:tcBorders>
            <w:shd w:val="clear" w:color="auto" w:fill="auto"/>
          </w:tcPr>
          <w:p w:rsidR="009A6FC1" w:rsidRPr="00C65A52" w:rsidRDefault="00636436" w:rsidP="00665DC9">
            <w:pPr>
              <w:spacing w:after="0" w:line="240" w:lineRule="auto"/>
              <w:ind w:right="-72"/>
              <w:jc w:val="right"/>
              <w:rPr>
                <w:rFonts w:ascii="Arial" w:hAnsi="Arial" w:cs="Arial"/>
                <w:sz w:val="18"/>
                <w:szCs w:val="18"/>
              </w:rPr>
            </w:pPr>
            <w:r w:rsidRPr="00636436">
              <w:rPr>
                <w:rFonts w:ascii="Arial" w:hAnsi="Arial" w:cs="Arial"/>
                <w:sz w:val="18"/>
                <w:szCs w:val="18"/>
                <w:lang w:val="en-GB"/>
              </w:rPr>
              <w:t>82</w:t>
            </w:r>
            <w:r w:rsidR="00C65A52" w:rsidRPr="00C65A52">
              <w:rPr>
                <w:rFonts w:ascii="Arial" w:hAnsi="Arial" w:cs="Arial"/>
                <w:sz w:val="18"/>
                <w:szCs w:val="18"/>
              </w:rPr>
              <w:t>,</w:t>
            </w:r>
            <w:r w:rsidRPr="00636436">
              <w:rPr>
                <w:rFonts w:ascii="Arial" w:hAnsi="Arial" w:cs="Arial"/>
                <w:sz w:val="18"/>
                <w:szCs w:val="18"/>
                <w:lang w:val="en-GB"/>
              </w:rPr>
              <w:t>956</w:t>
            </w:r>
            <w:r w:rsidR="00C65A52" w:rsidRPr="00C65A52">
              <w:rPr>
                <w:rFonts w:ascii="Arial" w:hAnsi="Arial" w:cs="Arial"/>
                <w:sz w:val="18"/>
                <w:szCs w:val="18"/>
              </w:rPr>
              <w:t>,</w:t>
            </w:r>
            <w:r w:rsidRPr="00636436">
              <w:rPr>
                <w:rFonts w:ascii="Arial" w:hAnsi="Arial" w:cs="Arial"/>
                <w:sz w:val="18"/>
                <w:szCs w:val="18"/>
                <w:lang w:val="en-GB"/>
              </w:rPr>
              <w:t>052</w:t>
            </w:r>
          </w:p>
        </w:tc>
        <w:tc>
          <w:tcPr>
            <w:tcW w:w="1368" w:type="dxa"/>
            <w:tcBorders>
              <w:top w:val="nil"/>
              <w:left w:val="nil"/>
              <w:bottom w:val="nil"/>
              <w:right w:val="nil"/>
            </w:tcBorders>
            <w:shd w:val="clear" w:color="auto" w:fill="auto"/>
          </w:tcPr>
          <w:p w:rsidR="009A6FC1" w:rsidRPr="00C65A52" w:rsidRDefault="00636436" w:rsidP="00665DC9">
            <w:pPr>
              <w:spacing w:after="0" w:line="240" w:lineRule="auto"/>
              <w:ind w:right="-72"/>
              <w:jc w:val="right"/>
              <w:rPr>
                <w:rFonts w:ascii="Arial" w:hAnsi="Arial" w:cs="Arial"/>
                <w:sz w:val="18"/>
                <w:szCs w:val="18"/>
              </w:rPr>
            </w:pPr>
            <w:r w:rsidRPr="00636436">
              <w:rPr>
                <w:rFonts w:ascii="Arial" w:hAnsi="Arial" w:cs="Arial"/>
                <w:sz w:val="18"/>
                <w:szCs w:val="18"/>
                <w:lang w:val="en-GB"/>
              </w:rPr>
              <w:t>91</w:t>
            </w:r>
            <w:r w:rsidR="00C65A52" w:rsidRPr="00C65A52">
              <w:rPr>
                <w:rFonts w:ascii="Arial" w:hAnsi="Arial" w:cs="Arial"/>
                <w:sz w:val="18"/>
                <w:szCs w:val="18"/>
              </w:rPr>
              <w:t>,</w:t>
            </w:r>
            <w:r w:rsidRPr="00636436">
              <w:rPr>
                <w:rFonts w:ascii="Arial" w:hAnsi="Arial" w:cs="Arial"/>
                <w:sz w:val="18"/>
                <w:szCs w:val="18"/>
                <w:lang w:val="en-GB"/>
              </w:rPr>
              <w:t>597</w:t>
            </w:r>
            <w:r w:rsidR="00C65A52" w:rsidRPr="00C65A52">
              <w:rPr>
                <w:rFonts w:ascii="Arial" w:hAnsi="Arial" w:cs="Arial"/>
                <w:sz w:val="18"/>
                <w:szCs w:val="18"/>
              </w:rPr>
              <w:t>,</w:t>
            </w:r>
            <w:r w:rsidRPr="00636436">
              <w:rPr>
                <w:rFonts w:ascii="Arial" w:hAnsi="Arial" w:cs="Arial"/>
                <w:sz w:val="18"/>
                <w:szCs w:val="18"/>
                <w:lang w:val="en-GB"/>
              </w:rPr>
              <w:t>824</w:t>
            </w:r>
          </w:p>
        </w:tc>
        <w:tc>
          <w:tcPr>
            <w:tcW w:w="1368" w:type="dxa"/>
            <w:tcBorders>
              <w:top w:val="nil"/>
              <w:left w:val="nil"/>
              <w:bottom w:val="nil"/>
              <w:right w:val="nil"/>
            </w:tcBorders>
            <w:shd w:val="clear" w:color="auto" w:fill="auto"/>
          </w:tcPr>
          <w:p w:rsidR="009A6FC1" w:rsidRPr="00C65A52" w:rsidRDefault="00636436" w:rsidP="00665DC9">
            <w:pPr>
              <w:spacing w:after="0" w:line="240" w:lineRule="auto"/>
              <w:ind w:right="-72"/>
              <w:jc w:val="right"/>
              <w:rPr>
                <w:rFonts w:ascii="Arial" w:hAnsi="Arial" w:cs="Arial"/>
                <w:sz w:val="18"/>
                <w:szCs w:val="18"/>
              </w:rPr>
            </w:pPr>
            <w:r w:rsidRPr="00636436">
              <w:rPr>
                <w:rFonts w:ascii="Arial" w:hAnsi="Arial" w:cs="Arial"/>
                <w:sz w:val="18"/>
                <w:szCs w:val="18"/>
                <w:lang w:val="en-GB"/>
              </w:rPr>
              <w:t>82</w:t>
            </w:r>
            <w:r w:rsidR="00C65A52" w:rsidRPr="00C65A52">
              <w:rPr>
                <w:rFonts w:ascii="Arial" w:hAnsi="Arial" w:cs="Arial"/>
                <w:sz w:val="18"/>
                <w:szCs w:val="18"/>
              </w:rPr>
              <w:t>,</w:t>
            </w:r>
            <w:r w:rsidRPr="00636436">
              <w:rPr>
                <w:rFonts w:ascii="Arial" w:hAnsi="Arial" w:cs="Arial"/>
                <w:sz w:val="18"/>
                <w:szCs w:val="18"/>
                <w:lang w:val="en-GB"/>
              </w:rPr>
              <w:t>956</w:t>
            </w:r>
            <w:r w:rsidR="00C65A52" w:rsidRPr="00C65A52">
              <w:rPr>
                <w:rFonts w:ascii="Arial" w:hAnsi="Arial" w:cs="Arial"/>
                <w:sz w:val="18"/>
                <w:szCs w:val="18"/>
              </w:rPr>
              <w:t>,</w:t>
            </w:r>
            <w:r w:rsidRPr="00636436">
              <w:rPr>
                <w:rFonts w:ascii="Arial" w:hAnsi="Arial" w:cs="Arial"/>
                <w:sz w:val="18"/>
                <w:szCs w:val="18"/>
                <w:lang w:val="en-GB"/>
              </w:rPr>
              <w:t>052</w:t>
            </w:r>
          </w:p>
        </w:tc>
      </w:tr>
      <w:tr w:rsidR="00820CE4" w:rsidRPr="00113B0B" w:rsidTr="00820CE4">
        <w:tc>
          <w:tcPr>
            <w:tcW w:w="3989" w:type="dxa"/>
            <w:tcBorders>
              <w:top w:val="nil"/>
              <w:left w:val="nil"/>
              <w:bottom w:val="nil"/>
              <w:right w:val="nil"/>
            </w:tcBorders>
            <w:shd w:val="clear" w:color="auto" w:fill="auto"/>
          </w:tcPr>
          <w:p w:rsidR="00820CE4" w:rsidRPr="00113B0B" w:rsidRDefault="00820CE4" w:rsidP="00820CE4">
            <w:pPr>
              <w:spacing w:after="0" w:line="240" w:lineRule="auto"/>
              <w:ind w:left="435"/>
              <w:jc w:val="both"/>
              <w:rPr>
                <w:rFonts w:ascii="Arial" w:hAnsi="Arial" w:cs="Arial"/>
                <w:sz w:val="18"/>
                <w:szCs w:val="18"/>
              </w:rPr>
            </w:pPr>
            <w:r w:rsidRPr="00113B0B">
              <w:rPr>
                <w:rFonts w:ascii="Arial" w:hAnsi="Arial" w:cs="Arial"/>
                <w:sz w:val="18"/>
                <w:szCs w:val="18"/>
              </w:rPr>
              <w:t>Employee benefit expense</w:t>
            </w:r>
          </w:p>
        </w:tc>
        <w:tc>
          <w:tcPr>
            <w:tcW w:w="1367" w:type="dxa"/>
            <w:tcBorders>
              <w:top w:val="nil"/>
              <w:left w:val="nil"/>
              <w:bottom w:val="nil"/>
              <w:right w:val="nil"/>
            </w:tcBorders>
            <w:shd w:val="clear" w:color="auto" w:fill="auto"/>
          </w:tcPr>
          <w:p w:rsidR="00820CE4" w:rsidRPr="00C65A52" w:rsidRDefault="00636436" w:rsidP="00820CE4">
            <w:pPr>
              <w:spacing w:after="0" w:line="240" w:lineRule="auto"/>
              <w:ind w:right="-72"/>
              <w:jc w:val="right"/>
              <w:rPr>
                <w:rFonts w:ascii="Arial" w:hAnsi="Arial" w:cs="Arial"/>
                <w:sz w:val="18"/>
                <w:szCs w:val="18"/>
              </w:rPr>
            </w:pPr>
            <w:r w:rsidRPr="00636436">
              <w:rPr>
                <w:rFonts w:ascii="Arial" w:hAnsi="Arial" w:cs="Arial"/>
                <w:sz w:val="18"/>
                <w:szCs w:val="18"/>
                <w:lang w:val="en-GB"/>
              </w:rPr>
              <w:t>1</w:t>
            </w:r>
            <w:r w:rsidR="00C65A52" w:rsidRPr="00C65A52">
              <w:rPr>
                <w:rFonts w:ascii="Arial" w:hAnsi="Arial" w:cs="Arial"/>
                <w:sz w:val="18"/>
                <w:szCs w:val="18"/>
              </w:rPr>
              <w:t>,</w:t>
            </w:r>
            <w:r w:rsidRPr="00636436">
              <w:rPr>
                <w:rFonts w:ascii="Arial" w:hAnsi="Arial" w:cs="Arial"/>
                <w:sz w:val="18"/>
                <w:szCs w:val="18"/>
                <w:lang w:val="en-GB"/>
              </w:rPr>
              <w:t>048</w:t>
            </w:r>
            <w:r w:rsidR="00C65A52" w:rsidRPr="00C65A52">
              <w:rPr>
                <w:rFonts w:ascii="Arial" w:hAnsi="Arial" w:cs="Arial"/>
                <w:sz w:val="18"/>
                <w:szCs w:val="18"/>
              </w:rPr>
              <w:t>,</w:t>
            </w:r>
            <w:r w:rsidRPr="00636436">
              <w:rPr>
                <w:rFonts w:ascii="Arial" w:hAnsi="Arial" w:cs="Arial"/>
                <w:sz w:val="18"/>
                <w:szCs w:val="18"/>
                <w:lang w:val="en-GB"/>
              </w:rPr>
              <w:t>051</w:t>
            </w:r>
          </w:p>
        </w:tc>
        <w:tc>
          <w:tcPr>
            <w:tcW w:w="1369" w:type="dxa"/>
            <w:tcBorders>
              <w:top w:val="nil"/>
              <w:left w:val="nil"/>
              <w:bottom w:val="nil"/>
              <w:right w:val="nil"/>
            </w:tcBorders>
            <w:shd w:val="clear" w:color="auto" w:fill="auto"/>
          </w:tcPr>
          <w:p w:rsidR="00820CE4" w:rsidRPr="00C65A52" w:rsidRDefault="00636436" w:rsidP="00820CE4">
            <w:pPr>
              <w:spacing w:after="0" w:line="240" w:lineRule="auto"/>
              <w:ind w:right="-72"/>
              <w:jc w:val="right"/>
              <w:rPr>
                <w:rFonts w:ascii="Arial" w:hAnsi="Arial" w:cs="Arial"/>
                <w:sz w:val="18"/>
                <w:szCs w:val="18"/>
              </w:rPr>
            </w:pPr>
            <w:r w:rsidRPr="00636436">
              <w:rPr>
                <w:rFonts w:ascii="Arial" w:hAnsi="Arial" w:cs="Arial"/>
                <w:sz w:val="18"/>
                <w:szCs w:val="18"/>
                <w:lang w:val="en-GB"/>
              </w:rPr>
              <w:t>828</w:t>
            </w:r>
            <w:r w:rsidR="00C65A52" w:rsidRPr="00C65A52">
              <w:rPr>
                <w:rFonts w:ascii="Arial" w:hAnsi="Arial" w:cs="Arial"/>
                <w:sz w:val="18"/>
                <w:szCs w:val="18"/>
              </w:rPr>
              <w:t>,</w:t>
            </w:r>
            <w:r w:rsidRPr="00636436">
              <w:rPr>
                <w:rFonts w:ascii="Arial" w:hAnsi="Arial" w:cs="Arial"/>
                <w:sz w:val="18"/>
                <w:szCs w:val="18"/>
                <w:lang w:val="en-GB"/>
              </w:rPr>
              <w:t>569</w:t>
            </w:r>
          </w:p>
        </w:tc>
        <w:tc>
          <w:tcPr>
            <w:tcW w:w="1368" w:type="dxa"/>
            <w:tcBorders>
              <w:top w:val="nil"/>
              <w:left w:val="nil"/>
              <w:bottom w:val="nil"/>
              <w:right w:val="nil"/>
            </w:tcBorders>
            <w:shd w:val="clear" w:color="auto" w:fill="auto"/>
          </w:tcPr>
          <w:p w:rsidR="00820CE4" w:rsidRPr="00C65A52" w:rsidRDefault="00636436" w:rsidP="00820CE4">
            <w:pPr>
              <w:spacing w:after="0" w:line="240" w:lineRule="auto"/>
              <w:ind w:right="-72"/>
              <w:jc w:val="right"/>
              <w:rPr>
                <w:rFonts w:ascii="Arial" w:hAnsi="Arial" w:cs="Arial"/>
                <w:sz w:val="18"/>
                <w:szCs w:val="18"/>
              </w:rPr>
            </w:pPr>
            <w:r w:rsidRPr="00636436">
              <w:rPr>
                <w:rFonts w:ascii="Arial" w:hAnsi="Arial" w:cs="Arial"/>
                <w:sz w:val="18"/>
                <w:szCs w:val="18"/>
                <w:lang w:val="en-GB"/>
              </w:rPr>
              <w:t>1</w:t>
            </w:r>
            <w:r w:rsidR="00C65A52" w:rsidRPr="00C65A52">
              <w:rPr>
                <w:rFonts w:ascii="Arial" w:hAnsi="Arial" w:cs="Arial"/>
                <w:sz w:val="18"/>
                <w:szCs w:val="18"/>
              </w:rPr>
              <w:t>,</w:t>
            </w:r>
            <w:r w:rsidRPr="00636436">
              <w:rPr>
                <w:rFonts w:ascii="Arial" w:hAnsi="Arial" w:cs="Arial"/>
                <w:sz w:val="18"/>
                <w:szCs w:val="18"/>
                <w:lang w:val="en-GB"/>
              </w:rPr>
              <w:t>048</w:t>
            </w:r>
            <w:r w:rsidR="00C65A52" w:rsidRPr="00C65A52">
              <w:rPr>
                <w:rFonts w:ascii="Arial" w:hAnsi="Arial" w:cs="Arial"/>
                <w:sz w:val="18"/>
                <w:szCs w:val="18"/>
              </w:rPr>
              <w:t>,</w:t>
            </w:r>
            <w:r w:rsidRPr="00636436">
              <w:rPr>
                <w:rFonts w:ascii="Arial" w:hAnsi="Arial" w:cs="Arial"/>
                <w:sz w:val="18"/>
                <w:szCs w:val="18"/>
                <w:lang w:val="en-GB"/>
              </w:rPr>
              <w:t>051</w:t>
            </w:r>
          </w:p>
        </w:tc>
        <w:tc>
          <w:tcPr>
            <w:tcW w:w="1368" w:type="dxa"/>
            <w:tcBorders>
              <w:top w:val="nil"/>
              <w:left w:val="nil"/>
              <w:bottom w:val="nil"/>
              <w:right w:val="nil"/>
            </w:tcBorders>
            <w:shd w:val="clear" w:color="auto" w:fill="auto"/>
          </w:tcPr>
          <w:p w:rsidR="00820CE4" w:rsidRPr="00C65A52" w:rsidRDefault="00636436" w:rsidP="00820CE4">
            <w:pPr>
              <w:spacing w:after="0" w:line="240" w:lineRule="auto"/>
              <w:ind w:right="-72"/>
              <w:jc w:val="right"/>
              <w:rPr>
                <w:rFonts w:ascii="Arial" w:hAnsi="Arial" w:cs="Arial"/>
                <w:sz w:val="18"/>
                <w:szCs w:val="18"/>
              </w:rPr>
            </w:pPr>
            <w:r w:rsidRPr="00636436">
              <w:rPr>
                <w:rFonts w:ascii="Arial" w:hAnsi="Arial" w:cs="Arial"/>
                <w:sz w:val="18"/>
                <w:szCs w:val="18"/>
                <w:lang w:val="en-GB"/>
              </w:rPr>
              <w:t>828</w:t>
            </w:r>
            <w:r w:rsidR="00C65A52" w:rsidRPr="00C65A52">
              <w:rPr>
                <w:rFonts w:ascii="Arial" w:hAnsi="Arial" w:cs="Arial"/>
                <w:sz w:val="18"/>
                <w:szCs w:val="18"/>
              </w:rPr>
              <w:t>,</w:t>
            </w:r>
            <w:r w:rsidRPr="00636436">
              <w:rPr>
                <w:rFonts w:ascii="Arial" w:hAnsi="Arial" w:cs="Arial"/>
                <w:sz w:val="18"/>
                <w:szCs w:val="18"/>
                <w:lang w:val="en-GB"/>
              </w:rPr>
              <w:t>569</w:t>
            </w:r>
          </w:p>
        </w:tc>
      </w:tr>
      <w:tr w:rsidR="00820CE4" w:rsidRPr="00113B0B" w:rsidTr="00820CE4">
        <w:tc>
          <w:tcPr>
            <w:tcW w:w="3989" w:type="dxa"/>
            <w:tcBorders>
              <w:top w:val="nil"/>
              <w:left w:val="nil"/>
              <w:bottom w:val="nil"/>
              <w:right w:val="nil"/>
            </w:tcBorders>
            <w:shd w:val="clear" w:color="auto" w:fill="auto"/>
          </w:tcPr>
          <w:p w:rsidR="00820CE4" w:rsidRPr="00113B0B" w:rsidRDefault="00820CE4" w:rsidP="00820CE4">
            <w:pPr>
              <w:spacing w:after="0" w:line="240" w:lineRule="auto"/>
              <w:ind w:left="435"/>
              <w:jc w:val="both"/>
              <w:rPr>
                <w:rFonts w:ascii="Arial" w:hAnsi="Arial" w:cs="Arial"/>
                <w:sz w:val="18"/>
                <w:szCs w:val="18"/>
              </w:rPr>
            </w:pPr>
            <w:r w:rsidRPr="00113B0B">
              <w:rPr>
                <w:rFonts w:ascii="Arial" w:hAnsi="Arial" w:cs="Arial"/>
                <w:sz w:val="18"/>
                <w:szCs w:val="18"/>
              </w:rPr>
              <w:t xml:space="preserve">Depreciation and </w:t>
            </w:r>
            <w:proofErr w:type="spellStart"/>
            <w:r w:rsidRPr="00113B0B">
              <w:rPr>
                <w:rFonts w:ascii="Arial" w:hAnsi="Arial" w:cs="Arial"/>
                <w:sz w:val="18"/>
                <w:szCs w:val="18"/>
              </w:rPr>
              <w:t>amortisation</w:t>
            </w:r>
            <w:proofErr w:type="spellEnd"/>
          </w:p>
        </w:tc>
        <w:tc>
          <w:tcPr>
            <w:tcW w:w="1367" w:type="dxa"/>
            <w:tcBorders>
              <w:top w:val="nil"/>
              <w:left w:val="nil"/>
              <w:bottom w:val="nil"/>
              <w:right w:val="nil"/>
            </w:tcBorders>
            <w:shd w:val="clear" w:color="auto" w:fill="auto"/>
          </w:tcPr>
          <w:p w:rsidR="00820CE4" w:rsidRPr="00C65A52" w:rsidRDefault="00636436" w:rsidP="00820CE4">
            <w:pPr>
              <w:spacing w:after="0" w:line="240" w:lineRule="auto"/>
              <w:ind w:right="-72"/>
              <w:jc w:val="right"/>
              <w:rPr>
                <w:rFonts w:ascii="Arial" w:hAnsi="Arial" w:cs="Arial"/>
                <w:sz w:val="18"/>
                <w:szCs w:val="18"/>
              </w:rPr>
            </w:pPr>
            <w:r w:rsidRPr="00636436">
              <w:rPr>
                <w:rFonts w:ascii="Arial" w:hAnsi="Arial" w:cs="Arial"/>
                <w:sz w:val="18"/>
                <w:szCs w:val="18"/>
                <w:lang w:val="en-GB"/>
              </w:rPr>
              <w:t>10</w:t>
            </w:r>
            <w:r w:rsidR="00A87A0D">
              <w:rPr>
                <w:rFonts w:ascii="Arial" w:hAnsi="Arial" w:cs="Arial"/>
                <w:sz w:val="18"/>
                <w:szCs w:val="18"/>
              </w:rPr>
              <w:t>,</w:t>
            </w:r>
            <w:r w:rsidRPr="00636436">
              <w:rPr>
                <w:rFonts w:ascii="Arial" w:hAnsi="Arial" w:cs="Arial"/>
                <w:sz w:val="18"/>
                <w:szCs w:val="18"/>
                <w:lang w:val="en-GB"/>
              </w:rPr>
              <w:t>522</w:t>
            </w:r>
            <w:r w:rsidR="00A87A0D">
              <w:rPr>
                <w:rFonts w:ascii="Arial" w:hAnsi="Arial" w:cs="Arial"/>
                <w:sz w:val="18"/>
                <w:szCs w:val="18"/>
              </w:rPr>
              <w:t>,</w:t>
            </w:r>
            <w:r w:rsidRPr="00636436">
              <w:rPr>
                <w:rFonts w:ascii="Arial" w:hAnsi="Arial" w:cs="Arial"/>
                <w:sz w:val="18"/>
                <w:szCs w:val="18"/>
                <w:lang w:val="en-GB"/>
              </w:rPr>
              <w:t>105</w:t>
            </w:r>
          </w:p>
        </w:tc>
        <w:tc>
          <w:tcPr>
            <w:tcW w:w="1369" w:type="dxa"/>
            <w:tcBorders>
              <w:top w:val="nil"/>
              <w:left w:val="nil"/>
              <w:bottom w:val="nil"/>
              <w:right w:val="nil"/>
            </w:tcBorders>
            <w:shd w:val="clear" w:color="auto" w:fill="auto"/>
          </w:tcPr>
          <w:p w:rsidR="00820CE4" w:rsidRPr="00C65A52" w:rsidRDefault="00636436" w:rsidP="00820CE4">
            <w:pPr>
              <w:spacing w:after="0" w:line="240" w:lineRule="auto"/>
              <w:ind w:right="-72"/>
              <w:jc w:val="right"/>
              <w:rPr>
                <w:rFonts w:ascii="Arial" w:hAnsi="Arial" w:cs="Arial"/>
                <w:sz w:val="18"/>
                <w:szCs w:val="18"/>
              </w:rPr>
            </w:pPr>
            <w:r w:rsidRPr="00636436">
              <w:rPr>
                <w:rFonts w:ascii="Arial" w:hAnsi="Arial" w:cs="Arial"/>
                <w:sz w:val="18"/>
                <w:szCs w:val="18"/>
                <w:lang w:val="en-GB"/>
              </w:rPr>
              <w:t>9</w:t>
            </w:r>
            <w:r w:rsidR="00BE4920">
              <w:rPr>
                <w:rFonts w:ascii="Arial" w:hAnsi="Arial" w:cs="Arial"/>
                <w:sz w:val="18"/>
                <w:szCs w:val="18"/>
              </w:rPr>
              <w:t>,</w:t>
            </w:r>
            <w:r w:rsidRPr="00636436">
              <w:rPr>
                <w:rFonts w:ascii="Arial" w:hAnsi="Arial" w:cs="Arial"/>
                <w:sz w:val="18"/>
                <w:szCs w:val="18"/>
                <w:lang w:val="en-GB"/>
              </w:rPr>
              <w:t>400</w:t>
            </w:r>
            <w:r w:rsidR="00A87A0D" w:rsidRPr="00A87A0D">
              <w:rPr>
                <w:rFonts w:ascii="Arial" w:hAnsi="Arial" w:cs="Arial"/>
                <w:sz w:val="18"/>
                <w:szCs w:val="18"/>
              </w:rPr>
              <w:t>,</w:t>
            </w:r>
            <w:r w:rsidRPr="00636436">
              <w:rPr>
                <w:rFonts w:ascii="Arial" w:hAnsi="Arial" w:cs="Arial"/>
                <w:sz w:val="18"/>
                <w:szCs w:val="18"/>
                <w:lang w:val="en-GB"/>
              </w:rPr>
              <w:t>489</w:t>
            </w:r>
          </w:p>
        </w:tc>
        <w:tc>
          <w:tcPr>
            <w:tcW w:w="1368" w:type="dxa"/>
            <w:tcBorders>
              <w:top w:val="nil"/>
              <w:left w:val="nil"/>
              <w:bottom w:val="nil"/>
              <w:right w:val="nil"/>
            </w:tcBorders>
            <w:shd w:val="clear" w:color="auto" w:fill="auto"/>
          </w:tcPr>
          <w:p w:rsidR="00820CE4" w:rsidRPr="00C65A52" w:rsidRDefault="00636436" w:rsidP="00820CE4">
            <w:pPr>
              <w:spacing w:after="0" w:line="240" w:lineRule="auto"/>
              <w:ind w:right="-72"/>
              <w:jc w:val="right"/>
              <w:rPr>
                <w:rFonts w:ascii="Arial" w:hAnsi="Arial" w:cs="Arial"/>
                <w:sz w:val="18"/>
                <w:szCs w:val="18"/>
              </w:rPr>
            </w:pPr>
            <w:r w:rsidRPr="00636436">
              <w:rPr>
                <w:rFonts w:ascii="Arial" w:hAnsi="Arial" w:cs="Arial"/>
                <w:sz w:val="18"/>
                <w:szCs w:val="18"/>
                <w:lang w:val="en-GB"/>
              </w:rPr>
              <w:t>9</w:t>
            </w:r>
            <w:r w:rsidR="00A87A0D" w:rsidRPr="00A87A0D">
              <w:rPr>
                <w:rFonts w:ascii="Arial" w:hAnsi="Arial" w:cs="Arial"/>
                <w:sz w:val="18"/>
                <w:szCs w:val="18"/>
              </w:rPr>
              <w:t>,</w:t>
            </w:r>
            <w:r w:rsidRPr="00636436">
              <w:rPr>
                <w:rFonts w:ascii="Arial" w:hAnsi="Arial" w:cs="Arial"/>
                <w:sz w:val="18"/>
                <w:szCs w:val="18"/>
                <w:lang w:val="en-GB"/>
              </w:rPr>
              <w:t>578</w:t>
            </w:r>
            <w:r w:rsidR="00A87A0D" w:rsidRPr="00A87A0D">
              <w:rPr>
                <w:rFonts w:ascii="Arial" w:hAnsi="Arial" w:cs="Arial"/>
                <w:sz w:val="18"/>
                <w:szCs w:val="18"/>
              </w:rPr>
              <w:t>,</w:t>
            </w:r>
            <w:r w:rsidRPr="00636436">
              <w:rPr>
                <w:rFonts w:ascii="Arial" w:hAnsi="Arial" w:cs="Arial"/>
                <w:sz w:val="18"/>
                <w:szCs w:val="18"/>
                <w:lang w:val="en-GB"/>
              </w:rPr>
              <w:t>255</w:t>
            </w:r>
          </w:p>
        </w:tc>
        <w:tc>
          <w:tcPr>
            <w:tcW w:w="1368" w:type="dxa"/>
            <w:tcBorders>
              <w:top w:val="nil"/>
              <w:left w:val="nil"/>
              <w:bottom w:val="nil"/>
              <w:right w:val="nil"/>
            </w:tcBorders>
            <w:shd w:val="clear" w:color="auto" w:fill="auto"/>
          </w:tcPr>
          <w:p w:rsidR="00820CE4" w:rsidRPr="00C65A52" w:rsidRDefault="00636436" w:rsidP="00820CE4">
            <w:pPr>
              <w:spacing w:after="0" w:line="240" w:lineRule="auto"/>
              <w:ind w:right="-72"/>
              <w:jc w:val="right"/>
              <w:rPr>
                <w:rFonts w:ascii="Arial" w:hAnsi="Arial" w:cs="Arial"/>
                <w:sz w:val="18"/>
                <w:szCs w:val="18"/>
              </w:rPr>
            </w:pPr>
            <w:r w:rsidRPr="00636436">
              <w:rPr>
                <w:rFonts w:ascii="Arial" w:hAnsi="Arial" w:cs="Arial"/>
                <w:sz w:val="18"/>
                <w:szCs w:val="18"/>
                <w:lang w:val="en-GB"/>
              </w:rPr>
              <w:t>8</w:t>
            </w:r>
            <w:r w:rsidR="00A87A0D" w:rsidRPr="00A87A0D">
              <w:rPr>
                <w:rFonts w:ascii="Arial" w:hAnsi="Arial" w:cs="Arial"/>
                <w:sz w:val="18"/>
                <w:szCs w:val="18"/>
              </w:rPr>
              <w:t>,</w:t>
            </w:r>
            <w:r w:rsidRPr="00636436">
              <w:rPr>
                <w:rFonts w:ascii="Arial" w:hAnsi="Arial" w:cs="Arial"/>
                <w:sz w:val="18"/>
                <w:szCs w:val="18"/>
                <w:lang w:val="en-GB"/>
              </w:rPr>
              <w:t>418</w:t>
            </w:r>
            <w:r w:rsidR="00A87A0D" w:rsidRPr="00A87A0D">
              <w:rPr>
                <w:rFonts w:ascii="Arial" w:hAnsi="Arial" w:cs="Arial"/>
                <w:sz w:val="18"/>
                <w:szCs w:val="18"/>
              </w:rPr>
              <w:t>,</w:t>
            </w:r>
            <w:r w:rsidRPr="00636436">
              <w:rPr>
                <w:rFonts w:ascii="Arial" w:hAnsi="Arial" w:cs="Arial"/>
                <w:sz w:val="18"/>
                <w:szCs w:val="18"/>
                <w:lang w:val="en-GB"/>
              </w:rPr>
              <w:t>245</w:t>
            </w:r>
          </w:p>
        </w:tc>
      </w:tr>
      <w:tr w:rsidR="00820CE4" w:rsidRPr="00113B0B" w:rsidTr="00820CE4">
        <w:tc>
          <w:tcPr>
            <w:tcW w:w="3989" w:type="dxa"/>
            <w:tcBorders>
              <w:top w:val="nil"/>
              <w:left w:val="nil"/>
              <w:bottom w:val="nil"/>
              <w:right w:val="nil"/>
            </w:tcBorders>
            <w:shd w:val="clear" w:color="auto" w:fill="auto"/>
          </w:tcPr>
          <w:p w:rsidR="00820CE4" w:rsidRPr="00113B0B" w:rsidRDefault="00820CE4" w:rsidP="00820CE4">
            <w:pPr>
              <w:spacing w:after="0" w:line="240" w:lineRule="auto"/>
              <w:ind w:left="435"/>
              <w:jc w:val="both"/>
              <w:rPr>
                <w:rFonts w:ascii="Arial" w:hAnsi="Arial" w:cs="Arial"/>
                <w:sz w:val="18"/>
                <w:szCs w:val="18"/>
              </w:rPr>
            </w:pPr>
            <w:r w:rsidRPr="00113B0B">
              <w:rPr>
                <w:rFonts w:ascii="Arial" w:hAnsi="Arial" w:cs="Arial"/>
                <w:sz w:val="18"/>
                <w:szCs w:val="18"/>
              </w:rPr>
              <w:t>Operating lease payment</w:t>
            </w:r>
          </w:p>
        </w:tc>
        <w:tc>
          <w:tcPr>
            <w:tcW w:w="1367" w:type="dxa"/>
            <w:tcBorders>
              <w:top w:val="nil"/>
              <w:left w:val="nil"/>
              <w:bottom w:val="nil"/>
              <w:right w:val="nil"/>
            </w:tcBorders>
            <w:shd w:val="clear" w:color="auto" w:fill="auto"/>
          </w:tcPr>
          <w:p w:rsidR="00820CE4" w:rsidRPr="00C65A52" w:rsidRDefault="00636436" w:rsidP="00820CE4">
            <w:pPr>
              <w:spacing w:after="0" w:line="240" w:lineRule="auto"/>
              <w:ind w:right="-72"/>
              <w:jc w:val="right"/>
              <w:rPr>
                <w:rFonts w:ascii="Arial" w:hAnsi="Arial" w:cs="Arial"/>
                <w:sz w:val="18"/>
                <w:szCs w:val="18"/>
              </w:rPr>
            </w:pPr>
            <w:r w:rsidRPr="00636436">
              <w:rPr>
                <w:rFonts w:ascii="Arial" w:hAnsi="Arial" w:cs="Arial"/>
                <w:sz w:val="18"/>
                <w:szCs w:val="18"/>
                <w:lang w:val="en-GB"/>
              </w:rPr>
              <w:t>3</w:t>
            </w:r>
            <w:r w:rsidR="00C65A52" w:rsidRPr="00C65A52">
              <w:rPr>
                <w:rFonts w:ascii="Arial" w:hAnsi="Arial" w:cs="Arial"/>
                <w:sz w:val="18"/>
                <w:szCs w:val="18"/>
              </w:rPr>
              <w:t>,</w:t>
            </w:r>
            <w:r w:rsidRPr="00636436">
              <w:rPr>
                <w:rFonts w:ascii="Arial" w:hAnsi="Arial" w:cs="Arial"/>
                <w:sz w:val="18"/>
                <w:szCs w:val="18"/>
                <w:lang w:val="en-GB"/>
              </w:rPr>
              <w:t>154</w:t>
            </w:r>
            <w:r w:rsidR="00C65A52" w:rsidRPr="00C65A52">
              <w:rPr>
                <w:rFonts w:ascii="Arial" w:hAnsi="Arial" w:cs="Arial"/>
                <w:sz w:val="18"/>
                <w:szCs w:val="18"/>
              </w:rPr>
              <w:t>,</w:t>
            </w:r>
            <w:r w:rsidRPr="00636436">
              <w:rPr>
                <w:rFonts w:ascii="Arial" w:hAnsi="Arial" w:cs="Arial"/>
                <w:sz w:val="18"/>
                <w:szCs w:val="18"/>
                <w:lang w:val="en-GB"/>
              </w:rPr>
              <w:t>703</w:t>
            </w:r>
          </w:p>
        </w:tc>
        <w:tc>
          <w:tcPr>
            <w:tcW w:w="1369" w:type="dxa"/>
            <w:tcBorders>
              <w:top w:val="nil"/>
              <w:left w:val="nil"/>
              <w:bottom w:val="nil"/>
              <w:right w:val="nil"/>
            </w:tcBorders>
            <w:shd w:val="clear" w:color="auto" w:fill="auto"/>
          </w:tcPr>
          <w:p w:rsidR="00820CE4" w:rsidRPr="00C65A52" w:rsidRDefault="00636436" w:rsidP="00820CE4">
            <w:pPr>
              <w:spacing w:after="0" w:line="240" w:lineRule="auto"/>
              <w:ind w:right="-72"/>
              <w:jc w:val="right"/>
              <w:rPr>
                <w:rFonts w:ascii="Arial" w:hAnsi="Arial" w:cs="Arial"/>
                <w:sz w:val="18"/>
                <w:szCs w:val="18"/>
              </w:rPr>
            </w:pPr>
            <w:r w:rsidRPr="00636436">
              <w:rPr>
                <w:rFonts w:ascii="Arial" w:hAnsi="Arial" w:cs="Arial"/>
                <w:sz w:val="18"/>
                <w:szCs w:val="18"/>
                <w:lang w:val="en-GB"/>
              </w:rPr>
              <w:t>1</w:t>
            </w:r>
            <w:r w:rsidR="00C65A52" w:rsidRPr="00C65A52">
              <w:rPr>
                <w:rFonts w:ascii="Arial" w:hAnsi="Arial" w:cs="Arial"/>
                <w:sz w:val="18"/>
                <w:szCs w:val="18"/>
              </w:rPr>
              <w:t>,</w:t>
            </w:r>
            <w:r w:rsidRPr="00636436">
              <w:rPr>
                <w:rFonts w:ascii="Arial" w:hAnsi="Arial" w:cs="Arial"/>
                <w:sz w:val="18"/>
                <w:szCs w:val="18"/>
                <w:lang w:val="en-GB"/>
              </w:rPr>
              <w:t>619</w:t>
            </w:r>
            <w:r w:rsidR="00C65A52" w:rsidRPr="00C65A52">
              <w:rPr>
                <w:rFonts w:ascii="Arial" w:hAnsi="Arial" w:cs="Arial"/>
                <w:sz w:val="18"/>
                <w:szCs w:val="18"/>
              </w:rPr>
              <w:t>,</w:t>
            </w:r>
            <w:r w:rsidRPr="00636436">
              <w:rPr>
                <w:rFonts w:ascii="Arial" w:hAnsi="Arial" w:cs="Arial"/>
                <w:sz w:val="18"/>
                <w:szCs w:val="18"/>
                <w:lang w:val="en-GB"/>
              </w:rPr>
              <w:t>850</w:t>
            </w:r>
          </w:p>
        </w:tc>
        <w:tc>
          <w:tcPr>
            <w:tcW w:w="1368" w:type="dxa"/>
            <w:tcBorders>
              <w:top w:val="nil"/>
              <w:left w:val="nil"/>
              <w:bottom w:val="nil"/>
              <w:right w:val="nil"/>
            </w:tcBorders>
            <w:shd w:val="clear" w:color="auto" w:fill="auto"/>
          </w:tcPr>
          <w:p w:rsidR="00820CE4" w:rsidRPr="00C65A52" w:rsidRDefault="00636436" w:rsidP="00820CE4">
            <w:pPr>
              <w:spacing w:after="0" w:line="240" w:lineRule="auto"/>
              <w:ind w:right="-72"/>
              <w:jc w:val="right"/>
              <w:rPr>
                <w:rFonts w:ascii="Arial" w:hAnsi="Arial" w:cs="Arial"/>
                <w:sz w:val="18"/>
                <w:szCs w:val="18"/>
              </w:rPr>
            </w:pPr>
            <w:r w:rsidRPr="00636436">
              <w:rPr>
                <w:rFonts w:ascii="Arial" w:hAnsi="Arial" w:cs="Arial"/>
                <w:sz w:val="18"/>
                <w:szCs w:val="18"/>
                <w:lang w:val="en-GB"/>
              </w:rPr>
              <w:t>3</w:t>
            </w:r>
            <w:r w:rsidR="00C65A52" w:rsidRPr="00C65A52">
              <w:rPr>
                <w:rFonts w:ascii="Arial" w:hAnsi="Arial" w:cs="Arial"/>
                <w:sz w:val="18"/>
                <w:szCs w:val="18"/>
              </w:rPr>
              <w:t>,</w:t>
            </w:r>
            <w:r w:rsidRPr="00636436">
              <w:rPr>
                <w:rFonts w:ascii="Arial" w:hAnsi="Arial" w:cs="Arial"/>
                <w:sz w:val="18"/>
                <w:szCs w:val="18"/>
                <w:lang w:val="en-GB"/>
              </w:rPr>
              <w:t>154</w:t>
            </w:r>
            <w:r w:rsidR="00C65A52" w:rsidRPr="00C65A52">
              <w:rPr>
                <w:rFonts w:ascii="Arial" w:hAnsi="Arial" w:cs="Arial"/>
                <w:sz w:val="18"/>
                <w:szCs w:val="18"/>
              </w:rPr>
              <w:t>,</w:t>
            </w:r>
            <w:r w:rsidRPr="00636436">
              <w:rPr>
                <w:rFonts w:ascii="Arial" w:hAnsi="Arial" w:cs="Arial"/>
                <w:sz w:val="18"/>
                <w:szCs w:val="18"/>
                <w:lang w:val="en-GB"/>
              </w:rPr>
              <w:t>703</w:t>
            </w:r>
          </w:p>
        </w:tc>
        <w:tc>
          <w:tcPr>
            <w:tcW w:w="1368" w:type="dxa"/>
            <w:tcBorders>
              <w:top w:val="nil"/>
              <w:left w:val="nil"/>
              <w:bottom w:val="nil"/>
              <w:right w:val="nil"/>
            </w:tcBorders>
            <w:shd w:val="clear" w:color="auto" w:fill="auto"/>
          </w:tcPr>
          <w:p w:rsidR="00820CE4" w:rsidRPr="00C65A52" w:rsidRDefault="00636436" w:rsidP="00820CE4">
            <w:pPr>
              <w:spacing w:after="0" w:line="240" w:lineRule="auto"/>
              <w:ind w:right="-72"/>
              <w:jc w:val="right"/>
              <w:rPr>
                <w:rFonts w:ascii="Arial" w:hAnsi="Arial" w:cs="Arial"/>
                <w:sz w:val="18"/>
                <w:szCs w:val="18"/>
              </w:rPr>
            </w:pPr>
            <w:r w:rsidRPr="00636436">
              <w:rPr>
                <w:rFonts w:ascii="Arial" w:hAnsi="Arial" w:cs="Arial"/>
                <w:sz w:val="18"/>
                <w:szCs w:val="18"/>
                <w:lang w:val="en-GB"/>
              </w:rPr>
              <w:t>1</w:t>
            </w:r>
            <w:r w:rsidR="00C65A52" w:rsidRPr="00C65A52">
              <w:rPr>
                <w:rFonts w:ascii="Arial" w:hAnsi="Arial" w:cs="Arial"/>
                <w:sz w:val="18"/>
                <w:szCs w:val="18"/>
              </w:rPr>
              <w:t>,</w:t>
            </w:r>
            <w:r w:rsidRPr="00636436">
              <w:rPr>
                <w:rFonts w:ascii="Arial" w:hAnsi="Arial" w:cs="Arial"/>
                <w:sz w:val="18"/>
                <w:szCs w:val="18"/>
                <w:lang w:val="en-GB"/>
              </w:rPr>
              <w:t>619</w:t>
            </w:r>
            <w:r w:rsidR="00C65A52" w:rsidRPr="00C65A52">
              <w:rPr>
                <w:rFonts w:ascii="Arial" w:hAnsi="Arial" w:cs="Arial"/>
                <w:sz w:val="18"/>
                <w:szCs w:val="18"/>
              </w:rPr>
              <w:t>,</w:t>
            </w:r>
            <w:r w:rsidRPr="00636436">
              <w:rPr>
                <w:rFonts w:ascii="Arial" w:hAnsi="Arial" w:cs="Arial"/>
                <w:sz w:val="18"/>
                <w:szCs w:val="18"/>
                <w:lang w:val="en-GB"/>
              </w:rPr>
              <w:t>850</w:t>
            </w:r>
          </w:p>
        </w:tc>
      </w:tr>
    </w:tbl>
    <w:p w:rsidR="00B92B0A" w:rsidRDefault="00B92B0A">
      <w:pPr>
        <w:rPr>
          <w:rFonts w:ascii="Arial" w:hAnsi="Arial" w:cs="Arial"/>
          <w:b/>
          <w:sz w:val="18"/>
          <w:szCs w:val="18"/>
        </w:rPr>
      </w:pPr>
      <w:r>
        <w:rPr>
          <w:rFonts w:ascii="Arial" w:hAnsi="Arial" w:cs="Arial"/>
          <w:b/>
          <w:sz w:val="18"/>
          <w:szCs w:val="18"/>
        </w:rPr>
        <w:br w:type="page"/>
      </w:r>
    </w:p>
    <w:p w:rsidR="00A15E1B" w:rsidRDefault="00A15E1B" w:rsidP="00997DE0">
      <w:pPr>
        <w:tabs>
          <w:tab w:val="left" w:pos="2160"/>
        </w:tabs>
        <w:spacing w:after="0" w:line="240" w:lineRule="auto"/>
        <w:ind w:left="540" w:hanging="540"/>
        <w:jc w:val="thaiDistribute"/>
        <w:rPr>
          <w:rFonts w:ascii="Arial" w:hAnsi="Arial" w:cs="Arial"/>
          <w:b/>
          <w:sz w:val="18"/>
          <w:szCs w:val="18"/>
        </w:rPr>
      </w:pPr>
    </w:p>
    <w:p w:rsidR="00A15E1B" w:rsidRDefault="00A15E1B" w:rsidP="00997DE0">
      <w:pPr>
        <w:tabs>
          <w:tab w:val="left" w:pos="2160"/>
        </w:tabs>
        <w:spacing w:after="0" w:line="240" w:lineRule="auto"/>
        <w:ind w:left="540" w:hanging="540"/>
        <w:jc w:val="thaiDistribute"/>
        <w:rPr>
          <w:rFonts w:ascii="Arial" w:hAnsi="Arial" w:cs="Arial"/>
          <w:b/>
          <w:sz w:val="18"/>
          <w:szCs w:val="18"/>
        </w:rPr>
      </w:pPr>
    </w:p>
    <w:p w:rsidR="00AD22B7" w:rsidRPr="00997DE0" w:rsidRDefault="00636436" w:rsidP="00997DE0">
      <w:pPr>
        <w:tabs>
          <w:tab w:val="left" w:pos="2160"/>
        </w:tabs>
        <w:spacing w:after="0" w:line="240" w:lineRule="auto"/>
        <w:ind w:left="540" w:hanging="540"/>
        <w:jc w:val="thaiDistribute"/>
        <w:rPr>
          <w:rFonts w:ascii="Arial" w:eastAsia="Arial Unicode MS" w:hAnsi="Arial" w:cs="Arial"/>
          <w:color w:val="DC6900" w:themeColor="accent1"/>
          <w:sz w:val="18"/>
          <w:szCs w:val="18"/>
          <w:lang w:bidi="th-TH"/>
        </w:rPr>
      </w:pPr>
      <w:r w:rsidRPr="00636436">
        <w:rPr>
          <w:rFonts w:ascii="Arial" w:hAnsi="Arial" w:cs="Arial"/>
          <w:b/>
          <w:sz w:val="18"/>
          <w:szCs w:val="18"/>
          <w:lang w:val="en-GB"/>
        </w:rPr>
        <w:t>22</w:t>
      </w:r>
      <w:r w:rsidR="00AD22B7" w:rsidRPr="00997DE0">
        <w:rPr>
          <w:rFonts w:ascii="Arial" w:hAnsi="Arial" w:cs="Arial"/>
          <w:b/>
          <w:sz w:val="18"/>
          <w:szCs w:val="18"/>
        </w:rPr>
        <w:tab/>
        <w:t>Income tax expense</w:t>
      </w:r>
    </w:p>
    <w:p w:rsidR="009A6FC1" w:rsidRPr="00997DE0" w:rsidRDefault="009A6FC1" w:rsidP="00997DE0">
      <w:pPr>
        <w:pStyle w:val="BodyText2"/>
        <w:ind w:left="540" w:right="0"/>
        <w:rPr>
          <w:rFonts w:ascii="Arial" w:eastAsia="Arial Unicode MS" w:hAnsi="Arial" w:cs="Arial"/>
          <w:sz w:val="18"/>
          <w:szCs w:val="18"/>
        </w:rPr>
      </w:pPr>
    </w:p>
    <w:p w:rsidR="00EA1DF9" w:rsidRPr="00997DE0" w:rsidRDefault="00EA1DF9" w:rsidP="00997DE0">
      <w:pPr>
        <w:pStyle w:val="BodyText2"/>
        <w:ind w:left="540" w:right="0"/>
        <w:rPr>
          <w:rFonts w:ascii="Arial" w:eastAsia="Arial Unicode MS" w:hAnsi="Arial" w:cs="Arial"/>
          <w:sz w:val="18"/>
          <w:szCs w:val="18"/>
          <w:cs/>
        </w:rPr>
      </w:pPr>
    </w:p>
    <w:p w:rsidR="009A6FC1" w:rsidRPr="00997DE0" w:rsidRDefault="009A6FC1" w:rsidP="00997DE0">
      <w:pPr>
        <w:pStyle w:val="BodyText2"/>
        <w:ind w:left="540" w:right="0"/>
        <w:rPr>
          <w:rFonts w:ascii="Arial" w:eastAsia="Arial Unicode MS" w:hAnsi="Arial" w:cs="Arial"/>
          <w:sz w:val="18"/>
          <w:szCs w:val="18"/>
        </w:rPr>
      </w:pPr>
      <w:r w:rsidRPr="00997DE0">
        <w:rPr>
          <w:rFonts w:ascii="Arial" w:eastAsia="Arial Unicode MS" w:hAnsi="Arial" w:cs="Arial"/>
          <w:sz w:val="18"/>
          <w:szCs w:val="18"/>
        </w:rPr>
        <w:t>Income tax expense for the year comprises the following:</w:t>
      </w:r>
    </w:p>
    <w:p w:rsidR="009A6FC1" w:rsidRPr="00997DE0" w:rsidRDefault="009A6FC1" w:rsidP="00997DE0">
      <w:pPr>
        <w:spacing w:after="0" w:line="240" w:lineRule="auto"/>
        <w:ind w:left="540"/>
        <w:jc w:val="both"/>
        <w:rPr>
          <w:rFonts w:ascii="Arial" w:eastAsia="Arial Unicode MS" w:hAnsi="Arial" w:cs="Arial"/>
          <w:sz w:val="18"/>
          <w:szCs w:val="18"/>
          <w:lang w:bidi="th-TH"/>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0"/>
        <w:gridCol w:w="1368"/>
        <w:gridCol w:w="1368"/>
      </w:tblGrid>
      <w:tr w:rsidR="007C1B20" w:rsidRPr="00997DE0" w:rsidTr="003949CE">
        <w:tc>
          <w:tcPr>
            <w:tcW w:w="6710" w:type="dxa"/>
            <w:tcBorders>
              <w:top w:val="nil"/>
              <w:left w:val="nil"/>
              <w:bottom w:val="nil"/>
              <w:right w:val="nil"/>
            </w:tcBorders>
            <w:shd w:val="clear" w:color="auto" w:fill="auto"/>
          </w:tcPr>
          <w:p w:rsidR="007C1B20" w:rsidRPr="00997DE0" w:rsidRDefault="007C1B20" w:rsidP="00997DE0">
            <w:pPr>
              <w:spacing w:after="0" w:line="240" w:lineRule="auto"/>
              <w:ind w:left="435"/>
              <w:jc w:val="both"/>
              <w:rPr>
                <w:rFonts w:ascii="Arial" w:hAnsi="Arial" w:cs="Arial"/>
                <w:b/>
                <w:bCs/>
                <w:sz w:val="18"/>
                <w:szCs w:val="18"/>
              </w:rPr>
            </w:pPr>
            <w:bookmarkStart w:id="16" w:name="_Hlk32240386"/>
          </w:p>
        </w:tc>
        <w:tc>
          <w:tcPr>
            <w:tcW w:w="2736" w:type="dxa"/>
            <w:gridSpan w:val="2"/>
            <w:tcBorders>
              <w:top w:val="nil"/>
              <w:left w:val="nil"/>
              <w:bottom w:val="nil"/>
              <w:right w:val="nil"/>
            </w:tcBorders>
            <w:shd w:val="clear" w:color="auto" w:fill="auto"/>
            <w:hideMark/>
          </w:tcPr>
          <w:p w:rsidR="007C1B20" w:rsidRPr="00997DE0" w:rsidRDefault="007C1B20" w:rsidP="00997DE0">
            <w:pPr>
              <w:pBdr>
                <w:bottom w:val="single" w:sz="4" w:space="1" w:color="auto"/>
              </w:pBdr>
              <w:spacing w:after="0" w:line="240" w:lineRule="auto"/>
              <w:ind w:right="-72"/>
              <w:jc w:val="center"/>
              <w:rPr>
                <w:rFonts w:ascii="Arial" w:hAnsi="Arial" w:cs="Arial"/>
                <w:b/>
                <w:bCs/>
                <w:sz w:val="18"/>
                <w:szCs w:val="18"/>
              </w:rPr>
            </w:pPr>
            <w:r>
              <w:rPr>
                <w:rFonts w:ascii="Arial" w:hAnsi="Arial" w:cs="Arial"/>
                <w:b/>
                <w:bCs/>
                <w:sz w:val="18"/>
                <w:szCs w:val="18"/>
              </w:rPr>
              <w:t xml:space="preserve">Consolidated and </w:t>
            </w:r>
            <w:r w:rsidRPr="00997DE0">
              <w:rPr>
                <w:rFonts w:ascii="Arial" w:hAnsi="Arial" w:cs="Arial"/>
                <w:b/>
                <w:bCs/>
                <w:sz w:val="18"/>
                <w:szCs w:val="18"/>
              </w:rPr>
              <w:t>Separate</w:t>
            </w:r>
          </w:p>
          <w:p w:rsidR="007C1B20" w:rsidRPr="00997DE0" w:rsidRDefault="007C1B20" w:rsidP="00997DE0">
            <w:pPr>
              <w:pBdr>
                <w:bottom w:val="single" w:sz="4" w:space="1" w:color="auto"/>
              </w:pBdr>
              <w:spacing w:after="0" w:line="240" w:lineRule="auto"/>
              <w:ind w:right="-72"/>
              <w:jc w:val="center"/>
              <w:rPr>
                <w:rFonts w:ascii="Arial" w:hAnsi="Arial" w:cs="Arial"/>
                <w:b/>
                <w:bCs/>
                <w:sz w:val="18"/>
                <w:szCs w:val="18"/>
              </w:rPr>
            </w:pPr>
            <w:r w:rsidRPr="00997DE0">
              <w:rPr>
                <w:rFonts w:ascii="Arial" w:hAnsi="Arial" w:cs="Arial"/>
                <w:b/>
                <w:bCs/>
                <w:sz w:val="18"/>
                <w:szCs w:val="18"/>
              </w:rPr>
              <w:t>financial statements</w:t>
            </w:r>
          </w:p>
        </w:tc>
      </w:tr>
      <w:tr w:rsidR="007C1B20" w:rsidRPr="00997DE0" w:rsidTr="003949CE">
        <w:tc>
          <w:tcPr>
            <w:tcW w:w="6710" w:type="dxa"/>
            <w:tcBorders>
              <w:top w:val="nil"/>
              <w:left w:val="nil"/>
              <w:bottom w:val="nil"/>
              <w:right w:val="nil"/>
            </w:tcBorders>
            <w:shd w:val="clear" w:color="auto" w:fill="auto"/>
          </w:tcPr>
          <w:p w:rsidR="007C1B20" w:rsidRPr="00997DE0" w:rsidRDefault="007C1B20" w:rsidP="00997DE0">
            <w:pPr>
              <w:spacing w:after="0" w:line="240" w:lineRule="auto"/>
              <w:ind w:left="435"/>
              <w:jc w:val="both"/>
              <w:rPr>
                <w:rFonts w:ascii="Arial" w:hAnsi="Arial" w:cs="Arial"/>
                <w:b/>
                <w:bCs/>
                <w:sz w:val="18"/>
                <w:szCs w:val="18"/>
              </w:rPr>
            </w:pPr>
          </w:p>
        </w:tc>
        <w:tc>
          <w:tcPr>
            <w:tcW w:w="1368" w:type="dxa"/>
            <w:tcBorders>
              <w:top w:val="nil"/>
              <w:left w:val="nil"/>
              <w:bottom w:val="nil"/>
              <w:right w:val="nil"/>
            </w:tcBorders>
            <w:shd w:val="clear" w:color="auto" w:fill="auto"/>
            <w:hideMark/>
          </w:tcPr>
          <w:p w:rsidR="007C1B20" w:rsidRPr="00997DE0" w:rsidRDefault="00636436" w:rsidP="00997DE0">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368" w:type="dxa"/>
            <w:tcBorders>
              <w:top w:val="nil"/>
              <w:left w:val="nil"/>
              <w:bottom w:val="nil"/>
              <w:right w:val="nil"/>
            </w:tcBorders>
            <w:shd w:val="clear" w:color="auto" w:fill="auto"/>
            <w:hideMark/>
          </w:tcPr>
          <w:p w:rsidR="007C1B20" w:rsidRPr="00997DE0" w:rsidRDefault="00636436" w:rsidP="00997DE0">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r>
      <w:tr w:rsidR="007C1B20" w:rsidRPr="00997DE0" w:rsidTr="003949CE">
        <w:tc>
          <w:tcPr>
            <w:tcW w:w="6710" w:type="dxa"/>
            <w:tcBorders>
              <w:top w:val="nil"/>
              <w:left w:val="nil"/>
              <w:bottom w:val="nil"/>
              <w:right w:val="nil"/>
            </w:tcBorders>
            <w:shd w:val="clear" w:color="auto" w:fill="auto"/>
          </w:tcPr>
          <w:p w:rsidR="007C1B20" w:rsidRPr="00997DE0" w:rsidRDefault="007C1B20" w:rsidP="00997DE0">
            <w:pPr>
              <w:spacing w:after="0" w:line="240" w:lineRule="auto"/>
              <w:ind w:left="435"/>
              <w:jc w:val="both"/>
              <w:rPr>
                <w:rFonts w:ascii="Arial" w:hAnsi="Arial" w:cs="Arial"/>
                <w:b/>
                <w:bCs/>
                <w:sz w:val="18"/>
                <w:szCs w:val="18"/>
              </w:rPr>
            </w:pPr>
          </w:p>
        </w:tc>
        <w:tc>
          <w:tcPr>
            <w:tcW w:w="1368" w:type="dxa"/>
            <w:tcBorders>
              <w:top w:val="nil"/>
              <w:left w:val="nil"/>
              <w:bottom w:val="nil"/>
              <w:right w:val="nil"/>
            </w:tcBorders>
            <w:shd w:val="clear" w:color="auto" w:fill="auto"/>
            <w:hideMark/>
          </w:tcPr>
          <w:p w:rsidR="007C1B20" w:rsidRPr="00997DE0" w:rsidRDefault="007C1B20" w:rsidP="00997DE0">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c>
          <w:tcPr>
            <w:tcW w:w="1368" w:type="dxa"/>
            <w:tcBorders>
              <w:top w:val="nil"/>
              <w:left w:val="nil"/>
              <w:bottom w:val="nil"/>
              <w:right w:val="nil"/>
            </w:tcBorders>
            <w:shd w:val="clear" w:color="auto" w:fill="auto"/>
            <w:hideMark/>
          </w:tcPr>
          <w:p w:rsidR="007C1B20" w:rsidRPr="00997DE0" w:rsidRDefault="007C1B20" w:rsidP="00997DE0">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r>
      <w:tr w:rsidR="007C1B20" w:rsidRPr="00B92B0A" w:rsidTr="003949CE">
        <w:tc>
          <w:tcPr>
            <w:tcW w:w="6710" w:type="dxa"/>
            <w:tcBorders>
              <w:top w:val="nil"/>
              <w:left w:val="nil"/>
              <w:bottom w:val="nil"/>
              <w:right w:val="nil"/>
            </w:tcBorders>
            <w:shd w:val="clear" w:color="auto" w:fill="auto"/>
          </w:tcPr>
          <w:p w:rsidR="007C1B20" w:rsidRPr="00B92B0A" w:rsidRDefault="007C1B20" w:rsidP="00997DE0">
            <w:pPr>
              <w:spacing w:after="0" w:line="240" w:lineRule="auto"/>
              <w:ind w:left="435"/>
              <w:jc w:val="both"/>
              <w:rPr>
                <w:rFonts w:ascii="Arial" w:hAnsi="Arial" w:cs="Arial"/>
                <w:sz w:val="8"/>
                <w:szCs w:val="8"/>
              </w:rPr>
            </w:pPr>
          </w:p>
        </w:tc>
        <w:tc>
          <w:tcPr>
            <w:tcW w:w="1368" w:type="dxa"/>
            <w:tcBorders>
              <w:top w:val="nil"/>
              <w:left w:val="nil"/>
              <w:bottom w:val="nil"/>
              <w:right w:val="nil"/>
            </w:tcBorders>
            <w:shd w:val="clear" w:color="auto" w:fill="auto"/>
          </w:tcPr>
          <w:p w:rsidR="007C1B20" w:rsidRPr="00B92B0A" w:rsidRDefault="007C1B20" w:rsidP="00997DE0">
            <w:pPr>
              <w:spacing w:after="0" w:line="240" w:lineRule="auto"/>
              <w:ind w:right="-72"/>
              <w:jc w:val="right"/>
              <w:rPr>
                <w:rFonts w:ascii="Arial" w:hAnsi="Arial" w:cs="Arial"/>
                <w:b/>
                <w:bCs/>
                <w:sz w:val="8"/>
                <w:szCs w:val="8"/>
              </w:rPr>
            </w:pPr>
          </w:p>
        </w:tc>
        <w:tc>
          <w:tcPr>
            <w:tcW w:w="1368" w:type="dxa"/>
            <w:tcBorders>
              <w:top w:val="nil"/>
              <w:left w:val="nil"/>
              <w:bottom w:val="nil"/>
              <w:right w:val="nil"/>
            </w:tcBorders>
            <w:shd w:val="clear" w:color="auto" w:fill="auto"/>
          </w:tcPr>
          <w:p w:rsidR="007C1B20" w:rsidRPr="00B92B0A" w:rsidRDefault="007C1B20" w:rsidP="00997DE0">
            <w:pPr>
              <w:spacing w:after="0" w:line="240" w:lineRule="auto"/>
              <w:ind w:right="-72"/>
              <w:jc w:val="right"/>
              <w:rPr>
                <w:rFonts w:ascii="Arial" w:hAnsi="Arial" w:cs="Arial"/>
                <w:b/>
                <w:bCs/>
                <w:sz w:val="8"/>
                <w:szCs w:val="8"/>
              </w:rPr>
            </w:pPr>
          </w:p>
        </w:tc>
      </w:tr>
      <w:tr w:rsidR="007C1B20" w:rsidRPr="00997DE0" w:rsidTr="003949CE">
        <w:tc>
          <w:tcPr>
            <w:tcW w:w="6710" w:type="dxa"/>
            <w:tcBorders>
              <w:top w:val="nil"/>
              <w:left w:val="nil"/>
              <w:bottom w:val="nil"/>
              <w:right w:val="nil"/>
            </w:tcBorders>
            <w:shd w:val="clear" w:color="auto" w:fill="auto"/>
            <w:hideMark/>
          </w:tcPr>
          <w:p w:rsidR="007C1B20" w:rsidRPr="00997DE0" w:rsidRDefault="007C1B20" w:rsidP="00997DE0">
            <w:pPr>
              <w:spacing w:after="0" w:line="240" w:lineRule="auto"/>
              <w:ind w:left="435"/>
              <w:jc w:val="both"/>
              <w:rPr>
                <w:rFonts w:ascii="Arial" w:hAnsi="Arial" w:cs="Arial"/>
                <w:sz w:val="18"/>
                <w:szCs w:val="18"/>
              </w:rPr>
            </w:pPr>
            <w:r w:rsidRPr="00997DE0">
              <w:rPr>
                <w:rFonts w:ascii="Arial" w:hAnsi="Arial" w:cs="Arial"/>
                <w:sz w:val="18"/>
                <w:szCs w:val="18"/>
              </w:rPr>
              <w:t>Current tax:</w:t>
            </w:r>
          </w:p>
        </w:tc>
        <w:tc>
          <w:tcPr>
            <w:tcW w:w="1368" w:type="dxa"/>
            <w:tcBorders>
              <w:top w:val="nil"/>
              <w:left w:val="nil"/>
              <w:bottom w:val="nil"/>
              <w:right w:val="nil"/>
            </w:tcBorders>
            <w:shd w:val="clear" w:color="auto" w:fill="auto"/>
          </w:tcPr>
          <w:p w:rsidR="007C1B20" w:rsidRPr="00997DE0" w:rsidRDefault="007C1B20" w:rsidP="00997DE0">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7C1B20" w:rsidRPr="00997DE0" w:rsidRDefault="007C1B20" w:rsidP="00997DE0">
            <w:pPr>
              <w:spacing w:after="0" w:line="240" w:lineRule="auto"/>
              <w:ind w:right="-72"/>
              <w:jc w:val="right"/>
              <w:rPr>
                <w:rFonts w:ascii="Arial" w:hAnsi="Arial" w:cs="Arial"/>
                <w:b/>
                <w:bCs/>
                <w:sz w:val="18"/>
                <w:szCs w:val="18"/>
              </w:rPr>
            </w:pPr>
          </w:p>
        </w:tc>
      </w:tr>
      <w:tr w:rsidR="007C1B20" w:rsidRPr="000F6AE5" w:rsidTr="003949CE">
        <w:tc>
          <w:tcPr>
            <w:tcW w:w="6710" w:type="dxa"/>
            <w:tcBorders>
              <w:top w:val="nil"/>
              <w:left w:val="nil"/>
              <w:bottom w:val="nil"/>
              <w:right w:val="nil"/>
            </w:tcBorders>
            <w:shd w:val="clear" w:color="auto" w:fill="auto"/>
            <w:hideMark/>
          </w:tcPr>
          <w:p w:rsidR="007C1B20" w:rsidRPr="000F6AE5" w:rsidRDefault="007C1B20" w:rsidP="007C1B20">
            <w:pPr>
              <w:spacing w:after="0" w:line="240" w:lineRule="auto"/>
              <w:ind w:left="435"/>
              <w:jc w:val="both"/>
              <w:rPr>
                <w:rFonts w:ascii="Arial" w:hAnsi="Arial" w:cs="Arial"/>
                <w:sz w:val="18"/>
                <w:szCs w:val="18"/>
              </w:rPr>
            </w:pPr>
            <w:r w:rsidRPr="000F6AE5">
              <w:rPr>
                <w:rFonts w:ascii="Arial" w:hAnsi="Arial" w:cs="Arial"/>
                <w:sz w:val="18"/>
                <w:szCs w:val="18"/>
              </w:rPr>
              <w:t>Current tax on profits for the year</w:t>
            </w:r>
          </w:p>
        </w:tc>
        <w:tc>
          <w:tcPr>
            <w:tcW w:w="1368" w:type="dxa"/>
            <w:tcBorders>
              <w:top w:val="nil"/>
              <w:left w:val="nil"/>
              <w:bottom w:val="nil"/>
              <w:right w:val="nil"/>
            </w:tcBorders>
            <w:shd w:val="clear" w:color="auto" w:fill="auto"/>
          </w:tcPr>
          <w:p w:rsidR="007C1B20" w:rsidRPr="000F6AE5" w:rsidRDefault="00636436" w:rsidP="007C1B20">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39</w:t>
            </w:r>
            <w:r w:rsidR="000F6AE5" w:rsidRPr="000F6AE5">
              <w:rPr>
                <w:rFonts w:ascii="Arial" w:hAnsi="Arial" w:cs="Arial"/>
                <w:sz w:val="18"/>
                <w:szCs w:val="18"/>
              </w:rPr>
              <w:t>,</w:t>
            </w:r>
            <w:r w:rsidRPr="00636436">
              <w:rPr>
                <w:rFonts w:ascii="Arial" w:hAnsi="Arial" w:cs="Arial"/>
                <w:sz w:val="18"/>
                <w:szCs w:val="18"/>
                <w:lang w:val="en-GB"/>
              </w:rPr>
              <w:t>607</w:t>
            </w:r>
            <w:r w:rsidR="000F6AE5" w:rsidRPr="000F6AE5">
              <w:rPr>
                <w:rFonts w:ascii="Arial" w:hAnsi="Arial" w:cs="Arial"/>
                <w:sz w:val="18"/>
                <w:szCs w:val="18"/>
              </w:rPr>
              <w:t>,</w:t>
            </w:r>
            <w:r w:rsidRPr="00636436">
              <w:rPr>
                <w:rFonts w:ascii="Arial" w:hAnsi="Arial" w:cs="Arial"/>
                <w:sz w:val="18"/>
                <w:szCs w:val="18"/>
                <w:lang w:val="en-GB"/>
              </w:rPr>
              <w:t>863</w:t>
            </w:r>
          </w:p>
        </w:tc>
        <w:tc>
          <w:tcPr>
            <w:tcW w:w="1368" w:type="dxa"/>
            <w:tcBorders>
              <w:top w:val="nil"/>
              <w:left w:val="nil"/>
              <w:bottom w:val="nil"/>
              <w:right w:val="nil"/>
            </w:tcBorders>
            <w:shd w:val="clear" w:color="auto" w:fill="auto"/>
          </w:tcPr>
          <w:p w:rsidR="007C1B20" w:rsidRPr="000F6AE5" w:rsidRDefault="00636436" w:rsidP="007C1B20">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23</w:t>
            </w:r>
            <w:r w:rsidR="007C1B20" w:rsidRPr="000F6AE5">
              <w:rPr>
                <w:rFonts w:ascii="Arial" w:hAnsi="Arial" w:cs="Arial"/>
                <w:sz w:val="18"/>
                <w:szCs w:val="18"/>
              </w:rPr>
              <w:t>,</w:t>
            </w:r>
            <w:r w:rsidRPr="00636436">
              <w:rPr>
                <w:rFonts w:ascii="Arial" w:hAnsi="Arial" w:cs="Arial"/>
                <w:sz w:val="18"/>
                <w:szCs w:val="18"/>
                <w:lang w:val="en-GB"/>
              </w:rPr>
              <w:t>918</w:t>
            </w:r>
            <w:r w:rsidR="007C1B20" w:rsidRPr="000F6AE5">
              <w:rPr>
                <w:rFonts w:ascii="Arial" w:hAnsi="Arial" w:cs="Arial"/>
                <w:sz w:val="18"/>
                <w:szCs w:val="18"/>
              </w:rPr>
              <w:t>,</w:t>
            </w:r>
            <w:r w:rsidRPr="00636436">
              <w:rPr>
                <w:rFonts w:ascii="Arial" w:hAnsi="Arial" w:cs="Arial"/>
                <w:sz w:val="18"/>
                <w:szCs w:val="18"/>
                <w:lang w:val="en-GB"/>
              </w:rPr>
              <w:t>070</w:t>
            </w:r>
          </w:p>
        </w:tc>
      </w:tr>
      <w:tr w:rsidR="007C1B20" w:rsidRPr="00B92B0A" w:rsidTr="003949CE">
        <w:tc>
          <w:tcPr>
            <w:tcW w:w="6710" w:type="dxa"/>
            <w:tcBorders>
              <w:top w:val="nil"/>
              <w:left w:val="nil"/>
              <w:bottom w:val="nil"/>
              <w:right w:val="nil"/>
            </w:tcBorders>
            <w:shd w:val="clear" w:color="auto" w:fill="auto"/>
          </w:tcPr>
          <w:p w:rsidR="007C1B20" w:rsidRPr="00B92B0A" w:rsidRDefault="007C1B20" w:rsidP="007C1B20">
            <w:pPr>
              <w:spacing w:after="0" w:line="240" w:lineRule="auto"/>
              <w:ind w:left="435"/>
              <w:jc w:val="both"/>
              <w:rPr>
                <w:rFonts w:ascii="Arial" w:hAnsi="Arial" w:cs="Arial"/>
                <w:sz w:val="8"/>
                <w:szCs w:val="8"/>
              </w:rPr>
            </w:pPr>
          </w:p>
        </w:tc>
        <w:tc>
          <w:tcPr>
            <w:tcW w:w="1368" w:type="dxa"/>
            <w:tcBorders>
              <w:top w:val="nil"/>
              <w:left w:val="nil"/>
              <w:bottom w:val="nil"/>
              <w:right w:val="nil"/>
            </w:tcBorders>
            <w:shd w:val="clear" w:color="auto" w:fill="auto"/>
          </w:tcPr>
          <w:p w:rsidR="007C1B20" w:rsidRPr="00B92B0A" w:rsidRDefault="007C1B20" w:rsidP="007C1B20">
            <w:pPr>
              <w:spacing w:after="0" w:line="240" w:lineRule="auto"/>
              <w:ind w:right="-72"/>
              <w:jc w:val="right"/>
              <w:rPr>
                <w:rFonts w:ascii="Arial" w:hAnsi="Arial" w:cs="Arial"/>
                <w:sz w:val="8"/>
                <w:szCs w:val="8"/>
              </w:rPr>
            </w:pPr>
          </w:p>
        </w:tc>
        <w:tc>
          <w:tcPr>
            <w:tcW w:w="1368" w:type="dxa"/>
            <w:tcBorders>
              <w:top w:val="nil"/>
              <w:left w:val="nil"/>
              <w:bottom w:val="nil"/>
              <w:right w:val="nil"/>
            </w:tcBorders>
            <w:shd w:val="clear" w:color="auto" w:fill="auto"/>
          </w:tcPr>
          <w:p w:rsidR="007C1B20" w:rsidRPr="00B92B0A" w:rsidRDefault="007C1B20" w:rsidP="007C1B20">
            <w:pPr>
              <w:spacing w:after="0" w:line="240" w:lineRule="auto"/>
              <w:ind w:right="-72"/>
              <w:jc w:val="right"/>
              <w:rPr>
                <w:rFonts w:ascii="Arial" w:hAnsi="Arial" w:cs="Arial"/>
                <w:sz w:val="8"/>
                <w:szCs w:val="8"/>
              </w:rPr>
            </w:pPr>
          </w:p>
        </w:tc>
      </w:tr>
      <w:tr w:rsidR="007C1B20" w:rsidRPr="000F6AE5" w:rsidTr="003949CE">
        <w:tc>
          <w:tcPr>
            <w:tcW w:w="6710" w:type="dxa"/>
            <w:tcBorders>
              <w:top w:val="nil"/>
              <w:left w:val="nil"/>
              <w:bottom w:val="nil"/>
              <w:right w:val="nil"/>
            </w:tcBorders>
            <w:shd w:val="clear" w:color="auto" w:fill="auto"/>
            <w:hideMark/>
          </w:tcPr>
          <w:p w:rsidR="007C1B20" w:rsidRPr="000F6AE5" w:rsidRDefault="007C1B20" w:rsidP="007C1B20">
            <w:pPr>
              <w:spacing w:after="0" w:line="240" w:lineRule="auto"/>
              <w:ind w:left="435"/>
              <w:jc w:val="both"/>
              <w:rPr>
                <w:rFonts w:ascii="Arial" w:hAnsi="Arial" w:cs="Arial"/>
                <w:sz w:val="18"/>
                <w:szCs w:val="18"/>
              </w:rPr>
            </w:pPr>
            <w:r w:rsidRPr="000F6AE5">
              <w:rPr>
                <w:rFonts w:ascii="Arial" w:hAnsi="Arial" w:cs="Arial"/>
                <w:sz w:val="18"/>
                <w:szCs w:val="18"/>
              </w:rPr>
              <w:t>Total current tax</w:t>
            </w:r>
          </w:p>
        </w:tc>
        <w:tc>
          <w:tcPr>
            <w:tcW w:w="1368" w:type="dxa"/>
            <w:tcBorders>
              <w:top w:val="nil"/>
              <w:left w:val="nil"/>
              <w:bottom w:val="nil"/>
              <w:right w:val="nil"/>
            </w:tcBorders>
            <w:shd w:val="clear" w:color="auto" w:fill="auto"/>
          </w:tcPr>
          <w:p w:rsidR="007C1B20" w:rsidRPr="000F6AE5" w:rsidRDefault="00636436" w:rsidP="007C1B20">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39</w:t>
            </w:r>
            <w:r w:rsidR="000F6AE5" w:rsidRPr="000F6AE5">
              <w:rPr>
                <w:rFonts w:ascii="Arial" w:hAnsi="Arial" w:cs="Arial"/>
                <w:sz w:val="18"/>
                <w:szCs w:val="18"/>
              </w:rPr>
              <w:t>,</w:t>
            </w:r>
            <w:r w:rsidRPr="00636436">
              <w:rPr>
                <w:rFonts w:ascii="Arial" w:hAnsi="Arial" w:cs="Arial"/>
                <w:sz w:val="18"/>
                <w:szCs w:val="18"/>
                <w:lang w:val="en-GB"/>
              </w:rPr>
              <w:t>607</w:t>
            </w:r>
            <w:r w:rsidR="000F6AE5" w:rsidRPr="000F6AE5">
              <w:rPr>
                <w:rFonts w:ascii="Arial" w:hAnsi="Arial" w:cs="Arial"/>
                <w:sz w:val="18"/>
                <w:szCs w:val="18"/>
              </w:rPr>
              <w:t>,</w:t>
            </w:r>
            <w:r w:rsidRPr="00636436">
              <w:rPr>
                <w:rFonts w:ascii="Arial" w:hAnsi="Arial" w:cs="Arial"/>
                <w:sz w:val="18"/>
                <w:szCs w:val="18"/>
                <w:lang w:val="en-GB"/>
              </w:rPr>
              <w:t>863</w:t>
            </w:r>
          </w:p>
        </w:tc>
        <w:tc>
          <w:tcPr>
            <w:tcW w:w="1368" w:type="dxa"/>
            <w:tcBorders>
              <w:top w:val="nil"/>
              <w:left w:val="nil"/>
              <w:bottom w:val="nil"/>
              <w:right w:val="nil"/>
            </w:tcBorders>
            <w:shd w:val="clear" w:color="auto" w:fill="auto"/>
          </w:tcPr>
          <w:p w:rsidR="007C1B20" w:rsidRPr="000F6AE5" w:rsidRDefault="00636436" w:rsidP="007C1B20">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23</w:t>
            </w:r>
            <w:r w:rsidR="007C1B20" w:rsidRPr="000F6AE5">
              <w:rPr>
                <w:rFonts w:ascii="Arial" w:hAnsi="Arial" w:cs="Arial"/>
                <w:sz w:val="18"/>
                <w:szCs w:val="18"/>
              </w:rPr>
              <w:t>,</w:t>
            </w:r>
            <w:r w:rsidRPr="00636436">
              <w:rPr>
                <w:rFonts w:ascii="Arial" w:hAnsi="Arial" w:cs="Arial"/>
                <w:sz w:val="18"/>
                <w:szCs w:val="18"/>
                <w:lang w:val="en-GB"/>
              </w:rPr>
              <w:t>918</w:t>
            </w:r>
            <w:r w:rsidR="007C1B20" w:rsidRPr="000F6AE5">
              <w:rPr>
                <w:rFonts w:ascii="Arial" w:hAnsi="Arial" w:cs="Arial"/>
                <w:sz w:val="18"/>
                <w:szCs w:val="18"/>
              </w:rPr>
              <w:t>,</w:t>
            </w:r>
            <w:r w:rsidRPr="00636436">
              <w:rPr>
                <w:rFonts w:ascii="Arial" w:hAnsi="Arial" w:cs="Arial"/>
                <w:sz w:val="18"/>
                <w:szCs w:val="18"/>
                <w:lang w:val="en-GB"/>
              </w:rPr>
              <w:t>070</w:t>
            </w:r>
          </w:p>
        </w:tc>
      </w:tr>
      <w:tr w:rsidR="007C1B20" w:rsidRPr="000F6AE5" w:rsidTr="003949CE">
        <w:tc>
          <w:tcPr>
            <w:tcW w:w="6710" w:type="dxa"/>
            <w:tcBorders>
              <w:top w:val="nil"/>
              <w:left w:val="nil"/>
              <w:bottom w:val="nil"/>
              <w:right w:val="nil"/>
            </w:tcBorders>
            <w:shd w:val="clear" w:color="auto" w:fill="auto"/>
          </w:tcPr>
          <w:p w:rsidR="007C1B20" w:rsidRPr="000F6AE5" w:rsidRDefault="007C1B20" w:rsidP="007C1B20">
            <w:pPr>
              <w:spacing w:after="0" w:line="240" w:lineRule="auto"/>
              <w:ind w:left="435"/>
              <w:jc w:val="both"/>
              <w:rPr>
                <w:rFonts w:ascii="Arial" w:hAnsi="Arial" w:cs="Arial"/>
                <w:sz w:val="18"/>
                <w:szCs w:val="18"/>
              </w:rPr>
            </w:pPr>
          </w:p>
        </w:tc>
        <w:tc>
          <w:tcPr>
            <w:tcW w:w="1368" w:type="dxa"/>
            <w:tcBorders>
              <w:top w:val="nil"/>
              <w:left w:val="nil"/>
              <w:bottom w:val="nil"/>
              <w:right w:val="nil"/>
            </w:tcBorders>
            <w:shd w:val="clear" w:color="auto" w:fill="auto"/>
          </w:tcPr>
          <w:p w:rsidR="007C1B20" w:rsidRPr="000F6AE5" w:rsidRDefault="007C1B20" w:rsidP="007C1B2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rsidR="007C1B20" w:rsidRPr="000F6AE5" w:rsidRDefault="007C1B20" w:rsidP="007C1B20">
            <w:pPr>
              <w:spacing w:after="0" w:line="240" w:lineRule="auto"/>
              <w:ind w:right="-72"/>
              <w:jc w:val="right"/>
              <w:rPr>
                <w:rFonts w:ascii="Arial" w:hAnsi="Arial" w:cs="Arial"/>
                <w:sz w:val="18"/>
                <w:szCs w:val="18"/>
              </w:rPr>
            </w:pPr>
          </w:p>
        </w:tc>
      </w:tr>
      <w:tr w:rsidR="007C1B20" w:rsidRPr="000F6AE5" w:rsidTr="003949CE">
        <w:tc>
          <w:tcPr>
            <w:tcW w:w="6710" w:type="dxa"/>
            <w:tcBorders>
              <w:top w:val="nil"/>
              <w:left w:val="nil"/>
              <w:bottom w:val="nil"/>
              <w:right w:val="nil"/>
            </w:tcBorders>
            <w:shd w:val="clear" w:color="auto" w:fill="auto"/>
            <w:hideMark/>
          </w:tcPr>
          <w:p w:rsidR="007C1B20" w:rsidRPr="000F6AE5" w:rsidRDefault="007C1B20" w:rsidP="007C1B20">
            <w:pPr>
              <w:spacing w:after="0" w:line="240" w:lineRule="auto"/>
              <w:ind w:left="435"/>
              <w:jc w:val="both"/>
              <w:rPr>
                <w:rFonts w:ascii="Arial" w:hAnsi="Arial" w:cs="Arial"/>
                <w:sz w:val="18"/>
                <w:szCs w:val="18"/>
              </w:rPr>
            </w:pPr>
            <w:r w:rsidRPr="000F6AE5">
              <w:rPr>
                <w:rFonts w:ascii="Arial" w:hAnsi="Arial" w:cs="Arial"/>
                <w:sz w:val="18"/>
                <w:szCs w:val="18"/>
              </w:rPr>
              <w:t>Deferred tax:</w:t>
            </w:r>
          </w:p>
        </w:tc>
        <w:tc>
          <w:tcPr>
            <w:tcW w:w="1368" w:type="dxa"/>
            <w:tcBorders>
              <w:top w:val="nil"/>
              <w:left w:val="nil"/>
              <w:bottom w:val="nil"/>
              <w:right w:val="nil"/>
            </w:tcBorders>
            <w:shd w:val="clear" w:color="auto" w:fill="auto"/>
          </w:tcPr>
          <w:p w:rsidR="007C1B20" w:rsidRPr="000F6AE5" w:rsidRDefault="007C1B20" w:rsidP="007C1B2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rsidR="007C1B20" w:rsidRPr="000F6AE5" w:rsidRDefault="007C1B20" w:rsidP="007C1B20">
            <w:pPr>
              <w:spacing w:after="0" w:line="240" w:lineRule="auto"/>
              <w:ind w:right="-72"/>
              <w:jc w:val="right"/>
              <w:rPr>
                <w:rFonts w:ascii="Arial" w:hAnsi="Arial" w:cs="Arial"/>
                <w:sz w:val="18"/>
                <w:szCs w:val="18"/>
              </w:rPr>
            </w:pPr>
          </w:p>
        </w:tc>
      </w:tr>
      <w:tr w:rsidR="007C1B20" w:rsidRPr="000F6AE5" w:rsidTr="003949CE">
        <w:tc>
          <w:tcPr>
            <w:tcW w:w="6710" w:type="dxa"/>
            <w:tcBorders>
              <w:top w:val="nil"/>
              <w:left w:val="nil"/>
              <w:bottom w:val="nil"/>
              <w:right w:val="nil"/>
            </w:tcBorders>
            <w:shd w:val="clear" w:color="auto" w:fill="auto"/>
          </w:tcPr>
          <w:p w:rsidR="007C1B20" w:rsidRPr="000F6AE5" w:rsidRDefault="007C1B20" w:rsidP="007C1B20">
            <w:pPr>
              <w:spacing w:after="0" w:line="240" w:lineRule="auto"/>
              <w:ind w:left="435"/>
              <w:jc w:val="both"/>
              <w:rPr>
                <w:rFonts w:ascii="Arial" w:hAnsi="Arial" w:cs="Arial"/>
                <w:sz w:val="18"/>
                <w:szCs w:val="18"/>
              </w:rPr>
            </w:pPr>
            <w:r w:rsidRPr="000F6AE5">
              <w:rPr>
                <w:rFonts w:ascii="Arial" w:hAnsi="Arial" w:cs="Arial"/>
                <w:sz w:val="18"/>
                <w:szCs w:val="18"/>
              </w:rPr>
              <w:t xml:space="preserve">Decrease (increase) in deferred </w:t>
            </w:r>
          </w:p>
        </w:tc>
        <w:tc>
          <w:tcPr>
            <w:tcW w:w="1368" w:type="dxa"/>
            <w:tcBorders>
              <w:top w:val="nil"/>
              <w:left w:val="nil"/>
              <w:bottom w:val="nil"/>
              <w:right w:val="nil"/>
            </w:tcBorders>
            <w:shd w:val="clear" w:color="auto" w:fill="auto"/>
          </w:tcPr>
          <w:p w:rsidR="007C1B20" w:rsidRPr="000F6AE5" w:rsidRDefault="007C1B20" w:rsidP="007C1B2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rsidR="007C1B20" w:rsidRPr="000F6AE5" w:rsidRDefault="007C1B20" w:rsidP="007C1B20">
            <w:pPr>
              <w:spacing w:after="0" w:line="240" w:lineRule="auto"/>
              <w:ind w:right="-72"/>
              <w:jc w:val="right"/>
              <w:rPr>
                <w:rFonts w:ascii="Arial" w:hAnsi="Arial" w:cs="Arial"/>
                <w:sz w:val="18"/>
                <w:szCs w:val="18"/>
              </w:rPr>
            </w:pPr>
          </w:p>
        </w:tc>
      </w:tr>
      <w:tr w:rsidR="007C1B20" w:rsidRPr="000F6AE5" w:rsidTr="003949CE">
        <w:tc>
          <w:tcPr>
            <w:tcW w:w="6710" w:type="dxa"/>
            <w:tcBorders>
              <w:top w:val="nil"/>
              <w:left w:val="nil"/>
              <w:bottom w:val="nil"/>
              <w:right w:val="nil"/>
            </w:tcBorders>
            <w:shd w:val="clear" w:color="auto" w:fill="auto"/>
            <w:hideMark/>
          </w:tcPr>
          <w:p w:rsidR="007C1B20" w:rsidRPr="000F6AE5" w:rsidRDefault="007C1B20" w:rsidP="007C1B20">
            <w:pPr>
              <w:spacing w:after="0" w:line="240" w:lineRule="auto"/>
              <w:ind w:left="435"/>
              <w:jc w:val="both"/>
              <w:rPr>
                <w:rFonts w:ascii="Arial" w:hAnsi="Arial" w:cs="Arial"/>
                <w:sz w:val="18"/>
                <w:szCs w:val="18"/>
              </w:rPr>
            </w:pPr>
            <w:r w:rsidRPr="000F6AE5">
              <w:rPr>
                <w:rFonts w:ascii="Arial" w:hAnsi="Arial" w:cs="Arial"/>
                <w:sz w:val="18"/>
                <w:szCs w:val="18"/>
              </w:rPr>
              <w:t xml:space="preserve">   tax assets (Not</w:t>
            </w:r>
            <w:r w:rsidRPr="000F6AE5">
              <w:rPr>
                <w:rFonts w:ascii="Arial" w:hAnsi="Arial"/>
                <w:sz w:val="18"/>
                <w:lang w:val="en-GB" w:bidi="th-TH"/>
              </w:rPr>
              <w:t xml:space="preserve">e </w:t>
            </w:r>
            <w:r w:rsidR="00636436" w:rsidRPr="00636436">
              <w:rPr>
                <w:rFonts w:ascii="Arial" w:hAnsi="Arial"/>
                <w:sz w:val="18"/>
                <w:lang w:val="en-GB" w:bidi="th-TH"/>
              </w:rPr>
              <w:t>15</w:t>
            </w:r>
            <w:r w:rsidRPr="000F6AE5">
              <w:rPr>
                <w:rFonts w:ascii="Arial" w:hAnsi="Arial" w:cs="Arial"/>
                <w:sz w:val="18"/>
                <w:szCs w:val="18"/>
              </w:rPr>
              <w:t>)</w:t>
            </w:r>
          </w:p>
        </w:tc>
        <w:tc>
          <w:tcPr>
            <w:tcW w:w="1368" w:type="dxa"/>
            <w:tcBorders>
              <w:top w:val="nil"/>
              <w:left w:val="nil"/>
              <w:bottom w:val="nil"/>
              <w:right w:val="nil"/>
            </w:tcBorders>
            <w:shd w:val="clear" w:color="auto" w:fill="auto"/>
          </w:tcPr>
          <w:p w:rsidR="007C1B20" w:rsidRPr="000F6AE5" w:rsidRDefault="00636436" w:rsidP="007C1B20">
            <w:pPr>
              <w:spacing w:after="0" w:line="240" w:lineRule="auto"/>
              <w:ind w:right="-72"/>
              <w:jc w:val="right"/>
              <w:rPr>
                <w:rFonts w:ascii="Arial" w:hAnsi="Arial" w:cs="Arial"/>
                <w:sz w:val="18"/>
                <w:szCs w:val="18"/>
              </w:rPr>
            </w:pPr>
            <w:r w:rsidRPr="00636436">
              <w:rPr>
                <w:rFonts w:ascii="Arial" w:hAnsi="Arial" w:cs="Arial"/>
                <w:sz w:val="18"/>
                <w:szCs w:val="18"/>
                <w:lang w:val="en-GB"/>
              </w:rPr>
              <w:t>3</w:t>
            </w:r>
            <w:r w:rsidR="000F6AE5" w:rsidRPr="000F6AE5">
              <w:rPr>
                <w:rFonts w:ascii="Arial" w:hAnsi="Arial" w:cs="Arial"/>
                <w:sz w:val="18"/>
                <w:szCs w:val="18"/>
              </w:rPr>
              <w:t>,</w:t>
            </w:r>
            <w:r w:rsidRPr="00636436">
              <w:rPr>
                <w:rFonts w:ascii="Arial" w:hAnsi="Arial" w:cs="Arial"/>
                <w:sz w:val="18"/>
                <w:szCs w:val="18"/>
                <w:lang w:val="en-GB"/>
              </w:rPr>
              <w:t>221</w:t>
            </w:r>
            <w:r w:rsidR="000F6AE5" w:rsidRPr="000F6AE5">
              <w:rPr>
                <w:rFonts w:ascii="Arial" w:hAnsi="Arial" w:cs="Arial"/>
                <w:sz w:val="18"/>
                <w:szCs w:val="18"/>
              </w:rPr>
              <w:t>,</w:t>
            </w:r>
            <w:r w:rsidRPr="00636436">
              <w:rPr>
                <w:rFonts w:ascii="Arial" w:hAnsi="Arial" w:cs="Arial"/>
                <w:sz w:val="18"/>
                <w:szCs w:val="18"/>
                <w:lang w:val="en-GB"/>
              </w:rPr>
              <w:t>841</w:t>
            </w:r>
          </w:p>
        </w:tc>
        <w:tc>
          <w:tcPr>
            <w:tcW w:w="1368" w:type="dxa"/>
            <w:tcBorders>
              <w:top w:val="nil"/>
              <w:left w:val="nil"/>
              <w:bottom w:val="nil"/>
              <w:right w:val="nil"/>
            </w:tcBorders>
            <w:shd w:val="clear" w:color="auto" w:fill="auto"/>
          </w:tcPr>
          <w:p w:rsidR="007C1B20" w:rsidRPr="000F6AE5" w:rsidRDefault="007C1B20" w:rsidP="007C1B20">
            <w:pPr>
              <w:spacing w:after="0" w:line="240" w:lineRule="auto"/>
              <w:ind w:right="-72"/>
              <w:jc w:val="right"/>
              <w:rPr>
                <w:rFonts w:ascii="Arial" w:hAnsi="Arial" w:cs="Arial"/>
                <w:sz w:val="18"/>
                <w:szCs w:val="18"/>
              </w:rPr>
            </w:pPr>
            <w:r w:rsidRPr="000F6AE5">
              <w:rPr>
                <w:rFonts w:ascii="Arial" w:hAnsi="Arial" w:cs="Arial"/>
                <w:sz w:val="18"/>
                <w:szCs w:val="18"/>
              </w:rPr>
              <w:t>(</w:t>
            </w:r>
            <w:r w:rsidR="00636436" w:rsidRPr="00636436">
              <w:rPr>
                <w:rFonts w:ascii="Arial" w:hAnsi="Arial" w:cs="Arial"/>
                <w:sz w:val="18"/>
                <w:szCs w:val="18"/>
                <w:lang w:val="en-GB"/>
              </w:rPr>
              <w:t>603</w:t>
            </w:r>
            <w:r w:rsidRPr="000F6AE5">
              <w:rPr>
                <w:rFonts w:ascii="Arial" w:hAnsi="Arial" w:cs="Arial"/>
                <w:sz w:val="18"/>
                <w:szCs w:val="18"/>
              </w:rPr>
              <w:t>,</w:t>
            </w:r>
            <w:r w:rsidR="00636436" w:rsidRPr="00636436">
              <w:rPr>
                <w:rFonts w:ascii="Arial" w:hAnsi="Arial" w:cs="Arial"/>
                <w:sz w:val="18"/>
                <w:szCs w:val="18"/>
                <w:lang w:val="en-GB"/>
              </w:rPr>
              <w:t>980</w:t>
            </w:r>
            <w:r w:rsidRPr="000F6AE5">
              <w:rPr>
                <w:rFonts w:ascii="Arial" w:hAnsi="Arial" w:cs="Arial"/>
                <w:sz w:val="18"/>
                <w:szCs w:val="18"/>
              </w:rPr>
              <w:t>)</w:t>
            </w:r>
          </w:p>
        </w:tc>
      </w:tr>
      <w:tr w:rsidR="007C1B20" w:rsidRPr="000F6AE5" w:rsidTr="003949CE">
        <w:tc>
          <w:tcPr>
            <w:tcW w:w="6710" w:type="dxa"/>
            <w:tcBorders>
              <w:top w:val="nil"/>
              <w:left w:val="nil"/>
              <w:bottom w:val="nil"/>
              <w:right w:val="nil"/>
            </w:tcBorders>
            <w:shd w:val="clear" w:color="auto" w:fill="auto"/>
          </w:tcPr>
          <w:p w:rsidR="007C1B20" w:rsidRPr="000F6AE5" w:rsidRDefault="007C1B20" w:rsidP="007C1B20">
            <w:pPr>
              <w:spacing w:after="0" w:line="240" w:lineRule="auto"/>
              <w:ind w:left="435"/>
              <w:jc w:val="both"/>
              <w:rPr>
                <w:rFonts w:ascii="Arial" w:hAnsi="Arial" w:cs="Arial"/>
                <w:sz w:val="18"/>
                <w:szCs w:val="18"/>
              </w:rPr>
            </w:pPr>
            <w:r w:rsidRPr="000F6AE5">
              <w:rPr>
                <w:rFonts w:ascii="Arial" w:hAnsi="Arial" w:cs="Arial"/>
                <w:sz w:val="18"/>
                <w:szCs w:val="18"/>
              </w:rPr>
              <w:t xml:space="preserve">(Decrease) increase in deferred </w:t>
            </w:r>
          </w:p>
        </w:tc>
        <w:tc>
          <w:tcPr>
            <w:tcW w:w="1368" w:type="dxa"/>
            <w:tcBorders>
              <w:top w:val="nil"/>
              <w:left w:val="nil"/>
              <w:bottom w:val="nil"/>
              <w:right w:val="nil"/>
            </w:tcBorders>
            <w:shd w:val="clear" w:color="auto" w:fill="auto"/>
          </w:tcPr>
          <w:p w:rsidR="007C1B20" w:rsidRPr="000F6AE5" w:rsidRDefault="007C1B20" w:rsidP="007C1B2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rsidR="007C1B20" w:rsidRPr="000F6AE5" w:rsidRDefault="007C1B20" w:rsidP="007C1B20">
            <w:pPr>
              <w:spacing w:after="0" w:line="240" w:lineRule="auto"/>
              <w:ind w:right="-72"/>
              <w:jc w:val="right"/>
              <w:rPr>
                <w:rFonts w:ascii="Arial" w:hAnsi="Arial" w:cs="Arial"/>
                <w:sz w:val="18"/>
                <w:szCs w:val="18"/>
              </w:rPr>
            </w:pPr>
          </w:p>
        </w:tc>
      </w:tr>
      <w:tr w:rsidR="007C1B20" w:rsidRPr="000F6AE5" w:rsidTr="003949CE">
        <w:tc>
          <w:tcPr>
            <w:tcW w:w="6710" w:type="dxa"/>
            <w:tcBorders>
              <w:top w:val="nil"/>
              <w:left w:val="nil"/>
              <w:bottom w:val="nil"/>
              <w:right w:val="nil"/>
            </w:tcBorders>
            <w:shd w:val="clear" w:color="auto" w:fill="auto"/>
            <w:hideMark/>
          </w:tcPr>
          <w:p w:rsidR="007C1B20" w:rsidRPr="000F6AE5" w:rsidRDefault="007C1B20" w:rsidP="007C1B20">
            <w:pPr>
              <w:spacing w:after="0" w:line="240" w:lineRule="auto"/>
              <w:ind w:left="435"/>
              <w:jc w:val="both"/>
              <w:rPr>
                <w:rFonts w:ascii="Arial" w:hAnsi="Arial" w:cs="Arial"/>
                <w:sz w:val="18"/>
                <w:szCs w:val="18"/>
              </w:rPr>
            </w:pPr>
            <w:r w:rsidRPr="000F6AE5">
              <w:rPr>
                <w:rFonts w:ascii="Arial" w:hAnsi="Arial" w:cs="Arial"/>
                <w:sz w:val="18"/>
                <w:szCs w:val="18"/>
              </w:rPr>
              <w:t xml:space="preserve">   tax liabilities (Note </w:t>
            </w:r>
            <w:r w:rsidR="00636436" w:rsidRPr="00636436">
              <w:rPr>
                <w:rFonts w:ascii="Arial" w:hAnsi="Arial" w:cs="Arial"/>
                <w:sz w:val="18"/>
                <w:szCs w:val="18"/>
                <w:lang w:val="en-GB"/>
              </w:rPr>
              <w:t>15</w:t>
            </w:r>
            <w:r w:rsidRPr="000F6AE5">
              <w:rPr>
                <w:rFonts w:ascii="Arial" w:hAnsi="Arial" w:cs="Arial"/>
                <w:sz w:val="18"/>
                <w:szCs w:val="18"/>
              </w:rPr>
              <w:t>)</w:t>
            </w:r>
          </w:p>
        </w:tc>
        <w:tc>
          <w:tcPr>
            <w:tcW w:w="1368" w:type="dxa"/>
            <w:tcBorders>
              <w:top w:val="nil"/>
              <w:left w:val="nil"/>
              <w:bottom w:val="nil"/>
              <w:right w:val="nil"/>
            </w:tcBorders>
            <w:shd w:val="clear" w:color="auto" w:fill="auto"/>
          </w:tcPr>
          <w:p w:rsidR="007C1B20" w:rsidRPr="000F6AE5" w:rsidRDefault="00636436" w:rsidP="007C1B20">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477</w:t>
            </w:r>
            <w:r w:rsidR="000F6AE5" w:rsidRPr="000F6AE5">
              <w:rPr>
                <w:rFonts w:ascii="Arial" w:hAnsi="Arial" w:cs="Arial"/>
                <w:sz w:val="18"/>
                <w:szCs w:val="18"/>
              </w:rPr>
              <w:t>,</w:t>
            </w:r>
            <w:r w:rsidRPr="00636436">
              <w:rPr>
                <w:rFonts w:ascii="Arial" w:hAnsi="Arial" w:cs="Arial"/>
                <w:sz w:val="18"/>
                <w:szCs w:val="18"/>
                <w:lang w:val="en-GB"/>
              </w:rPr>
              <w:t>913</w:t>
            </w:r>
          </w:p>
        </w:tc>
        <w:tc>
          <w:tcPr>
            <w:tcW w:w="1368" w:type="dxa"/>
            <w:tcBorders>
              <w:top w:val="nil"/>
              <w:left w:val="nil"/>
              <w:bottom w:val="nil"/>
              <w:right w:val="nil"/>
            </w:tcBorders>
            <w:shd w:val="clear" w:color="auto" w:fill="auto"/>
          </w:tcPr>
          <w:p w:rsidR="007C1B20" w:rsidRPr="000F6AE5" w:rsidRDefault="00636436" w:rsidP="007C1B20">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356</w:t>
            </w:r>
            <w:r w:rsidR="007C1B20" w:rsidRPr="000F6AE5">
              <w:rPr>
                <w:rFonts w:ascii="Arial" w:hAnsi="Arial" w:cs="Arial"/>
                <w:sz w:val="18"/>
                <w:szCs w:val="18"/>
              </w:rPr>
              <w:t>,</w:t>
            </w:r>
            <w:r w:rsidRPr="00636436">
              <w:rPr>
                <w:rFonts w:ascii="Arial" w:hAnsi="Arial" w:cs="Arial"/>
                <w:sz w:val="18"/>
                <w:szCs w:val="18"/>
                <w:lang w:val="en-GB"/>
              </w:rPr>
              <w:t>774</w:t>
            </w:r>
          </w:p>
        </w:tc>
      </w:tr>
      <w:tr w:rsidR="007C1B20" w:rsidRPr="00B92B0A" w:rsidTr="003949CE">
        <w:tc>
          <w:tcPr>
            <w:tcW w:w="6710" w:type="dxa"/>
            <w:tcBorders>
              <w:top w:val="nil"/>
              <w:left w:val="nil"/>
              <w:bottom w:val="nil"/>
              <w:right w:val="nil"/>
            </w:tcBorders>
            <w:shd w:val="clear" w:color="auto" w:fill="auto"/>
          </w:tcPr>
          <w:p w:rsidR="007C1B20" w:rsidRPr="00B92B0A" w:rsidRDefault="007C1B20" w:rsidP="007C1B20">
            <w:pPr>
              <w:spacing w:after="0" w:line="240" w:lineRule="auto"/>
              <w:ind w:left="435"/>
              <w:jc w:val="both"/>
              <w:rPr>
                <w:rFonts w:ascii="Arial" w:hAnsi="Arial" w:cs="Arial"/>
                <w:sz w:val="8"/>
                <w:szCs w:val="8"/>
              </w:rPr>
            </w:pPr>
          </w:p>
        </w:tc>
        <w:tc>
          <w:tcPr>
            <w:tcW w:w="1368" w:type="dxa"/>
            <w:tcBorders>
              <w:top w:val="nil"/>
              <w:left w:val="nil"/>
              <w:bottom w:val="nil"/>
              <w:right w:val="nil"/>
            </w:tcBorders>
            <w:shd w:val="clear" w:color="auto" w:fill="auto"/>
          </w:tcPr>
          <w:p w:rsidR="007C1B20" w:rsidRPr="00B92B0A" w:rsidRDefault="007C1B20" w:rsidP="007C1B20">
            <w:pPr>
              <w:spacing w:after="0" w:line="240" w:lineRule="auto"/>
              <w:ind w:right="-72"/>
              <w:jc w:val="right"/>
              <w:rPr>
                <w:rFonts w:ascii="Arial" w:hAnsi="Arial" w:cs="Arial"/>
                <w:sz w:val="8"/>
                <w:szCs w:val="8"/>
              </w:rPr>
            </w:pPr>
          </w:p>
        </w:tc>
        <w:tc>
          <w:tcPr>
            <w:tcW w:w="1368" w:type="dxa"/>
            <w:tcBorders>
              <w:top w:val="nil"/>
              <w:left w:val="nil"/>
              <w:bottom w:val="nil"/>
              <w:right w:val="nil"/>
            </w:tcBorders>
            <w:shd w:val="clear" w:color="auto" w:fill="auto"/>
          </w:tcPr>
          <w:p w:rsidR="007C1B20" w:rsidRPr="00B92B0A" w:rsidRDefault="007C1B20" w:rsidP="007C1B20">
            <w:pPr>
              <w:spacing w:after="0" w:line="240" w:lineRule="auto"/>
              <w:ind w:right="-72"/>
              <w:jc w:val="right"/>
              <w:rPr>
                <w:rFonts w:ascii="Arial" w:hAnsi="Arial" w:cs="Arial"/>
                <w:sz w:val="8"/>
                <w:szCs w:val="8"/>
              </w:rPr>
            </w:pPr>
          </w:p>
        </w:tc>
      </w:tr>
      <w:tr w:rsidR="007C1B20" w:rsidRPr="000F6AE5" w:rsidTr="003949CE">
        <w:tc>
          <w:tcPr>
            <w:tcW w:w="6710" w:type="dxa"/>
            <w:tcBorders>
              <w:top w:val="nil"/>
              <w:left w:val="nil"/>
              <w:bottom w:val="nil"/>
              <w:right w:val="nil"/>
            </w:tcBorders>
            <w:shd w:val="clear" w:color="auto" w:fill="auto"/>
            <w:hideMark/>
          </w:tcPr>
          <w:p w:rsidR="007C1B20" w:rsidRPr="000F6AE5" w:rsidRDefault="007C1B20" w:rsidP="007C1B20">
            <w:pPr>
              <w:spacing w:after="0" w:line="240" w:lineRule="auto"/>
              <w:ind w:left="435"/>
              <w:jc w:val="both"/>
              <w:rPr>
                <w:rFonts w:ascii="Arial" w:hAnsi="Arial" w:cs="Arial"/>
                <w:sz w:val="18"/>
                <w:szCs w:val="18"/>
              </w:rPr>
            </w:pPr>
            <w:r w:rsidRPr="000F6AE5">
              <w:rPr>
                <w:rFonts w:ascii="Arial" w:hAnsi="Arial" w:cs="Arial"/>
                <w:sz w:val="18"/>
                <w:szCs w:val="18"/>
              </w:rPr>
              <w:t>Total deferred tax</w:t>
            </w:r>
          </w:p>
        </w:tc>
        <w:tc>
          <w:tcPr>
            <w:tcW w:w="1368" w:type="dxa"/>
            <w:tcBorders>
              <w:top w:val="nil"/>
              <w:left w:val="nil"/>
              <w:bottom w:val="nil"/>
              <w:right w:val="nil"/>
            </w:tcBorders>
            <w:shd w:val="clear" w:color="auto" w:fill="auto"/>
          </w:tcPr>
          <w:p w:rsidR="007C1B20" w:rsidRPr="000F6AE5" w:rsidRDefault="00636436" w:rsidP="007C1B20">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3</w:t>
            </w:r>
            <w:r w:rsidR="000F6AE5" w:rsidRPr="000F6AE5">
              <w:rPr>
                <w:rFonts w:ascii="Arial" w:hAnsi="Arial" w:cs="Arial"/>
                <w:sz w:val="18"/>
                <w:szCs w:val="18"/>
              </w:rPr>
              <w:t>,</w:t>
            </w:r>
            <w:r w:rsidRPr="00636436">
              <w:rPr>
                <w:rFonts w:ascii="Arial" w:hAnsi="Arial" w:cs="Arial"/>
                <w:sz w:val="18"/>
                <w:szCs w:val="18"/>
                <w:lang w:val="en-GB"/>
              </w:rPr>
              <w:t>699</w:t>
            </w:r>
            <w:r w:rsidR="000F6AE5" w:rsidRPr="000F6AE5">
              <w:rPr>
                <w:rFonts w:ascii="Arial" w:hAnsi="Arial" w:cs="Arial"/>
                <w:sz w:val="18"/>
                <w:szCs w:val="18"/>
              </w:rPr>
              <w:t>,</w:t>
            </w:r>
            <w:r w:rsidRPr="00636436">
              <w:rPr>
                <w:rFonts w:ascii="Arial" w:hAnsi="Arial" w:cs="Arial"/>
                <w:sz w:val="18"/>
                <w:szCs w:val="18"/>
                <w:lang w:val="en-GB"/>
              </w:rPr>
              <w:t>754</w:t>
            </w:r>
          </w:p>
        </w:tc>
        <w:tc>
          <w:tcPr>
            <w:tcW w:w="1368" w:type="dxa"/>
            <w:tcBorders>
              <w:top w:val="nil"/>
              <w:left w:val="nil"/>
              <w:bottom w:val="nil"/>
              <w:right w:val="nil"/>
            </w:tcBorders>
            <w:shd w:val="clear" w:color="auto" w:fill="auto"/>
          </w:tcPr>
          <w:p w:rsidR="007C1B20" w:rsidRPr="000F6AE5" w:rsidRDefault="007C1B20" w:rsidP="007C1B20">
            <w:pPr>
              <w:pBdr>
                <w:bottom w:val="double" w:sz="4" w:space="1" w:color="auto"/>
              </w:pBdr>
              <w:spacing w:after="0" w:line="240" w:lineRule="auto"/>
              <w:ind w:right="-72"/>
              <w:jc w:val="right"/>
              <w:rPr>
                <w:rFonts w:ascii="Arial" w:hAnsi="Arial" w:cs="Arial"/>
                <w:sz w:val="18"/>
                <w:szCs w:val="18"/>
              </w:rPr>
            </w:pPr>
            <w:r w:rsidRPr="000F6AE5">
              <w:rPr>
                <w:rFonts w:ascii="Arial" w:hAnsi="Arial" w:cs="Arial"/>
                <w:sz w:val="18"/>
                <w:szCs w:val="18"/>
              </w:rPr>
              <w:t>(</w:t>
            </w:r>
            <w:r w:rsidR="00636436" w:rsidRPr="00636436">
              <w:rPr>
                <w:rFonts w:ascii="Arial" w:hAnsi="Arial" w:cs="Arial"/>
                <w:sz w:val="18"/>
                <w:szCs w:val="18"/>
                <w:lang w:val="en-GB"/>
              </w:rPr>
              <w:t>247</w:t>
            </w:r>
            <w:r w:rsidRPr="000F6AE5">
              <w:rPr>
                <w:rFonts w:ascii="Arial" w:hAnsi="Arial" w:cs="Arial"/>
                <w:sz w:val="18"/>
                <w:szCs w:val="18"/>
              </w:rPr>
              <w:t>,</w:t>
            </w:r>
            <w:r w:rsidR="00636436" w:rsidRPr="00636436">
              <w:rPr>
                <w:rFonts w:ascii="Arial" w:hAnsi="Arial" w:cs="Arial"/>
                <w:sz w:val="18"/>
                <w:szCs w:val="18"/>
                <w:lang w:val="en-GB"/>
              </w:rPr>
              <w:t>206</w:t>
            </w:r>
            <w:r w:rsidRPr="000F6AE5">
              <w:rPr>
                <w:rFonts w:ascii="Arial" w:hAnsi="Arial" w:cs="Arial"/>
                <w:sz w:val="18"/>
                <w:szCs w:val="18"/>
              </w:rPr>
              <w:t>)</w:t>
            </w:r>
          </w:p>
        </w:tc>
      </w:tr>
      <w:tr w:rsidR="000F6AE5" w:rsidRPr="00B92B0A" w:rsidTr="003949CE">
        <w:tc>
          <w:tcPr>
            <w:tcW w:w="6710" w:type="dxa"/>
            <w:tcBorders>
              <w:top w:val="nil"/>
              <w:left w:val="nil"/>
              <w:bottom w:val="nil"/>
              <w:right w:val="nil"/>
            </w:tcBorders>
            <w:shd w:val="clear" w:color="auto" w:fill="auto"/>
          </w:tcPr>
          <w:p w:rsidR="000F6AE5" w:rsidRPr="00B92B0A" w:rsidRDefault="000F6AE5" w:rsidP="007C1B20">
            <w:pPr>
              <w:spacing w:after="0" w:line="240" w:lineRule="auto"/>
              <w:ind w:left="435"/>
              <w:jc w:val="both"/>
              <w:rPr>
                <w:rFonts w:ascii="Arial" w:hAnsi="Arial" w:cs="Arial"/>
                <w:sz w:val="8"/>
                <w:szCs w:val="8"/>
              </w:rPr>
            </w:pPr>
          </w:p>
        </w:tc>
        <w:tc>
          <w:tcPr>
            <w:tcW w:w="1368" w:type="dxa"/>
            <w:tcBorders>
              <w:top w:val="nil"/>
              <w:left w:val="nil"/>
              <w:bottom w:val="nil"/>
              <w:right w:val="nil"/>
            </w:tcBorders>
            <w:shd w:val="clear" w:color="auto" w:fill="auto"/>
          </w:tcPr>
          <w:p w:rsidR="000F6AE5" w:rsidRPr="00B92B0A" w:rsidRDefault="000F6AE5" w:rsidP="000F6AE5">
            <w:pPr>
              <w:spacing w:after="0" w:line="240" w:lineRule="auto"/>
              <w:ind w:right="-72"/>
              <w:jc w:val="right"/>
              <w:rPr>
                <w:rFonts w:ascii="Arial" w:hAnsi="Arial" w:cs="Arial"/>
                <w:sz w:val="8"/>
                <w:szCs w:val="8"/>
              </w:rPr>
            </w:pPr>
          </w:p>
        </w:tc>
        <w:tc>
          <w:tcPr>
            <w:tcW w:w="1368" w:type="dxa"/>
            <w:tcBorders>
              <w:top w:val="nil"/>
              <w:left w:val="nil"/>
              <w:bottom w:val="nil"/>
              <w:right w:val="nil"/>
            </w:tcBorders>
            <w:shd w:val="clear" w:color="auto" w:fill="auto"/>
          </w:tcPr>
          <w:p w:rsidR="000F6AE5" w:rsidRPr="00B92B0A" w:rsidRDefault="000F6AE5" w:rsidP="000F6AE5">
            <w:pPr>
              <w:spacing w:after="0" w:line="240" w:lineRule="auto"/>
              <w:ind w:right="-72"/>
              <w:jc w:val="right"/>
              <w:rPr>
                <w:rFonts w:ascii="Arial" w:hAnsi="Arial" w:cs="Arial"/>
                <w:sz w:val="8"/>
                <w:szCs w:val="8"/>
              </w:rPr>
            </w:pPr>
          </w:p>
        </w:tc>
      </w:tr>
      <w:tr w:rsidR="000F6AE5" w:rsidRPr="000F6AE5" w:rsidTr="003949CE">
        <w:tc>
          <w:tcPr>
            <w:tcW w:w="6710" w:type="dxa"/>
            <w:tcBorders>
              <w:top w:val="nil"/>
              <w:left w:val="nil"/>
              <w:bottom w:val="nil"/>
              <w:right w:val="nil"/>
            </w:tcBorders>
            <w:shd w:val="clear" w:color="auto" w:fill="auto"/>
          </w:tcPr>
          <w:p w:rsidR="000F6AE5" w:rsidRPr="000F6AE5" w:rsidRDefault="000F6AE5" w:rsidP="007C1B20">
            <w:pPr>
              <w:spacing w:after="0" w:line="240" w:lineRule="auto"/>
              <w:ind w:left="435"/>
              <w:jc w:val="both"/>
              <w:rPr>
                <w:rFonts w:ascii="Arial" w:hAnsi="Arial" w:cs="Browallia New"/>
                <w:sz w:val="18"/>
                <w:lang w:val="en-GB" w:bidi="th-TH"/>
              </w:rPr>
            </w:pPr>
            <w:r>
              <w:rPr>
                <w:rFonts w:ascii="Arial" w:hAnsi="Arial" w:cs="Browallia New"/>
                <w:sz w:val="18"/>
                <w:lang w:val="en-GB" w:bidi="th-TH"/>
              </w:rPr>
              <w:t>Total income tax expense</w:t>
            </w:r>
          </w:p>
        </w:tc>
        <w:tc>
          <w:tcPr>
            <w:tcW w:w="1368" w:type="dxa"/>
            <w:tcBorders>
              <w:top w:val="nil"/>
              <w:left w:val="nil"/>
              <w:bottom w:val="nil"/>
              <w:right w:val="nil"/>
            </w:tcBorders>
            <w:shd w:val="clear" w:color="auto" w:fill="auto"/>
          </w:tcPr>
          <w:p w:rsidR="000F6AE5" w:rsidRPr="000F6AE5" w:rsidRDefault="00636436" w:rsidP="007C1B20">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43</w:t>
            </w:r>
            <w:r w:rsidR="000F6AE5" w:rsidRPr="000F6AE5">
              <w:rPr>
                <w:rFonts w:ascii="Arial" w:hAnsi="Arial" w:cs="Arial"/>
                <w:sz w:val="18"/>
                <w:szCs w:val="18"/>
              </w:rPr>
              <w:t>,</w:t>
            </w:r>
            <w:r w:rsidRPr="00636436">
              <w:rPr>
                <w:rFonts w:ascii="Arial" w:hAnsi="Arial" w:cs="Arial"/>
                <w:sz w:val="18"/>
                <w:szCs w:val="18"/>
                <w:lang w:val="en-GB"/>
              </w:rPr>
              <w:t>307</w:t>
            </w:r>
            <w:r w:rsidR="000F6AE5" w:rsidRPr="000F6AE5">
              <w:rPr>
                <w:rFonts w:ascii="Arial" w:hAnsi="Arial" w:cs="Arial"/>
                <w:sz w:val="18"/>
                <w:szCs w:val="18"/>
              </w:rPr>
              <w:t>,</w:t>
            </w:r>
            <w:r w:rsidRPr="00636436">
              <w:rPr>
                <w:rFonts w:ascii="Arial" w:hAnsi="Arial" w:cs="Arial"/>
                <w:sz w:val="18"/>
                <w:szCs w:val="18"/>
                <w:lang w:val="en-GB"/>
              </w:rPr>
              <w:t>617</w:t>
            </w:r>
          </w:p>
        </w:tc>
        <w:tc>
          <w:tcPr>
            <w:tcW w:w="1368" w:type="dxa"/>
            <w:tcBorders>
              <w:top w:val="nil"/>
              <w:left w:val="nil"/>
              <w:bottom w:val="nil"/>
              <w:right w:val="nil"/>
            </w:tcBorders>
            <w:shd w:val="clear" w:color="auto" w:fill="auto"/>
          </w:tcPr>
          <w:p w:rsidR="000F6AE5" w:rsidRPr="000F6AE5" w:rsidRDefault="00636436" w:rsidP="007C1B20">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23</w:t>
            </w:r>
            <w:r w:rsidR="000F6AE5" w:rsidRPr="000F6AE5">
              <w:rPr>
                <w:rFonts w:ascii="Arial" w:hAnsi="Arial" w:cs="Arial"/>
                <w:sz w:val="18"/>
                <w:szCs w:val="18"/>
              </w:rPr>
              <w:t>,</w:t>
            </w:r>
            <w:r w:rsidRPr="00636436">
              <w:rPr>
                <w:rFonts w:ascii="Arial" w:hAnsi="Arial" w:cs="Arial"/>
                <w:sz w:val="18"/>
                <w:szCs w:val="18"/>
                <w:lang w:val="en-GB"/>
              </w:rPr>
              <w:t>670</w:t>
            </w:r>
            <w:r w:rsidR="000F6AE5" w:rsidRPr="000F6AE5">
              <w:rPr>
                <w:rFonts w:ascii="Arial" w:hAnsi="Arial" w:cs="Arial"/>
                <w:sz w:val="18"/>
                <w:szCs w:val="18"/>
              </w:rPr>
              <w:t>,</w:t>
            </w:r>
            <w:r w:rsidRPr="00636436">
              <w:rPr>
                <w:rFonts w:ascii="Arial" w:hAnsi="Arial" w:cs="Arial"/>
                <w:sz w:val="18"/>
                <w:szCs w:val="18"/>
                <w:lang w:val="en-GB"/>
              </w:rPr>
              <w:t>864</w:t>
            </w:r>
          </w:p>
        </w:tc>
      </w:tr>
      <w:bookmarkEnd w:id="16"/>
    </w:tbl>
    <w:p w:rsidR="009A6FC1" w:rsidRPr="000F6AE5" w:rsidRDefault="009A6FC1" w:rsidP="00997DE0">
      <w:pPr>
        <w:spacing w:after="0" w:line="240" w:lineRule="auto"/>
        <w:ind w:left="540"/>
        <w:jc w:val="both"/>
        <w:rPr>
          <w:rFonts w:ascii="Arial" w:eastAsia="Arial Unicode MS" w:hAnsi="Arial" w:cs="Arial"/>
          <w:sz w:val="18"/>
          <w:szCs w:val="18"/>
          <w:lang w:bidi="th-TH"/>
        </w:rPr>
      </w:pPr>
    </w:p>
    <w:p w:rsidR="009A6FC1" w:rsidRPr="00997DE0" w:rsidRDefault="009A6FC1" w:rsidP="00B92B0A">
      <w:pPr>
        <w:spacing w:after="0" w:line="240" w:lineRule="auto"/>
        <w:ind w:left="540"/>
        <w:jc w:val="both"/>
        <w:rPr>
          <w:rFonts w:ascii="Arial" w:eastAsia="Arial Unicode MS" w:hAnsi="Arial" w:cs="Arial"/>
          <w:sz w:val="18"/>
          <w:szCs w:val="18"/>
          <w:lang w:bidi="th-TH"/>
        </w:rPr>
      </w:pPr>
      <w:r w:rsidRPr="00997DE0">
        <w:rPr>
          <w:rFonts w:ascii="Arial" w:eastAsia="Arial Unicode MS" w:hAnsi="Arial" w:cs="Arial"/>
          <w:sz w:val="18"/>
          <w:szCs w:val="18"/>
          <w:lang w:bidi="th-TH"/>
        </w:rPr>
        <w:t>The tax on the Group’s profit before tax differs from the theoretical amount that would arise using the basic tax rate of the home country of the Company as follows:</w:t>
      </w:r>
    </w:p>
    <w:p w:rsidR="009A6FC1" w:rsidRPr="00997DE0" w:rsidRDefault="009A6FC1" w:rsidP="00997DE0">
      <w:pPr>
        <w:spacing w:after="0" w:line="240" w:lineRule="auto"/>
        <w:ind w:left="540"/>
        <w:jc w:val="both"/>
        <w:rPr>
          <w:rFonts w:ascii="Arial" w:eastAsia="Arial Unicode MS" w:hAnsi="Arial" w:cs="Arial"/>
          <w:sz w:val="18"/>
          <w:szCs w:val="18"/>
          <w:lang w:bidi="th-TH"/>
        </w:rPr>
      </w:pP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275"/>
        <w:gridCol w:w="1276"/>
        <w:gridCol w:w="1236"/>
        <w:gridCol w:w="1275"/>
      </w:tblGrid>
      <w:tr w:rsidR="00873530" w:rsidRPr="00997DE0" w:rsidTr="00B92B0A">
        <w:trPr>
          <w:trHeight w:val="20"/>
        </w:trPr>
        <w:tc>
          <w:tcPr>
            <w:tcW w:w="4395" w:type="dxa"/>
            <w:tcBorders>
              <w:top w:val="nil"/>
              <w:left w:val="nil"/>
              <w:bottom w:val="nil"/>
              <w:right w:val="nil"/>
            </w:tcBorders>
            <w:shd w:val="clear" w:color="auto" w:fill="auto"/>
          </w:tcPr>
          <w:p w:rsidR="00873530" w:rsidRPr="00997DE0" w:rsidRDefault="00873530" w:rsidP="00B92B0A">
            <w:pPr>
              <w:spacing w:after="0" w:line="240" w:lineRule="auto"/>
              <w:ind w:left="435"/>
              <w:jc w:val="both"/>
              <w:rPr>
                <w:rFonts w:ascii="Arial" w:hAnsi="Arial" w:cs="Arial"/>
                <w:b/>
                <w:bCs/>
                <w:sz w:val="18"/>
                <w:szCs w:val="18"/>
              </w:rPr>
            </w:pPr>
          </w:p>
        </w:tc>
        <w:tc>
          <w:tcPr>
            <w:tcW w:w="2551" w:type="dxa"/>
            <w:gridSpan w:val="2"/>
            <w:tcBorders>
              <w:top w:val="nil"/>
              <w:left w:val="nil"/>
              <w:bottom w:val="nil"/>
              <w:right w:val="nil"/>
            </w:tcBorders>
          </w:tcPr>
          <w:p w:rsidR="00873530" w:rsidRPr="00997DE0" w:rsidRDefault="00873530" w:rsidP="00B92B0A">
            <w:pPr>
              <w:spacing w:after="0" w:line="240" w:lineRule="auto"/>
              <w:ind w:right="-72"/>
              <w:jc w:val="center"/>
              <w:rPr>
                <w:rFonts w:ascii="Arial" w:hAnsi="Arial" w:cs="Arial"/>
                <w:b/>
                <w:bCs/>
                <w:sz w:val="18"/>
                <w:szCs w:val="18"/>
              </w:rPr>
            </w:pPr>
            <w:r w:rsidRPr="00997DE0">
              <w:rPr>
                <w:rFonts w:ascii="Arial" w:hAnsi="Arial" w:cs="Arial"/>
                <w:b/>
                <w:bCs/>
                <w:sz w:val="18"/>
                <w:szCs w:val="18"/>
              </w:rPr>
              <w:t xml:space="preserve">Consolidated </w:t>
            </w:r>
          </w:p>
          <w:p w:rsidR="00873530" w:rsidRPr="00997DE0" w:rsidRDefault="00873530" w:rsidP="00B92B0A">
            <w:pPr>
              <w:pBdr>
                <w:bottom w:val="single" w:sz="4" w:space="1" w:color="auto"/>
              </w:pBdr>
              <w:spacing w:after="0" w:line="240" w:lineRule="auto"/>
              <w:jc w:val="center"/>
              <w:rPr>
                <w:rFonts w:ascii="Arial" w:hAnsi="Arial" w:cs="Arial"/>
                <w:b/>
                <w:bCs/>
                <w:sz w:val="18"/>
                <w:szCs w:val="18"/>
              </w:rPr>
            </w:pPr>
            <w:r w:rsidRPr="00997DE0">
              <w:rPr>
                <w:rFonts w:ascii="Arial" w:hAnsi="Arial" w:cs="Arial"/>
                <w:b/>
                <w:bCs/>
                <w:sz w:val="18"/>
                <w:szCs w:val="18"/>
              </w:rPr>
              <w:t>financial statements</w:t>
            </w:r>
          </w:p>
        </w:tc>
        <w:tc>
          <w:tcPr>
            <w:tcW w:w="2511" w:type="dxa"/>
            <w:gridSpan w:val="2"/>
            <w:tcBorders>
              <w:top w:val="nil"/>
              <w:left w:val="nil"/>
              <w:bottom w:val="nil"/>
              <w:right w:val="nil"/>
            </w:tcBorders>
            <w:shd w:val="clear" w:color="auto" w:fill="auto"/>
            <w:hideMark/>
          </w:tcPr>
          <w:p w:rsidR="00873530" w:rsidRPr="00997DE0" w:rsidRDefault="00873530" w:rsidP="00B92B0A">
            <w:pPr>
              <w:spacing w:after="0" w:line="240" w:lineRule="auto"/>
              <w:ind w:right="-72"/>
              <w:jc w:val="center"/>
              <w:rPr>
                <w:rFonts w:ascii="Arial" w:hAnsi="Arial" w:cs="Arial"/>
                <w:b/>
                <w:bCs/>
                <w:sz w:val="18"/>
                <w:szCs w:val="18"/>
              </w:rPr>
            </w:pPr>
            <w:r w:rsidRPr="00997DE0">
              <w:rPr>
                <w:rFonts w:ascii="Arial" w:hAnsi="Arial" w:cs="Arial"/>
                <w:b/>
                <w:bCs/>
                <w:sz w:val="18"/>
                <w:szCs w:val="18"/>
              </w:rPr>
              <w:t>Separate</w:t>
            </w:r>
          </w:p>
          <w:p w:rsidR="00873530" w:rsidRPr="00997DE0" w:rsidRDefault="00873530" w:rsidP="00B92B0A">
            <w:pPr>
              <w:pBdr>
                <w:bottom w:val="single" w:sz="4" w:space="1" w:color="auto"/>
              </w:pBdr>
              <w:spacing w:after="0" w:line="240" w:lineRule="auto"/>
              <w:ind w:left="-103" w:right="-72" w:firstLine="103"/>
              <w:jc w:val="center"/>
              <w:rPr>
                <w:rFonts w:ascii="Arial" w:hAnsi="Arial" w:cs="Arial"/>
                <w:b/>
                <w:bCs/>
                <w:sz w:val="18"/>
                <w:szCs w:val="18"/>
              </w:rPr>
            </w:pPr>
            <w:r w:rsidRPr="00997DE0">
              <w:rPr>
                <w:rFonts w:ascii="Arial" w:hAnsi="Arial" w:cs="Arial"/>
                <w:b/>
                <w:bCs/>
                <w:sz w:val="18"/>
                <w:szCs w:val="18"/>
              </w:rPr>
              <w:t>financial statements</w:t>
            </w:r>
          </w:p>
        </w:tc>
      </w:tr>
      <w:tr w:rsidR="00873530" w:rsidRPr="00997DE0" w:rsidTr="00B92B0A">
        <w:trPr>
          <w:trHeight w:val="20"/>
        </w:trPr>
        <w:tc>
          <w:tcPr>
            <w:tcW w:w="4395" w:type="dxa"/>
            <w:tcBorders>
              <w:top w:val="nil"/>
              <w:left w:val="nil"/>
              <w:bottom w:val="nil"/>
              <w:right w:val="nil"/>
            </w:tcBorders>
            <w:shd w:val="clear" w:color="auto" w:fill="auto"/>
          </w:tcPr>
          <w:p w:rsidR="00873530" w:rsidRPr="00997DE0" w:rsidRDefault="00873530" w:rsidP="00B92B0A">
            <w:pPr>
              <w:spacing w:after="0" w:line="240" w:lineRule="auto"/>
              <w:ind w:left="435"/>
              <w:jc w:val="both"/>
              <w:rPr>
                <w:rFonts w:ascii="Arial" w:hAnsi="Arial" w:cs="Arial"/>
                <w:b/>
                <w:bCs/>
                <w:sz w:val="18"/>
                <w:szCs w:val="18"/>
              </w:rPr>
            </w:pPr>
          </w:p>
        </w:tc>
        <w:tc>
          <w:tcPr>
            <w:tcW w:w="1275" w:type="dxa"/>
            <w:tcBorders>
              <w:top w:val="nil"/>
              <w:left w:val="nil"/>
              <w:bottom w:val="nil"/>
              <w:right w:val="nil"/>
            </w:tcBorders>
          </w:tcPr>
          <w:p w:rsidR="00873530" w:rsidRPr="00997DE0" w:rsidRDefault="00636436" w:rsidP="00B92B0A">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276" w:type="dxa"/>
            <w:tcBorders>
              <w:top w:val="nil"/>
              <w:left w:val="nil"/>
              <w:bottom w:val="nil"/>
              <w:right w:val="nil"/>
            </w:tcBorders>
          </w:tcPr>
          <w:p w:rsidR="00873530" w:rsidRPr="00997DE0" w:rsidRDefault="00636436" w:rsidP="00B92B0A">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c>
          <w:tcPr>
            <w:tcW w:w="1236" w:type="dxa"/>
            <w:tcBorders>
              <w:top w:val="nil"/>
              <w:left w:val="nil"/>
              <w:bottom w:val="nil"/>
              <w:right w:val="nil"/>
            </w:tcBorders>
            <w:shd w:val="clear" w:color="auto" w:fill="auto"/>
            <w:hideMark/>
          </w:tcPr>
          <w:p w:rsidR="00873530" w:rsidRPr="00997DE0" w:rsidRDefault="00636436" w:rsidP="00B92B0A">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275" w:type="dxa"/>
            <w:tcBorders>
              <w:top w:val="nil"/>
              <w:left w:val="nil"/>
              <w:bottom w:val="nil"/>
              <w:right w:val="nil"/>
            </w:tcBorders>
            <w:shd w:val="clear" w:color="auto" w:fill="auto"/>
            <w:hideMark/>
          </w:tcPr>
          <w:p w:rsidR="00873530" w:rsidRPr="00997DE0" w:rsidRDefault="00636436" w:rsidP="00B92B0A">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r>
      <w:tr w:rsidR="00873530" w:rsidRPr="00997DE0" w:rsidTr="00B92B0A">
        <w:trPr>
          <w:trHeight w:val="20"/>
        </w:trPr>
        <w:tc>
          <w:tcPr>
            <w:tcW w:w="4395" w:type="dxa"/>
            <w:tcBorders>
              <w:top w:val="nil"/>
              <w:left w:val="nil"/>
              <w:bottom w:val="nil"/>
              <w:right w:val="nil"/>
            </w:tcBorders>
            <w:shd w:val="clear" w:color="auto" w:fill="auto"/>
          </w:tcPr>
          <w:p w:rsidR="00873530" w:rsidRPr="00997DE0" w:rsidRDefault="00873530" w:rsidP="00B92B0A">
            <w:pPr>
              <w:spacing w:after="0" w:line="240" w:lineRule="auto"/>
              <w:ind w:left="435"/>
              <w:jc w:val="both"/>
              <w:rPr>
                <w:rFonts w:ascii="Arial" w:hAnsi="Arial" w:cs="Arial"/>
                <w:b/>
                <w:bCs/>
                <w:sz w:val="18"/>
                <w:szCs w:val="18"/>
              </w:rPr>
            </w:pPr>
          </w:p>
        </w:tc>
        <w:tc>
          <w:tcPr>
            <w:tcW w:w="1275" w:type="dxa"/>
            <w:tcBorders>
              <w:top w:val="nil"/>
              <w:left w:val="nil"/>
              <w:bottom w:val="nil"/>
              <w:right w:val="nil"/>
            </w:tcBorders>
          </w:tcPr>
          <w:p w:rsidR="00873530" w:rsidRPr="00997DE0" w:rsidRDefault="00873530" w:rsidP="00B92B0A">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c>
          <w:tcPr>
            <w:tcW w:w="1276" w:type="dxa"/>
            <w:tcBorders>
              <w:top w:val="nil"/>
              <w:left w:val="nil"/>
              <w:bottom w:val="nil"/>
              <w:right w:val="nil"/>
            </w:tcBorders>
          </w:tcPr>
          <w:p w:rsidR="00873530" w:rsidRPr="00997DE0" w:rsidRDefault="00873530" w:rsidP="00B92B0A">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c>
          <w:tcPr>
            <w:tcW w:w="1236" w:type="dxa"/>
            <w:tcBorders>
              <w:top w:val="nil"/>
              <w:left w:val="nil"/>
              <w:bottom w:val="nil"/>
              <w:right w:val="nil"/>
            </w:tcBorders>
            <w:shd w:val="clear" w:color="auto" w:fill="auto"/>
            <w:hideMark/>
          </w:tcPr>
          <w:p w:rsidR="00873530" w:rsidRPr="00997DE0" w:rsidRDefault="00873530" w:rsidP="00B92B0A">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c>
          <w:tcPr>
            <w:tcW w:w="1275" w:type="dxa"/>
            <w:tcBorders>
              <w:top w:val="nil"/>
              <w:left w:val="nil"/>
              <w:bottom w:val="nil"/>
              <w:right w:val="nil"/>
            </w:tcBorders>
            <w:shd w:val="clear" w:color="auto" w:fill="auto"/>
            <w:hideMark/>
          </w:tcPr>
          <w:p w:rsidR="00873530" w:rsidRPr="00997DE0" w:rsidRDefault="00873530" w:rsidP="00B92B0A">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r>
      <w:tr w:rsidR="00873530" w:rsidRPr="00B92B0A" w:rsidTr="00B92B0A">
        <w:trPr>
          <w:trHeight w:val="20"/>
        </w:trPr>
        <w:tc>
          <w:tcPr>
            <w:tcW w:w="4395" w:type="dxa"/>
            <w:tcBorders>
              <w:top w:val="nil"/>
              <w:left w:val="nil"/>
              <w:bottom w:val="nil"/>
              <w:right w:val="nil"/>
            </w:tcBorders>
            <w:shd w:val="clear" w:color="auto" w:fill="auto"/>
            <w:hideMark/>
          </w:tcPr>
          <w:p w:rsidR="00873530" w:rsidRPr="00B92B0A" w:rsidRDefault="00873530" w:rsidP="00B92B0A">
            <w:pPr>
              <w:spacing w:after="0" w:line="240" w:lineRule="auto"/>
              <w:jc w:val="both"/>
              <w:rPr>
                <w:rFonts w:ascii="Arial" w:hAnsi="Arial" w:cs="Arial"/>
                <w:sz w:val="8"/>
                <w:szCs w:val="8"/>
              </w:rPr>
            </w:pPr>
          </w:p>
        </w:tc>
        <w:tc>
          <w:tcPr>
            <w:tcW w:w="1275" w:type="dxa"/>
            <w:tcBorders>
              <w:top w:val="nil"/>
              <w:left w:val="nil"/>
              <w:bottom w:val="nil"/>
              <w:right w:val="nil"/>
            </w:tcBorders>
          </w:tcPr>
          <w:p w:rsidR="00873530" w:rsidRPr="00B92B0A" w:rsidRDefault="00873530" w:rsidP="00B92B0A">
            <w:pPr>
              <w:spacing w:after="0" w:line="240" w:lineRule="auto"/>
              <w:ind w:right="-72"/>
              <w:jc w:val="right"/>
              <w:rPr>
                <w:rFonts w:ascii="Arial" w:hAnsi="Arial" w:cs="Arial"/>
                <w:sz w:val="8"/>
                <w:szCs w:val="8"/>
              </w:rPr>
            </w:pPr>
          </w:p>
        </w:tc>
        <w:tc>
          <w:tcPr>
            <w:tcW w:w="1276" w:type="dxa"/>
            <w:tcBorders>
              <w:top w:val="nil"/>
              <w:left w:val="nil"/>
              <w:bottom w:val="nil"/>
              <w:right w:val="nil"/>
            </w:tcBorders>
          </w:tcPr>
          <w:p w:rsidR="00873530" w:rsidRPr="00B92B0A" w:rsidRDefault="00873530" w:rsidP="00B92B0A">
            <w:pPr>
              <w:spacing w:after="0" w:line="240" w:lineRule="auto"/>
              <w:ind w:right="-72"/>
              <w:jc w:val="right"/>
              <w:rPr>
                <w:rFonts w:ascii="Arial" w:hAnsi="Arial" w:cs="Arial"/>
                <w:sz w:val="8"/>
                <w:szCs w:val="8"/>
              </w:rPr>
            </w:pPr>
          </w:p>
        </w:tc>
        <w:tc>
          <w:tcPr>
            <w:tcW w:w="1236" w:type="dxa"/>
            <w:tcBorders>
              <w:top w:val="nil"/>
              <w:left w:val="nil"/>
              <w:bottom w:val="nil"/>
              <w:right w:val="nil"/>
            </w:tcBorders>
            <w:shd w:val="clear" w:color="auto" w:fill="auto"/>
          </w:tcPr>
          <w:p w:rsidR="00873530" w:rsidRPr="00B92B0A" w:rsidRDefault="00873530" w:rsidP="00B92B0A">
            <w:pPr>
              <w:spacing w:after="0" w:line="240" w:lineRule="auto"/>
              <w:ind w:right="-72"/>
              <w:jc w:val="right"/>
              <w:rPr>
                <w:rFonts w:ascii="Arial" w:hAnsi="Arial" w:cs="Arial"/>
                <w:sz w:val="8"/>
                <w:szCs w:val="8"/>
              </w:rPr>
            </w:pPr>
          </w:p>
        </w:tc>
        <w:tc>
          <w:tcPr>
            <w:tcW w:w="1275" w:type="dxa"/>
            <w:tcBorders>
              <w:top w:val="nil"/>
              <w:left w:val="nil"/>
              <w:bottom w:val="nil"/>
              <w:right w:val="nil"/>
            </w:tcBorders>
            <w:shd w:val="clear" w:color="auto" w:fill="auto"/>
          </w:tcPr>
          <w:p w:rsidR="00873530" w:rsidRPr="00B92B0A" w:rsidRDefault="00873530" w:rsidP="00B92B0A">
            <w:pPr>
              <w:spacing w:after="0" w:line="240" w:lineRule="auto"/>
              <w:ind w:right="-72"/>
              <w:jc w:val="right"/>
              <w:rPr>
                <w:rFonts w:ascii="Arial" w:hAnsi="Arial" w:cs="Arial"/>
                <w:sz w:val="8"/>
                <w:szCs w:val="8"/>
              </w:rPr>
            </w:pPr>
          </w:p>
        </w:tc>
      </w:tr>
      <w:tr w:rsidR="00873530" w:rsidRPr="00997DE0" w:rsidTr="00B92B0A">
        <w:trPr>
          <w:trHeight w:val="20"/>
        </w:trPr>
        <w:tc>
          <w:tcPr>
            <w:tcW w:w="4395" w:type="dxa"/>
            <w:tcBorders>
              <w:top w:val="nil"/>
              <w:left w:val="nil"/>
              <w:bottom w:val="nil"/>
              <w:right w:val="nil"/>
            </w:tcBorders>
            <w:shd w:val="clear" w:color="auto" w:fill="auto"/>
          </w:tcPr>
          <w:p w:rsidR="00873530" w:rsidRPr="00997DE0" w:rsidRDefault="00873530" w:rsidP="00B92B0A">
            <w:pPr>
              <w:spacing w:after="0" w:line="240" w:lineRule="auto"/>
              <w:ind w:left="435"/>
              <w:jc w:val="both"/>
              <w:rPr>
                <w:rFonts w:ascii="Arial" w:hAnsi="Arial" w:cs="Arial"/>
                <w:sz w:val="18"/>
                <w:szCs w:val="18"/>
              </w:rPr>
            </w:pPr>
            <w:r w:rsidRPr="00997DE0">
              <w:rPr>
                <w:rFonts w:ascii="Arial" w:hAnsi="Arial" w:cs="Arial"/>
                <w:sz w:val="18"/>
                <w:szCs w:val="18"/>
              </w:rPr>
              <w:t>Profit before tax</w:t>
            </w:r>
          </w:p>
        </w:tc>
        <w:tc>
          <w:tcPr>
            <w:tcW w:w="1275" w:type="dxa"/>
            <w:tcBorders>
              <w:top w:val="nil"/>
              <w:left w:val="nil"/>
              <w:bottom w:val="nil"/>
              <w:right w:val="nil"/>
            </w:tcBorders>
          </w:tcPr>
          <w:p w:rsidR="00873530" w:rsidRPr="000F6AE5" w:rsidRDefault="00636436" w:rsidP="00B92B0A">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233</w:t>
            </w:r>
            <w:r w:rsidR="00873530" w:rsidRPr="00873530">
              <w:rPr>
                <w:rFonts w:ascii="Arial" w:hAnsi="Arial" w:cs="Arial"/>
                <w:sz w:val="18"/>
                <w:szCs w:val="18"/>
              </w:rPr>
              <w:t>,</w:t>
            </w:r>
            <w:r w:rsidRPr="00636436">
              <w:rPr>
                <w:rFonts w:ascii="Arial" w:hAnsi="Arial" w:cs="Arial"/>
                <w:sz w:val="18"/>
                <w:szCs w:val="18"/>
                <w:lang w:val="en-GB"/>
              </w:rPr>
              <w:t>446</w:t>
            </w:r>
            <w:r w:rsidR="00873530" w:rsidRPr="00873530">
              <w:rPr>
                <w:rFonts w:ascii="Arial" w:hAnsi="Arial" w:cs="Arial"/>
                <w:sz w:val="18"/>
                <w:szCs w:val="18"/>
              </w:rPr>
              <w:t>,</w:t>
            </w:r>
            <w:r w:rsidRPr="00636436">
              <w:rPr>
                <w:rFonts w:ascii="Arial" w:hAnsi="Arial" w:cs="Arial"/>
                <w:sz w:val="18"/>
                <w:szCs w:val="18"/>
                <w:lang w:val="en-GB"/>
              </w:rPr>
              <w:t>575</w:t>
            </w:r>
            <w:r w:rsidR="00873530" w:rsidRPr="00873530">
              <w:rPr>
                <w:rFonts w:ascii="Arial" w:hAnsi="Arial" w:cs="Arial"/>
                <w:sz w:val="18"/>
                <w:szCs w:val="18"/>
              </w:rPr>
              <w:t xml:space="preserve"> </w:t>
            </w:r>
          </w:p>
        </w:tc>
        <w:tc>
          <w:tcPr>
            <w:tcW w:w="1276" w:type="dxa"/>
            <w:tcBorders>
              <w:top w:val="nil"/>
              <w:left w:val="nil"/>
              <w:bottom w:val="nil"/>
              <w:right w:val="nil"/>
            </w:tcBorders>
          </w:tcPr>
          <w:p w:rsidR="00873530" w:rsidRPr="000F6AE5" w:rsidRDefault="00636436" w:rsidP="00B92B0A">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129</w:t>
            </w:r>
            <w:r w:rsidR="00873530" w:rsidRPr="00873530">
              <w:rPr>
                <w:rFonts w:ascii="Arial" w:hAnsi="Arial" w:cs="Arial"/>
                <w:sz w:val="18"/>
                <w:szCs w:val="18"/>
              </w:rPr>
              <w:t>,</w:t>
            </w:r>
            <w:r w:rsidRPr="00636436">
              <w:rPr>
                <w:rFonts w:ascii="Arial" w:hAnsi="Arial" w:cs="Arial"/>
                <w:sz w:val="18"/>
                <w:szCs w:val="18"/>
                <w:lang w:val="en-GB"/>
              </w:rPr>
              <w:t>515</w:t>
            </w:r>
            <w:r w:rsidR="00873530" w:rsidRPr="00873530">
              <w:rPr>
                <w:rFonts w:ascii="Arial" w:hAnsi="Arial" w:cs="Arial"/>
                <w:sz w:val="18"/>
                <w:szCs w:val="18"/>
              </w:rPr>
              <w:t>,</w:t>
            </w:r>
            <w:r w:rsidRPr="00636436">
              <w:rPr>
                <w:rFonts w:ascii="Arial" w:hAnsi="Arial" w:cs="Arial"/>
                <w:sz w:val="18"/>
                <w:szCs w:val="18"/>
                <w:lang w:val="en-GB"/>
              </w:rPr>
              <w:t>256</w:t>
            </w:r>
          </w:p>
        </w:tc>
        <w:tc>
          <w:tcPr>
            <w:tcW w:w="1236" w:type="dxa"/>
            <w:tcBorders>
              <w:top w:val="nil"/>
              <w:left w:val="nil"/>
              <w:bottom w:val="nil"/>
              <w:right w:val="nil"/>
            </w:tcBorders>
            <w:shd w:val="clear" w:color="auto" w:fill="auto"/>
          </w:tcPr>
          <w:p w:rsidR="00873530" w:rsidRPr="000F6AE5" w:rsidRDefault="00636436" w:rsidP="00B92B0A">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213</w:t>
            </w:r>
            <w:r w:rsidR="00873530" w:rsidRPr="000F6AE5">
              <w:rPr>
                <w:rFonts w:ascii="Arial" w:hAnsi="Arial" w:cs="Arial"/>
                <w:sz w:val="18"/>
                <w:szCs w:val="18"/>
              </w:rPr>
              <w:t>,</w:t>
            </w:r>
            <w:r w:rsidRPr="00636436">
              <w:rPr>
                <w:rFonts w:ascii="Arial" w:hAnsi="Arial" w:cs="Arial"/>
                <w:sz w:val="18"/>
                <w:szCs w:val="18"/>
                <w:lang w:val="en-GB"/>
              </w:rPr>
              <w:t>856</w:t>
            </w:r>
            <w:r w:rsidR="00873530" w:rsidRPr="000F6AE5">
              <w:rPr>
                <w:rFonts w:ascii="Arial" w:hAnsi="Arial" w:cs="Arial"/>
                <w:sz w:val="18"/>
                <w:szCs w:val="18"/>
              </w:rPr>
              <w:t>,</w:t>
            </w:r>
            <w:r w:rsidRPr="00636436">
              <w:rPr>
                <w:rFonts w:ascii="Arial" w:hAnsi="Arial" w:cs="Arial"/>
                <w:sz w:val="18"/>
                <w:szCs w:val="18"/>
                <w:lang w:val="en-GB"/>
              </w:rPr>
              <w:t>417</w:t>
            </w:r>
          </w:p>
        </w:tc>
        <w:tc>
          <w:tcPr>
            <w:tcW w:w="1275" w:type="dxa"/>
            <w:tcBorders>
              <w:top w:val="nil"/>
              <w:left w:val="nil"/>
              <w:bottom w:val="nil"/>
              <w:right w:val="nil"/>
            </w:tcBorders>
            <w:shd w:val="clear" w:color="auto" w:fill="auto"/>
          </w:tcPr>
          <w:p w:rsidR="00873530" w:rsidRPr="007C1B20" w:rsidRDefault="00636436" w:rsidP="00B92B0A">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117</w:t>
            </w:r>
            <w:r w:rsidR="00873530" w:rsidRPr="007C1B20">
              <w:rPr>
                <w:rFonts w:ascii="Arial" w:hAnsi="Arial" w:cs="Arial"/>
                <w:sz w:val="18"/>
                <w:szCs w:val="18"/>
              </w:rPr>
              <w:t>,</w:t>
            </w:r>
            <w:r w:rsidRPr="00636436">
              <w:rPr>
                <w:rFonts w:ascii="Arial" w:hAnsi="Arial" w:cs="Arial"/>
                <w:sz w:val="18"/>
                <w:szCs w:val="18"/>
                <w:lang w:val="en-GB"/>
              </w:rPr>
              <w:t>149</w:t>
            </w:r>
            <w:r w:rsidR="00873530" w:rsidRPr="007C1B20">
              <w:rPr>
                <w:rFonts w:ascii="Arial" w:hAnsi="Arial" w:cs="Arial"/>
                <w:sz w:val="18"/>
                <w:szCs w:val="18"/>
              </w:rPr>
              <w:t>,</w:t>
            </w:r>
            <w:r w:rsidRPr="00636436">
              <w:rPr>
                <w:rFonts w:ascii="Arial" w:hAnsi="Arial" w:cs="Arial"/>
                <w:sz w:val="18"/>
                <w:szCs w:val="18"/>
                <w:lang w:val="en-GB"/>
              </w:rPr>
              <w:t>790</w:t>
            </w:r>
          </w:p>
        </w:tc>
      </w:tr>
      <w:tr w:rsidR="00873530" w:rsidRPr="00997DE0" w:rsidTr="00B92B0A">
        <w:trPr>
          <w:trHeight w:val="20"/>
        </w:trPr>
        <w:tc>
          <w:tcPr>
            <w:tcW w:w="4395" w:type="dxa"/>
            <w:tcBorders>
              <w:top w:val="nil"/>
              <w:left w:val="nil"/>
              <w:bottom w:val="nil"/>
              <w:right w:val="nil"/>
            </w:tcBorders>
            <w:shd w:val="clear" w:color="auto" w:fill="auto"/>
          </w:tcPr>
          <w:p w:rsidR="00873530" w:rsidRPr="00997DE0" w:rsidRDefault="00873530" w:rsidP="00B92B0A">
            <w:pPr>
              <w:spacing w:after="0" w:line="240" w:lineRule="auto"/>
              <w:jc w:val="both"/>
              <w:rPr>
                <w:rFonts w:ascii="Arial" w:hAnsi="Arial" w:cs="Arial"/>
                <w:sz w:val="18"/>
                <w:szCs w:val="18"/>
              </w:rPr>
            </w:pPr>
          </w:p>
        </w:tc>
        <w:tc>
          <w:tcPr>
            <w:tcW w:w="1275" w:type="dxa"/>
            <w:tcBorders>
              <w:top w:val="nil"/>
              <w:left w:val="nil"/>
              <w:bottom w:val="nil"/>
              <w:right w:val="nil"/>
            </w:tcBorders>
          </w:tcPr>
          <w:p w:rsidR="00873530" w:rsidRPr="000F6AE5" w:rsidRDefault="00873530" w:rsidP="00B92B0A">
            <w:pPr>
              <w:spacing w:after="0" w:line="240" w:lineRule="auto"/>
              <w:ind w:right="-72"/>
              <w:jc w:val="right"/>
              <w:rPr>
                <w:rFonts w:ascii="Arial" w:hAnsi="Arial" w:cs="Arial"/>
                <w:sz w:val="18"/>
                <w:szCs w:val="18"/>
              </w:rPr>
            </w:pPr>
          </w:p>
        </w:tc>
        <w:tc>
          <w:tcPr>
            <w:tcW w:w="1276" w:type="dxa"/>
            <w:tcBorders>
              <w:top w:val="nil"/>
              <w:left w:val="nil"/>
              <w:bottom w:val="nil"/>
              <w:right w:val="nil"/>
            </w:tcBorders>
          </w:tcPr>
          <w:p w:rsidR="00873530" w:rsidRPr="000F6AE5" w:rsidRDefault="00873530" w:rsidP="00B92B0A">
            <w:pPr>
              <w:spacing w:after="0" w:line="240" w:lineRule="auto"/>
              <w:ind w:right="-72"/>
              <w:jc w:val="right"/>
              <w:rPr>
                <w:rFonts w:ascii="Arial" w:hAnsi="Arial" w:cs="Arial"/>
                <w:sz w:val="18"/>
                <w:szCs w:val="18"/>
              </w:rPr>
            </w:pPr>
          </w:p>
        </w:tc>
        <w:tc>
          <w:tcPr>
            <w:tcW w:w="1236" w:type="dxa"/>
            <w:tcBorders>
              <w:top w:val="nil"/>
              <w:left w:val="nil"/>
              <w:bottom w:val="nil"/>
              <w:right w:val="nil"/>
            </w:tcBorders>
            <w:shd w:val="clear" w:color="auto" w:fill="auto"/>
          </w:tcPr>
          <w:p w:rsidR="00873530" w:rsidRPr="000F6AE5" w:rsidRDefault="00873530" w:rsidP="00B92B0A">
            <w:pPr>
              <w:spacing w:after="0" w:line="240" w:lineRule="auto"/>
              <w:ind w:right="-72"/>
              <w:jc w:val="right"/>
              <w:rPr>
                <w:rFonts w:ascii="Arial" w:hAnsi="Arial" w:cs="Arial"/>
                <w:sz w:val="18"/>
                <w:szCs w:val="18"/>
              </w:rPr>
            </w:pPr>
          </w:p>
        </w:tc>
        <w:tc>
          <w:tcPr>
            <w:tcW w:w="1275" w:type="dxa"/>
            <w:tcBorders>
              <w:top w:val="nil"/>
              <w:left w:val="nil"/>
              <w:bottom w:val="nil"/>
              <w:right w:val="nil"/>
            </w:tcBorders>
            <w:shd w:val="clear" w:color="auto" w:fill="auto"/>
          </w:tcPr>
          <w:p w:rsidR="00873530" w:rsidRPr="00997DE0" w:rsidRDefault="00873530" w:rsidP="00B92B0A">
            <w:pPr>
              <w:spacing w:after="0" w:line="240" w:lineRule="auto"/>
              <w:ind w:right="-72"/>
              <w:jc w:val="right"/>
              <w:rPr>
                <w:rFonts w:ascii="Arial" w:hAnsi="Arial" w:cs="Arial"/>
                <w:b/>
                <w:bCs/>
                <w:sz w:val="18"/>
                <w:szCs w:val="18"/>
              </w:rPr>
            </w:pPr>
          </w:p>
        </w:tc>
      </w:tr>
      <w:tr w:rsidR="00873530" w:rsidRPr="00997DE0" w:rsidTr="00B92B0A">
        <w:trPr>
          <w:trHeight w:val="20"/>
        </w:trPr>
        <w:tc>
          <w:tcPr>
            <w:tcW w:w="4395" w:type="dxa"/>
            <w:tcBorders>
              <w:top w:val="nil"/>
              <w:left w:val="nil"/>
              <w:bottom w:val="nil"/>
              <w:right w:val="nil"/>
            </w:tcBorders>
            <w:shd w:val="clear" w:color="auto" w:fill="auto"/>
            <w:hideMark/>
          </w:tcPr>
          <w:p w:rsidR="00873530" w:rsidRPr="00997DE0" w:rsidRDefault="00873530" w:rsidP="00B92B0A">
            <w:pPr>
              <w:spacing w:after="0" w:line="240" w:lineRule="auto"/>
              <w:ind w:left="435"/>
              <w:jc w:val="both"/>
              <w:rPr>
                <w:rFonts w:ascii="Arial" w:hAnsi="Arial" w:cs="Arial"/>
                <w:sz w:val="18"/>
                <w:szCs w:val="18"/>
              </w:rPr>
            </w:pPr>
            <w:r w:rsidRPr="00997DE0">
              <w:rPr>
                <w:rFonts w:ascii="Arial" w:hAnsi="Arial" w:cs="Arial"/>
                <w:sz w:val="18"/>
                <w:szCs w:val="18"/>
              </w:rPr>
              <w:t xml:space="preserve">Tax calculated at a tax rate of </w:t>
            </w:r>
            <w:r w:rsidR="00636436" w:rsidRPr="00636436">
              <w:rPr>
                <w:rFonts w:ascii="Arial" w:hAnsi="Arial" w:cs="Arial"/>
                <w:sz w:val="18"/>
                <w:szCs w:val="18"/>
                <w:lang w:val="en-GB"/>
              </w:rPr>
              <w:t>20</w:t>
            </w:r>
            <w:r w:rsidRPr="00997DE0">
              <w:rPr>
                <w:rFonts w:ascii="Arial" w:hAnsi="Arial" w:cs="Arial"/>
                <w:sz w:val="18"/>
                <w:szCs w:val="18"/>
              </w:rPr>
              <w:t>%</w:t>
            </w:r>
            <w:r>
              <w:rPr>
                <w:rFonts w:ascii="Arial" w:hAnsi="Arial" w:cs="Arial"/>
                <w:sz w:val="18"/>
                <w:szCs w:val="18"/>
              </w:rPr>
              <w:t xml:space="preserve"> </w:t>
            </w:r>
            <w:r w:rsidRPr="00997DE0">
              <w:rPr>
                <w:rFonts w:ascii="Arial" w:hAnsi="Arial" w:cs="Arial"/>
                <w:sz w:val="18"/>
                <w:szCs w:val="18"/>
              </w:rPr>
              <w:t>(</w:t>
            </w:r>
            <w:r w:rsidR="00636436" w:rsidRPr="00636436">
              <w:rPr>
                <w:rFonts w:ascii="Arial" w:hAnsi="Arial" w:cs="Arial"/>
                <w:sz w:val="18"/>
                <w:szCs w:val="18"/>
                <w:lang w:val="en-GB"/>
              </w:rPr>
              <w:t>2018</w:t>
            </w:r>
            <w:r w:rsidRPr="00997DE0">
              <w:rPr>
                <w:rFonts w:ascii="Arial" w:hAnsi="Arial" w:cs="Arial"/>
                <w:sz w:val="18"/>
                <w:szCs w:val="18"/>
              </w:rPr>
              <w:t xml:space="preserve">: </w:t>
            </w:r>
            <w:r w:rsidR="00636436" w:rsidRPr="00636436">
              <w:rPr>
                <w:rFonts w:ascii="Arial" w:hAnsi="Arial" w:cs="Arial"/>
                <w:sz w:val="18"/>
                <w:szCs w:val="18"/>
                <w:lang w:val="en-GB"/>
              </w:rPr>
              <w:t>20</w:t>
            </w:r>
            <w:r w:rsidRPr="00997DE0">
              <w:rPr>
                <w:rFonts w:ascii="Arial" w:hAnsi="Arial" w:cs="Arial"/>
                <w:sz w:val="18"/>
                <w:szCs w:val="18"/>
              </w:rPr>
              <w:t>%)</w:t>
            </w:r>
          </w:p>
        </w:tc>
        <w:tc>
          <w:tcPr>
            <w:tcW w:w="1275" w:type="dxa"/>
            <w:tcBorders>
              <w:top w:val="nil"/>
              <w:left w:val="nil"/>
              <w:bottom w:val="nil"/>
              <w:right w:val="nil"/>
            </w:tcBorders>
          </w:tcPr>
          <w:p w:rsidR="00873530" w:rsidRPr="000F6AE5" w:rsidRDefault="00636436" w:rsidP="00B92B0A">
            <w:pPr>
              <w:spacing w:after="0" w:line="240" w:lineRule="auto"/>
              <w:ind w:right="-72"/>
              <w:jc w:val="right"/>
              <w:rPr>
                <w:rFonts w:ascii="Arial" w:hAnsi="Arial" w:cs="Arial"/>
                <w:sz w:val="18"/>
                <w:szCs w:val="18"/>
              </w:rPr>
            </w:pPr>
            <w:r w:rsidRPr="00636436">
              <w:rPr>
                <w:rFonts w:ascii="Arial" w:hAnsi="Arial" w:cs="Arial"/>
                <w:sz w:val="18"/>
                <w:szCs w:val="18"/>
                <w:lang w:val="en-GB"/>
              </w:rPr>
              <w:t>46</w:t>
            </w:r>
            <w:r w:rsidR="00873530" w:rsidRPr="00873530">
              <w:rPr>
                <w:rFonts w:ascii="Arial" w:hAnsi="Arial" w:cs="Arial"/>
                <w:sz w:val="18"/>
                <w:szCs w:val="18"/>
              </w:rPr>
              <w:t>,</w:t>
            </w:r>
            <w:r w:rsidRPr="00636436">
              <w:rPr>
                <w:rFonts w:ascii="Arial" w:hAnsi="Arial" w:cs="Arial"/>
                <w:sz w:val="18"/>
                <w:szCs w:val="18"/>
                <w:lang w:val="en-GB"/>
              </w:rPr>
              <w:t>689</w:t>
            </w:r>
            <w:r w:rsidR="00873530" w:rsidRPr="00873530">
              <w:rPr>
                <w:rFonts w:ascii="Arial" w:hAnsi="Arial" w:cs="Arial"/>
                <w:sz w:val="18"/>
                <w:szCs w:val="18"/>
              </w:rPr>
              <w:t>,</w:t>
            </w:r>
            <w:r w:rsidRPr="00636436">
              <w:rPr>
                <w:rFonts w:ascii="Arial" w:hAnsi="Arial" w:cs="Arial"/>
                <w:sz w:val="18"/>
                <w:szCs w:val="18"/>
                <w:lang w:val="en-GB"/>
              </w:rPr>
              <w:t>315</w:t>
            </w:r>
          </w:p>
        </w:tc>
        <w:tc>
          <w:tcPr>
            <w:tcW w:w="1276" w:type="dxa"/>
            <w:tcBorders>
              <w:top w:val="nil"/>
              <w:left w:val="nil"/>
              <w:bottom w:val="nil"/>
              <w:right w:val="nil"/>
            </w:tcBorders>
          </w:tcPr>
          <w:p w:rsidR="00873530" w:rsidRPr="000F6AE5" w:rsidRDefault="00636436" w:rsidP="00B92B0A">
            <w:pPr>
              <w:spacing w:after="0" w:line="240" w:lineRule="auto"/>
              <w:ind w:right="-72"/>
              <w:jc w:val="right"/>
              <w:rPr>
                <w:rFonts w:ascii="Arial" w:hAnsi="Arial" w:cs="Arial"/>
                <w:sz w:val="18"/>
                <w:szCs w:val="18"/>
              </w:rPr>
            </w:pPr>
            <w:r w:rsidRPr="00636436">
              <w:rPr>
                <w:rFonts w:ascii="Arial" w:hAnsi="Arial" w:cs="Arial"/>
                <w:sz w:val="18"/>
                <w:szCs w:val="18"/>
                <w:lang w:val="en-GB"/>
              </w:rPr>
              <w:t>25</w:t>
            </w:r>
            <w:r w:rsidR="00873530" w:rsidRPr="00873530">
              <w:rPr>
                <w:rFonts w:ascii="Arial" w:hAnsi="Arial" w:cs="Arial"/>
                <w:sz w:val="18"/>
                <w:szCs w:val="18"/>
              </w:rPr>
              <w:t>,</w:t>
            </w:r>
            <w:r w:rsidRPr="00636436">
              <w:rPr>
                <w:rFonts w:ascii="Arial" w:hAnsi="Arial" w:cs="Arial"/>
                <w:sz w:val="18"/>
                <w:szCs w:val="18"/>
                <w:lang w:val="en-GB"/>
              </w:rPr>
              <w:t>903</w:t>
            </w:r>
            <w:r w:rsidR="00873530" w:rsidRPr="00873530">
              <w:rPr>
                <w:rFonts w:ascii="Arial" w:hAnsi="Arial" w:cs="Arial"/>
                <w:sz w:val="18"/>
                <w:szCs w:val="18"/>
              </w:rPr>
              <w:t>,</w:t>
            </w:r>
            <w:r w:rsidRPr="00636436">
              <w:rPr>
                <w:rFonts w:ascii="Arial" w:hAnsi="Arial" w:cs="Arial"/>
                <w:sz w:val="18"/>
                <w:szCs w:val="18"/>
                <w:lang w:val="en-GB"/>
              </w:rPr>
              <w:t>051</w:t>
            </w:r>
          </w:p>
        </w:tc>
        <w:tc>
          <w:tcPr>
            <w:tcW w:w="1236" w:type="dxa"/>
            <w:tcBorders>
              <w:top w:val="nil"/>
              <w:left w:val="nil"/>
              <w:bottom w:val="nil"/>
              <w:right w:val="nil"/>
            </w:tcBorders>
            <w:shd w:val="clear" w:color="auto" w:fill="auto"/>
          </w:tcPr>
          <w:p w:rsidR="00873530" w:rsidRPr="000F6AE5" w:rsidRDefault="00636436" w:rsidP="00B92B0A">
            <w:pPr>
              <w:spacing w:after="0" w:line="240" w:lineRule="auto"/>
              <w:ind w:right="-72"/>
              <w:jc w:val="right"/>
              <w:rPr>
                <w:rFonts w:ascii="Arial" w:hAnsi="Arial" w:cs="Arial"/>
                <w:sz w:val="18"/>
                <w:szCs w:val="18"/>
              </w:rPr>
            </w:pPr>
            <w:r w:rsidRPr="00636436">
              <w:rPr>
                <w:rFonts w:ascii="Arial" w:hAnsi="Arial" w:cs="Arial"/>
                <w:sz w:val="18"/>
                <w:szCs w:val="18"/>
                <w:lang w:val="en-GB"/>
              </w:rPr>
              <w:t>42</w:t>
            </w:r>
            <w:r w:rsidR="00873530" w:rsidRPr="00873530">
              <w:rPr>
                <w:rFonts w:ascii="Arial" w:hAnsi="Arial" w:cs="Arial"/>
                <w:sz w:val="18"/>
                <w:szCs w:val="18"/>
              </w:rPr>
              <w:t>,</w:t>
            </w:r>
            <w:r w:rsidRPr="00636436">
              <w:rPr>
                <w:rFonts w:ascii="Arial" w:hAnsi="Arial" w:cs="Arial"/>
                <w:sz w:val="18"/>
                <w:szCs w:val="18"/>
                <w:lang w:val="en-GB"/>
              </w:rPr>
              <w:t>771</w:t>
            </w:r>
            <w:r w:rsidR="00873530" w:rsidRPr="00873530">
              <w:rPr>
                <w:rFonts w:ascii="Arial" w:hAnsi="Arial" w:cs="Arial"/>
                <w:sz w:val="18"/>
                <w:szCs w:val="18"/>
              </w:rPr>
              <w:t>,</w:t>
            </w:r>
            <w:r w:rsidRPr="00636436">
              <w:rPr>
                <w:rFonts w:ascii="Arial" w:hAnsi="Arial" w:cs="Arial"/>
                <w:sz w:val="18"/>
                <w:szCs w:val="18"/>
                <w:lang w:val="en-GB"/>
              </w:rPr>
              <w:t>283</w:t>
            </w:r>
          </w:p>
        </w:tc>
        <w:tc>
          <w:tcPr>
            <w:tcW w:w="1275" w:type="dxa"/>
            <w:tcBorders>
              <w:top w:val="nil"/>
              <w:left w:val="nil"/>
              <w:bottom w:val="nil"/>
              <w:right w:val="nil"/>
            </w:tcBorders>
            <w:shd w:val="clear" w:color="auto" w:fill="auto"/>
          </w:tcPr>
          <w:p w:rsidR="00873530" w:rsidRPr="00873530" w:rsidRDefault="00636436" w:rsidP="00B92B0A">
            <w:pPr>
              <w:spacing w:after="0" w:line="240" w:lineRule="auto"/>
              <w:ind w:right="-72"/>
              <w:jc w:val="right"/>
              <w:rPr>
                <w:rFonts w:ascii="Arial" w:hAnsi="Arial" w:cs="Arial"/>
                <w:sz w:val="18"/>
                <w:szCs w:val="18"/>
              </w:rPr>
            </w:pPr>
            <w:r w:rsidRPr="00636436">
              <w:rPr>
                <w:rFonts w:ascii="Arial" w:hAnsi="Arial" w:cs="Arial"/>
                <w:sz w:val="18"/>
                <w:szCs w:val="18"/>
                <w:lang w:val="en-GB"/>
              </w:rPr>
              <w:t>23</w:t>
            </w:r>
            <w:r w:rsidR="00873530" w:rsidRPr="00873530">
              <w:rPr>
                <w:rFonts w:ascii="Arial" w:hAnsi="Arial" w:cs="Arial"/>
                <w:sz w:val="18"/>
                <w:szCs w:val="18"/>
              </w:rPr>
              <w:t>,</w:t>
            </w:r>
            <w:r w:rsidRPr="00636436">
              <w:rPr>
                <w:rFonts w:ascii="Arial" w:hAnsi="Arial" w:cs="Arial"/>
                <w:sz w:val="18"/>
                <w:szCs w:val="18"/>
                <w:lang w:val="en-GB"/>
              </w:rPr>
              <w:t>429</w:t>
            </w:r>
            <w:r w:rsidR="00873530" w:rsidRPr="00873530">
              <w:rPr>
                <w:rFonts w:ascii="Arial" w:hAnsi="Arial" w:cs="Arial"/>
                <w:sz w:val="18"/>
                <w:szCs w:val="18"/>
              </w:rPr>
              <w:t>,</w:t>
            </w:r>
            <w:r w:rsidRPr="00636436">
              <w:rPr>
                <w:rFonts w:ascii="Arial" w:hAnsi="Arial" w:cs="Arial"/>
                <w:sz w:val="18"/>
                <w:szCs w:val="18"/>
                <w:lang w:val="en-GB"/>
              </w:rPr>
              <w:t>958</w:t>
            </w:r>
          </w:p>
        </w:tc>
      </w:tr>
      <w:tr w:rsidR="00873530" w:rsidRPr="00997DE0" w:rsidTr="00B92B0A">
        <w:trPr>
          <w:trHeight w:val="20"/>
        </w:trPr>
        <w:tc>
          <w:tcPr>
            <w:tcW w:w="4395" w:type="dxa"/>
            <w:tcBorders>
              <w:top w:val="nil"/>
              <w:left w:val="nil"/>
              <w:bottom w:val="nil"/>
              <w:right w:val="nil"/>
            </w:tcBorders>
            <w:shd w:val="clear" w:color="auto" w:fill="auto"/>
            <w:hideMark/>
          </w:tcPr>
          <w:p w:rsidR="00873530" w:rsidRPr="00997DE0" w:rsidRDefault="00873530" w:rsidP="00B92B0A">
            <w:pPr>
              <w:spacing w:after="0" w:line="240" w:lineRule="auto"/>
              <w:ind w:left="435"/>
              <w:jc w:val="both"/>
              <w:rPr>
                <w:rFonts w:ascii="Arial" w:hAnsi="Arial" w:cs="Arial"/>
                <w:sz w:val="18"/>
                <w:szCs w:val="18"/>
              </w:rPr>
            </w:pPr>
            <w:r w:rsidRPr="00997DE0">
              <w:rPr>
                <w:rFonts w:ascii="Arial" w:hAnsi="Arial" w:cs="Arial"/>
                <w:sz w:val="18"/>
                <w:szCs w:val="18"/>
              </w:rPr>
              <w:t>Tax effect of:</w:t>
            </w:r>
          </w:p>
        </w:tc>
        <w:tc>
          <w:tcPr>
            <w:tcW w:w="1275" w:type="dxa"/>
            <w:tcBorders>
              <w:top w:val="nil"/>
              <w:left w:val="nil"/>
              <w:bottom w:val="nil"/>
              <w:right w:val="nil"/>
            </w:tcBorders>
          </w:tcPr>
          <w:p w:rsidR="00873530" w:rsidRPr="000F6AE5" w:rsidRDefault="00873530" w:rsidP="00B92B0A">
            <w:pPr>
              <w:spacing w:after="0" w:line="240" w:lineRule="auto"/>
              <w:ind w:right="-72"/>
              <w:jc w:val="right"/>
              <w:rPr>
                <w:rFonts w:ascii="Arial" w:hAnsi="Arial" w:cs="Arial"/>
                <w:sz w:val="18"/>
                <w:szCs w:val="18"/>
              </w:rPr>
            </w:pPr>
          </w:p>
        </w:tc>
        <w:tc>
          <w:tcPr>
            <w:tcW w:w="1276" w:type="dxa"/>
            <w:tcBorders>
              <w:top w:val="nil"/>
              <w:left w:val="nil"/>
              <w:bottom w:val="nil"/>
              <w:right w:val="nil"/>
            </w:tcBorders>
          </w:tcPr>
          <w:p w:rsidR="00873530" w:rsidRPr="000F6AE5" w:rsidRDefault="00873530" w:rsidP="00B92B0A">
            <w:pPr>
              <w:spacing w:after="0" w:line="240" w:lineRule="auto"/>
              <w:ind w:right="-72"/>
              <w:jc w:val="right"/>
              <w:rPr>
                <w:rFonts w:ascii="Arial" w:hAnsi="Arial" w:cs="Arial"/>
                <w:sz w:val="18"/>
                <w:szCs w:val="18"/>
              </w:rPr>
            </w:pPr>
          </w:p>
        </w:tc>
        <w:tc>
          <w:tcPr>
            <w:tcW w:w="1236" w:type="dxa"/>
            <w:tcBorders>
              <w:top w:val="nil"/>
              <w:left w:val="nil"/>
              <w:bottom w:val="nil"/>
              <w:right w:val="nil"/>
            </w:tcBorders>
            <w:shd w:val="clear" w:color="auto" w:fill="auto"/>
          </w:tcPr>
          <w:p w:rsidR="00873530" w:rsidRPr="000F6AE5" w:rsidRDefault="00873530" w:rsidP="00B92B0A">
            <w:pPr>
              <w:spacing w:after="0" w:line="240" w:lineRule="auto"/>
              <w:ind w:right="-72"/>
              <w:jc w:val="right"/>
              <w:rPr>
                <w:rFonts w:ascii="Arial" w:hAnsi="Arial" w:cs="Arial"/>
                <w:sz w:val="18"/>
                <w:szCs w:val="18"/>
              </w:rPr>
            </w:pPr>
          </w:p>
        </w:tc>
        <w:tc>
          <w:tcPr>
            <w:tcW w:w="1275" w:type="dxa"/>
            <w:tcBorders>
              <w:top w:val="nil"/>
              <w:left w:val="nil"/>
              <w:bottom w:val="nil"/>
              <w:right w:val="nil"/>
            </w:tcBorders>
            <w:shd w:val="clear" w:color="auto" w:fill="auto"/>
          </w:tcPr>
          <w:p w:rsidR="00873530" w:rsidRPr="007C1B20" w:rsidRDefault="00873530" w:rsidP="00B92B0A">
            <w:pPr>
              <w:spacing w:after="0" w:line="240" w:lineRule="auto"/>
              <w:ind w:right="-72"/>
              <w:jc w:val="right"/>
              <w:rPr>
                <w:rFonts w:ascii="Arial" w:hAnsi="Arial" w:cs="Arial"/>
                <w:sz w:val="18"/>
                <w:szCs w:val="18"/>
              </w:rPr>
            </w:pPr>
          </w:p>
        </w:tc>
      </w:tr>
      <w:tr w:rsidR="00873530" w:rsidRPr="00997DE0" w:rsidTr="00B92B0A">
        <w:trPr>
          <w:trHeight w:val="20"/>
        </w:trPr>
        <w:tc>
          <w:tcPr>
            <w:tcW w:w="4395" w:type="dxa"/>
            <w:tcBorders>
              <w:top w:val="nil"/>
              <w:left w:val="nil"/>
              <w:bottom w:val="nil"/>
              <w:right w:val="nil"/>
            </w:tcBorders>
            <w:shd w:val="clear" w:color="auto" w:fill="auto"/>
            <w:hideMark/>
          </w:tcPr>
          <w:p w:rsidR="00873530" w:rsidRPr="00997DE0" w:rsidRDefault="00873530" w:rsidP="00B92B0A">
            <w:pPr>
              <w:spacing w:after="0" w:line="240" w:lineRule="auto"/>
              <w:ind w:left="435"/>
              <w:jc w:val="both"/>
              <w:rPr>
                <w:rFonts w:ascii="Arial" w:hAnsi="Arial" w:cs="Arial"/>
                <w:sz w:val="18"/>
                <w:szCs w:val="18"/>
              </w:rPr>
            </w:pPr>
            <w:r w:rsidRPr="00997DE0">
              <w:rPr>
                <w:rFonts w:ascii="Arial" w:hAnsi="Arial" w:cs="Arial"/>
                <w:sz w:val="18"/>
                <w:szCs w:val="18"/>
              </w:rPr>
              <w:t>Expenses not deductible for tax purpose</w:t>
            </w:r>
          </w:p>
        </w:tc>
        <w:tc>
          <w:tcPr>
            <w:tcW w:w="1275" w:type="dxa"/>
            <w:tcBorders>
              <w:top w:val="nil"/>
              <w:left w:val="nil"/>
              <w:bottom w:val="nil"/>
              <w:right w:val="nil"/>
            </w:tcBorders>
          </w:tcPr>
          <w:p w:rsidR="00873530" w:rsidRDefault="00636436" w:rsidP="00B92B0A">
            <w:pPr>
              <w:spacing w:after="0" w:line="240" w:lineRule="auto"/>
              <w:ind w:right="-72"/>
              <w:jc w:val="right"/>
              <w:rPr>
                <w:rFonts w:ascii="Arial" w:hAnsi="Arial" w:cs="Arial"/>
                <w:sz w:val="18"/>
                <w:szCs w:val="18"/>
              </w:rPr>
            </w:pPr>
            <w:r w:rsidRPr="00636436">
              <w:rPr>
                <w:rFonts w:ascii="Arial" w:hAnsi="Arial" w:cs="Arial"/>
                <w:sz w:val="18"/>
                <w:szCs w:val="18"/>
                <w:lang w:val="en-GB"/>
              </w:rPr>
              <w:t>543</w:t>
            </w:r>
            <w:r w:rsidR="007F1A5C">
              <w:rPr>
                <w:rFonts w:ascii="Arial" w:hAnsi="Arial" w:cs="Arial"/>
                <w:sz w:val="18"/>
                <w:szCs w:val="18"/>
              </w:rPr>
              <w:t>,</w:t>
            </w:r>
            <w:r w:rsidRPr="00636436">
              <w:rPr>
                <w:rFonts w:ascii="Arial" w:hAnsi="Arial" w:cs="Arial"/>
                <w:sz w:val="18"/>
                <w:szCs w:val="18"/>
                <w:lang w:val="en-GB"/>
              </w:rPr>
              <w:t>423</w:t>
            </w:r>
          </w:p>
        </w:tc>
        <w:tc>
          <w:tcPr>
            <w:tcW w:w="1276" w:type="dxa"/>
            <w:tcBorders>
              <w:top w:val="nil"/>
              <w:left w:val="nil"/>
              <w:bottom w:val="nil"/>
              <w:right w:val="nil"/>
            </w:tcBorders>
          </w:tcPr>
          <w:p w:rsidR="00873530" w:rsidRDefault="00636436" w:rsidP="00B92B0A">
            <w:pPr>
              <w:spacing w:after="0" w:line="240" w:lineRule="auto"/>
              <w:ind w:right="-72"/>
              <w:jc w:val="right"/>
              <w:rPr>
                <w:rFonts w:ascii="Arial" w:hAnsi="Arial" w:cs="Arial"/>
                <w:sz w:val="18"/>
                <w:szCs w:val="18"/>
              </w:rPr>
            </w:pPr>
            <w:r w:rsidRPr="00636436">
              <w:rPr>
                <w:rFonts w:ascii="Arial" w:hAnsi="Arial" w:cs="Arial"/>
                <w:sz w:val="18"/>
                <w:szCs w:val="18"/>
                <w:lang w:val="en-GB"/>
              </w:rPr>
              <w:t>300</w:t>
            </w:r>
            <w:r w:rsidR="00873530" w:rsidRPr="00873530">
              <w:rPr>
                <w:rFonts w:ascii="Arial" w:hAnsi="Arial" w:cs="Arial"/>
                <w:sz w:val="18"/>
                <w:szCs w:val="18"/>
              </w:rPr>
              <w:t>,</w:t>
            </w:r>
            <w:r w:rsidRPr="00636436">
              <w:rPr>
                <w:rFonts w:ascii="Arial" w:hAnsi="Arial" w:cs="Arial"/>
                <w:sz w:val="18"/>
                <w:szCs w:val="18"/>
                <w:lang w:val="en-GB"/>
              </w:rPr>
              <w:t>267</w:t>
            </w:r>
          </w:p>
        </w:tc>
        <w:tc>
          <w:tcPr>
            <w:tcW w:w="1236" w:type="dxa"/>
            <w:tcBorders>
              <w:top w:val="nil"/>
              <w:left w:val="nil"/>
              <w:bottom w:val="nil"/>
              <w:right w:val="nil"/>
            </w:tcBorders>
            <w:shd w:val="clear" w:color="auto" w:fill="auto"/>
          </w:tcPr>
          <w:p w:rsidR="00873530" w:rsidRPr="000F6AE5" w:rsidRDefault="00636436" w:rsidP="00B92B0A">
            <w:pPr>
              <w:spacing w:after="0" w:line="240" w:lineRule="auto"/>
              <w:ind w:right="-72"/>
              <w:jc w:val="right"/>
              <w:rPr>
                <w:rFonts w:ascii="Arial" w:hAnsi="Arial" w:cs="Arial"/>
                <w:sz w:val="18"/>
                <w:szCs w:val="18"/>
              </w:rPr>
            </w:pPr>
            <w:r w:rsidRPr="00636436">
              <w:rPr>
                <w:rFonts w:ascii="Arial" w:hAnsi="Arial" w:cs="Arial"/>
                <w:sz w:val="18"/>
                <w:szCs w:val="18"/>
                <w:lang w:val="en-GB"/>
              </w:rPr>
              <w:t>543</w:t>
            </w:r>
            <w:r w:rsidR="007F1A5C">
              <w:rPr>
                <w:rFonts w:ascii="Arial" w:hAnsi="Arial" w:cs="Arial"/>
                <w:sz w:val="18"/>
                <w:szCs w:val="18"/>
              </w:rPr>
              <w:t>,</w:t>
            </w:r>
            <w:r w:rsidRPr="00636436">
              <w:rPr>
                <w:rFonts w:ascii="Arial" w:hAnsi="Arial" w:cs="Arial"/>
                <w:sz w:val="18"/>
                <w:szCs w:val="18"/>
                <w:lang w:val="en-GB"/>
              </w:rPr>
              <w:t>423</w:t>
            </w:r>
          </w:p>
        </w:tc>
        <w:tc>
          <w:tcPr>
            <w:tcW w:w="1275" w:type="dxa"/>
            <w:tcBorders>
              <w:top w:val="nil"/>
              <w:left w:val="nil"/>
              <w:bottom w:val="nil"/>
              <w:right w:val="nil"/>
            </w:tcBorders>
            <w:shd w:val="clear" w:color="auto" w:fill="auto"/>
          </w:tcPr>
          <w:p w:rsidR="00873530" w:rsidRPr="007C1B20" w:rsidRDefault="00636436" w:rsidP="00B92B0A">
            <w:pPr>
              <w:spacing w:after="0" w:line="240" w:lineRule="auto"/>
              <w:ind w:right="-72"/>
              <w:jc w:val="right"/>
              <w:rPr>
                <w:rFonts w:ascii="Arial" w:hAnsi="Arial" w:cs="Arial"/>
                <w:sz w:val="18"/>
                <w:szCs w:val="18"/>
              </w:rPr>
            </w:pPr>
            <w:r w:rsidRPr="00636436">
              <w:rPr>
                <w:rFonts w:ascii="Arial" w:hAnsi="Arial" w:cs="Arial"/>
                <w:sz w:val="18"/>
                <w:szCs w:val="18"/>
                <w:lang w:val="en-GB"/>
              </w:rPr>
              <w:t>300</w:t>
            </w:r>
            <w:r w:rsidR="00873530" w:rsidRPr="007C1B20">
              <w:rPr>
                <w:rFonts w:ascii="Arial" w:hAnsi="Arial" w:cs="Arial"/>
                <w:sz w:val="18"/>
                <w:szCs w:val="18"/>
              </w:rPr>
              <w:t>,</w:t>
            </w:r>
            <w:r w:rsidRPr="00636436">
              <w:rPr>
                <w:rFonts w:ascii="Arial" w:hAnsi="Arial" w:cs="Arial"/>
                <w:sz w:val="18"/>
                <w:szCs w:val="18"/>
                <w:lang w:val="en-GB"/>
              </w:rPr>
              <w:t>267</w:t>
            </w:r>
          </w:p>
        </w:tc>
      </w:tr>
      <w:tr w:rsidR="00873530" w:rsidRPr="00997DE0" w:rsidTr="00B92B0A">
        <w:trPr>
          <w:trHeight w:val="20"/>
        </w:trPr>
        <w:tc>
          <w:tcPr>
            <w:tcW w:w="4395" w:type="dxa"/>
            <w:tcBorders>
              <w:top w:val="nil"/>
              <w:left w:val="nil"/>
              <w:bottom w:val="nil"/>
              <w:right w:val="nil"/>
            </w:tcBorders>
            <w:shd w:val="clear" w:color="auto" w:fill="auto"/>
            <w:hideMark/>
          </w:tcPr>
          <w:p w:rsidR="00873530" w:rsidRPr="00997DE0" w:rsidRDefault="00873530" w:rsidP="00B92B0A">
            <w:pPr>
              <w:spacing w:after="0" w:line="240" w:lineRule="auto"/>
              <w:ind w:left="435"/>
              <w:jc w:val="both"/>
              <w:rPr>
                <w:rFonts w:ascii="Arial" w:hAnsi="Arial" w:cs="Arial"/>
                <w:sz w:val="18"/>
                <w:szCs w:val="18"/>
              </w:rPr>
            </w:pPr>
            <w:r w:rsidRPr="007C1B20">
              <w:rPr>
                <w:rFonts w:ascii="Arial" w:hAnsi="Arial" w:cs="Arial"/>
                <w:sz w:val="18"/>
                <w:szCs w:val="18"/>
              </w:rPr>
              <w:t>Expenses deductible for tax purpose</w:t>
            </w:r>
          </w:p>
        </w:tc>
        <w:tc>
          <w:tcPr>
            <w:tcW w:w="1275" w:type="dxa"/>
            <w:tcBorders>
              <w:top w:val="nil"/>
              <w:left w:val="nil"/>
              <w:bottom w:val="nil"/>
              <w:right w:val="nil"/>
            </w:tcBorders>
          </w:tcPr>
          <w:p w:rsidR="00873530" w:rsidRDefault="00873530" w:rsidP="00B92B0A">
            <w:pPr>
              <w:pBdr>
                <w:bottom w:val="single" w:sz="4" w:space="1" w:color="auto"/>
              </w:pBdr>
              <w:spacing w:after="0" w:line="240" w:lineRule="auto"/>
              <w:ind w:right="-72"/>
              <w:jc w:val="right"/>
              <w:rPr>
                <w:rFonts w:ascii="Arial" w:hAnsi="Arial" w:cs="Arial"/>
                <w:sz w:val="18"/>
                <w:szCs w:val="18"/>
              </w:rPr>
            </w:pPr>
            <w:r w:rsidRPr="00873530">
              <w:rPr>
                <w:rFonts w:ascii="Arial" w:hAnsi="Arial" w:cs="Arial"/>
                <w:sz w:val="18"/>
                <w:szCs w:val="18"/>
              </w:rPr>
              <w:t>(</w:t>
            </w:r>
            <w:r w:rsidR="00636436" w:rsidRPr="00636436">
              <w:rPr>
                <w:rFonts w:ascii="Arial" w:hAnsi="Arial" w:cs="Arial"/>
                <w:sz w:val="18"/>
                <w:szCs w:val="18"/>
                <w:lang w:val="en-GB"/>
              </w:rPr>
              <w:t>3</w:t>
            </w:r>
            <w:r w:rsidRPr="00873530">
              <w:rPr>
                <w:rFonts w:ascii="Arial" w:hAnsi="Arial" w:cs="Arial"/>
                <w:sz w:val="18"/>
                <w:szCs w:val="18"/>
              </w:rPr>
              <w:t>,</w:t>
            </w:r>
            <w:r w:rsidR="00636436" w:rsidRPr="00636436">
              <w:rPr>
                <w:rFonts w:ascii="Arial" w:hAnsi="Arial" w:cs="Arial"/>
                <w:sz w:val="18"/>
                <w:szCs w:val="18"/>
                <w:lang w:val="en-GB"/>
              </w:rPr>
              <w:t>925</w:t>
            </w:r>
            <w:r w:rsidRPr="00873530">
              <w:rPr>
                <w:rFonts w:ascii="Arial" w:hAnsi="Arial" w:cs="Arial"/>
                <w:sz w:val="18"/>
                <w:szCs w:val="18"/>
              </w:rPr>
              <w:t>,</w:t>
            </w:r>
            <w:r w:rsidR="00636436" w:rsidRPr="00636436">
              <w:rPr>
                <w:rFonts w:ascii="Arial" w:hAnsi="Arial" w:cs="Arial"/>
                <w:sz w:val="18"/>
                <w:szCs w:val="18"/>
                <w:lang w:val="en-GB"/>
              </w:rPr>
              <w:t>121</w:t>
            </w:r>
            <w:r w:rsidRPr="00873530">
              <w:rPr>
                <w:rFonts w:ascii="Arial" w:hAnsi="Arial" w:cs="Arial"/>
                <w:sz w:val="18"/>
                <w:szCs w:val="18"/>
              </w:rPr>
              <w:t>)</w:t>
            </w:r>
          </w:p>
        </w:tc>
        <w:tc>
          <w:tcPr>
            <w:tcW w:w="1276" w:type="dxa"/>
            <w:tcBorders>
              <w:top w:val="nil"/>
              <w:left w:val="nil"/>
              <w:bottom w:val="nil"/>
              <w:right w:val="nil"/>
            </w:tcBorders>
          </w:tcPr>
          <w:p w:rsidR="00873530" w:rsidRDefault="00873530" w:rsidP="00B92B0A">
            <w:pPr>
              <w:pBdr>
                <w:bottom w:val="single" w:sz="4" w:space="1" w:color="auto"/>
              </w:pBdr>
              <w:spacing w:after="0" w:line="240" w:lineRule="auto"/>
              <w:ind w:right="-106"/>
              <w:jc w:val="right"/>
              <w:rPr>
                <w:rFonts w:ascii="Arial" w:hAnsi="Arial" w:cs="Arial"/>
                <w:sz w:val="18"/>
                <w:szCs w:val="18"/>
              </w:rPr>
            </w:pPr>
            <w:r w:rsidRPr="00873530">
              <w:rPr>
                <w:rFonts w:ascii="Arial" w:hAnsi="Arial" w:cs="Arial"/>
                <w:sz w:val="18"/>
                <w:szCs w:val="18"/>
              </w:rPr>
              <w:t>(</w:t>
            </w:r>
            <w:r w:rsidR="00636436" w:rsidRPr="00636436">
              <w:rPr>
                <w:rFonts w:ascii="Arial" w:hAnsi="Arial" w:cs="Arial"/>
                <w:sz w:val="18"/>
                <w:szCs w:val="18"/>
                <w:lang w:val="en-GB"/>
              </w:rPr>
              <w:t>2</w:t>
            </w:r>
            <w:r w:rsidRPr="00873530">
              <w:rPr>
                <w:rFonts w:ascii="Arial" w:hAnsi="Arial" w:cs="Arial"/>
                <w:sz w:val="18"/>
                <w:szCs w:val="18"/>
              </w:rPr>
              <w:t>,</w:t>
            </w:r>
            <w:r w:rsidR="00636436" w:rsidRPr="00636436">
              <w:rPr>
                <w:rFonts w:ascii="Arial" w:hAnsi="Arial" w:cs="Arial"/>
                <w:sz w:val="18"/>
                <w:szCs w:val="18"/>
                <w:lang w:val="en-GB"/>
              </w:rPr>
              <w:t>532</w:t>
            </w:r>
            <w:r w:rsidRPr="00873530">
              <w:rPr>
                <w:rFonts w:ascii="Arial" w:hAnsi="Arial" w:cs="Arial"/>
                <w:sz w:val="18"/>
                <w:szCs w:val="18"/>
              </w:rPr>
              <w:t>,</w:t>
            </w:r>
            <w:r w:rsidR="00636436" w:rsidRPr="00636436">
              <w:rPr>
                <w:rFonts w:ascii="Arial" w:hAnsi="Arial" w:cs="Arial"/>
                <w:sz w:val="18"/>
                <w:szCs w:val="18"/>
                <w:lang w:val="en-GB"/>
              </w:rPr>
              <w:t>454</w:t>
            </w:r>
            <w:r w:rsidRPr="00873530">
              <w:rPr>
                <w:rFonts w:ascii="Arial" w:hAnsi="Arial" w:cs="Arial"/>
                <w:sz w:val="18"/>
                <w:szCs w:val="18"/>
              </w:rPr>
              <w:t>)</w:t>
            </w:r>
          </w:p>
        </w:tc>
        <w:tc>
          <w:tcPr>
            <w:tcW w:w="1236" w:type="dxa"/>
            <w:tcBorders>
              <w:top w:val="nil"/>
              <w:left w:val="nil"/>
              <w:bottom w:val="nil"/>
              <w:right w:val="nil"/>
            </w:tcBorders>
            <w:shd w:val="clear" w:color="auto" w:fill="auto"/>
          </w:tcPr>
          <w:p w:rsidR="00873530" w:rsidRPr="000F6AE5" w:rsidRDefault="00873530" w:rsidP="00B92B0A">
            <w:pPr>
              <w:pBdr>
                <w:bottom w:val="single" w:sz="4" w:space="1" w:color="auto"/>
              </w:pBdr>
              <w:spacing w:after="0" w:line="240" w:lineRule="auto"/>
              <w:ind w:right="-72"/>
              <w:jc w:val="right"/>
              <w:rPr>
                <w:rFonts w:ascii="Arial" w:hAnsi="Arial" w:cs="Arial"/>
                <w:sz w:val="18"/>
                <w:szCs w:val="18"/>
              </w:rPr>
            </w:pPr>
            <w:r>
              <w:rPr>
                <w:rFonts w:ascii="Arial" w:hAnsi="Arial" w:cs="Arial"/>
                <w:sz w:val="18"/>
                <w:szCs w:val="18"/>
              </w:rPr>
              <w:t>(</w:t>
            </w:r>
            <w:r w:rsidR="00636436" w:rsidRPr="00636436">
              <w:rPr>
                <w:rFonts w:ascii="Arial" w:hAnsi="Arial" w:cs="Arial"/>
                <w:sz w:val="18"/>
                <w:szCs w:val="18"/>
                <w:lang w:val="en-GB"/>
              </w:rPr>
              <w:t>7</w:t>
            </w:r>
            <w:r>
              <w:rPr>
                <w:rFonts w:ascii="Arial" w:hAnsi="Arial" w:cs="Arial"/>
                <w:sz w:val="18"/>
                <w:szCs w:val="18"/>
              </w:rPr>
              <w:t>,</w:t>
            </w:r>
            <w:r w:rsidR="00636436" w:rsidRPr="00636436">
              <w:rPr>
                <w:rFonts w:ascii="Arial" w:hAnsi="Arial" w:cs="Arial"/>
                <w:sz w:val="18"/>
                <w:szCs w:val="18"/>
                <w:lang w:val="en-GB"/>
              </w:rPr>
              <w:t>089</w:t>
            </w:r>
            <w:r>
              <w:rPr>
                <w:rFonts w:ascii="Arial" w:hAnsi="Arial" w:cs="Arial"/>
                <w:sz w:val="18"/>
                <w:szCs w:val="18"/>
              </w:rPr>
              <w:t>)</w:t>
            </w:r>
          </w:p>
        </w:tc>
        <w:tc>
          <w:tcPr>
            <w:tcW w:w="1275" w:type="dxa"/>
            <w:tcBorders>
              <w:top w:val="nil"/>
              <w:left w:val="nil"/>
              <w:bottom w:val="nil"/>
              <w:right w:val="nil"/>
            </w:tcBorders>
            <w:shd w:val="clear" w:color="auto" w:fill="auto"/>
          </w:tcPr>
          <w:p w:rsidR="00873530" w:rsidRPr="007C1B20" w:rsidRDefault="00873530" w:rsidP="00B92B0A">
            <w:pPr>
              <w:pBdr>
                <w:bottom w:val="single" w:sz="4" w:space="1" w:color="auto"/>
              </w:pBdr>
              <w:spacing w:after="0" w:line="240" w:lineRule="auto"/>
              <w:ind w:right="-72"/>
              <w:jc w:val="right"/>
              <w:rPr>
                <w:rFonts w:ascii="Arial" w:hAnsi="Arial" w:cs="Arial"/>
                <w:sz w:val="18"/>
                <w:szCs w:val="18"/>
              </w:rPr>
            </w:pPr>
            <w:r>
              <w:rPr>
                <w:rFonts w:ascii="Arial" w:hAnsi="Arial" w:cs="Arial"/>
                <w:sz w:val="18"/>
                <w:szCs w:val="18"/>
              </w:rPr>
              <w:t>(</w:t>
            </w:r>
            <w:r w:rsidR="00636436" w:rsidRPr="00636436">
              <w:rPr>
                <w:rFonts w:ascii="Arial" w:hAnsi="Arial" w:cs="Arial"/>
                <w:sz w:val="18"/>
                <w:szCs w:val="18"/>
                <w:lang w:val="en-GB"/>
              </w:rPr>
              <w:t>59</w:t>
            </w:r>
            <w:r w:rsidRPr="007C1B20">
              <w:rPr>
                <w:rFonts w:ascii="Arial" w:hAnsi="Arial" w:cs="Arial"/>
                <w:sz w:val="18"/>
                <w:szCs w:val="18"/>
              </w:rPr>
              <w:t>,</w:t>
            </w:r>
            <w:r w:rsidR="00636436" w:rsidRPr="00636436">
              <w:rPr>
                <w:rFonts w:ascii="Arial" w:hAnsi="Arial" w:cs="Arial"/>
                <w:sz w:val="18"/>
                <w:szCs w:val="18"/>
                <w:lang w:val="en-GB"/>
              </w:rPr>
              <w:t>361</w:t>
            </w:r>
            <w:r>
              <w:rPr>
                <w:rFonts w:ascii="Arial" w:hAnsi="Arial" w:cs="Arial"/>
                <w:sz w:val="18"/>
                <w:szCs w:val="18"/>
              </w:rPr>
              <w:t>)</w:t>
            </w:r>
          </w:p>
        </w:tc>
      </w:tr>
      <w:tr w:rsidR="00873530" w:rsidRPr="00B92B0A" w:rsidTr="00B92B0A">
        <w:trPr>
          <w:trHeight w:val="20"/>
        </w:trPr>
        <w:tc>
          <w:tcPr>
            <w:tcW w:w="4395" w:type="dxa"/>
            <w:tcBorders>
              <w:top w:val="nil"/>
              <w:left w:val="nil"/>
              <w:bottom w:val="nil"/>
              <w:right w:val="nil"/>
            </w:tcBorders>
            <w:shd w:val="clear" w:color="auto" w:fill="auto"/>
          </w:tcPr>
          <w:p w:rsidR="00873530" w:rsidRPr="00B92B0A" w:rsidRDefault="00873530" w:rsidP="00B92B0A">
            <w:pPr>
              <w:spacing w:after="0" w:line="240" w:lineRule="auto"/>
              <w:ind w:left="435"/>
              <w:jc w:val="both"/>
              <w:rPr>
                <w:rFonts w:ascii="Arial" w:hAnsi="Arial" w:cs="Arial"/>
                <w:sz w:val="8"/>
                <w:szCs w:val="8"/>
              </w:rPr>
            </w:pPr>
          </w:p>
        </w:tc>
        <w:tc>
          <w:tcPr>
            <w:tcW w:w="1275" w:type="dxa"/>
            <w:tcBorders>
              <w:top w:val="nil"/>
              <w:left w:val="nil"/>
              <w:bottom w:val="nil"/>
              <w:right w:val="nil"/>
            </w:tcBorders>
          </w:tcPr>
          <w:p w:rsidR="00873530" w:rsidRPr="00B92B0A" w:rsidRDefault="00873530" w:rsidP="00B92B0A">
            <w:pPr>
              <w:spacing w:after="0" w:line="240" w:lineRule="auto"/>
              <w:ind w:right="-72"/>
              <w:jc w:val="right"/>
              <w:rPr>
                <w:rFonts w:ascii="Arial" w:hAnsi="Arial" w:cs="Arial"/>
                <w:sz w:val="8"/>
                <w:szCs w:val="8"/>
              </w:rPr>
            </w:pPr>
          </w:p>
        </w:tc>
        <w:tc>
          <w:tcPr>
            <w:tcW w:w="1276" w:type="dxa"/>
            <w:tcBorders>
              <w:top w:val="nil"/>
              <w:left w:val="nil"/>
              <w:bottom w:val="nil"/>
              <w:right w:val="nil"/>
            </w:tcBorders>
          </w:tcPr>
          <w:p w:rsidR="00873530" w:rsidRPr="00B92B0A" w:rsidRDefault="00873530" w:rsidP="00B92B0A">
            <w:pPr>
              <w:spacing w:after="0" w:line="240" w:lineRule="auto"/>
              <w:ind w:right="-72"/>
              <w:jc w:val="right"/>
              <w:rPr>
                <w:rFonts w:ascii="Arial" w:hAnsi="Arial" w:cs="Arial"/>
                <w:sz w:val="8"/>
                <w:szCs w:val="8"/>
              </w:rPr>
            </w:pPr>
          </w:p>
        </w:tc>
        <w:tc>
          <w:tcPr>
            <w:tcW w:w="1236" w:type="dxa"/>
            <w:tcBorders>
              <w:top w:val="nil"/>
              <w:left w:val="nil"/>
              <w:bottom w:val="nil"/>
              <w:right w:val="nil"/>
            </w:tcBorders>
            <w:shd w:val="clear" w:color="auto" w:fill="auto"/>
          </w:tcPr>
          <w:p w:rsidR="00873530" w:rsidRPr="00B92B0A" w:rsidRDefault="00873530" w:rsidP="00B92B0A">
            <w:pPr>
              <w:spacing w:after="0" w:line="240" w:lineRule="auto"/>
              <w:ind w:right="-72"/>
              <w:jc w:val="right"/>
              <w:rPr>
                <w:rFonts w:ascii="Arial" w:hAnsi="Arial" w:cs="Arial"/>
                <w:sz w:val="8"/>
                <w:szCs w:val="8"/>
              </w:rPr>
            </w:pPr>
          </w:p>
        </w:tc>
        <w:tc>
          <w:tcPr>
            <w:tcW w:w="1275" w:type="dxa"/>
            <w:tcBorders>
              <w:top w:val="nil"/>
              <w:left w:val="nil"/>
              <w:bottom w:val="nil"/>
              <w:right w:val="nil"/>
            </w:tcBorders>
            <w:shd w:val="clear" w:color="auto" w:fill="auto"/>
          </w:tcPr>
          <w:p w:rsidR="00873530" w:rsidRPr="00B92B0A" w:rsidRDefault="00873530" w:rsidP="00B92B0A">
            <w:pPr>
              <w:spacing w:after="0" w:line="240" w:lineRule="auto"/>
              <w:ind w:right="-72"/>
              <w:jc w:val="right"/>
              <w:rPr>
                <w:rFonts w:ascii="Arial" w:hAnsi="Arial" w:cs="Arial"/>
                <w:sz w:val="8"/>
                <w:szCs w:val="8"/>
              </w:rPr>
            </w:pPr>
          </w:p>
        </w:tc>
      </w:tr>
      <w:tr w:rsidR="00873530" w:rsidRPr="00997DE0" w:rsidTr="00B92B0A">
        <w:trPr>
          <w:trHeight w:val="20"/>
        </w:trPr>
        <w:tc>
          <w:tcPr>
            <w:tcW w:w="4395" w:type="dxa"/>
            <w:tcBorders>
              <w:top w:val="nil"/>
              <w:left w:val="nil"/>
              <w:bottom w:val="nil"/>
              <w:right w:val="nil"/>
            </w:tcBorders>
            <w:shd w:val="clear" w:color="auto" w:fill="auto"/>
            <w:hideMark/>
          </w:tcPr>
          <w:p w:rsidR="00873530" w:rsidRPr="00997DE0" w:rsidRDefault="00873530" w:rsidP="00B92B0A">
            <w:pPr>
              <w:spacing w:after="0" w:line="240" w:lineRule="auto"/>
              <w:ind w:left="435"/>
              <w:jc w:val="both"/>
              <w:rPr>
                <w:rFonts w:ascii="Arial" w:hAnsi="Arial" w:cs="Arial"/>
                <w:sz w:val="18"/>
                <w:szCs w:val="18"/>
              </w:rPr>
            </w:pPr>
            <w:r w:rsidRPr="00997DE0">
              <w:rPr>
                <w:rFonts w:ascii="Arial" w:hAnsi="Arial" w:cs="Arial"/>
                <w:sz w:val="18"/>
                <w:szCs w:val="18"/>
              </w:rPr>
              <w:t>Tax charge</w:t>
            </w:r>
          </w:p>
        </w:tc>
        <w:tc>
          <w:tcPr>
            <w:tcW w:w="1275" w:type="dxa"/>
            <w:tcBorders>
              <w:top w:val="nil"/>
              <w:left w:val="nil"/>
              <w:bottom w:val="nil"/>
              <w:right w:val="nil"/>
            </w:tcBorders>
          </w:tcPr>
          <w:p w:rsidR="00873530" w:rsidRDefault="00636436" w:rsidP="00B92B0A">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43</w:t>
            </w:r>
            <w:r w:rsidR="00873530" w:rsidRPr="00873530">
              <w:rPr>
                <w:rFonts w:ascii="Arial" w:hAnsi="Arial" w:cs="Arial"/>
                <w:sz w:val="18"/>
                <w:szCs w:val="18"/>
              </w:rPr>
              <w:t>,</w:t>
            </w:r>
            <w:r w:rsidRPr="00636436">
              <w:rPr>
                <w:rFonts w:ascii="Arial" w:hAnsi="Arial" w:cs="Arial"/>
                <w:sz w:val="18"/>
                <w:szCs w:val="18"/>
                <w:lang w:val="en-GB"/>
              </w:rPr>
              <w:t>307</w:t>
            </w:r>
            <w:r w:rsidR="00873530" w:rsidRPr="00873530">
              <w:rPr>
                <w:rFonts w:ascii="Arial" w:hAnsi="Arial" w:cs="Arial"/>
                <w:sz w:val="18"/>
                <w:szCs w:val="18"/>
              </w:rPr>
              <w:t>,</w:t>
            </w:r>
            <w:r w:rsidRPr="00636436">
              <w:rPr>
                <w:rFonts w:ascii="Arial" w:hAnsi="Arial" w:cs="Arial"/>
                <w:sz w:val="18"/>
                <w:szCs w:val="18"/>
                <w:lang w:val="en-GB"/>
              </w:rPr>
              <w:t>617</w:t>
            </w:r>
          </w:p>
        </w:tc>
        <w:tc>
          <w:tcPr>
            <w:tcW w:w="1276" w:type="dxa"/>
            <w:tcBorders>
              <w:top w:val="nil"/>
              <w:left w:val="nil"/>
              <w:bottom w:val="nil"/>
              <w:right w:val="nil"/>
            </w:tcBorders>
          </w:tcPr>
          <w:p w:rsidR="00873530" w:rsidRDefault="00636436" w:rsidP="00B92B0A">
            <w:pPr>
              <w:pBdr>
                <w:bottom w:val="double" w:sz="4" w:space="1" w:color="auto"/>
              </w:pBdr>
              <w:spacing w:after="0" w:line="240" w:lineRule="auto"/>
              <w:ind w:right="-106"/>
              <w:jc w:val="right"/>
              <w:rPr>
                <w:rFonts w:ascii="Arial" w:hAnsi="Arial" w:cs="Arial"/>
                <w:sz w:val="18"/>
                <w:szCs w:val="18"/>
              </w:rPr>
            </w:pPr>
            <w:r w:rsidRPr="00636436">
              <w:rPr>
                <w:rFonts w:ascii="Arial" w:hAnsi="Arial" w:cs="Arial"/>
                <w:sz w:val="18"/>
                <w:szCs w:val="18"/>
                <w:lang w:val="en-GB"/>
              </w:rPr>
              <w:t>23</w:t>
            </w:r>
            <w:r w:rsidR="00873530" w:rsidRPr="00873530">
              <w:rPr>
                <w:rFonts w:ascii="Arial" w:hAnsi="Arial" w:cs="Arial"/>
                <w:sz w:val="18"/>
                <w:szCs w:val="18"/>
              </w:rPr>
              <w:t>,</w:t>
            </w:r>
            <w:r w:rsidRPr="00636436">
              <w:rPr>
                <w:rFonts w:ascii="Arial" w:hAnsi="Arial" w:cs="Arial"/>
                <w:sz w:val="18"/>
                <w:szCs w:val="18"/>
                <w:lang w:val="en-GB"/>
              </w:rPr>
              <w:t>670</w:t>
            </w:r>
            <w:r w:rsidR="00873530" w:rsidRPr="00873530">
              <w:rPr>
                <w:rFonts w:ascii="Arial" w:hAnsi="Arial" w:cs="Arial"/>
                <w:sz w:val="18"/>
                <w:szCs w:val="18"/>
              </w:rPr>
              <w:t>,</w:t>
            </w:r>
            <w:r w:rsidRPr="00636436">
              <w:rPr>
                <w:rFonts w:ascii="Arial" w:hAnsi="Arial" w:cs="Arial"/>
                <w:sz w:val="18"/>
                <w:szCs w:val="18"/>
                <w:lang w:val="en-GB"/>
              </w:rPr>
              <w:t>864</w:t>
            </w:r>
          </w:p>
        </w:tc>
        <w:tc>
          <w:tcPr>
            <w:tcW w:w="1236" w:type="dxa"/>
            <w:tcBorders>
              <w:top w:val="nil"/>
              <w:left w:val="nil"/>
              <w:bottom w:val="nil"/>
              <w:right w:val="nil"/>
            </w:tcBorders>
            <w:shd w:val="clear" w:color="auto" w:fill="auto"/>
          </w:tcPr>
          <w:p w:rsidR="00873530" w:rsidRPr="000F6AE5" w:rsidRDefault="00636436" w:rsidP="00B92B0A">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43</w:t>
            </w:r>
            <w:r w:rsidR="00873530">
              <w:rPr>
                <w:rFonts w:ascii="Arial" w:hAnsi="Arial" w:cs="Arial"/>
                <w:sz w:val="18"/>
                <w:szCs w:val="18"/>
              </w:rPr>
              <w:t>,</w:t>
            </w:r>
            <w:r w:rsidRPr="00636436">
              <w:rPr>
                <w:rFonts w:ascii="Arial" w:hAnsi="Arial" w:cs="Arial"/>
                <w:sz w:val="18"/>
                <w:szCs w:val="18"/>
                <w:lang w:val="en-GB"/>
              </w:rPr>
              <w:t>307</w:t>
            </w:r>
            <w:r w:rsidR="00873530">
              <w:rPr>
                <w:rFonts w:ascii="Arial" w:hAnsi="Arial" w:cs="Arial"/>
                <w:sz w:val="18"/>
                <w:szCs w:val="18"/>
              </w:rPr>
              <w:t>,</w:t>
            </w:r>
            <w:r w:rsidRPr="00636436">
              <w:rPr>
                <w:rFonts w:ascii="Arial" w:hAnsi="Arial" w:cs="Arial"/>
                <w:sz w:val="18"/>
                <w:szCs w:val="18"/>
                <w:lang w:val="en-GB"/>
              </w:rPr>
              <w:t>617</w:t>
            </w:r>
          </w:p>
        </w:tc>
        <w:tc>
          <w:tcPr>
            <w:tcW w:w="1275" w:type="dxa"/>
            <w:tcBorders>
              <w:top w:val="nil"/>
              <w:left w:val="nil"/>
              <w:bottom w:val="nil"/>
              <w:right w:val="nil"/>
            </w:tcBorders>
            <w:shd w:val="clear" w:color="auto" w:fill="auto"/>
          </w:tcPr>
          <w:p w:rsidR="00873530" w:rsidRPr="007C1B20" w:rsidRDefault="00636436" w:rsidP="00B92B0A">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23</w:t>
            </w:r>
            <w:r w:rsidR="00873530" w:rsidRPr="007C1B20">
              <w:rPr>
                <w:rFonts w:ascii="Arial" w:hAnsi="Arial" w:cs="Arial"/>
                <w:sz w:val="18"/>
                <w:szCs w:val="18"/>
              </w:rPr>
              <w:t>,</w:t>
            </w:r>
            <w:r w:rsidRPr="00636436">
              <w:rPr>
                <w:rFonts w:ascii="Arial" w:hAnsi="Arial" w:cs="Arial"/>
                <w:sz w:val="18"/>
                <w:szCs w:val="18"/>
                <w:lang w:val="en-GB"/>
              </w:rPr>
              <w:t>670</w:t>
            </w:r>
            <w:r w:rsidR="00873530" w:rsidRPr="007C1B20">
              <w:rPr>
                <w:rFonts w:ascii="Arial" w:hAnsi="Arial" w:cs="Arial"/>
                <w:sz w:val="18"/>
                <w:szCs w:val="18"/>
              </w:rPr>
              <w:t>,</w:t>
            </w:r>
            <w:r w:rsidRPr="00636436">
              <w:rPr>
                <w:rFonts w:ascii="Arial" w:hAnsi="Arial" w:cs="Arial"/>
                <w:sz w:val="18"/>
                <w:szCs w:val="18"/>
                <w:lang w:val="en-GB"/>
              </w:rPr>
              <w:t>864</w:t>
            </w:r>
          </w:p>
        </w:tc>
      </w:tr>
    </w:tbl>
    <w:p w:rsidR="009A6FC1" w:rsidRPr="00997DE0" w:rsidRDefault="009A6FC1" w:rsidP="00997DE0">
      <w:pPr>
        <w:spacing w:after="0" w:line="240" w:lineRule="auto"/>
        <w:ind w:left="540"/>
        <w:jc w:val="both"/>
        <w:rPr>
          <w:rFonts w:ascii="Arial" w:eastAsia="Arial Unicode MS" w:hAnsi="Arial" w:cs="Arial"/>
          <w:sz w:val="18"/>
          <w:szCs w:val="18"/>
          <w:lang w:bidi="th-TH"/>
        </w:rPr>
      </w:pPr>
    </w:p>
    <w:p w:rsidR="003267F1" w:rsidRDefault="009A6FC1" w:rsidP="00B67AE1">
      <w:pPr>
        <w:spacing w:after="0" w:line="240" w:lineRule="auto"/>
        <w:ind w:left="540"/>
        <w:jc w:val="both"/>
        <w:rPr>
          <w:rFonts w:ascii="Arial" w:eastAsia="Arial Unicode MS" w:hAnsi="Arial" w:cs="Arial"/>
          <w:sz w:val="18"/>
          <w:szCs w:val="18"/>
          <w:lang w:bidi="th-TH"/>
        </w:rPr>
      </w:pPr>
      <w:r w:rsidRPr="00997DE0">
        <w:rPr>
          <w:rFonts w:ascii="Arial" w:eastAsia="Arial Unicode MS" w:hAnsi="Arial" w:cs="Arial"/>
          <w:sz w:val="18"/>
          <w:szCs w:val="18"/>
          <w:lang w:bidi="th-TH"/>
        </w:rPr>
        <w:t xml:space="preserve">The weighted average applicable tax rate was </w:t>
      </w:r>
      <w:r w:rsidR="00636436" w:rsidRPr="00636436">
        <w:rPr>
          <w:rFonts w:ascii="Arial" w:eastAsia="Arial Unicode MS" w:hAnsi="Arial" w:cs="Arial"/>
          <w:sz w:val="18"/>
          <w:szCs w:val="18"/>
          <w:lang w:val="en-GB" w:bidi="th-TH"/>
        </w:rPr>
        <w:t>20</w:t>
      </w:r>
      <w:r w:rsidR="00DE4AFC">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25</w:t>
      </w:r>
      <w:r w:rsidRPr="00997DE0">
        <w:rPr>
          <w:rFonts w:ascii="Arial" w:eastAsia="Arial Unicode MS" w:hAnsi="Arial" w:cs="Arial"/>
          <w:sz w:val="18"/>
          <w:szCs w:val="18"/>
          <w:lang w:bidi="th-TH"/>
        </w:rPr>
        <w:t>% (</w:t>
      </w:r>
      <w:r w:rsidR="00636436" w:rsidRPr="00636436">
        <w:rPr>
          <w:rFonts w:ascii="Arial" w:eastAsia="Arial Unicode MS" w:hAnsi="Arial" w:cs="Arial"/>
          <w:sz w:val="18"/>
          <w:szCs w:val="18"/>
          <w:lang w:val="en-GB" w:bidi="th-TH"/>
        </w:rPr>
        <w:t>2018</w:t>
      </w:r>
      <w:r w:rsidR="007C1B20">
        <w:rPr>
          <w:rFonts w:ascii="Arial" w:eastAsia="Arial Unicode MS" w:hAnsi="Arial" w:cs="Arial"/>
          <w:sz w:val="18"/>
          <w:szCs w:val="18"/>
          <w:lang w:bidi="th-TH"/>
        </w:rPr>
        <w:t xml:space="preserve">: </w:t>
      </w:r>
      <w:r w:rsidR="00636436" w:rsidRPr="00636436">
        <w:rPr>
          <w:rFonts w:ascii="Arial" w:eastAsia="Arial Unicode MS" w:hAnsi="Arial" w:cs="Arial"/>
          <w:sz w:val="18"/>
          <w:szCs w:val="18"/>
          <w:lang w:val="en-GB" w:bidi="th-TH"/>
        </w:rPr>
        <w:t>20</w:t>
      </w:r>
      <w:r w:rsidR="00DE4AFC">
        <w:rPr>
          <w:rFonts w:ascii="Arial" w:eastAsia="Arial Unicode MS" w:hAnsi="Arial" w:cs="Arial"/>
          <w:sz w:val="18"/>
          <w:szCs w:val="18"/>
          <w:lang w:bidi="th-TH"/>
        </w:rPr>
        <w:t>.</w:t>
      </w:r>
      <w:r w:rsidR="00636436" w:rsidRPr="00636436">
        <w:rPr>
          <w:rFonts w:ascii="Arial" w:eastAsia="Arial Unicode MS" w:hAnsi="Arial" w:cs="Arial"/>
          <w:sz w:val="18"/>
          <w:szCs w:val="18"/>
          <w:lang w:val="en-GB" w:bidi="th-TH"/>
        </w:rPr>
        <w:t>21</w:t>
      </w:r>
      <w:r w:rsidR="001D30F4">
        <w:rPr>
          <w:rFonts w:ascii="Arial" w:eastAsia="Arial Unicode MS" w:hAnsi="Arial" w:cs="Arial"/>
          <w:sz w:val="18"/>
          <w:szCs w:val="18"/>
          <w:lang w:bidi="th-TH"/>
        </w:rPr>
        <w:t>%</w:t>
      </w:r>
      <w:r w:rsidRPr="00997DE0">
        <w:rPr>
          <w:rFonts w:ascii="Arial" w:eastAsia="Arial Unicode MS" w:hAnsi="Arial" w:cs="Arial"/>
          <w:sz w:val="18"/>
          <w:szCs w:val="18"/>
          <w:lang w:bidi="th-TH"/>
        </w:rPr>
        <w:t xml:space="preserve">). </w:t>
      </w:r>
    </w:p>
    <w:p w:rsidR="00B67AE1" w:rsidRDefault="00B67AE1" w:rsidP="00B67AE1">
      <w:pPr>
        <w:spacing w:after="0" w:line="240" w:lineRule="auto"/>
        <w:ind w:left="540"/>
        <w:jc w:val="both"/>
        <w:rPr>
          <w:rFonts w:ascii="Arial" w:eastAsia="Arial Unicode MS" w:hAnsi="Arial" w:cs="Arial"/>
          <w:sz w:val="18"/>
          <w:szCs w:val="18"/>
          <w:lang w:bidi="th-TH"/>
        </w:rPr>
      </w:pPr>
    </w:p>
    <w:p w:rsidR="009A6FC1" w:rsidRPr="00113B0B" w:rsidRDefault="009A6FC1" w:rsidP="003267F1">
      <w:pPr>
        <w:tabs>
          <w:tab w:val="left" w:pos="1134"/>
          <w:tab w:val="left" w:pos="1276"/>
          <w:tab w:val="center" w:pos="3402"/>
          <w:tab w:val="center" w:pos="4536"/>
          <w:tab w:val="center" w:pos="5670"/>
          <w:tab w:val="center" w:pos="6804"/>
          <w:tab w:val="right" w:pos="7655"/>
        </w:tabs>
        <w:spacing w:after="0" w:line="240" w:lineRule="auto"/>
        <w:ind w:left="540"/>
        <w:jc w:val="both"/>
        <w:rPr>
          <w:rFonts w:ascii="Arial" w:eastAsia="Arial Unicode MS" w:hAnsi="Arial" w:cs="Arial"/>
          <w:sz w:val="18"/>
          <w:szCs w:val="18"/>
          <w:lang w:bidi="th-TH"/>
        </w:rPr>
      </w:pPr>
      <w:r w:rsidRPr="00113B0B">
        <w:rPr>
          <w:rFonts w:ascii="Arial" w:eastAsia="Arial Unicode MS" w:hAnsi="Arial" w:cs="Arial"/>
          <w:sz w:val="18"/>
          <w:szCs w:val="18"/>
          <w:lang w:bidi="th-TH"/>
        </w:rPr>
        <w:t>The tax (charge)/credit relating to component of other comprehensive income is as follows:</w:t>
      </w:r>
    </w:p>
    <w:p w:rsidR="009A6FC1" w:rsidRPr="00113B0B" w:rsidRDefault="009A6FC1" w:rsidP="003267F1">
      <w:pPr>
        <w:tabs>
          <w:tab w:val="left" w:pos="1134"/>
          <w:tab w:val="left" w:pos="1276"/>
          <w:tab w:val="center" w:pos="3402"/>
          <w:tab w:val="center" w:pos="4536"/>
          <w:tab w:val="center" w:pos="5670"/>
          <w:tab w:val="center" w:pos="6804"/>
          <w:tab w:val="right" w:pos="7655"/>
        </w:tabs>
        <w:spacing w:after="0" w:line="240" w:lineRule="auto"/>
        <w:ind w:left="540"/>
        <w:jc w:val="both"/>
        <w:rPr>
          <w:rFonts w:ascii="Arial" w:eastAsia="Arial Unicode MS" w:hAnsi="Arial" w:cs="Arial"/>
          <w:sz w:val="18"/>
          <w:szCs w:val="18"/>
          <w:lang w:bidi="th-TH"/>
        </w:rPr>
      </w:pPr>
    </w:p>
    <w:tbl>
      <w:tblPr>
        <w:tblW w:w="9450" w:type="dxa"/>
        <w:tblLayout w:type="fixed"/>
        <w:tblLook w:val="04A0" w:firstRow="1" w:lastRow="0" w:firstColumn="1" w:lastColumn="0" w:noHBand="0" w:noVBand="1"/>
      </w:tblPr>
      <w:tblGrid>
        <w:gridCol w:w="4770"/>
        <w:gridCol w:w="1530"/>
        <w:gridCol w:w="1764"/>
        <w:gridCol w:w="1386"/>
      </w:tblGrid>
      <w:tr w:rsidR="005207ED" w:rsidRPr="00B92B0A" w:rsidTr="00B92B0A">
        <w:tc>
          <w:tcPr>
            <w:tcW w:w="4770" w:type="dxa"/>
          </w:tcPr>
          <w:p w:rsidR="005207ED" w:rsidRPr="00B92B0A" w:rsidRDefault="005207ED" w:rsidP="00B92B0A">
            <w:pPr>
              <w:spacing w:after="0" w:line="240" w:lineRule="auto"/>
              <w:ind w:left="435"/>
              <w:jc w:val="both"/>
              <w:rPr>
                <w:rFonts w:ascii="Arial" w:hAnsi="Arial" w:cs="Arial"/>
                <w:sz w:val="18"/>
                <w:szCs w:val="18"/>
              </w:rPr>
            </w:pPr>
          </w:p>
        </w:tc>
        <w:tc>
          <w:tcPr>
            <w:tcW w:w="4680" w:type="dxa"/>
            <w:gridSpan w:val="3"/>
            <w:tcBorders>
              <w:left w:val="nil"/>
              <w:right w:val="nil"/>
            </w:tcBorders>
          </w:tcPr>
          <w:p w:rsidR="00B92B0A" w:rsidRPr="00B92B0A" w:rsidRDefault="005207ED" w:rsidP="00B92B0A">
            <w:pPr>
              <w:pBdr>
                <w:bottom w:val="single" w:sz="4" w:space="1" w:color="auto"/>
              </w:pBdr>
              <w:spacing w:after="0" w:line="240" w:lineRule="auto"/>
              <w:ind w:right="-72"/>
              <w:jc w:val="center"/>
              <w:rPr>
                <w:rFonts w:ascii="Arial" w:hAnsi="Arial" w:cs="Arial"/>
                <w:b/>
                <w:bCs/>
                <w:sz w:val="18"/>
                <w:szCs w:val="18"/>
              </w:rPr>
            </w:pPr>
            <w:r w:rsidRPr="00B92B0A">
              <w:rPr>
                <w:rFonts w:ascii="Arial" w:hAnsi="Arial" w:cs="Arial"/>
                <w:b/>
                <w:bCs/>
                <w:sz w:val="18"/>
                <w:szCs w:val="18"/>
              </w:rPr>
              <w:t xml:space="preserve">Consolidated and Separate </w:t>
            </w:r>
          </w:p>
          <w:p w:rsidR="005207ED" w:rsidRPr="00B92B0A" w:rsidRDefault="005207ED" w:rsidP="00B92B0A">
            <w:pPr>
              <w:pBdr>
                <w:bottom w:val="single" w:sz="4" w:space="1" w:color="auto"/>
              </w:pBdr>
              <w:spacing w:after="0" w:line="240" w:lineRule="auto"/>
              <w:ind w:right="-72"/>
              <w:jc w:val="center"/>
              <w:rPr>
                <w:rFonts w:ascii="Arial" w:hAnsi="Arial" w:cs="Arial"/>
                <w:b/>
                <w:bCs/>
                <w:sz w:val="18"/>
                <w:szCs w:val="18"/>
              </w:rPr>
            </w:pPr>
            <w:r w:rsidRPr="00B92B0A">
              <w:rPr>
                <w:rFonts w:ascii="Arial" w:hAnsi="Arial" w:cs="Arial"/>
                <w:b/>
                <w:bCs/>
                <w:sz w:val="18"/>
                <w:szCs w:val="18"/>
              </w:rPr>
              <w:t>financial statement</w:t>
            </w:r>
          </w:p>
        </w:tc>
      </w:tr>
      <w:tr w:rsidR="005207ED" w:rsidRPr="00B92B0A" w:rsidTr="00B92B0A">
        <w:tc>
          <w:tcPr>
            <w:tcW w:w="4770" w:type="dxa"/>
          </w:tcPr>
          <w:p w:rsidR="005207ED" w:rsidRPr="00B92B0A" w:rsidRDefault="005207ED" w:rsidP="00B92B0A">
            <w:pPr>
              <w:spacing w:after="0" w:line="240" w:lineRule="auto"/>
              <w:ind w:left="435"/>
              <w:jc w:val="both"/>
              <w:rPr>
                <w:rFonts w:ascii="Arial" w:hAnsi="Arial" w:cs="Arial"/>
                <w:sz w:val="18"/>
                <w:szCs w:val="18"/>
              </w:rPr>
            </w:pPr>
          </w:p>
        </w:tc>
        <w:tc>
          <w:tcPr>
            <w:tcW w:w="4680" w:type="dxa"/>
            <w:gridSpan w:val="3"/>
            <w:tcBorders>
              <w:left w:val="nil"/>
              <w:right w:val="nil"/>
            </w:tcBorders>
            <w:hideMark/>
          </w:tcPr>
          <w:p w:rsidR="005207ED" w:rsidRPr="00B92B0A" w:rsidRDefault="00636436" w:rsidP="00B92B0A">
            <w:pPr>
              <w:pBdr>
                <w:bottom w:val="single" w:sz="4" w:space="1" w:color="auto"/>
              </w:pBdr>
              <w:spacing w:after="0" w:line="240" w:lineRule="auto"/>
              <w:ind w:right="-72"/>
              <w:jc w:val="center"/>
              <w:rPr>
                <w:rFonts w:ascii="Arial" w:hAnsi="Arial" w:cs="Arial"/>
                <w:b/>
                <w:bCs/>
                <w:sz w:val="18"/>
                <w:szCs w:val="18"/>
              </w:rPr>
            </w:pPr>
            <w:r w:rsidRPr="00636436">
              <w:rPr>
                <w:rFonts w:ascii="Arial" w:hAnsi="Arial" w:cs="Arial"/>
                <w:b/>
                <w:bCs/>
                <w:sz w:val="18"/>
                <w:szCs w:val="18"/>
                <w:lang w:val="en-GB"/>
              </w:rPr>
              <w:t>2019</w:t>
            </w:r>
          </w:p>
        </w:tc>
      </w:tr>
      <w:tr w:rsidR="005207ED" w:rsidRPr="00B92B0A" w:rsidTr="00B92B0A">
        <w:tc>
          <w:tcPr>
            <w:tcW w:w="4770" w:type="dxa"/>
          </w:tcPr>
          <w:p w:rsidR="005207ED" w:rsidRPr="00B92B0A" w:rsidRDefault="005207ED" w:rsidP="00B92B0A">
            <w:pPr>
              <w:spacing w:after="0" w:line="240" w:lineRule="auto"/>
              <w:ind w:left="435"/>
              <w:jc w:val="both"/>
              <w:rPr>
                <w:rFonts w:ascii="Arial" w:hAnsi="Arial" w:cs="Arial"/>
                <w:sz w:val="18"/>
                <w:szCs w:val="18"/>
              </w:rPr>
            </w:pPr>
          </w:p>
        </w:tc>
        <w:tc>
          <w:tcPr>
            <w:tcW w:w="1530" w:type="dxa"/>
            <w:tcBorders>
              <w:left w:val="nil"/>
              <w:bottom w:val="nil"/>
              <w:right w:val="nil"/>
            </w:tcBorders>
          </w:tcPr>
          <w:p w:rsidR="005207ED" w:rsidRPr="00B92B0A" w:rsidRDefault="005207ED" w:rsidP="00B92B0A">
            <w:pPr>
              <w:spacing w:after="0" w:line="240" w:lineRule="auto"/>
              <w:ind w:right="-72"/>
              <w:jc w:val="right"/>
              <w:rPr>
                <w:rFonts w:ascii="Arial" w:hAnsi="Arial" w:cs="Arial"/>
                <w:sz w:val="18"/>
                <w:szCs w:val="18"/>
              </w:rPr>
            </w:pPr>
            <w:r w:rsidRPr="00B92B0A">
              <w:rPr>
                <w:rFonts w:ascii="Arial" w:hAnsi="Arial" w:cs="Arial"/>
                <w:b/>
                <w:bCs/>
                <w:sz w:val="18"/>
                <w:szCs w:val="18"/>
              </w:rPr>
              <w:t>Before tax</w:t>
            </w:r>
          </w:p>
        </w:tc>
        <w:tc>
          <w:tcPr>
            <w:tcW w:w="1764" w:type="dxa"/>
            <w:tcBorders>
              <w:left w:val="nil"/>
              <w:bottom w:val="nil"/>
              <w:right w:val="nil"/>
            </w:tcBorders>
            <w:hideMark/>
          </w:tcPr>
          <w:p w:rsidR="005207ED" w:rsidRPr="00B92B0A" w:rsidRDefault="005207ED" w:rsidP="00B92B0A">
            <w:pPr>
              <w:spacing w:after="0" w:line="240" w:lineRule="auto"/>
              <w:ind w:left="39" w:right="-72" w:hanging="39"/>
              <w:jc w:val="right"/>
              <w:rPr>
                <w:rFonts w:ascii="Arial" w:hAnsi="Arial" w:cs="Arial"/>
                <w:sz w:val="18"/>
                <w:szCs w:val="18"/>
              </w:rPr>
            </w:pPr>
            <w:r w:rsidRPr="00B92B0A">
              <w:rPr>
                <w:rFonts w:ascii="Arial" w:hAnsi="Arial" w:cs="Arial"/>
                <w:b/>
                <w:bCs/>
                <w:sz w:val="18"/>
                <w:szCs w:val="18"/>
              </w:rPr>
              <w:t>Tax (charge) credit</w:t>
            </w:r>
          </w:p>
        </w:tc>
        <w:tc>
          <w:tcPr>
            <w:tcW w:w="1386" w:type="dxa"/>
            <w:tcBorders>
              <w:left w:val="nil"/>
              <w:bottom w:val="nil"/>
              <w:right w:val="nil"/>
            </w:tcBorders>
          </w:tcPr>
          <w:p w:rsidR="005207ED" w:rsidRPr="00B92B0A" w:rsidRDefault="005207ED" w:rsidP="00B92B0A">
            <w:pPr>
              <w:spacing w:after="0" w:line="240" w:lineRule="auto"/>
              <w:ind w:right="-72"/>
              <w:jc w:val="right"/>
              <w:rPr>
                <w:rFonts w:ascii="Arial" w:hAnsi="Arial" w:cs="Arial"/>
                <w:sz w:val="18"/>
                <w:szCs w:val="18"/>
              </w:rPr>
            </w:pPr>
            <w:r w:rsidRPr="00B92B0A">
              <w:rPr>
                <w:rFonts w:ascii="Arial" w:hAnsi="Arial" w:cs="Arial"/>
                <w:b/>
                <w:bCs/>
                <w:sz w:val="18"/>
                <w:szCs w:val="18"/>
              </w:rPr>
              <w:t>After tax</w:t>
            </w:r>
          </w:p>
        </w:tc>
      </w:tr>
      <w:tr w:rsidR="005207ED" w:rsidRPr="00B92B0A" w:rsidTr="00B92B0A">
        <w:tc>
          <w:tcPr>
            <w:tcW w:w="4770" w:type="dxa"/>
          </w:tcPr>
          <w:p w:rsidR="005207ED" w:rsidRPr="00B92B0A" w:rsidRDefault="005207ED" w:rsidP="00B92B0A">
            <w:pPr>
              <w:spacing w:after="0" w:line="240" w:lineRule="auto"/>
              <w:ind w:left="435"/>
              <w:jc w:val="both"/>
              <w:rPr>
                <w:rFonts w:ascii="Arial" w:hAnsi="Arial" w:cs="Arial"/>
                <w:sz w:val="18"/>
                <w:szCs w:val="18"/>
              </w:rPr>
            </w:pPr>
          </w:p>
        </w:tc>
        <w:tc>
          <w:tcPr>
            <w:tcW w:w="1530" w:type="dxa"/>
            <w:tcBorders>
              <w:top w:val="nil"/>
              <w:left w:val="nil"/>
              <w:right w:val="nil"/>
            </w:tcBorders>
            <w:hideMark/>
          </w:tcPr>
          <w:p w:rsidR="005207ED" w:rsidRPr="00B92B0A" w:rsidRDefault="005207ED" w:rsidP="00B92B0A">
            <w:pPr>
              <w:pBdr>
                <w:bottom w:val="single" w:sz="4" w:space="1" w:color="auto"/>
              </w:pBdr>
              <w:spacing w:after="0" w:line="240" w:lineRule="auto"/>
              <w:ind w:right="-72"/>
              <w:jc w:val="right"/>
              <w:rPr>
                <w:rFonts w:ascii="Arial" w:hAnsi="Arial" w:cs="Arial"/>
                <w:b/>
                <w:bCs/>
                <w:sz w:val="18"/>
                <w:szCs w:val="18"/>
              </w:rPr>
            </w:pPr>
            <w:r w:rsidRPr="00B92B0A">
              <w:rPr>
                <w:rFonts w:ascii="Arial" w:hAnsi="Arial" w:cs="Arial"/>
                <w:b/>
                <w:bCs/>
                <w:sz w:val="18"/>
                <w:szCs w:val="18"/>
              </w:rPr>
              <w:t>Baht</w:t>
            </w:r>
          </w:p>
        </w:tc>
        <w:tc>
          <w:tcPr>
            <w:tcW w:w="1764" w:type="dxa"/>
            <w:tcBorders>
              <w:top w:val="nil"/>
              <w:left w:val="nil"/>
              <w:right w:val="nil"/>
            </w:tcBorders>
            <w:hideMark/>
          </w:tcPr>
          <w:p w:rsidR="005207ED" w:rsidRPr="00B92B0A" w:rsidRDefault="005207ED" w:rsidP="00B92B0A">
            <w:pPr>
              <w:pBdr>
                <w:bottom w:val="single" w:sz="4" w:space="1" w:color="auto"/>
              </w:pBdr>
              <w:spacing w:after="0" w:line="240" w:lineRule="auto"/>
              <w:ind w:right="-72"/>
              <w:jc w:val="right"/>
              <w:rPr>
                <w:rFonts w:ascii="Arial" w:hAnsi="Arial" w:cs="Arial"/>
                <w:b/>
                <w:bCs/>
                <w:sz w:val="18"/>
                <w:szCs w:val="18"/>
              </w:rPr>
            </w:pPr>
            <w:r w:rsidRPr="00B92B0A">
              <w:rPr>
                <w:rFonts w:ascii="Arial" w:hAnsi="Arial" w:cs="Arial"/>
                <w:b/>
                <w:bCs/>
                <w:sz w:val="18"/>
                <w:szCs w:val="18"/>
              </w:rPr>
              <w:t>Baht</w:t>
            </w:r>
          </w:p>
        </w:tc>
        <w:tc>
          <w:tcPr>
            <w:tcW w:w="1386" w:type="dxa"/>
            <w:tcBorders>
              <w:top w:val="nil"/>
              <w:left w:val="nil"/>
              <w:right w:val="nil"/>
            </w:tcBorders>
            <w:hideMark/>
          </w:tcPr>
          <w:p w:rsidR="005207ED" w:rsidRPr="00B92B0A" w:rsidRDefault="005207ED" w:rsidP="00B92B0A">
            <w:pPr>
              <w:pBdr>
                <w:bottom w:val="single" w:sz="4" w:space="1" w:color="auto"/>
              </w:pBdr>
              <w:spacing w:after="0" w:line="240" w:lineRule="auto"/>
              <w:ind w:right="-72"/>
              <w:jc w:val="right"/>
              <w:rPr>
                <w:rFonts w:ascii="Arial" w:hAnsi="Arial" w:cs="Arial"/>
                <w:b/>
                <w:bCs/>
                <w:sz w:val="18"/>
                <w:szCs w:val="18"/>
              </w:rPr>
            </w:pPr>
            <w:r w:rsidRPr="00B92B0A">
              <w:rPr>
                <w:rFonts w:ascii="Arial" w:hAnsi="Arial" w:cs="Arial"/>
                <w:b/>
                <w:bCs/>
                <w:sz w:val="18"/>
                <w:szCs w:val="18"/>
              </w:rPr>
              <w:t>Baht</w:t>
            </w:r>
          </w:p>
        </w:tc>
      </w:tr>
      <w:tr w:rsidR="005207ED" w:rsidRPr="00B92B0A" w:rsidTr="00B92B0A">
        <w:tc>
          <w:tcPr>
            <w:tcW w:w="4770" w:type="dxa"/>
          </w:tcPr>
          <w:p w:rsidR="005207ED" w:rsidRPr="00B92B0A" w:rsidRDefault="005207ED" w:rsidP="00B92B0A">
            <w:pPr>
              <w:spacing w:after="0" w:line="240" w:lineRule="auto"/>
              <w:ind w:left="435"/>
              <w:jc w:val="both"/>
              <w:rPr>
                <w:rFonts w:ascii="Arial" w:hAnsi="Arial" w:cs="Arial"/>
                <w:sz w:val="8"/>
                <w:szCs w:val="8"/>
              </w:rPr>
            </w:pPr>
          </w:p>
        </w:tc>
        <w:tc>
          <w:tcPr>
            <w:tcW w:w="1530" w:type="dxa"/>
            <w:tcBorders>
              <w:left w:val="nil"/>
              <w:bottom w:val="nil"/>
              <w:right w:val="nil"/>
            </w:tcBorders>
          </w:tcPr>
          <w:p w:rsidR="005207ED" w:rsidRPr="00B92B0A" w:rsidRDefault="005207ED" w:rsidP="00B92B0A">
            <w:pPr>
              <w:spacing w:after="0" w:line="240" w:lineRule="auto"/>
              <w:ind w:right="-72"/>
              <w:jc w:val="right"/>
              <w:rPr>
                <w:rFonts w:ascii="Arial" w:hAnsi="Arial" w:cs="Arial"/>
                <w:b/>
                <w:bCs/>
                <w:sz w:val="8"/>
                <w:szCs w:val="8"/>
              </w:rPr>
            </w:pPr>
          </w:p>
        </w:tc>
        <w:tc>
          <w:tcPr>
            <w:tcW w:w="1764" w:type="dxa"/>
            <w:tcBorders>
              <w:left w:val="nil"/>
              <w:bottom w:val="nil"/>
              <w:right w:val="nil"/>
            </w:tcBorders>
          </w:tcPr>
          <w:p w:rsidR="005207ED" w:rsidRPr="00B92B0A" w:rsidRDefault="005207ED" w:rsidP="00B92B0A">
            <w:pPr>
              <w:spacing w:after="0" w:line="240" w:lineRule="auto"/>
              <w:ind w:right="-72"/>
              <w:jc w:val="right"/>
              <w:rPr>
                <w:rFonts w:ascii="Arial" w:hAnsi="Arial" w:cs="Arial"/>
                <w:b/>
                <w:bCs/>
                <w:sz w:val="8"/>
                <w:szCs w:val="8"/>
              </w:rPr>
            </w:pPr>
          </w:p>
        </w:tc>
        <w:tc>
          <w:tcPr>
            <w:tcW w:w="1386" w:type="dxa"/>
            <w:tcBorders>
              <w:left w:val="nil"/>
              <w:bottom w:val="nil"/>
              <w:right w:val="nil"/>
            </w:tcBorders>
          </w:tcPr>
          <w:p w:rsidR="005207ED" w:rsidRPr="00B92B0A" w:rsidRDefault="005207ED" w:rsidP="00B92B0A">
            <w:pPr>
              <w:spacing w:after="0" w:line="240" w:lineRule="auto"/>
              <w:ind w:right="-72"/>
              <w:jc w:val="right"/>
              <w:rPr>
                <w:rFonts w:ascii="Arial" w:hAnsi="Arial" w:cs="Arial"/>
                <w:b/>
                <w:bCs/>
                <w:sz w:val="8"/>
                <w:szCs w:val="8"/>
              </w:rPr>
            </w:pPr>
          </w:p>
        </w:tc>
      </w:tr>
      <w:tr w:rsidR="00917804" w:rsidRPr="00B92B0A" w:rsidTr="00B92B0A">
        <w:tc>
          <w:tcPr>
            <w:tcW w:w="4770" w:type="dxa"/>
            <w:hideMark/>
          </w:tcPr>
          <w:p w:rsidR="00917804" w:rsidRPr="00B92B0A" w:rsidRDefault="00917804" w:rsidP="00B92B0A">
            <w:pPr>
              <w:spacing w:after="0" w:line="240" w:lineRule="auto"/>
              <w:ind w:left="435"/>
              <w:rPr>
                <w:rFonts w:ascii="Arial" w:hAnsi="Arial" w:cs="Arial"/>
                <w:sz w:val="18"/>
                <w:szCs w:val="18"/>
              </w:rPr>
            </w:pPr>
            <w:r w:rsidRPr="00B92B0A">
              <w:rPr>
                <w:rFonts w:ascii="Arial" w:hAnsi="Arial" w:cs="Arial"/>
                <w:sz w:val="18"/>
                <w:szCs w:val="18"/>
              </w:rPr>
              <w:t>Remeasurement on retirement benefit obligations</w:t>
            </w:r>
          </w:p>
        </w:tc>
        <w:tc>
          <w:tcPr>
            <w:tcW w:w="1530" w:type="dxa"/>
          </w:tcPr>
          <w:p w:rsidR="00917804" w:rsidRPr="00B92B0A" w:rsidRDefault="00636436" w:rsidP="00B92B0A">
            <w:pPr>
              <w:spacing w:after="0" w:line="240" w:lineRule="auto"/>
              <w:ind w:left="-198" w:right="-72"/>
              <w:jc w:val="right"/>
              <w:rPr>
                <w:rFonts w:ascii="Arial" w:hAnsi="Arial" w:cs="Arial"/>
                <w:sz w:val="18"/>
                <w:szCs w:val="18"/>
              </w:rPr>
            </w:pPr>
            <w:r w:rsidRPr="00636436">
              <w:rPr>
                <w:rFonts w:ascii="Arial" w:hAnsi="Arial" w:cs="Arial"/>
                <w:sz w:val="18"/>
                <w:szCs w:val="18"/>
                <w:lang w:val="en-GB"/>
              </w:rPr>
              <w:t>195</w:t>
            </w:r>
            <w:r w:rsidR="00917804" w:rsidRPr="00B92B0A">
              <w:rPr>
                <w:rFonts w:ascii="Arial" w:hAnsi="Arial" w:cs="Arial"/>
                <w:sz w:val="18"/>
                <w:szCs w:val="18"/>
              </w:rPr>
              <w:t>,</w:t>
            </w:r>
            <w:r w:rsidRPr="00636436">
              <w:rPr>
                <w:rFonts w:ascii="Arial" w:hAnsi="Arial" w:cs="Arial"/>
                <w:sz w:val="18"/>
                <w:szCs w:val="18"/>
                <w:lang w:val="en-GB"/>
              </w:rPr>
              <w:t>981</w:t>
            </w:r>
          </w:p>
        </w:tc>
        <w:tc>
          <w:tcPr>
            <w:tcW w:w="1764" w:type="dxa"/>
          </w:tcPr>
          <w:p w:rsidR="00917804" w:rsidRPr="00B92B0A" w:rsidRDefault="00917804" w:rsidP="00B92B0A">
            <w:pPr>
              <w:spacing w:after="0" w:line="240" w:lineRule="auto"/>
              <w:ind w:right="-72"/>
              <w:jc w:val="right"/>
              <w:rPr>
                <w:rFonts w:ascii="Arial" w:hAnsi="Arial" w:cs="Arial"/>
                <w:sz w:val="18"/>
                <w:szCs w:val="18"/>
              </w:rPr>
            </w:pPr>
            <w:r w:rsidRPr="00B92B0A">
              <w:rPr>
                <w:rFonts w:ascii="Arial" w:hAnsi="Arial" w:cs="Arial"/>
                <w:sz w:val="18"/>
                <w:szCs w:val="18"/>
              </w:rPr>
              <w:t>(</w:t>
            </w:r>
            <w:r w:rsidR="00636436" w:rsidRPr="00636436">
              <w:rPr>
                <w:rFonts w:ascii="Arial" w:hAnsi="Arial" w:cs="Arial"/>
                <w:sz w:val="18"/>
                <w:szCs w:val="18"/>
                <w:lang w:val="en-GB"/>
              </w:rPr>
              <w:t>39</w:t>
            </w:r>
            <w:r w:rsidRPr="00B92B0A">
              <w:rPr>
                <w:rFonts w:ascii="Arial" w:hAnsi="Arial" w:cs="Arial"/>
                <w:sz w:val="18"/>
                <w:szCs w:val="18"/>
              </w:rPr>
              <w:t>,</w:t>
            </w:r>
            <w:r w:rsidR="00636436" w:rsidRPr="00636436">
              <w:rPr>
                <w:rFonts w:ascii="Arial" w:hAnsi="Arial" w:cs="Arial"/>
                <w:sz w:val="18"/>
                <w:szCs w:val="18"/>
                <w:lang w:val="en-GB"/>
              </w:rPr>
              <w:t>196</w:t>
            </w:r>
            <w:r w:rsidRPr="00B92B0A">
              <w:rPr>
                <w:rFonts w:ascii="Arial" w:hAnsi="Arial" w:cs="Arial"/>
                <w:sz w:val="18"/>
                <w:szCs w:val="18"/>
              </w:rPr>
              <w:t>)</w:t>
            </w:r>
          </w:p>
        </w:tc>
        <w:tc>
          <w:tcPr>
            <w:tcW w:w="1386" w:type="dxa"/>
          </w:tcPr>
          <w:p w:rsidR="00917804" w:rsidRPr="00B92B0A" w:rsidRDefault="00636436" w:rsidP="00B92B0A">
            <w:pPr>
              <w:spacing w:after="0" w:line="240" w:lineRule="auto"/>
              <w:ind w:right="-72"/>
              <w:jc w:val="right"/>
              <w:rPr>
                <w:rFonts w:ascii="Arial" w:hAnsi="Arial" w:cs="Arial"/>
                <w:sz w:val="18"/>
                <w:szCs w:val="18"/>
              </w:rPr>
            </w:pPr>
            <w:r w:rsidRPr="00636436">
              <w:rPr>
                <w:rFonts w:ascii="Arial" w:hAnsi="Arial" w:cs="Arial"/>
                <w:sz w:val="18"/>
                <w:szCs w:val="18"/>
                <w:lang w:val="en-GB"/>
              </w:rPr>
              <w:t>156</w:t>
            </w:r>
            <w:r w:rsidR="00917804" w:rsidRPr="00B92B0A">
              <w:rPr>
                <w:rFonts w:ascii="Arial" w:hAnsi="Arial" w:cs="Arial"/>
                <w:sz w:val="18"/>
                <w:szCs w:val="18"/>
              </w:rPr>
              <w:t>,</w:t>
            </w:r>
            <w:r w:rsidRPr="00636436">
              <w:rPr>
                <w:rFonts w:ascii="Arial" w:hAnsi="Arial" w:cs="Arial"/>
                <w:sz w:val="18"/>
                <w:szCs w:val="18"/>
                <w:lang w:val="en-GB"/>
              </w:rPr>
              <w:t>785</w:t>
            </w:r>
          </w:p>
        </w:tc>
      </w:tr>
      <w:tr w:rsidR="005207ED" w:rsidRPr="00B92B0A" w:rsidTr="00B92B0A">
        <w:tc>
          <w:tcPr>
            <w:tcW w:w="4770" w:type="dxa"/>
            <w:hideMark/>
          </w:tcPr>
          <w:p w:rsidR="005207ED" w:rsidRPr="00B92B0A" w:rsidRDefault="005207ED" w:rsidP="00B92B0A">
            <w:pPr>
              <w:spacing w:after="0" w:line="240" w:lineRule="auto"/>
              <w:ind w:left="435"/>
              <w:rPr>
                <w:rFonts w:ascii="Arial" w:hAnsi="Arial" w:cs="Arial"/>
                <w:sz w:val="18"/>
                <w:szCs w:val="18"/>
              </w:rPr>
            </w:pPr>
            <w:r w:rsidRPr="00B92B0A">
              <w:rPr>
                <w:rFonts w:ascii="Arial" w:hAnsi="Arial" w:cs="Arial"/>
                <w:sz w:val="18"/>
                <w:szCs w:val="18"/>
              </w:rPr>
              <w:t>Currency translation difference</w:t>
            </w:r>
          </w:p>
        </w:tc>
        <w:tc>
          <w:tcPr>
            <w:tcW w:w="1530" w:type="dxa"/>
            <w:tcBorders>
              <w:top w:val="nil"/>
              <w:left w:val="nil"/>
              <w:right w:val="nil"/>
            </w:tcBorders>
          </w:tcPr>
          <w:p w:rsidR="005207ED" w:rsidRPr="00B92B0A" w:rsidRDefault="000F6AE5" w:rsidP="00B92B0A">
            <w:pPr>
              <w:pBdr>
                <w:bottom w:val="single" w:sz="4" w:space="1" w:color="auto"/>
              </w:pBdr>
              <w:spacing w:after="0" w:line="240" w:lineRule="auto"/>
              <w:ind w:right="-72"/>
              <w:jc w:val="right"/>
              <w:rPr>
                <w:rFonts w:ascii="Arial" w:hAnsi="Arial" w:cs="Arial"/>
                <w:sz w:val="18"/>
                <w:szCs w:val="18"/>
              </w:rPr>
            </w:pPr>
            <w:r w:rsidRPr="00B92B0A">
              <w:rPr>
                <w:rFonts w:ascii="Arial" w:hAnsi="Arial" w:cs="Arial"/>
                <w:sz w:val="18"/>
                <w:szCs w:val="18"/>
              </w:rPr>
              <w:t>(</w:t>
            </w:r>
            <w:r w:rsidR="00636436" w:rsidRPr="00636436">
              <w:rPr>
                <w:rFonts w:ascii="Arial" w:hAnsi="Arial" w:cs="Arial"/>
                <w:sz w:val="18"/>
                <w:szCs w:val="18"/>
                <w:lang w:val="en-GB"/>
              </w:rPr>
              <w:t>1</w:t>
            </w:r>
            <w:r w:rsidRPr="00B92B0A">
              <w:rPr>
                <w:rFonts w:ascii="Arial" w:hAnsi="Arial" w:cs="Arial"/>
                <w:sz w:val="18"/>
                <w:szCs w:val="18"/>
              </w:rPr>
              <w:t>,</w:t>
            </w:r>
            <w:r w:rsidR="00636436" w:rsidRPr="00636436">
              <w:rPr>
                <w:rFonts w:ascii="Arial" w:hAnsi="Arial" w:cs="Arial"/>
                <w:sz w:val="18"/>
                <w:szCs w:val="18"/>
                <w:lang w:val="en-GB"/>
              </w:rPr>
              <w:t>914</w:t>
            </w:r>
            <w:r w:rsidRPr="00B92B0A">
              <w:rPr>
                <w:rFonts w:ascii="Arial" w:hAnsi="Arial" w:cs="Arial"/>
                <w:sz w:val="18"/>
                <w:szCs w:val="18"/>
              </w:rPr>
              <w:t>,</w:t>
            </w:r>
            <w:r w:rsidR="00636436" w:rsidRPr="00636436">
              <w:rPr>
                <w:rFonts w:ascii="Arial" w:hAnsi="Arial" w:cs="Arial"/>
                <w:sz w:val="18"/>
                <w:szCs w:val="18"/>
                <w:lang w:val="en-GB"/>
              </w:rPr>
              <w:t>867</w:t>
            </w:r>
            <w:r w:rsidRPr="00B92B0A">
              <w:rPr>
                <w:rFonts w:ascii="Arial" w:hAnsi="Arial" w:cs="Arial"/>
                <w:sz w:val="18"/>
                <w:szCs w:val="18"/>
              </w:rPr>
              <w:t>)</w:t>
            </w:r>
          </w:p>
        </w:tc>
        <w:tc>
          <w:tcPr>
            <w:tcW w:w="1764" w:type="dxa"/>
            <w:tcBorders>
              <w:top w:val="nil"/>
              <w:left w:val="nil"/>
              <w:right w:val="nil"/>
            </w:tcBorders>
          </w:tcPr>
          <w:p w:rsidR="005207ED" w:rsidRPr="00B92B0A" w:rsidRDefault="00264BBD" w:rsidP="00B92B0A">
            <w:pPr>
              <w:pBdr>
                <w:bottom w:val="single" w:sz="4" w:space="1" w:color="auto"/>
              </w:pBdr>
              <w:spacing w:after="0" w:line="240" w:lineRule="auto"/>
              <w:ind w:right="-72"/>
              <w:jc w:val="right"/>
              <w:rPr>
                <w:rFonts w:ascii="Arial" w:hAnsi="Arial" w:cs="Arial"/>
                <w:sz w:val="18"/>
                <w:szCs w:val="18"/>
              </w:rPr>
            </w:pPr>
            <w:r w:rsidRPr="00B92B0A">
              <w:rPr>
                <w:rFonts w:ascii="Arial" w:hAnsi="Arial" w:cs="Arial"/>
                <w:sz w:val="18"/>
                <w:szCs w:val="18"/>
              </w:rPr>
              <w:t>-</w:t>
            </w:r>
          </w:p>
        </w:tc>
        <w:tc>
          <w:tcPr>
            <w:tcW w:w="1386" w:type="dxa"/>
            <w:tcBorders>
              <w:top w:val="nil"/>
              <w:left w:val="nil"/>
              <w:right w:val="nil"/>
            </w:tcBorders>
          </w:tcPr>
          <w:p w:rsidR="005207ED" w:rsidRPr="00B92B0A" w:rsidRDefault="00264BBD" w:rsidP="00B92B0A">
            <w:pPr>
              <w:pBdr>
                <w:bottom w:val="single" w:sz="4" w:space="1" w:color="auto"/>
              </w:pBdr>
              <w:spacing w:after="0" w:line="240" w:lineRule="auto"/>
              <w:ind w:right="-72"/>
              <w:jc w:val="right"/>
              <w:rPr>
                <w:rFonts w:ascii="Arial" w:hAnsi="Arial" w:cs="Arial"/>
                <w:sz w:val="18"/>
                <w:szCs w:val="18"/>
              </w:rPr>
            </w:pPr>
            <w:r w:rsidRPr="00B92B0A">
              <w:rPr>
                <w:rFonts w:ascii="Arial" w:hAnsi="Arial" w:cs="Arial"/>
                <w:sz w:val="18"/>
                <w:szCs w:val="18"/>
              </w:rPr>
              <w:t>(</w:t>
            </w:r>
            <w:r w:rsidR="00636436" w:rsidRPr="00636436">
              <w:rPr>
                <w:rFonts w:ascii="Arial" w:hAnsi="Arial" w:cs="Arial"/>
                <w:sz w:val="18"/>
                <w:szCs w:val="18"/>
                <w:lang w:val="en-GB"/>
              </w:rPr>
              <w:t>1</w:t>
            </w:r>
            <w:r w:rsidRPr="00B92B0A">
              <w:rPr>
                <w:rFonts w:ascii="Arial" w:hAnsi="Arial" w:cs="Arial"/>
                <w:sz w:val="18"/>
                <w:szCs w:val="18"/>
              </w:rPr>
              <w:t>,</w:t>
            </w:r>
            <w:r w:rsidR="00636436" w:rsidRPr="00636436">
              <w:rPr>
                <w:rFonts w:ascii="Arial" w:hAnsi="Arial" w:cs="Arial"/>
                <w:sz w:val="18"/>
                <w:szCs w:val="18"/>
                <w:lang w:val="en-GB"/>
              </w:rPr>
              <w:t>914</w:t>
            </w:r>
            <w:r w:rsidRPr="00B92B0A">
              <w:rPr>
                <w:rFonts w:ascii="Arial" w:hAnsi="Arial" w:cs="Arial"/>
                <w:sz w:val="18"/>
                <w:szCs w:val="18"/>
              </w:rPr>
              <w:t>,</w:t>
            </w:r>
            <w:r w:rsidR="00636436" w:rsidRPr="00636436">
              <w:rPr>
                <w:rFonts w:ascii="Arial" w:hAnsi="Arial" w:cs="Arial"/>
                <w:sz w:val="18"/>
                <w:szCs w:val="18"/>
                <w:lang w:val="en-GB"/>
              </w:rPr>
              <w:t>867</w:t>
            </w:r>
            <w:r w:rsidRPr="00B92B0A">
              <w:rPr>
                <w:rFonts w:ascii="Arial" w:hAnsi="Arial" w:cs="Arial"/>
                <w:sz w:val="18"/>
                <w:szCs w:val="18"/>
              </w:rPr>
              <w:t>)</w:t>
            </w:r>
          </w:p>
        </w:tc>
      </w:tr>
      <w:tr w:rsidR="005207ED" w:rsidRPr="00B92B0A" w:rsidTr="00B92B0A">
        <w:tc>
          <w:tcPr>
            <w:tcW w:w="4770" w:type="dxa"/>
          </w:tcPr>
          <w:p w:rsidR="005207ED" w:rsidRPr="00B92B0A" w:rsidRDefault="005207ED" w:rsidP="00B92B0A">
            <w:pPr>
              <w:spacing w:after="0" w:line="240" w:lineRule="auto"/>
              <w:ind w:left="435"/>
              <w:jc w:val="both"/>
              <w:rPr>
                <w:rFonts w:ascii="Arial" w:hAnsi="Arial" w:cs="Arial"/>
                <w:b/>
                <w:bCs/>
                <w:sz w:val="8"/>
                <w:szCs w:val="8"/>
              </w:rPr>
            </w:pPr>
          </w:p>
        </w:tc>
        <w:tc>
          <w:tcPr>
            <w:tcW w:w="1530" w:type="dxa"/>
            <w:tcBorders>
              <w:left w:val="nil"/>
              <w:bottom w:val="nil"/>
              <w:right w:val="nil"/>
            </w:tcBorders>
          </w:tcPr>
          <w:p w:rsidR="005207ED" w:rsidRPr="00B92B0A" w:rsidRDefault="005207ED" w:rsidP="00B92B0A">
            <w:pPr>
              <w:spacing w:after="0" w:line="240" w:lineRule="auto"/>
              <w:ind w:right="-72"/>
              <w:jc w:val="right"/>
              <w:rPr>
                <w:rFonts w:ascii="Arial" w:hAnsi="Arial" w:cs="Arial"/>
                <w:sz w:val="8"/>
                <w:szCs w:val="8"/>
              </w:rPr>
            </w:pPr>
          </w:p>
        </w:tc>
        <w:tc>
          <w:tcPr>
            <w:tcW w:w="1764" w:type="dxa"/>
            <w:tcBorders>
              <w:left w:val="nil"/>
              <w:bottom w:val="nil"/>
              <w:right w:val="nil"/>
            </w:tcBorders>
          </w:tcPr>
          <w:p w:rsidR="005207ED" w:rsidRPr="00B92B0A" w:rsidRDefault="005207ED" w:rsidP="00B92B0A">
            <w:pPr>
              <w:spacing w:after="0" w:line="240" w:lineRule="auto"/>
              <w:ind w:right="-72"/>
              <w:jc w:val="right"/>
              <w:rPr>
                <w:rFonts w:ascii="Arial" w:hAnsi="Arial" w:cs="Arial"/>
                <w:sz w:val="8"/>
                <w:szCs w:val="8"/>
              </w:rPr>
            </w:pPr>
          </w:p>
        </w:tc>
        <w:tc>
          <w:tcPr>
            <w:tcW w:w="1386" w:type="dxa"/>
            <w:tcBorders>
              <w:left w:val="nil"/>
              <w:bottom w:val="nil"/>
              <w:right w:val="nil"/>
            </w:tcBorders>
          </w:tcPr>
          <w:p w:rsidR="005207ED" w:rsidRPr="00B92B0A" w:rsidRDefault="005207ED" w:rsidP="00B92B0A">
            <w:pPr>
              <w:spacing w:after="0" w:line="240" w:lineRule="auto"/>
              <w:ind w:right="-72"/>
              <w:jc w:val="right"/>
              <w:rPr>
                <w:rFonts w:ascii="Arial" w:hAnsi="Arial" w:cs="Arial"/>
                <w:sz w:val="8"/>
                <w:szCs w:val="8"/>
              </w:rPr>
            </w:pPr>
          </w:p>
        </w:tc>
      </w:tr>
      <w:tr w:rsidR="005207ED" w:rsidRPr="00B92B0A" w:rsidTr="00B92B0A">
        <w:tc>
          <w:tcPr>
            <w:tcW w:w="4770" w:type="dxa"/>
            <w:hideMark/>
          </w:tcPr>
          <w:p w:rsidR="005207ED" w:rsidRPr="00B92B0A" w:rsidRDefault="005207ED" w:rsidP="00B92B0A">
            <w:pPr>
              <w:spacing w:after="0" w:line="240" w:lineRule="auto"/>
              <w:ind w:left="435"/>
              <w:jc w:val="both"/>
              <w:rPr>
                <w:rFonts w:ascii="Arial" w:hAnsi="Arial" w:cs="Arial"/>
                <w:sz w:val="18"/>
                <w:szCs w:val="18"/>
              </w:rPr>
            </w:pPr>
            <w:r w:rsidRPr="00B92B0A">
              <w:rPr>
                <w:rFonts w:ascii="Arial" w:hAnsi="Arial" w:cs="Arial"/>
                <w:b/>
                <w:bCs/>
                <w:sz w:val="18"/>
                <w:szCs w:val="18"/>
              </w:rPr>
              <w:t>Other comprehensive income</w:t>
            </w:r>
          </w:p>
        </w:tc>
        <w:tc>
          <w:tcPr>
            <w:tcW w:w="1530" w:type="dxa"/>
            <w:tcBorders>
              <w:top w:val="nil"/>
              <w:left w:val="nil"/>
              <w:right w:val="nil"/>
            </w:tcBorders>
          </w:tcPr>
          <w:p w:rsidR="005207ED" w:rsidRPr="00B92B0A" w:rsidRDefault="000F6AE5" w:rsidP="00B92B0A">
            <w:pPr>
              <w:pBdr>
                <w:bottom w:val="double" w:sz="4" w:space="1" w:color="auto"/>
              </w:pBdr>
              <w:spacing w:after="0" w:line="240" w:lineRule="auto"/>
              <w:ind w:right="-72"/>
              <w:jc w:val="right"/>
              <w:rPr>
                <w:rFonts w:ascii="Arial" w:hAnsi="Arial" w:cs="Arial"/>
                <w:sz w:val="18"/>
                <w:szCs w:val="18"/>
              </w:rPr>
            </w:pPr>
            <w:r w:rsidRPr="00B92B0A">
              <w:rPr>
                <w:rFonts w:ascii="Arial" w:hAnsi="Arial" w:cs="Arial"/>
                <w:sz w:val="18"/>
                <w:szCs w:val="18"/>
              </w:rPr>
              <w:t>(</w:t>
            </w:r>
            <w:r w:rsidR="00636436" w:rsidRPr="00636436">
              <w:rPr>
                <w:rFonts w:ascii="Arial" w:hAnsi="Arial" w:cs="Arial"/>
                <w:sz w:val="18"/>
                <w:szCs w:val="18"/>
                <w:lang w:val="en-GB"/>
              </w:rPr>
              <w:t>1</w:t>
            </w:r>
            <w:r w:rsidRPr="00B92B0A">
              <w:rPr>
                <w:rFonts w:ascii="Arial" w:hAnsi="Arial" w:cs="Arial"/>
                <w:sz w:val="18"/>
                <w:szCs w:val="18"/>
              </w:rPr>
              <w:t>,</w:t>
            </w:r>
            <w:r w:rsidR="00636436" w:rsidRPr="00636436">
              <w:rPr>
                <w:rFonts w:ascii="Arial" w:hAnsi="Arial" w:cs="Arial"/>
                <w:sz w:val="18"/>
                <w:szCs w:val="18"/>
                <w:lang w:val="en-GB"/>
              </w:rPr>
              <w:t>718</w:t>
            </w:r>
            <w:r w:rsidRPr="00B92B0A">
              <w:rPr>
                <w:rFonts w:ascii="Arial" w:hAnsi="Arial" w:cs="Arial"/>
                <w:sz w:val="18"/>
                <w:szCs w:val="18"/>
              </w:rPr>
              <w:t>,</w:t>
            </w:r>
            <w:r w:rsidR="00636436" w:rsidRPr="00636436">
              <w:rPr>
                <w:rFonts w:ascii="Arial" w:hAnsi="Arial" w:cs="Arial"/>
                <w:sz w:val="18"/>
                <w:szCs w:val="18"/>
                <w:lang w:val="en-GB"/>
              </w:rPr>
              <w:t>886</w:t>
            </w:r>
            <w:r w:rsidRPr="00B92B0A">
              <w:rPr>
                <w:rFonts w:ascii="Arial" w:hAnsi="Arial" w:cs="Arial"/>
                <w:sz w:val="18"/>
                <w:szCs w:val="18"/>
              </w:rPr>
              <w:t>)</w:t>
            </w:r>
          </w:p>
        </w:tc>
        <w:tc>
          <w:tcPr>
            <w:tcW w:w="1764" w:type="dxa"/>
            <w:tcBorders>
              <w:top w:val="nil"/>
              <w:left w:val="nil"/>
              <w:right w:val="nil"/>
            </w:tcBorders>
          </w:tcPr>
          <w:p w:rsidR="005207ED" w:rsidRPr="00B92B0A" w:rsidRDefault="001C1F43" w:rsidP="00B92B0A">
            <w:pPr>
              <w:pBdr>
                <w:bottom w:val="double" w:sz="4" w:space="1" w:color="auto"/>
              </w:pBdr>
              <w:spacing w:after="0" w:line="240" w:lineRule="auto"/>
              <w:ind w:right="-72"/>
              <w:jc w:val="right"/>
              <w:rPr>
                <w:rFonts w:ascii="Arial" w:hAnsi="Arial" w:cs="Arial"/>
                <w:sz w:val="18"/>
                <w:szCs w:val="18"/>
              </w:rPr>
            </w:pPr>
            <w:r w:rsidRPr="00B92B0A">
              <w:rPr>
                <w:rFonts w:ascii="Arial" w:hAnsi="Arial" w:cs="Arial"/>
                <w:sz w:val="18"/>
                <w:szCs w:val="18"/>
              </w:rPr>
              <w:t>(</w:t>
            </w:r>
            <w:r w:rsidR="00636436" w:rsidRPr="00636436">
              <w:rPr>
                <w:rFonts w:ascii="Arial" w:hAnsi="Arial" w:cs="Arial"/>
                <w:sz w:val="18"/>
                <w:szCs w:val="18"/>
                <w:lang w:val="en-GB"/>
              </w:rPr>
              <w:t>39</w:t>
            </w:r>
            <w:r w:rsidRPr="00B92B0A">
              <w:rPr>
                <w:rFonts w:ascii="Arial" w:hAnsi="Arial" w:cs="Arial"/>
                <w:sz w:val="18"/>
                <w:szCs w:val="18"/>
              </w:rPr>
              <w:t>,</w:t>
            </w:r>
            <w:r w:rsidR="00636436" w:rsidRPr="00636436">
              <w:rPr>
                <w:rFonts w:ascii="Arial" w:hAnsi="Arial" w:cs="Arial"/>
                <w:sz w:val="18"/>
                <w:szCs w:val="18"/>
                <w:lang w:val="en-GB"/>
              </w:rPr>
              <w:t>196</w:t>
            </w:r>
            <w:r w:rsidRPr="00B92B0A">
              <w:rPr>
                <w:rFonts w:ascii="Arial" w:hAnsi="Arial" w:cs="Arial"/>
                <w:sz w:val="18"/>
                <w:szCs w:val="18"/>
              </w:rPr>
              <w:t>)</w:t>
            </w:r>
          </w:p>
        </w:tc>
        <w:tc>
          <w:tcPr>
            <w:tcW w:w="1386" w:type="dxa"/>
            <w:tcBorders>
              <w:top w:val="nil"/>
              <w:left w:val="nil"/>
              <w:right w:val="nil"/>
            </w:tcBorders>
          </w:tcPr>
          <w:p w:rsidR="005207ED" w:rsidRPr="00B92B0A" w:rsidRDefault="00264BBD" w:rsidP="00B92B0A">
            <w:pPr>
              <w:pBdr>
                <w:bottom w:val="double" w:sz="4" w:space="1" w:color="auto"/>
              </w:pBdr>
              <w:spacing w:after="0" w:line="240" w:lineRule="auto"/>
              <w:ind w:right="-72"/>
              <w:jc w:val="right"/>
              <w:rPr>
                <w:rFonts w:ascii="Arial" w:hAnsi="Arial" w:cs="Arial"/>
                <w:sz w:val="18"/>
                <w:szCs w:val="18"/>
              </w:rPr>
            </w:pPr>
            <w:r w:rsidRPr="00B92B0A">
              <w:rPr>
                <w:rFonts w:ascii="Arial" w:hAnsi="Arial" w:cs="Arial"/>
                <w:sz w:val="18"/>
                <w:szCs w:val="18"/>
              </w:rPr>
              <w:t>(</w:t>
            </w:r>
            <w:r w:rsidR="00636436" w:rsidRPr="00636436">
              <w:rPr>
                <w:rFonts w:ascii="Arial" w:hAnsi="Arial" w:cs="Arial"/>
                <w:sz w:val="18"/>
                <w:szCs w:val="18"/>
                <w:lang w:val="en-GB"/>
              </w:rPr>
              <w:t>1</w:t>
            </w:r>
            <w:r w:rsidRPr="00B92B0A">
              <w:rPr>
                <w:rFonts w:ascii="Arial" w:hAnsi="Arial" w:cs="Arial"/>
                <w:sz w:val="18"/>
                <w:szCs w:val="18"/>
              </w:rPr>
              <w:t>,</w:t>
            </w:r>
            <w:r w:rsidR="00636436" w:rsidRPr="00636436">
              <w:rPr>
                <w:rFonts w:ascii="Arial" w:hAnsi="Arial" w:cs="Arial"/>
                <w:sz w:val="18"/>
                <w:szCs w:val="18"/>
                <w:lang w:val="en-GB"/>
              </w:rPr>
              <w:t>758</w:t>
            </w:r>
            <w:r w:rsidRPr="00B92B0A">
              <w:rPr>
                <w:rFonts w:ascii="Arial" w:hAnsi="Arial" w:cs="Arial"/>
                <w:sz w:val="18"/>
                <w:szCs w:val="18"/>
              </w:rPr>
              <w:t>,</w:t>
            </w:r>
            <w:r w:rsidR="00636436" w:rsidRPr="00636436">
              <w:rPr>
                <w:rFonts w:ascii="Arial" w:hAnsi="Arial" w:cs="Arial"/>
                <w:sz w:val="18"/>
                <w:szCs w:val="18"/>
                <w:lang w:val="en-GB"/>
              </w:rPr>
              <w:t>082</w:t>
            </w:r>
            <w:r w:rsidRPr="00B92B0A">
              <w:rPr>
                <w:rFonts w:ascii="Arial" w:hAnsi="Arial" w:cs="Arial"/>
                <w:sz w:val="18"/>
                <w:szCs w:val="18"/>
              </w:rPr>
              <w:t>)</w:t>
            </w:r>
          </w:p>
        </w:tc>
      </w:tr>
    </w:tbl>
    <w:p w:rsidR="00B92B0A" w:rsidRPr="00B92B0A" w:rsidRDefault="00B92B0A" w:rsidP="00B92B0A">
      <w:pPr>
        <w:tabs>
          <w:tab w:val="left" w:pos="1134"/>
          <w:tab w:val="left" w:pos="1276"/>
          <w:tab w:val="center" w:pos="3402"/>
          <w:tab w:val="center" w:pos="4536"/>
          <w:tab w:val="center" w:pos="5670"/>
          <w:tab w:val="center" w:pos="6804"/>
          <w:tab w:val="right" w:pos="7655"/>
        </w:tabs>
        <w:spacing w:after="0" w:line="240" w:lineRule="auto"/>
        <w:ind w:left="540"/>
        <w:jc w:val="both"/>
        <w:rPr>
          <w:rFonts w:ascii="Arial" w:eastAsia="Arial Unicode MS" w:hAnsi="Arial" w:cs="Arial"/>
          <w:sz w:val="18"/>
          <w:szCs w:val="18"/>
          <w:lang w:bidi="th-TH"/>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0"/>
        <w:gridCol w:w="1368"/>
        <w:gridCol w:w="1368"/>
      </w:tblGrid>
      <w:tr w:rsidR="00B92B0A" w:rsidRPr="00997DE0" w:rsidTr="009B48BE">
        <w:tc>
          <w:tcPr>
            <w:tcW w:w="6710" w:type="dxa"/>
            <w:tcBorders>
              <w:top w:val="nil"/>
              <w:left w:val="nil"/>
              <w:bottom w:val="nil"/>
              <w:right w:val="nil"/>
            </w:tcBorders>
            <w:shd w:val="clear" w:color="auto" w:fill="auto"/>
          </w:tcPr>
          <w:p w:rsidR="00B92B0A" w:rsidRPr="00997DE0" w:rsidRDefault="00B92B0A" w:rsidP="009B48BE">
            <w:pPr>
              <w:spacing w:after="0" w:line="240" w:lineRule="auto"/>
              <w:ind w:left="435"/>
              <w:jc w:val="both"/>
              <w:rPr>
                <w:rFonts w:ascii="Arial" w:hAnsi="Arial" w:cs="Arial"/>
                <w:b/>
                <w:bCs/>
                <w:sz w:val="18"/>
                <w:szCs w:val="18"/>
              </w:rPr>
            </w:pPr>
          </w:p>
        </w:tc>
        <w:tc>
          <w:tcPr>
            <w:tcW w:w="2736" w:type="dxa"/>
            <w:gridSpan w:val="2"/>
            <w:tcBorders>
              <w:top w:val="nil"/>
              <w:left w:val="nil"/>
              <w:bottom w:val="nil"/>
              <w:right w:val="nil"/>
            </w:tcBorders>
            <w:shd w:val="clear" w:color="auto" w:fill="auto"/>
            <w:hideMark/>
          </w:tcPr>
          <w:p w:rsidR="00B92B0A" w:rsidRPr="00997DE0" w:rsidRDefault="00B92B0A" w:rsidP="009B48BE">
            <w:pPr>
              <w:pBdr>
                <w:bottom w:val="single" w:sz="4" w:space="1" w:color="auto"/>
              </w:pBdr>
              <w:spacing w:after="0" w:line="240" w:lineRule="auto"/>
              <w:ind w:right="-72"/>
              <w:jc w:val="center"/>
              <w:rPr>
                <w:rFonts w:ascii="Arial" w:hAnsi="Arial" w:cs="Arial"/>
                <w:b/>
                <w:bCs/>
                <w:sz w:val="18"/>
                <w:szCs w:val="18"/>
              </w:rPr>
            </w:pPr>
            <w:r>
              <w:rPr>
                <w:rFonts w:ascii="Arial" w:hAnsi="Arial" w:cs="Arial"/>
                <w:b/>
                <w:bCs/>
                <w:sz w:val="18"/>
                <w:szCs w:val="18"/>
              </w:rPr>
              <w:t xml:space="preserve">Consolidated and </w:t>
            </w:r>
            <w:r w:rsidRPr="00997DE0">
              <w:rPr>
                <w:rFonts w:ascii="Arial" w:hAnsi="Arial" w:cs="Arial"/>
                <w:b/>
                <w:bCs/>
                <w:sz w:val="18"/>
                <w:szCs w:val="18"/>
              </w:rPr>
              <w:t>Separate</w:t>
            </w:r>
          </w:p>
          <w:p w:rsidR="00B92B0A" w:rsidRPr="00997DE0" w:rsidRDefault="00B92B0A" w:rsidP="009B48BE">
            <w:pPr>
              <w:pBdr>
                <w:bottom w:val="single" w:sz="4" w:space="1" w:color="auto"/>
              </w:pBdr>
              <w:spacing w:after="0" w:line="240" w:lineRule="auto"/>
              <w:ind w:right="-72"/>
              <w:jc w:val="center"/>
              <w:rPr>
                <w:rFonts w:ascii="Arial" w:hAnsi="Arial" w:cs="Arial"/>
                <w:b/>
                <w:bCs/>
                <w:sz w:val="18"/>
                <w:szCs w:val="18"/>
              </w:rPr>
            </w:pPr>
            <w:r w:rsidRPr="00997DE0">
              <w:rPr>
                <w:rFonts w:ascii="Arial" w:hAnsi="Arial" w:cs="Arial"/>
                <w:b/>
                <w:bCs/>
                <w:sz w:val="18"/>
                <w:szCs w:val="18"/>
              </w:rPr>
              <w:t>financial statements</w:t>
            </w:r>
          </w:p>
        </w:tc>
      </w:tr>
      <w:tr w:rsidR="00B92B0A" w:rsidRPr="00997DE0" w:rsidTr="009B48BE">
        <w:tc>
          <w:tcPr>
            <w:tcW w:w="6710" w:type="dxa"/>
            <w:tcBorders>
              <w:top w:val="nil"/>
              <w:left w:val="nil"/>
              <w:bottom w:val="nil"/>
              <w:right w:val="nil"/>
            </w:tcBorders>
            <w:shd w:val="clear" w:color="auto" w:fill="auto"/>
          </w:tcPr>
          <w:p w:rsidR="00B92B0A" w:rsidRPr="00997DE0" w:rsidRDefault="00B92B0A" w:rsidP="009B48BE">
            <w:pPr>
              <w:spacing w:after="0" w:line="240" w:lineRule="auto"/>
              <w:ind w:left="435"/>
              <w:jc w:val="both"/>
              <w:rPr>
                <w:rFonts w:ascii="Arial" w:hAnsi="Arial" w:cs="Arial"/>
                <w:b/>
                <w:bCs/>
                <w:sz w:val="18"/>
                <w:szCs w:val="18"/>
              </w:rPr>
            </w:pPr>
          </w:p>
        </w:tc>
        <w:tc>
          <w:tcPr>
            <w:tcW w:w="1368" w:type="dxa"/>
            <w:tcBorders>
              <w:top w:val="nil"/>
              <w:left w:val="nil"/>
              <w:bottom w:val="nil"/>
              <w:right w:val="nil"/>
            </w:tcBorders>
            <w:shd w:val="clear" w:color="auto" w:fill="auto"/>
            <w:hideMark/>
          </w:tcPr>
          <w:p w:rsidR="00B92B0A" w:rsidRPr="00997DE0" w:rsidRDefault="00636436" w:rsidP="009B48BE">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368" w:type="dxa"/>
            <w:tcBorders>
              <w:top w:val="nil"/>
              <w:left w:val="nil"/>
              <w:bottom w:val="nil"/>
              <w:right w:val="nil"/>
            </w:tcBorders>
            <w:shd w:val="clear" w:color="auto" w:fill="auto"/>
            <w:hideMark/>
          </w:tcPr>
          <w:p w:rsidR="00B92B0A" w:rsidRPr="00997DE0" w:rsidRDefault="00636436" w:rsidP="009B48BE">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r>
      <w:tr w:rsidR="00B92B0A" w:rsidRPr="00997DE0" w:rsidTr="009B48BE">
        <w:tc>
          <w:tcPr>
            <w:tcW w:w="6710" w:type="dxa"/>
            <w:tcBorders>
              <w:top w:val="nil"/>
              <w:left w:val="nil"/>
              <w:bottom w:val="nil"/>
              <w:right w:val="nil"/>
            </w:tcBorders>
            <w:shd w:val="clear" w:color="auto" w:fill="auto"/>
          </w:tcPr>
          <w:p w:rsidR="00B92B0A" w:rsidRPr="00997DE0" w:rsidRDefault="00B92B0A" w:rsidP="009B48BE">
            <w:pPr>
              <w:spacing w:after="0" w:line="240" w:lineRule="auto"/>
              <w:ind w:left="435"/>
              <w:jc w:val="both"/>
              <w:rPr>
                <w:rFonts w:ascii="Arial" w:hAnsi="Arial" w:cs="Arial"/>
                <w:b/>
                <w:bCs/>
                <w:sz w:val="18"/>
                <w:szCs w:val="18"/>
              </w:rPr>
            </w:pPr>
          </w:p>
        </w:tc>
        <w:tc>
          <w:tcPr>
            <w:tcW w:w="1368" w:type="dxa"/>
            <w:tcBorders>
              <w:top w:val="nil"/>
              <w:left w:val="nil"/>
              <w:bottom w:val="nil"/>
              <w:right w:val="nil"/>
            </w:tcBorders>
            <w:shd w:val="clear" w:color="auto" w:fill="auto"/>
            <w:hideMark/>
          </w:tcPr>
          <w:p w:rsidR="00B92B0A" w:rsidRPr="00997DE0" w:rsidRDefault="00B92B0A" w:rsidP="009B48BE">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c>
          <w:tcPr>
            <w:tcW w:w="1368" w:type="dxa"/>
            <w:tcBorders>
              <w:top w:val="nil"/>
              <w:left w:val="nil"/>
              <w:bottom w:val="nil"/>
              <w:right w:val="nil"/>
            </w:tcBorders>
            <w:shd w:val="clear" w:color="auto" w:fill="auto"/>
            <w:hideMark/>
          </w:tcPr>
          <w:p w:rsidR="00B92B0A" w:rsidRPr="00997DE0" w:rsidRDefault="00B92B0A" w:rsidP="009B48BE">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r>
      <w:tr w:rsidR="00B92B0A" w:rsidRPr="00B92B0A" w:rsidTr="009B48BE">
        <w:tc>
          <w:tcPr>
            <w:tcW w:w="6710" w:type="dxa"/>
            <w:tcBorders>
              <w:top w:val="nil"/>
              <w:left w:val="nil"/>
              <w:bottom w:val="nil"/>
              <w:right w:val="nil"/>
            </w:tcBorders>
            <w:shd w:val="clear" w:color="auto" w:fill="auto"/>
          </w:tcPr>
          <w:p w:rsidR="00B92B0A" w:rsidRPr="00B92B0A" w:rsidRDefault="00B92B0A" w:rsidP="009B48BE">
            <w:pPr>
              <w:spacing w:after="0" w:line="240" w:lineRule="auto"/>
              <w:ind w:left="435"/>
              <w:jc w:val="both"/>
              <w:rPr>
                <w:rFonts w:ascii="Arial" w:hAnsi="Arial" w:cs="Arial"/>
                <w:sz w:val="8"/>
                <w:szCs w:val="8"/>
              </w:rPr>
            </w:pPr>
          </w:p>
        </w:tc>
        <w:tc>
          <w:tcPr>
            <w:tcW w:w="1368" w:type="dxa"/>
            <w:tcBorders>
              <w:top w:val="nil"/>
              <w:left w:val="nil"/>
              <w:bottom w:val="nil"/>
              <w:right w:val="nil"/>
            </w:tcBorders>
            <w:shd w:val="clear" w:color="auto" w:fill="auto"/>
          </w:tcPr>
          <w:p w:rsidR="00B92B0A" w:rsidRPr="00B92B0A" w:rsidRDefault="00B92B0A" w:rsidP="009B48BE">
            <w:pPr>
              <w:spacing w:after="0" w:line="240" w:lineRule="auto"/>
              <w:ind w:right="-72"/>
              <w:jc w:val="right"/>
              <w:rPr>
                <w:rFonts w:ascii="Arial" w:hAnsi="Arial" w:cs="Arial"/>
                <w:b/>
                <w:bCs/>
                <w:sz w:val="8"/>
                <w:szCs w:val="8"/>
              </w:rPr>
            </w:pPr>
          </w:p>
        </w:tc>
        <w:tc>
          <w:tcPr>
            <w:tcW w:w="1368" w:type="dxa"/>
            <w:tcBorders>
              <w:top w:val="nil"/>
              <w:left w:val="nil"/>
              <w:bottom w:val="nil"/>
              <w:right w:val="nil"/>
            </w:tcBorders>
            <w:shd w:val="clear" w:color="auto" w:fill="auto"/>
          </w:tcPr>
          <w:p w:rsidR="00B92B0A" w:rsidRPr="00B92B0A" w:rsidRDefault="00B92B0A" w:rsidP="009B48BE">
            <w:pPr>
              <w:spacing w:after="0" w:line="240" w:lineRule="auto"/>
              <w:ind w:right="-72"/>
              <w:jc w:val="right"/>
              <w:rPr>
                <w:rFonts w:ascii="Arial" w:hAnsi="Arial" w:cs="Arial"/>
                <w:b/>
                <w:bCs/>
                <w:sz w:val="8"/>
                <w:szCs w:val="8"/>
              </w:rPr>
            </w:pPr>
          </w:p>
        </w:tc>
      </w:tr>
      <w:tr w:rsidR="00B92B0A" w:rsidRPr="00997DE0" w:rsidTr="009B48BE">
        <w:tc>
          <w:tcPr>
            <w:tcW w:w="6710" w:type="dxa"/>
            <w:tcBorders>
              <w:top w:val="nil"/>
              <w:left w:val="nil"/>
              <w:bottom w:val="nil"/>
              <w:right w:val="nil"/>
            </w:tcBorders>
            <w:shd w:val="clear" w:color="auto" w:fill="auto"/>
            <w:hideMark/>
          </w:tcPr>
          <w:p w:rsidR="00B92B0A" w:rsidRPr="00997DE0" w:rsidRDefault="00B92B0A" w:rsidP="009B48BE">
            <w:pPr>
              <w:spacing w:after="0" w:line="240" w:lineRule="auto"/>
              <w:ind w:left="435"/>
              <w:jc w:val="both"/>
              <w:rPr>
                <w:rFonts w:ascii="Arial" w:hAnsi="Arial" w:cs="Arial"/>
                <w:sz w:val="18"/>
                <w:szCs w:val="18"/>
              </w:rPr>
            </w:pPr>
            <w:r w:rsidRPr="00997DE0">
              <w:rPr>
                <w:rFonts w:ascii="Arial" w:hAnsi="Arial" w:cs="Arial"/>
                <w:sz w:val="18"/>
                <w:szCs w:val="18"/>
              </w:rPr>
              <w:t>Current tax</w:t>
            </w:r>
          </w:p>
        </w:tc>
        <w:tc>
          <w:tcPr>
            <w:tcW w:w="1368" w:type="dxa"/>
            <w:tcBorders>
              <w:top w:val="nil"/>
              <w:left w:val="nil"/>
              <w:bottom w:val="nil"/>
              <w:right w:val="nil"/>
            </w:tcBorders>
            <w:shd w:val="clear" w:color="auto" w:fill="auto"/>
          </w:tcPr>
          <w:p w:rsidR="00B92B0A" w:rsidRPr="00997DE0" w:rsidRDefault="00636436" w:rsidP="009B48BE">
            <w:pPr>
              <w:spacing w:after="0" w:line="240" w:lineRule="auto"/>
              <w:ind w:right="-72"/>
              <w:jc w:val="right"/>
              <w:rPr>
                <w:rFonts w:ascii="Arial" w:hAnsi="Arial" w:cs="Arial"/>
                <w:b/>
                <w:bCs/>
                <w:sz w:val="18"/>
                <w:szCs w:val="18"/>
              </w:rPr>
            </w:pPr>
            <w:r w:rsidRPr="00636436">
              <w:rPr>
                <w:rFonts w:ascii="Arial" w:hAnsi="Arial" w:cs="Arial"/>
                <w:sz w:val="18"/>
                <w:szCs w:val="18"/>
                <w:lang w:val="en-GB"/>
              </w:rPr>
              <w:t>39</w:t>
            </w:r>
            <w:r w:rsidR="00B92B0A" w:rsidRPr="000F6AE5">
              <w:rPr>
                <w:rFonts w:ascii="Arial" w:hAnsi="Arial" w:cs="Arial"/>
                <w:sz w:val="18"/>
                <w:szCs w:val="18"/>
              </w:rPr>
              <w:t>,</w:t>
            </w:r>
            <w:r w:rsidRPr="00636436">
              <w:rPr>
                <w:rFonts w:ascii="Arial" w:hAnsi="Arial" w:cs="Arial"/>
                <w:sz w:val="18"/>
                <w:szCs w:val="18"/>
                <w:lang w:val="en-GB"/>
              </w:rPr>
              <w:t>607</w:t>
            </w:r>
            <w:r w:rsidR="00B92B0A" w:rsidRPr="000F6AE5">
              <w:rPr>
                <w:rFonts w:ascii="Arial" w:hAnsi="Arial" w:cs="Arial"/>
                <w:sz w:val="18"/>
                <w:szCs w:val="18"/>
              </w:rPr>
              <w:t>,</w:t>
            </w:r>
            <w:r w:rsidRPr="00636436">
              <w:rPr>
                <w:rFonts w:ascii="Arial" w:hAnsi="Arial" w:cs="Arial"/>
                <w:sz w:val="18"/>
                <w:szCs w:val="18"/>
                <w:lang w:val="en-GB"/>
              </w:rPr>
              <w:t>863</w:t>
            </w:r>
          </w:p>
        </w:tc>
        <w:tc>
          <w:tcPr>
            <w:tcW w:w="1368" w:type="dxa"/>
            <w:tcBorders>
              <w:top w:val="nil"/>
              <w:left w:val="nil"/>
              <w:bottom w:val="nil"/>
              <w:right w:val="nil"/>
            </w:tcBorders>
            <w:shd w:val="clear" w:color="auto" w:fill="auto"/>
          </w:tcPr>
          <w:p w:rsidR="00B92B0A" w:rsidRPr="00264BBD" w:rsidRDefault="00636436" w:rsidP="009B48BE">
            <w:pPr>
              <w:spacing w:after="0" w:line="240" w:lineRule="auto"/>
              <w:ind w:right="-72"/>
              <w:jc w:val="right"/>
              <w:rPr>
                <w:rFonts w:ascii="Arial" w:hAnsi="Arial" w:cs="Arial"/>
                <w:sz w:val="18"/>
                <w:szCs w:val="18"/>
              </w:rPr>
            </w:pPr>
            <w:r w:rsidRPr="00636436">
              <w:rPr>
                <w:rFonts w:ascii="Arial" w:hAnsi="Arial" w:cs="Arial"/>
                <w:sz w:val="18"/>
                <w:szCs w:val="18"/>
                <w:lang w:val="en-GB"/>
              </w:rPr>
              <w:t>23</w:t>
            </w:r>
            <w:r w:rsidR="00B92B0A" w:rsidRPr="00264BBD">
              <w:rPr>
                <w:rFonts w:ascii="Arial" w:hAnsi="Arial" w:cs="Arial"/>
                <w:sz w:val="18"/>
                <w:szCs w:val="18"/>
              </w:rPr>
              <w:t>,</w:t>
            </w:r>
            <w:r w:rsidRPr="00636436">
              <w:rPr>
                <w:rFonts w:ascii="Arial" w:hAnsi="Arial" w:cs="Arial"/>
                <w:sz w:val="18"/>
                <w:szCs w:val="18"/>
                <w:lang w:val="en-GB"/>
              </w:rPr>
              <w:t>918</w:t>
            </w:r>
            <w:r w:rsidR="00B92B0A" w:rsidRPr="00264BBD">
              <w:rPr>
                <w:rFonts w:ascii="Arial" w:hAnsi="Arial" w:cs="Arial"/>
                <w:sz w:val="18"/>
                <w:szCs w:val="18"/>
              </w:rPr>
              <w:t>,</w:t>
            </w:r>
            <w:r w:rsidRPr="00636436">
              <w:rPr>
                <w:rFonts w:ascii="Arial" w:hAnsi="Arial" w:cs="Arial"/>
                <w:sz w:val="18"/>
                <w:szCs w:val="18"/>
                <w:lang w:val="en-GB"/>
              </w:rPr>
              <w:t>070</w:t>
            </w:r>
          </w:p>
        </w:tc>
      </w:tr>
      <w:tr w:rsidR="00B92B0A" w:rsidRPr="000F6AE5" w:rsidTr="009B48BE">
        <w:tc>
          <w:tcPr>
            <w:tcW w:w="6710" w:type="dxa"/>
            <w:tcBorders>
              <w:top w:val="nil"/>
              <w:left w:val="nil"/>
              <w:bottom w:val="nil"/>
              <w:right w:val="nil"/>
            </w:tcBorders>
            <w:shd w:val="clear" w:color="auto" w:fill="auto"/>
            <w:hideMark/>
          </w:tcPr>
          <w:p w:rsidR="00B92B0A" w:rsidRPr="00264BBD" w:rsidRDefault="00B92B0A" w:rsidP="009B48BE">
            <w:pPr>
              <w:spacing w:after="0" w:line="240" w:lineRule="auto"/>
              <w:ind w:left="435"/>
              <w:jc w:val="both"/>
              <w:rPr>
                <w:rFonts w:ascii="Arial" w:hAnsi="Arial" w:cs="Browallia New"/>
                <w:sz w:val="18"/>
                <w:lang w:val="en-GB" w:bidi="th-TH"/>
              </w:rPr>
            </w:pPr>
            <w:r>
              <w:rPr>
                <w:rFonts w:ascii="Arial" w:hAnsi="Arial" w:cs="Browallia New"/>
                <w:sz w:val="18"/>
                <w:lang w:val="en-GB" w:bidi="th-TH"/>
              </w:rPr>
              <w:t xml:space="preserve">Deferred tax (note </w:t>
            </w:r>
            <w:r w:rsidR="00636436" w:rsidRPr="00636436">
              <w:rPr>
                <w:rFonts w:ascii="Arial" w:hAnsi="Arial" w:cs="Browallia New"/>
                <w:sz w:val="18"/>
                <w:lang w:val="en-GB" w:bidi="th-TH"/>
              </w:rPr>
              <w:t>15</w:t>
            </w:r>
            <w:r>
              <w:rPr>
                <w:rFonts w:ascii="Arial" w:hAnsi="Arial" w:cs="Browallia New"/>
                <w:sz w:val="18"/>
                <w:lang w:val="en-GB" w:bidi="th-TH"/>
              </w:rPr>
              <w:t>)</w:t>
            </w:r>
          </w:p>
        </w:tc>
        <w:tc>
          <w:tcPr>
            <w:tcW w:w="1368" w:type="dxa"/>
            <w:tcBorders>
              <w:top w:val="nil"/>
              <w:left w:val="nil"/>
              <w:bottom w:val="nil"/>
              <w:right w:val="nil"/>
            </w:tcBorders>
            <w:shd w:val="clear" w:color="auto" w:fill="auto"/>
          </w:tcPr>
          <w:p w:rsidR="00B92B0A" w:rsidRPr="000F6AE5" w:rsidRDefault="00636436" w:rsidP="009B48BE">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3</w:t>
            </w:r>
            <w:r w:rsidR="00B92B0A" w:rsidRPr="00746298">
              <w:rPr>
                <w:rFonts w:ascii="Arial" w:hAnsi="Arial" w:cs="Arial"/>
                <w:sz w:val="18"/>
                <w:szCs w:val="18"/>
              </w:rPr>
              <w:t>,</w:t>
            </w:r>
            <w:r w:rsidRPr="00636436">
              <w:rPr>
                <w:rFonts w:ascii="Arial" w:hAnsi="Arial" w:cs="Arial"/>
                <w:sz w:val="18"/>
                <w:szCs w:val="18"/>
                <w:lang w:val="en-GB"/>
              </w:rPr>
              <w:t>699</w:t>
            </w:r>
            <w:r w:rsidR="00B92B0A" w:rsidRPr="00746298">
              <w:rPr>
                <w:rFonts w:ascii="Arial" w:hAnsi="Arial" w:cs="Arial"/>
                <w:sz w:val="18"/>
                <w:szCs w:val="18"/>
              </w:rPr>
              <w:t>,</w:t>
            </w:r>
            <w:r w:rsidRPr="00636436">
              <w:rPr>
                <w:rFonts w:ascii="Arial" w:hAnsi="Arial" w:cs="Arial"/>
                <w:sz w:val="18"/>
                <w:szCs w:val="18"/>
                <w:lang w:val="en-GB"/>
              </w:rPr>
              <w:t>754</w:t>
            </w:r>
          </w:p>
        </w:tc>
        <w:tc>
          <w:tcPr>
            <w:tcW w:w="1368" w:type="dxa"/>
            <w:tcBorders>
              <w:top w:val="nil"/>
              <w:left w:val="nil"/>
              <w:bottom w:val="nil"/>
              <w:right w:val="nil"/>
            </w:tcBorders>
            <w:shd w:val="clear" w:color="auto" w:fill="auto"/>
          </w:tcPr>
          <w:p w:rsidR="00B92B0A" w:rsidRPr="000F6AE5" w:rsidRDefault="00B92B0A" w:rsidP="009B48BE">
            <w:pPr>
              <w:pBdr>
                <w:bottom w:val="single" w:sz="4" w:space="1" w:color="auto"/>
              </w:pBdr>
              <w:spacing w:after="0" w:line="240" w:lineRule="auto"/>
              <w:ind w:right="-72"/>
              <w:jc w:val="right"/>
              <w:rPr>
                <w:rFonts w:ascii="Arial" w:hAnsi="Arial" w:cs="Arial"/>
                <w:sz w:val="18"/>
                <w:szCs w:val="18"/>
              </w:rPr>
            </w:pPr>
            <w:r w:rsidRPr="00264BBD">
              <w:rPr>
                <w:rFonts w:ascii="Arial" w:hAnsi="Arial" w:cs="Arial"/>
                <w:sz w:val="18"/>
                <w:szCs w:val="18"/>
              </w:rPr>
              <w:t>(</w:t>
            </w:r>
            <w:r w:rsidR="00636436" w:rsidRPr="00636436">
              <w:rPr>
                <w:rFonts w:ascii="Arial" w:hAnsi="Arial" w:cs="Arial"/>
                <w:sz w:val="18"/>
                <w:szCs w:val="18"/>
                <w:lang w:val="en-GB"/>
              </w:rPr>
              <w:t>247</w:t>
            </w:r>
            <w:r w:rsidRPr="00264BBD">
              <w:rPr>
                <w:rFonts w:ascii="Arial" w:hAnsi="Arial" w:cs="Arial"/>
                <w:sz w:val="18"/>
                <w:szCs w:val="18"/>
              </w:rPr>
              <w:t>,</w:t>
            </w:r>
            <w:r w:rsidR="00636436" w:rsidRPr="00636436">
              <w:rPr>
                <w:rFonts w:ascii="Arial" w:hAnsi="Arial" w:cs="Arial"/>
                <w:sz w:val="18"/>
                <w:szCs w:val="18"/>
                <w:lang w:val="en-GB"/>
              </w:rPr>
              <w:t>206</w:t>
            </w:r>
            <w:r w:rsidRPr="00264BBD">
              <w:rPr>
                <w:rFonts w:ascii="Arial" w:hAnsi="Arial" w:cs="Arial"/>
                <w:sz w:val="18"/>
                <w:szCs w:val="18"/>
              </w:rPr>
              <w:t>)</w:t>
            </w:r>
          </w:p>
        </w:tc>
      </w:tr>
      <w:tr w:rsidR="00B92B0A" w:rsidRPr="00B92B0A" w:rsidTr="009B48BE">
        <w:tc>
          <w:tcPr>
            <w:tcW w:w="6710" w:type="dxa"/>
            <w:tcBorders>
              <w:top w:val="nil"/>
              <w:left w:val="nil"/>
              <w:bottom w:val="nil"/>
              <w:right w:val="nil"/>
            </w:tcBorders>
            <w:shd w:val="clear" w:color="auto" w:fill="auto"/>
          </w:tcPr>
          <w:p w:rsidR="00B92B0A" w:rsidRPr="00B92B0A" w:rsidRDefault="00B92B0A" w:rsidP="009B48BE">
            <w:pPr>
              <w:spacing w:after="0" w:line="240" w:lineRule="auto"/>
              <w:ind w:left="435"/>
              <w:jc w:val="both"/>
              <w:rPr>
                <w:rFonts w:ascii="Arial" w:hAnsi="Arial" w:cs="Arial"/>
                <w:sz w:val="8"/>
                <w:szCs w:val="8"/>
              </w:rPr>
            </w:pPr>
          </w:p>
        </w:tc>
        <w:tc>
          <w:tcPr>
            <w:tcW w:w="1368" w:type="dxa"/>
            <w:tcBorders>
              <w:top w:val="nil"/>
              <w:left w:val="nil"/>
              <w:bottom w:val="nil"/>
              <w:right w:val="nil"/>
            </w:tcBorders>
            <w:shd w:val="clear" w:color="auto" w:fill="auto"/>
          </w:tcPr>
          <w:p w:rsidR="00B92B0A" w:rsidRPr="00B92B0A" w:rsidRDefault="00B92B0A" w:rsidP="009B48BE">
            <w:pPr>
              <w:spacing w:after="0" w:line="240" w:lineRule="auto"/>
              <w:ind w:right="-72"/>
              <w:jc w:val="right"/>
              <w:rPr>
                <w:rFonts w:ascii="Arial" w:hAnsi="Arial" w:cs="Arial"/>
                <w:sz w:val="8"/>
                <w:szCs w:val="8"/>
              </w:rPr>
            </w:pPr>
          </w:p>
        </w:tc>
        <w:tc>
          <w:tcPr>
            <w:tcW w:w="1368" w:type="dxa"/>
            <w:tcBorders>
              <w:top w:val="nil"/>
              <w:left w:val="nil"/>
              <w:bottom w:val="nil"/>
              <w:right w:val="nil"/>
            </w:tcBorders>
            <w:shd w:val="clear" w:color="auto" w:fill="auto"/>
          </w:tcPr>
          <w:p w:rsidR="00B92B0A" w:rsidRPr="00B92B0A" w:rsidRDefault="00B92B0A" w:rsidP="009B48BE">
            <w:pPr>
              <w:spacing w:after="0" w:line="240" w:lineRule="auto"/>
              <w:ind w:right="-72"/>
              <w:jc w:val="right"/>
              <w:rPr>
                <w:rFonts w:ascii="Arial" w:hAnsi="Arial" w:cs="Arial"/>
                <w:sz w:val="8"/>
                <w:szCs w:val="8"/>
              </w:rPr>
            </w:pPr>
          </w:p>
        </w:tc>
      </w:tr>
      <w:tr w:rsidR="00B92B0A" w:rsidRPr="000F6AE5" w:rsidTr="009B48BE">
        <w:tc>
          <w:tcPr>
            <w:tcW w:w="6710" w:type="dxa"/>
            <w:tcBorders>
              <w:top w:val="nil"/>
              <w:left w:val="nil"/>
              <w:bottom w:val="nil"/>
              <w:right w:val="nil"/>
            </w:tcBorders>
            <w:shd w:val="clear" w:color="auto" w:fill="auto"/>
            <w:hideMark/>
          </w:tcPr>
          <w:p w:rsidR="00B92B0A" w:rsidRPr="00264BBD" w:rsidRDefault="00B92B0A" w:rsidP="009B48BE">
            <w:pPr>
              <w:spacing w:after="0" w:line="240" w:lineRule="auto"/>
              <w:ind w:left="435"/>
              <w:jc w:val="both"/>
              <w:rPr>
                <w:rFonts w:ascii="Arial" w:hAnsi="Arial" w:cs="Arial"/>
                <w:b/>
                <w:bCs/>
                <w:sz w:val="18"/>
                <w:szCs w:val="18"/>
              </w:rPr>
            </w:pPr>
            <w:r>
              <w:rPr>
                <w:rFonts w:ascii="Arial" w:hAnsi="Arial" w:cs="Arial"/>
                <w:b/>
                <w:bCs/>
                <w:sz w:val="18"/>
                <w:szCs w:val="18"/>
              </w:rPr>
              <w:t>Income</w:t>
            </w:r>
            <w:r w:rsidRPr="00264BBD">
              <w:rPr>
                <w:rFonts w:ascii="Arial" w:hAnsi="Arial" w:cs="Arial"/>
                <w:b/>
                <w:bCs/>
                <w:sz w:val="18"/>
                <w:szCs w:val="18"/>
              </w:rPr>
              <w:t xml:space="preserve"> tax</w:t>
            </w:r>
            <w:r>
              <w:rPr>
                <w:rFonts w:ascii="Arial" w:hAnsi="Arial" w:cs="Arial"/>
                <w:b/>
                <w:bCs/>
                <w:sz w:val="18"/>
                <w:szCs w:val="18"/>
              </w:rPr>
              <w:t xml:space="preserve"> expense</w:t>
            </w:r>
          </w:p>
        </w:tc>
        <w:tc>
          <w:tcPr>
            <w:tcW w:w="1368" w:type="dxa"/>
            <w:tcBorders>
              <w:top w:val="nil"/>
              <w:left w:val="nil"/>
              <w:bottom w:val="nil"/>
              <w:right w:val="nil"/>
            </w:tcBorders>
            <w:shd w:val="clear" w:color="auto" w:fill="auto"/>
          </w:tcPr>
          <w:p w:rsidR="00B92B0A" w:rsidRPr="000F6AE5" w:rsidRDefault="00636436" w:rsidP="009B48BE">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43</w:t>
            </w:r>
            <w:r w:rsidR="00B92B0A" w:rsidRPr="00746298">
              <w:rPr>
                <w:rFonts w:ascii="Arial" w:hAnsi="Arial" w:cs="Arial"/>
                <w:sz w:val="18"/>
                <w:szCs w:val="18"/>
              </w:rPr>
              <w:t>,</w:t>
            </w:r>
            <w:r w:rsidRPr="00636436">
              <w:rPr>
                <w:rFonts w:ascii="Arial" w:hAnsi="Arial" w:cs="Arial"/>
                <w:sz w:val="18"/>
                <w:szCs w:val="18"/>
                <w:lang w:val="en-GB"/>
              </w:rPr>
              <w:t>307</w:t>
            </w:r>
            <w:r w:rsidR="00B92B0A" w:rsidRPr="00746298">
              <w:rPr>
                <w:rFonts w:ascii="Arial" w:hAnsi="Arial" w:cs="Arial"/>
                <w:sz w:val="18"/>
                <w:szCs w:val="18"/>
              </w:rPr>
              <w:t>,</w:t>
            </w:r>
            <w:r w:rsidRPr="00636436">
              <w:rPr>
                <w:rFonts w:ascii="Arial" w:hAnsi="Arial" w:cs="Arial"/>
                <w:sz w:val="18"/>
                <w:szCs w:val="18"/>
                <w:lang w:val="en-GB"/>
              </w:rPr>
              <w:t>617</w:t>
            </w:r>
          </w:p>
        </w:tc>
        <w:tc>
          <w:tcPr>
            <w:tcW w:w="1368" w:type="dxa"/>
            <w:tcBorders>
              <w:top w:val="nil"/>
              <w:left w:val="nil"/>
              <w:bottom w:val="nil"/>
              <w:right w:val="nil"/>
            </w:tcBorders>
            <w:shd w:val="clear" w:color="auto" w:fill="auto"/>
          </w:tcPr>
          <w:p w:rsidR="00B92B0A" w:rsidRPr="000F6AE5" w:rsidRDefault="00636436" w:rsidP="009B48BE">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23</w:t>
            </w:r>
            <w:r w:rsidR="00B92B0A" w:rsidRPr="00264BBD">
              <w:rPr>
                <w:rFonts w:ascii="Arial" w:hAnsi="Arial" w:cs="Arial"/>
                <w:sz w:val="18"/>
                <w:szCs w:val="18"/>
              </w:rPr>
              <w:t>,</w:t>
            </w:r>
            <w:r w:rsidRPr="00636436">
              <w:rPr>
                <w:rFonts w:ascii="Arial" w:hAnsi="Arial" w:cs="Arial"/>
                <w:sz w:val="18"/>
                <w:szCs w:val="18"/>
                <w:lang w:val="en-GB"/>
              </w:rPr>
              <w:t>670</w:t>
            </w:r>
            <w:r w:rsidR="00B92B0A" w:rsidRPr="00264BBD">
              <w:rPr>
                <w:rFonts w:ascii="Arial" w:hAnsi="Arial" w:cs="Arial"/>
                <w:sz w:val="18"/>
                <w:szCs w:val="18"/>
              </w:rPr>
              <w:t>,</w:t>
            </w:r>
            <w:r w:rsidRPr="00636436">
              <w:rPr>
                <w:rFonts w:ascii="Arial" w:hAnsi="Arial" w:cs="Arial"/>
                <w:sz w:val="18"/>
                <w:szCs w:val="18"/>
                <w:lang w:val="en-GB"/>
              </w:rPr>
              <w:t>864</w:t>
            </w:r>
          </w:p>
        </w:tc>
      </w:tr>
    </w:tbl>
    <w:p w:rsidR="00B92B0A" w:rsidRDefault="00B92B0A">
      <w:pPr>
        <w:rPr>
          <w:rFonts w:ascii="Arial" w:eastAsia="Arial Unicode MS" w:hAnsi="Arial"/>
          <w:color w:val="DC6900" w:themeColor="accent1"/>
          <w:sz w:val="18"/>
          <w:szCs w:val="18"/>
          <w:lang w:bidi="th-TH"/>
        </w:rPr>
      </w:pPr>
      <w:r>
        <w:rPr>
          <w:rFonts w:ascii="Arial" w:eastAsia="Arial Unicode MS" w:hAnsi="Arial"/>
          <w:color w:val="DC6900" w:themeColor="accent1"/>
          <w:sz w:val="18"/>
          <w:szCs w:val="18"/>
          <w:lang w:bidi="th-TH"/>
        </w:rPr>
        <w:br w:type="page"/>
      </w:r>
    </w:p>
    <w:p w:rsidR="00B92B0A" w:rsidRDefault="00B92B0A" w:rsidP="00C97172">
      <w:pPr>
        <w:spacing w:after="0" w:line="240" w:lineRule="auto"/>
        <w:jc w:val="both"/>
        <w:rPr>
          <w:rFonts w:ascii="Arial" w:eastAsia="Arial Unicode MS" w:hAnsi="Arial"/>
          <w:color w:val="DC6900" w:themeColor="accent1"/>
          <w:sz w:val="18"/>
          <w:szCs w:val="18"/>
          <w:lang w:bidi="th-TH"/>
        </w:rPr>
      </w:pPr>
    </w:p>
    <w:p w:rsidR="00BB3904" w:rsidRPr="00BB3904" w:rsidRDefault="00BB3904" w:rsidP="00C97172">
      <w:pPr>
        <w:spacing w:after="0" w:line="240" w:lineRule="auto"/>
        <w:jc w:val="both"/>
        <w:rPr>
          <w:rFonts w:ascii="Arial" w:eastAsia="Arial Unicode MS" w:hAnsi="Arial"/>
          <w:color w:val="DC6900" w:themeColor="accent1"/>
          <w:sz w:val="18"/>
          <w:szCs w:val="18"/>
          <w:lang w:bidi="th-TH"/>
        </w:rPr>
      </w:pPr>
    </w:p>
    <w:p w:rsidR="005D021B" w:rsidRDefault="00636436" w:rsidP="00997DE0">
      <w:pPr>
        <w:tabs>
          <w:tab w:val="left" w:pos="2160"/>
        </w:tabs>
        <w:spacing w:after="0" w:line="240" w:lineRule="auto"/>
        <w:ind w:left="540" w:hanging="540"/>
        <w:jc w:val="thaiDistribute"/>
        <w:rPr>
          <w:rFonts w:ascii="Arial" w:hAnsi="Arial" w:cs="Arial"/>
          <w:b/>
          <w:sz w:val="18"/>
          <w:szCs w:val="18"/>
        </w:rPr>
      </w:pPr>
      <w:r w:rsidRPr="00636436">
        <w:rPr>
          <w:rFonts w:ascii="Arial" w:hAnsi="Arial" w:cs="Arial"/>
          <w:b/>
          <w:sz w:val="18"/>
          <w:szCs w:val="18"/>
          <w:lang w:val="en-GB"/>
        </w:rPr>
        <w:t>23</w:t>
      </w:r>
      <w:r w:rsidR="005D021B" w:rsidRPr="004D5213">
        <w:rPr>
          <w:rFonts w:ascii="Arial" w:hAnsi="Arial" w:cs="Arial"/>
          <w:b/>
          <w:sz w:val="18"/>
          <w:szCs w:val="18"/>
        </w:rPr>
        <w:tab/>
        <w:t>Earnings per share</w:t>
      </w:r>
    </w:p>
    <w:p w:rsidR="006A054D" w:rsidRDefault="006A054D" w:rsidP="006A054D">
      <w:pPr>
        <w:spacing w:after="0" w:line="240" w:lineRule="auto"/>
        <w:ind w:left="540"/>
        <w:jc w:val="both"/>
        <w:rPr>
          <w:rFonts w:ascii="Arial" w:eastAsia="Arial Unicode MS" w:hAnsi="Arial" w:cs="Arial"/>
          <w:sz w:val="18"/>
          <w:szCs w:val="18"/>
          <w:lang w:eastAsia="en-GB"/>
        </w:rPr>
      </w:pPr>
    </w:p>
    <w:p w:rsidR="0063516D" w:rsidRDefault="0063516D" w:rsidP="006A054D">
      <w:pPr>
        <w:spacing w:after="0" w:line="240" w:lineRule="auto"/>
        <w:ind w:left="540"/>
        <w:jc w:val="both"/>
        <w:rPr>
          <w:rFonts w:ascii="Arial" w:eastAsia="Arial Unicode MS" w:hAnsi="Arial" w:cs="Arial"/>
          <w:sz w:val="18"/>
          <w:szCs w:val="18"/>
          <w:lang w:eastAsia="en-GB"/>
        </w:rPr>
      </w:pPr>
    </w:p>
    <w:p w:rsidR="005D021B" w:rsidRDefault="006A054D" w:rsidP="006A054D">
      <w:pPr>
        <w:spacing w:after="0" w:line="240" w:lineRule="auto"/>
        <w:ind w:left="540"/>
        <w:jc w:val="both"/>
        <w:rPr>
          <w:rFonts w:ascii="Arial" w:eastAsia="Arial Unicode MS" w:hAnsi="Arial" w:cs="Arial"/>
          <w:sz w:val="18"/>
          <w:szCs w:val="18"/>
          <w:lang w:eastAsia="en-GB"/>
        </w:rPr>
      </w:pPr>
      <w:r w:rsidRPr="006A054D">
        <w:rPr>
          <w:rFonts w:ascii="Arial" w:eastAsia="Arial Unicode MS" w:hAnsi="Arial" w:cs="Arial"/>
          <w:sz w:val="18"/>
          <w:szCs w:val="18"/>
          <w:lang w:eastAsia="en-GB"/>
        </w:rPr>
        <w:t xml:space="preserve">Basic earnings per share </w:t>
      </w:r>
      <w:r w:rsidR="00861F43">
        <w:rPr>
          <w:rFonts w:ascii="Arial" w:eastAsia="Arial Unicode MS" w:hAnsi="Arial" w:cs="Arial"/>
          <w:sz w:val="18"/>
          <w:szCs w:val="18"/>
          <w:lang w:val="en-GB" w:eastAsia="en-GB"/>
        </w:rPr>
        <w:t>is</w:t>
      </w:r>
      <w:r w:rsidRPr="006A054D">
        <w:rPr>
          <w:rFonts w:ascii="Arial" w:eastAsia="Arial Unicode MS" w:hAnsi="Arial" w:cs="Arial"/>
          <w:sz w:val="18"/>
          <w:szCs w:val="18"/>
          <w:lang w:eastAsia="en-GB"/>
        </w:rPr>
        <w:t xml:space="preserve"> calculated by dividing the net profit attributable to the shareholders by the weighted average number of ordinary shares in issue during the year.</w:t>
      </w:r>
    </w:p>
    <w:p w:rsidR="006A054D" w:rsidRPr="00997DE0" w:rsidRDefault="006A054D" w:rsidP="006A054D">
      <w:pPr>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5D021B" w:rsidRPr="00997DE0" w:rsidTr="005D021B">
        <w:tc>
          <w:tcPr>
            <w:tcW w:w="3989" w:type="dxa"/>
            <w:tcBorders>
              <w:top w:val="nil"/>
              <w:left w:val="nil"/>
              <w:bottom w:val="nil"/>
              <w:right w:val="nil"/>
            </w:tcBorders>
            <w:shd w:val="clear" w:color="auto" w:fill="auto"/>
            <w:vAlign w:val="bottom"/>
          </w:tcPr>
          <w:p w:rsidR="005D021B" w:rsidRPr="00997DE0" w:rsidRDefault="005D021B" w:rsidP="00997DE0">
            <w:pPr>
              <w:spacing w:after="0" w:line="240" w:lineRule="auto"/>
              <w:ind w:left="440"/>
              <w:jc w:val="both"/>
              <w:rPr>
                <w:rFonts w:ascii="Arial" w:hAnsi="Arial" w:cs="Arial"/>
                <w:b/>
                <w:bCs/>
                <w:sz w:val="18"/>
                <w:szCs w:val="18"/>
                <w:highlight w:val="green"/>
              </w:rPr>
            </w:pPr>
            <w:bookmarkStart w:id="17" w:name="_Hlk22533817"/>
          </w:p>
        </w:tc>
        <w:tc>
          <w:tcPr>
            <w:tcW w:w="2736" w:type="dxa"/>
            <w:gridSpan w:val="2"/>
            <w:tcBorders>
              <w:top w:val="nil"/>
              <w:left w:val="nil"/>
              <w:bottom w:val="nil"/>
              <w:right w:val="nil"/>
            </w:tcBorders>
            <w:shd w:val="clear" w:color="auto" w:fill="auto"/>
            <w:vAlign w:val="bottom"/>
            <w:hideMark/>
          </w:tcPr>
          <w:p w:rsidR="005D021B" w:rsidRPr="00997DE0" w:rsidRDefault="005D021B" w:rsidP="00997DE0">
            <w:pPr>
              <w:pBdr>
                <w:bottom w:val="single" w:sz="4" w:space="0" w:color="auto"/>
              </w:pBdr>
              <w:spacing w:after="0" w:line="240" w:lineRule="auto"/>
              <w:ind w:right="-72"/>
              <w:jc w:val="center"/>
              <w:rPr>
                <w:rFonts w:ascii="Arial" w:hAnsi="Arial" w:cs="Arial"/>
                <w:b/>
                <w:bCs/>
                <w:sz w:val="18"/>
                <w:szCs w:val="18"/>
              </w:rPr>
            </w:pPr>
            <w:r w:rsidRPr="00997DE0">
              <w:rPr>
                <w:rFonts w:ascii="Arial" w:hAnsi="Arial" w:cs="Arial"/>
                <w:b/>
                <w:bCs/>
                <w:sz w:val="18"/>
                <w:szCs w:val="18"/>
              </w:rPr>
              <w:t>Consolidated</w:t>
            </w:r>
          </w:p>
          <w:p w:rsidR="005D021B" w:rsidRPr="00997DE0" w:rsidRDefault="005D021B" w:rsidP="00997DE0">
            <w:pPr>
              <w:pBdr>
                <w:bottom w:val="single" w:sz="4" w:space="0" w:color="auto"/>
              </w:pBdr>
              <w:spacing w:after="0" w:line="240" w:lineRule="auto"/>
              <w:ind w:right="-72"/>
              <w:jc w:val="center"/>
              <w:rPr>
                <w:rFonts w:ascii="Arial" w:hAnsi="Arial" w:cs="Arial"/>
                <w:b/>
                <w:bCs/>
                <w:sz w:val="18"/>
                <w:szCs w:val="18"/>
              </w:rPr>
            </w:pPr>
            <w:r w:rsidRPr="00997DE0">
              <w:rPr>
                <w:rFonts w:ascii="Arial" w:hAnsi="Arial" w:cs="Arial"/>
                <w:b/>
                <w:bCs/>
                <w:sz w:val="18"/>
                <w:szCs w:val="18"/>
              </w:rPr>
              <w:t>financial statements</w:t>
            </w:r>
          </w:p>
        </w:tc>
        <w:tc>
          <w:tcPr>
            <w:tcW w:w="2736" w:type="dxa"/>
            <w:gridSpan w:val="2"/>
            <w:tcBorders>
              <w:top w:val="nil"/>
              <w:left w:val="nil"/>
              <w:bottom w:val="nil"/>
              <w:right w:val="nil"/>
            </w:tcBorders>
            <w:shd w:val="clear" w:color="auto" w:fill="auto"/>
            <w:vAlign w:val="bottom"/>
            <w:hideMark/>
          </w:tcPr>
          <w:p w:rsidR="005D021B" w:rsidRPr="00997DE0" w:rsidRDefault="005D021B" w:rsidP="00997DE0">
            <w:pPr>
              <w:pBdr>
                <w:bottom w:val="single" w:sz="4" w:space="0" w:color="auto"/>
              </w:pBdr>
              <w:spacing w:after="0" w:line="240" w:lineRule="auto"/>
              <w:ind w:right="-72"/>
              <w:jc w:val="center"/>
              <w:rPr>
                <w:rFonts w:ascii="Arial" w:hAnsi="Arial" w:cs="Arial"/>
                <w:b/>
                <w:bCs/>
                <w:sz w:val="18"/>
                <w:szCs w:val="18"/>
              </w:rPr>
            </w:pPr>
            <w:r w:rsidRPr="00997DE0">
              <w:rPr>
                <w:rFonts w:ascii="Arial" w:hAnsi="Arial" w:cs="Arial"/>
                <w:b/>
                <w:bCs/>
                <w:sz w:val="18"/>
                <w:szCs w:val="18"/>
              </w:rPr>
              <w:t>Separate</w:t>
            </w:r>
          </w:p>
          <w:p w:rsidR="005D021B" w:rsidRPr="00997DE0" w:rsidRDefault="005D021B" w:rsidP="00997DE0">
            <w:pPr>
              <w:pBdr>
                <w:bottom w:val="single" w:sz="4" w:space="0" w:color="auto"/>
              </w:pBdr>
              <w:spacing w:after="0" w:line="240" w:lineRule="auto"/>
              <w:ind w:right="-72"/>
              <w:jc w:val="center"/>
              <w:rPr>
                <w:rFonts w:ascii="Arial" w:hAnsi="Arial" w:cs="Arial"/>
                <w:b/>
                <w:bCs/>
                <w:sz w:val="18"/>
                <w:szCs w:val="18"/>
              </w:rPr>
            </w:pPr>
            <w:r w:rsidRPr="00997DE0">
              <w:rPr>
                <w:rFonts w:ascii="Arial" w:hAnsi="Arial" w:cs="Arial"/>
                <w:b/>
                <w:bCs/>
                <w:sz w:val="18"/>
                <w:szCs w:val="18"/>
              </w:rPr>
              <w:t>financial statements</w:t>
            </w:r>
          </w:p>
        </w:tc>
      </w:tr>
      <w:tr w:rsidR="005D021B" w:rsidRPr="00997DE0" w:rsidTr="005D021B">
        <w:tc>
          <w:tcPr>
            <w:tcW w:w="3989" w:type="dxa"/>
            <w:tcBorders>
              <w:top w:val="nil"/>
              <w:left w:val="nil"/>
              <w:bottom w:val="nil"/>
              <w:right w:val="nil"/>
            </w:tcBorders>
            <w:shd w:val="clear" w:color="auto" w:fill="auto"/>
            <w:vAlign w:val="bottom"/>
          </w:tcPr>
          <w:p w:rsidR="005D021B" w:rsidRPr="00997DE0" w:rsidRDefault="005D021B" w:rsidP="00997DE0">
            <w:pPr>
              <w:spacing w:after="0" w:line="240" w:lineRule="auto"/>
              <w:ind w:left="440"/>
              <w:jc w:val="both"/>
              <w:rPr>
                <w:rFonts w:ascii="Arial" w:hAnsi="Arial" w:cs="Arial"/>
                <w:b/>
                <w:bCs/>
                <w:sz w:val="18"/>
                <w:szCs w:val="18"/>
                <w:highlight w:val="green"/>
              </w:rPr>
            </w:pPr>
          </w:p>
        </w:tc>
        <w:tc>
          <w:tcPr>
            <w:tcW w:w="1367" w:type="dxa"/>
            <w:tcBorders>
              <w:top w:val="nil"/>
              <w:left w:val="nil"/>
              <w:bottom w:val="nil"/>
              <w:right w:val="nil"/>
            </w:tcBorders>
            <w:shd w:val="clear" w:color="auto" w:fill="auto"/>
            <w:vAlign w:val="bottom"/>
            <w:hideMark/>
          </w:tcPr>
          <w:p w:rsidR="005D021B" w:rsidRPr="00997DE0" w:rsidRDefault="00636436" w:rsidP="00997DE0">
            <w:pPr>
              <w:pBdr>
                <w:bottom w:val="single" w:sz="4" w:space="0" w:color="auto"/>
              </w:pBd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369" w:type="dxa"/>
            <w:tcBorders>
              <w:top w:val="nil"/>
              <w:left w:val="nil"/>
              <w:bottom w:val="nil"/>
              <w:right w:val="nil"/>
            </w:tcBorders>
            <w:shd w:val="clear" w:color="auto" w:fill="auto"/>
            <w:vAlign w:val="bottom"/>
            <w:hideMark/>
          </w:tcPr>
          <w:p w:rsidR="005D021B" w:rsidRPr="00997DE0" w:rsidRDefault="00636436" w:rsidP="00997DE0">
            <w:pPr>
              <w:pBdr>
                <w:bottom w:val="single" w:sz="4" w:space="0" w:color="auto"/>
              </w:pBd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c>
          <w:tcPr>
            <w:tcW w:w="1368" w:type="dxa"/>
            <w:tcBorders>
              <w:top w:val="nil"/>
              <w:left w:val="nil"/>
              <w:bottom w:val="nil"/>
              <w:right w:val="nil"/>
            </w:tcBorders>
            <w:shd w:val="clear" w:color="auto" w:fill="auto"/>
            <w:vAlign w:val="bottom"/>
            <w:hideMark/>
          </w:tcPr>
          <w:p w:rsidR="005D021B" w:rsidRPr="00997DE0" w:rsidRDefault="00636436" w:rsidP="00997DE0">
            <w:pPr>
              <w:pBdr>
                <w:bottom w:val="single" w:sz="4" w:space="0" w:color="auto"/>
              </w:pBd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368" w:type="dxa"/>
            <w:tcBorders>
              <w:top w:val="nil"/>
              <w:left w:val="nil"/>
              <w:bottom w:val="nil"/>
              <w:right w:val="nil"/>
            </w:tcBorders>
            <w:shd w:val="clear" w:color="auto" w:fill="auto"/>
            <w:vAlign w:val="bottom"/>
            <w:hideMark/>
          </w:tcPr>
          <w:p w:rsidR="005D021B" w:rsidRPr="00997DE0" w:rsidRDefault="00636436" w:rsidP="00997DE0">
            <w:pPr>
              <w:pBdr>
                <w:bottom w:val="single" w:sz="4" w:space="0" w:color="auto"/>
              </w:pBd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r>
      <w:tr w:rsidR="005D021B" w:rsidRPr="00997DE0" w:rsidTr="005D021B">
        <w:tc>
          <w:tcPr>
            <w:tcW w:w="3989" w:type="dxa"/>
            <w:tcBorders>
              <w:top w:val="nil"/>
              <w:left w:val="nil"/>
              <w:bottom w:val="nil"/>
              <w:right w:val="nil"/>
            </w:tcBorders>
            <w:shd w:val="clear" w:color="auto" w:fill="auto"/>
            <w:vAlign w:val="bottom"/>
          </w:tcPr>
          <w:p w:rsidR="005D021B" w:rsidRPr="00997DE0" w:rsidRDefault="005D021B" w:rsidP="00997DE0">
            <w:pPr>
              <w:spacing w:after="0" w:line="240" w:lineRule="auto"/>
              <w:ind w:left="440"/>
              <w:jc w:val="both"/>
              <w:rPr>
                <w:rFonts w:ascii="Arial" w:hAnsi="Arial" w:cs="Arial"/>
                <w:sz w:val="12"/>
                <w:szCs w:val="12"/>
                <w:highlight w:val="green"/>
              </w:rPr>
            </w:pPr>
          </w:p>
        </w:tc>
        <w:tc>
          <w:tcPr>
            <w:tcW w:w="1367" w:type="dxa"/>
            <w:tcBorders>
              <w:top w:val="nil"/>
              <w:left w:val="nil"/>
              <w:bottom w:val="nil"/>
              <w:right w:val="nil"/>
            </w:tcBorders>
            <w:shd w:val="clear" w:color="auto" w:fill="auto"/>
            <w:vAlign w:val="bottom"/>
          </w:tcPr>
          <w:p w:rsidR="005D021B" w:rsidRPr="00997DE0" w:rsidRDefault="005D021B" w:rsidP="00997DE0">
            <w:pPr>
              <w:spacing w:after="0" w:line="240" w:lineRule="auto"/>
              <w:ind w:right="-72"/>
              <w:jc w:val="right"/>
              <w:rPr>
                <w:rFonts w:ascii="Arial" w:hAnsi="Arial" w:cs="Arial"/>
                <w:b/>
                <w:bCs/>
                <w:sz w:val="12"/>
                <w:szCs w:val="12"/>
                <w:highlight w:val="green"/>
              </w:rPr>
            </w:pPr>
          </w:p>
        </w:tc>
        <w:tc>
          <w:tcPr>
            <w:tcW w:w="1369" w:type="dxa"/>
            <w:tcBorders>
              <w:top w:val="nil"/>
              <w:left w:val="nil"/>
              <w:bottom w:val="nil"/>
              <w:right w:val="nil"/>
            </w:tcBorders>
            <w:shd w:val="clear" w:color="auto" w:fill="auto"/>
            <w:vAlign w:val="bottom"/>
          </w:tcPr>
          <w:p w:rsidR="005D021B" w:rsidRPr="00997DE0" w:rsidRDefault="005D021B" w:rsidP="00997DE0">
            <w:pPr>
              <w:spacing w:after="0" w:line="240" w:lineRule="auto"/>
              <w:ind w:right="-72"/>
              <w:jc w:val="right"/>
              <w:rPr>
                <w:rFonts w:ascii="Arial" w:hAnsi="Arial" w:cs="Arial"/>
                <w:b/>
                <w:bCs/>
                <w:sz w:val="12"/>
                <w:szCs w:val="12"/>
                <w:highlight w:val="green"/>
              </w:rPr>
            </w:pPr>
          </w:p>
        </w:tc>
        <w:tc>
          <w:tcPr>
            <w:tcW w:w="1368" w:type="dxa"/>
            <w:tcBorders>
              <w:top w:val="nil"/>
              <w:left w:val="nil"/>
              <w:bottom w:val="nil"/>
              <w:right w:val="nil"/>
            </w:tcBorders>
            <w:shd w:val="clear" w:color="auto" w:fill="auto"/>
            <w:vAlign w:val="bottom"/>
          </w:tcPr>
          <w:p w:rsidR="005D021B" w:rsidRPr="00997DE0" w:rsidRDefault="005D021B" w:rsidP="00997DE0">
            <w:pPr>
              <w:spacing w:after="0" w:line="240" w:lineRule="auto"/>
              <w:ind w:right="-72"/>
              <w:jc w:val="right"/>
              <w:rPr>
                <w:rFonts w:ascii="Arial" w:hAnsi="Arial" w:cs="Arial"/>
                <w:b/>
                <w:bCs/>
                <w:sz w:val="12"/>
                <w:szCs w:val="12"/>
                <w:highlight w:val="green"/>
              </w:rPr>
            </w:pPr>
          </w:p>
        </w:tc>
        <w:tc>
          <w:tcPr>
            <w:tcW w:w="1368" w:type="dxa"/>
            <w:tcBorders>
              <w:top w:val="nil"/>
              <w:left w:val="nil"/>
              <w:bottom w:val="nil"/>
              <w:right w:val="nil"/>
            </w:tcBorders>
            <w:shd w:val="clear" w:color="auto" w:fill="auto"/>
            <w:vAlign w:val="bottom"/>
          </w:tcPr>
          <w:p w:rsidR="005D021B" w:rsidRPr="00997DE0" w:rsidRDefault="005D021B" w:rsidP="00997DE0">
            <w:pPr>
              <w:spacing w:after="0" w:line="240" w:lineRule="auto"/>
              <w:ind w:right="-72"/>
              <w:jc w:val="right"/>
              <w:rPr>
                <w:rFonts w:ascii="Arial" w:hAnsi="Arial" w:cs="Arial"/>
                <w:b/>
                <w:bCs/>
                <w:sz w:val="12"/>
                <w:szCs w:val="12"/>
                <w:highlight w:val="green"/>
              </w:rPr>
            </w:pPr>
          </w:p>
        </w:tc>
      </w:tr>
      <w:tr w:rsidR="00BE7EDF" w:rsidRPr="00997DE0" w:rsidTr="00B92B0A">
        <w:trPr>
          <w:trHeight w:val="83"/>
        </w:trPr>
        <w:tc>
          <w:tcPr>
            <w:tcW w:w="3989" w:type="dxa"/>
            <w:tcBorders>
              <w:top w:val="nil"/>
              <w:left w:val="nil"/>
              <w:bottom w:val="nil"/>
              <w:right w:val="nil"/>
            </w:tcBorders>
            <w:shd w:val="clear" w:color="auto" w:fill="auto"/>
            <w:vAlign w:val="bottom"/>
          </w:tcPr>
          <w:p w:rsidR="00BE7EDF" w:rsidRPr="00997DE0" w:rsidRDefault="00BE7EDF" w:rsidP="00997DE0">
            <w:pPr>
              <w:spacing w:after="0" w:line="240" w:lineRule="auto"/>
              <w:ind w:left="430"/>
              <w:rPr>
                <w:rFonts w:ascii="Arial" w:hAnsi="Arial" w:cs="Arial"/>
                <w:b/>
                <w:bCs/>
                <w:sz w:val="18"/>
                <w:szCs w:val="18"/>
              </w:rPr>
            </w:pPr>
            <w:r w:rsidRPr="00997DE0">
              <w:rPr>
                <w:rFonts w:ascii="Arial" w:hAnsi="Arial" w:cs="Arial"/>
                <w:sz w:val="18"/>
                <w:szCs w:val="18"/>
              </w:rPr>
              <w:t>Profit for the period (Baht)</w:t>
            </w:r>
          </w:p>
        </w:tc>
        <w:tc>
          <w:tcPr>
            <w:tcW w:w="1367" w:type="dxa"/>
            <w:tcBorders>
              <w:top w:val="nil"/>
              <w:left w:val="nil"/>
              <w:bottom w:val="nil"/>
              <w:right w:val="nil"/>
            </w:tcBorders>
            <w:shd w:val="clear" w:color="auto" w:fill="auto"/>
            <w:vAlign w:val="bottom"/>
          </w:tcPr>
          <w:p w:rsidR="00BE7EDF" w:rsidRPr="00B92B0A" w:rsidRDefault="00636436" w:rsidP="00997D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636436">
              <w:rPr>
                <w:rFonts w:ascii="Arial" w:hAnsi="Arial" w:cs="Arial"/>
                <w:sz w:val="18"/>
                <w:szCs w:val="18"/>
                <w:lang w:val="en-GB"/>
              </w:rPr>
              <w:t>190</w:t>
            </w:r>
            <w:r w:rsidR="00D25190" w:rsidRPr="00B92B0A">
              <w:rPr>
                <w:rFonts w:ascii="Arial" w:hAnsi="Arial" w:cs="Arial"/>
                <w:sz w:val="18"/>
                <w:szCs w:val="18"/>
              </w:rPr>
              <w:t>,</w:t>
            </w:r>
            <w:r w:rsidRPr="00636436">
              <w:rPr>
                <w:rFonts w:ascii="Arial" w:hAnsi="Arial" w:cs="Arial"/>
                <w:sz w:val="18"/>
                <w:szCs w:val="18"/>
                <w:lang w:val="en-GB"/>
              </w:rPr>
              <w:t>138</w:t>
            </w:r>
            <w:r w:rsidR="00D25190" w:rsidRPr="00B92B0A">
              <w:rPr>
                <w:rFonts w:ascii="Arial" w:hAnsi="Arial" w:cs="Arial"/>
                <w:sz w:val="18"/>
                <w:szCs w:val="18"/>
              </w:rPr>
              <w:t>,</w:t>
            </w:r>
            <w:r w:rsidRPr="00636436">
              <w:rPr>
                <w:rFonts w:ascii="Arial" w:hAnsi="Arial" w:cs="Arial"/>
                <w:sz w:val="18"/>
                <w:szCs w:val="18"/>
                <w:lang w:val="en-GB"/>
              </w:rPr>
              <w:t>958</w:t>
            </w:r>
          </w:p>
        </w:tc>
        <w:tc>
          <w:tcPr>
            <w:tcW w:w="1369" w:type="dxa"/>
            <w:tcBorders>
              <w:top w:val="nil"/>
              <w:left w:val="nil"/>
              <w:bottom w:val="nil"/>
              <w:right w:val="nil"/>
            </w:tcBorders>
            <w:shd w:val="clear" w:color="auto" w:fill="auto"/>
            <w:vAlign w:val="bottom"/>
          </w:tcPr>
          <w:p w:rsidR="00BE7EDF" w:rsidRPr="00B92B0A" w:rsidRDefault="00636436" w:rsidP="00997D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636436">
              <w:rPr>
                <w:rFonts w:ascii="Arial" w:hAnsi="Arial" w:cs="Arial"/>
                <w:sz w:val="18"/>
                <w:szCs w:val="18"/>
                <w:lang w:val="en-GB"/>
              </w:rPr>
              <w:t>105</w:t>
            </w:r>
            <w:r w:rsidR="00D25190" w:rsidRPr="00B92B0A">
              <w:rPr>
                <w:rFonts w:ascii="Arial" w:hAnsi="Arial" w:cs="Arial"/>
                <w:sz w:val="18"/>
                <w:szCs w:val="18"/>
              </w:rPr>
              <w:t>,</w:t>
            </w:r>
            <w:r w:rsidRPr="00636436">
              <w:rPr>
                <w:rFonts w:ascii="Arial" w:hAnsi="Arial" w:cs="Arial"/>
                <w:sz w:val="18"/>
                <w:szCs w:val="18"/>
                <w:lang w:val="en-GB"/>
              </w:rPr>
              <w:t>844</w:t>
            </w:r>
            <w:r w:rsidR="00D25190" w:rsidRPr="00B92B0A">
              <w:rPr>
                <w:rFonts w:ascii="Arial" w:hAnsi="Arial" w:cs="Arial"/>
                <w:sz w:val="18"/>
                <w:szCs w:val="18"/>
              </w:rPr>
              <w:t>,</w:t>
            </w:r>
            <w:r w:rsidRPr="00636436">
              <w:rPr>
                <w:rFonts w:ascii="Arial" w:hAnsi="Arial" w:cs="Arial"/>
                <w:sz w:val="18"/>
                <w:szCs w:val="18"/>
                <w:lang w:val="en-GB"/>
              </w:rPr>
              <w:t>392</w:t>
            </w:r>
          </w:p>
        </w:tc>
        <w:tc>
          <w:tcPr>
            <w:tcW w:w="1368" w:type="dxa"/>
            <w:tcBorders>
              <w:top w:val="nil"/>
              <w:left w:val="nil"/>
              <w:bottom w:val="nil"/>
              <w:right w:val="nil"/>
            </w:tcBorders>
            <w:shd w:val="clear" w:color="auto" w:fill="auto"/>
            <w:vAlign w:val="bottom"/>
          </w:tcPr>
          <w:p w:rsidR="00BE7EDF" w:rsidRPr="00B92B0A" w:rsidRDefault="00636436" w:rsidP="00997D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636436">
              <w:rPr>
                <w:rFonts w:ascii="Arial" w:hAnsi="Arial" w:cs="Arial"/>
                <w:sz w:val="18"/>
                <w:szCs w:val="18"/>
                <w:lang w:val="en-GB"/>
              </w:rPr>
              <w:t>170</w:t>
            </w:r>
            <w:r w:rsidR="00AE65E4" w:rsidRPr="00B92B0A">
              <w:rPr>
                <w:rFonts w:ascii="Arial" w:hAnsi="Arial" w:cs="Arial"/>
                <w:sz w:val="18"/>
                <w:szCs w:val="18"/>
                <w:lang w:val="en-GB"/>
              </w:rPr>
              <w:t>,</w:t>
            </w:r>
            <w:r w:rsidRPr="00636436">
              <w:rPr>
                <w:rFonts w:ascii="Arial" w:hAnsi="Arial" w:cs="Arial"/>
                <w:sz w:val="18"/>
                <w:szCs w:val="18"/>
                <w:lang w:val="en-GB"/>
              </w:rPr>
              <w:t>548</w:t>
            </w:r>
            <w:r w:rsidR="00AE65E4" w:rsidRPr="00B92B0A">
              <w:rPr>
                <w:rFonts w:ascii="Arial" w:hAnsi="Arial" w:cs="Arial"/>
                <w:sz w:val="18"/>
                <w:szCs w:val="18"/>
                <w:lang w:val="en-GB"/>
              </w:rPr>
              <w:t>,</w:t>
            </w:r>
            <w:r w:rsidRPr="00636436">
              <w:rPr>
                <w:rFonts w:ascii="Arial" w:hAnsi="Arial" w:cs="Arial"/>
                <w:sz w:val="18"/>
                <w:szCs w:val="18"/>
                <w:lang w:val="en-GB"/>
              </w:rPr>
              <w:t>800</w:t>
            </w:r>
          </w:p>
        </w:tc>
        <w:tc>
          <w:tcPr>
            <w:tcW w:w="1368" w:type="dxa"/>
            <w:tcBorders>
              <w:top w:val="nil"/>
              <w:left w:val="nil"/>
              <w:bottom w:val="nil"/>
              <w:right w:val="nil"/>
            </w:tcBorders>
            <w:shd w:val="clear" w:color="auto" w:fill="auto"/>
            <w:vAlign w:val="bottom"/>
          </w:tcPr>
          <w:p w:rsidR="00BE7EDF" w:rsidRPr="00B92B0A" w:rsidRDefault="00636436" w:rsidP="00997D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636436">
              <w:rPr>
                <w:rFonts w:ascii="Arial" w:hAnsi="Arial" w:cs="Arial"/>
                <w:sz w:val="18"/>
                <w:szCs w:val="18"/>
                <w:lang w:val="en-GB"/>
              </w:rPr>
              <w:t>93</w:t>
            </w:r>
            <w:r w:rsidR="00D25190" w:rsidRPr="00B92B0A">
              <w:rPr>
                <w:rFonts w:ascii="Arial" w:hAnsi="Arial" w:cs="Arial"/>
                <w:sz w:val="18"/>
                <w:szCs w:val="18"/>
              </w:rPr>
              <w:t>,</w:t>
            </w:r>
            <w:r w:rsidRPr="00636436">
              <w:rPr>
                <w:rFonts w:ascii="Arial" w:hAnsi="Arial" w:cs="Arial"/>
                <w:sz w:val="18"/>
                <w:szCs w:val="18"/>
                <w:lang w:val="en-GB"/>
              </w:rPr>
              <w:t>478</w:t>
            </w:r>
            <w:r w:rsidR="00D25190" w:rsidRPr="00B92B0A">
              <w:rPr>
                <w:rFonts w:ascii="Arial" w:hAnsi="Arial" w:cs="Arial"/>
                <w:sz w:val="18"/>
                <w:szCs w:val="18"/>
              </w:rPr>
              <w:t>,</w:t>
            </w:r>
            <w:r w:rsidRPr="00636436">
              <w:rPr>
                <w:rFonts w:ascii="Arial" w:hAnsi="Arial" w:cs="Arial"/>
                <w:sz w:val="18"/>
                <w:szCs w:val="18"/>
                <w:lang w:val="en-GB"/>
              </w:rPr>
              <w:t>926</w:t>
            </w:r>
          </w:p>
        </w:tc>
      </w:tr>
      <w:tr w:rsidR="00BE7EDF" w:rsidRPr="00997DE0" w:rsidTr="005D021B">
        <w:tc>
          <w:tcPr>
            <w:tcW w:w="3989" w:type="dxa"/>
            <w:tcBorders>
              <w:top w:val="nil"/>
              <w:left w:val="nil"/>
              <w:bottom w:val="nil"/>
              <w:right w:val="nil"/>
            </w:tcBorders>
            <w:shd w:val="clear" w:color="auto" w:fill="auto"/>
            <w:vAlign w:val="bottom"/>
          </w:tcPr>
          <w:p w:rsidR="00BE7EDF" w:rsidRPr="00997DE0" w:rsidRDefault="00BE7EDF" w:rsidP="00997DE0">
            <w:pPr>
              <w:spacing w:after="0" w:line="240" w:lineRule="auto"/>
              <w:ind w:left="430"/>
              <w:rPr>
                <w:rFonts w:ascii="Arial" w:hAnsi="Arial" w:cs="Arial"/>
                <w:sz w:val="18"/>
                <w:szCs w:val="18"/>
              </w:rPr>
            </w:pPr>
            <w:r w:rsidRPr="00997DE0">
              <w:rPr>
                <w:rFonts w:ascii="Arial" w:hAnsi="Arial" w:cs="Arial"/>
                <w:sz w:val="18"/>
                <w:szCs w:val="18"/>
              </w:rPr>
              <w:t xml:space="preserve">Weighted average number of ordinary </w:t>
            </w:r>
          </w:p>
        </w:tc>
        <w:tc>
          <w:tcPr>
            <w:tcW w:w="1367" w:type="dxa"/>
            <w:tcBorders>
              <w:top w:val="nil"/>
              <w:left w:val="nil"/>
              <w:bottom w:val="nil"/>
              <w:right w:val="nil"/>
            </w:tcBorders>
            <w:shd w:val="clear" w:color="auto" w:fill="auto"/>
            <w:vAlign w:val="bottom"/>
          </w:tcPr>
          <w:p w:rsidR="00BE7EDF" w:rsidRPr="00B92B0A" w:rsidRDefault="00BE7EDF" w:rsidP="00997D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vAlign w:val="bottom"/>
          </w:tcPr>
          <w:p w:rsidR="00BE7EDF" w:rsidRPr="00B92B0A" w:rsidRDefault="00BE7EDF" w:rsidP="00997D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rsidR="00BE7EDF" w:rsidRPr="00B92B0A" w:rsidRDefault="00BE7EDF" w:rsidP="00997D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rsidR="00BE7EDF" w:rsidRPr="00B92B0A" w:rsidRDefault="00BE7EDF" w:rsidP="00997D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BE7EDF" w:rsidRPr="00997DE0" w:rsidTr="005D021B">
        <w:tc>
          <w:tcPr>
            <w:tcW w:w="3989" w:type="dxa"/>
            <w:tcBorders>
              <w:top w:val="nil"/>
              <w:left w:val="nil"/>
              <w:bottom w:val="nil"/>
              <w:right w:val="nil"/>
            </w:tcBorders>
            <w:shd w:val="clear" w:color="auto" w:fill="auto"/>
            <w:vAlign w:val="bottom"/>
          </w:tcPr>
          <w:p w:rsidR="00BE7EDF" w:rsidRPr="00997DE0" w:rsidRDefault="00BE7EDF" w:rsidP="00997DE0">
            <w:pPr>
              <w:spacing w:after="0" w:line="240" w:lineRule="auto"/>
              <w:ind w:left="430"/>
              <w:rPr>
                <w:rFonts w:ascii="Arial" w:hAnsi="Arial" w:cs="Arial"/>
                <w:sz w:val="18"/>
                <w:szCs w:val="18"/>
              </w:rPr>
            </w:pPr>
            <w:r w:rsidRPr="00997DE0">
              <w:rPr>
                <w:rFonts w:ascii="Arial" w:hAnsi="Arial" w:cs="Arial"/>
                <w:sz w:val="18"/>
                <w:szCs w:val="18"/>
                <w:cs/>
              </w:rPr>
              <w:t xml:space="preserve">   </w:t>
            </w:r>
            <w:r w:rsidRPr="00997DE0">
              <w:rPr>
                <w:rFonts w:ascii="Arial" w:hAnsi="Arial" w:cs="Arial"/>
                <w:sz w:val="18"/>
                <w:szCs w:val="18"/>
              </w:rPr>
              <w:t>shares outstanding (shares)</w:t>
            </w:r>
          </w:p>
        </w:tc>
        <w:tc>
          <w:tcPr>
            <w:tcW w:w="1367" w:type="dxa"/>
            <w:tcBorders>
              <w:top w:val="nil"/>
              <w:left w:val="nil"/>
              <w:bottom w:val="nil"/>
              <w:right w:val="nil"/>
            </w:tcBorders>
            <w:shd w:val="clear" w:color="auto" w:fill="auto"/>
            <w:vAlign w:val="bottom"/>
          </w:tcPr>
          <w:p w:rsidR="00BE7EDF" w:rsidRPr="00B92B0A" w:rsidRDefault="00636436" w:rsidP="00997DE0">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636436">
              <w:rPr>
                <w:rFonts w:ascii="Arial" w:hAnsi="Arial" w:cs="Arial"/>
                <w:sz w:val="18"/>
                <w:szCs w:val="18"/>
                <w:lang w:val="en-GB"/>
              </w:rPr>
              <w:t>17</w:t>
            </w:r>
            <w:r w:rsidR="00D25190" w:rsidRPr="00B92B0A">
              <w:rPr>
                <w:rFonts w:ascii="Arial" w:hAnsi="Arial" w:cs="Arial"/>
                <w:sz w:val="18"/>
                <w:szCs w:val="18"/>
              </w:rPr>
              <w:t>,</w:t>
            </w:r>
            <w:r w:rsidRPr="00636436">
              <w:rPr>
                <w:rFonts w:ascii="Arial" w:hAnsi="Arial" w:cs="Arial"/>
                <w:sz w:val="18"/>
                <w:szCs w:val="18"/>
                <w:lang w:val="en-GB"/>
              </w:rPr>
              <w:t>333</w:t>
            </w:r>
            <w:r w:rsidR="00D25190" w:rsidRPr="00B92B0A">
              <w:rPr>
                <w:rFonts w:ascii="Arial" w:hAnsi="Arial" w:cs="Arial"/>
                <w:sz w:val="18"/>
                <w:szCs w:val="18"/>
              </w:rPr>
              <w:t>,</w:t>
            </w:r>
            <w:r w:rsidRPr="00636436">
              <w:rPr>
                <w:rFonts w:ascii="Arial" w:hAnsi="Arial" w:cs="Arial"/>
                <w:sz w:val="18"/>
                <w:szCs w:val="18"/>
                <w:lang w:val="en-GB"/>
              </w:rPr>
              <w:t>333</w:t>
            </w:r>
          </w:p>
        </w:tc>
        <w:tc>
          <w:tcPr>
            <w:tcW w:w="1369" w:type="dxa"/>
            <w:tcBorders>
              <w:top w:val="nil"/>
              <w:left w:val="nil"/>
              <w:bottom w:val="nil"/>
              <w:right w:val="nil"/>
            </w:tcBorders>
            <w:shd w:val="clear" w:color="auto" w:fill="auto"/>
            <w:vAlign w:val="bottom"/>
          </w:tcPr>
          <w:p w:rsidR="00BE7EDF" w:rsidRPr="00B92B0A" w:rsidRDefault="00636436" w:rsidP="00997DE0">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636436">
              <w:rPr>
                <w:rFonts w:ascii="Arial" w:hAnsi="Arial" w:cs="Arial"/>
                <w:sz w:val="18"/>
                <w:szCs w:val="18"/>
                <w:lang w:val="en-GB"/>
              </w:rPr>
              <w:t>17</w:t>
            </w:r>
            <w:r w:rsidR="00D25190" w:rsidRPr="00B92B0A">
              <w:rPr>
                <w:rFonts w:ascii="Arial" w:hAnsi="Arial" w:cs="Arial"/>
                <w:sz w:val="18"/>
                <w:szCs w:val="18"/>
              </w:rPr>
              <w:t>,</w:t>
            </w:r>
            <w:r w:rsidRPr="00636436">
              <w:rPr>
                <w:rFonts w:ascii="Arial" w:hAnsi="Arial" w:cs="Arial"/>
                <w:sz w:val="18"/>
                <w:szCs w:val="18"/>
                <w:lang w:val="en-GB"/>
              </w:rPr>
              <w:t>333</w:t>
            </w:r>
            <w:r w:rsidR="00D25190" w:rsidRPr="00B92B0A">
              <w:rPr>
                <w:rFonts w:ascii="Arial" w:hAnsi="Arial" w:cs="Arial"/>
                <w:sz w:val="18"/>
                <w:szCs w:val="18"/>
              </w:rPr>
              <w:t>,</w:t>
            </w:r>
            <w:r w:rsidRPr="00636436">
              <w:rPr>
                <w:rFonts w:ascii="Arial" w:hAnsi="Arial" w:cs="Arial"/>
                <w:sz w:val="18"/>
                <w:szCs w:val="18"/>
                <w:lang w:val="en-GB"/>
              </w:rPr>
              <w:t>333</w:t>
            </w:r>
          </w:p>
        </w:tc>
        <w:tc>
          <w:tcPr>
            <w:tcW w:w="1368" w:type="dxa"/>
            <w:tcBorders>
              <w:top w:val="nil"/>
              <w:left w:val="nil"/>
              <w:bottom w:val="nil"/>
              <w:right w:val="nil"/>
            </w:tcBorders>
            <w:shd w:val="clear" w:color="auto" w:fill="auto"/>
            <w:vAlign w:val="bottom"/>
          </w:tcPr>
          <w:p w:rsidR="00BE7EDF" w:rsidRPr="00B92B0A" w:rsidRDefault="00636436" w:rsidP="00997DE0">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636436">
              <w:rPr>
                <w:rFonts w:ascii="Arial" w:hAnsi="Arial" w:cs="Arial"/>
                <w:sz w:val="18"/>
                <w:szCs w:val="18"/>
                <w:lang w:val="en-GB"/>
              </w:rPr>
              <w:t>17</w:t>
            </w:r>
            <w:r w:rsidR="00D25190" w:rsidRPr="00B92B0A">
              <w:rPr>
                <w:rFonts w:ascii="Arial" w:hAnsi="Arial" w:cs="Arial"/>
                <w:sz w:val="18"/>
                <w:szCs w:val="18"/>
              </w:rPr>
              <w:t>,</w:t>
            </w:r>
            <w:r w:rsidRPr="00636436">
              <w:rPr>
                <w:rFonts w:ascii="Arial" w:hAnsi="Arial" w:cs="Arial"/>
                <w:sz w:val="18"/>
                <w:szCs w:val="18"/>
                <w:lang w:val="en-GB"/>
              </w:rPr>
              <w:t>333</w:t>
            </w:r>
            <w:r w:rsidR="00D25190" w:rsidRPr="00B92B0A">
              <w:rPr>
                <w:rFonts w:ascii="Arial" w:hAnsi="Arial" w:cs="Arial"/>
                <w:sz w:val="18"/>
                <w:szCs w:val="18"/>
              </w:rPr>
              <w:t>,</w:t>
            </w:r>
            <w:r w:rsidRPr="00636436">
              <w:rPr>
                <w:rFonts w:ascii="Arial" w:hAnsi="Arial" w:cs="Arial"/>
                <w:sz w:val="18"/>
                <w:szCs w:val="18"/>
                <w:lang w:val="en-GB"/>
              </w:rPr>
              <w:t>333</w:t>
            </w:r>
          </w:p>
        </w:tc>
        <w:tc>
          <w:tcPr>
            <w:tcW w:w="1368" w:type="dxa"/>
            <w:tcBorders>
              <w:top w:val="nil"/>
              <w:left w:val="nil"/>
              <w:bottom w:val="nil"/>
              <w:right w:val="nil"/>
            </w:tcBorders>
            <w:shd w:val="clear" w:color="auto" w:fill="auto"/>
            <w:vAlign w:val="bottom"/>
          </w:tcPr>
          <w:p w:rsidR="00BE7EDF" w:rsidRPr="00B92B0A" w:rsidRDefault="00636436" w:rsidP="00997DE0">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636436">
              <w:rPr>
                <w:rFonts w:ascii="Arial" w:hAnsi="Arial" w:cs="Arial"/>
                <w:sz w:val="18"/>
                <w:szCs w:val="18"/>
                <w:lang w:val="en-GB"/>
              </w:rPr>
              <w:t>17</w:t>
            </w:r>
            <w:r w:rsidR="00D25190" w:rsidRPr="00B92B0A">
              <w:rPr>
                <w:rFonts w:ascii="Arial" w:hAnsi="Arial" w:cs="Arial"/>
                <w:sz w:val="18"/>
                <w:szCs w:val="18"/>
              </w:rPr>
              <w:t>,</w:t>
            </w:r>
            <w:r w:rsidRPr="00636436">
              <w:rPr>
                <w:rFonts w:ascii="Arial" w:hAnsi="Arial" w:cs="Arial"/>
                <w:sz w:val="18"/>
                <w:szCs w:val="18"/>
                <w:lang w:val="en-GB"/>
              </w:rPr>
              <w:t>333</w:t>
            </w:r>
            <w:r w:rsidR="00D25190" w:rsidRPr="00B92B0A">
              <w:rPr>
                <w:rFonts w:ascii="Arial" w:hAnsi="Arial" w:cs="Arial"/>
                <w:sz w:val="18"/>
                <w:szCs w:val="18"/>
              </w:rPr>
              <w:t>,</w:t>
            </w:r>
            <w:r w:rsidRPr="00636436">
              <w:rPr>
                <w:rFonts w:ascii="Arial" w:hAnsi="Arial" w:cs="Arial"/>
                <w:sz w:val="18"/>
                <w:szCs w:val="18"/>
                <w:lang w:val="en-GB"/>
              </w:rPr>
              <w:t>333</w:t>
            </w:r>
          </w:p>
        </w:tc>
      </w:tr>
      <w:tr w:rsidR="00BE7EDF" w:rsidRPr="00B92B0A" w:rsidTr="005D021B">
        <w:tc>
          <w:tcPr>
            <w:tcW w:w="3989" w:type="dxa"/>
            <w:tcBorders>
              <w:top w:val="nil"/>
              <w:left w:val="nil"/>
              <w:bottom w:val="nil"/>
              <w:right w:val="nil"/>
            </w:tcBorders>
            <w:shd w:val="clear" w:color="auto" w:fill="auto"/>
            <w:vAlign w:val="bottom"/>
          </w:tcPr>
          <w:p w:rsidR="00BE7EDF" w:rsidRPr="00B92B0A" w:rsidRDefault="00BE7EDF" w:rsidP="00997DE0">
            <w:pPr>
              <w:spacing w:after="0" w:line="240" w:lineRule="auto"/>
              <w:ind w:left="430"/>
              <w:rPr>
                <w:rFonts w:ascii="Arial" w:hAnsi="Arial" w:cs="Arial"/>
                <w:sz w:val="12"/>
                <w:szCs w:val="12"/>
              </w:rPr>
            </w:pPr>
          </w:p>
        </w:tc>
        <w:tc>
          <w:tcPr>
            <w:tcW w:w="1367" w:type="dxa"/>
            <w:tcBorders>
              <w:top w:val="nil"/>
              <w:left w:val="nil"/>
              <w:bottom w:val="nil"/>
              <w:right w:val="nil"/>
            </w:tcBorders>
            <w:shd w:val="clear" w:color="auto" w:fill="auto"/>
            <w:vAlign w:val="bottom"/>
          </w:tcPr>
          <w:p w:rsidR="00BE7EDF" w:rsidRPr="00B92B0A" w:rsidRDefault="00BE7EDF" w:rsidP="00997DE0">
            <w:pPr>
              <w:spacing w:after="0" w:line="240" w:lineRule="auto"/>
              <w:ind w:right="-72"/>
              <w:jc w:val="right"/>
              <w:rPr>
                <w:rFonts w:ascii="Arial" w:hAnsi="Arial" w:cs="Arial"/>
                <w:sz w:val="12"/>
                <w:szCs w:val="12"/>
                <w:cs/>
              </w:rPr>
            </w:pPr>
          </w:p>
        </w:tc>
        <w:tc>
          <w:tcPr>
            <w:tcW w:w="1369" w:type="dxa"/>
            <w:tcBorders>
              <w:top w:val="nil"/>
              <w:left w:val="nil"/>
              <w:bottom w:val="nil"/>
              <w:right w:val="nil"/>
            </w:tcBorders>
            <w:shd w:val="clear" w:color="auto" w:fill="auto"/>
            <w:vAlign w:val="bottom"/>
          </w:tcPr>
          <w:p w:rsidR="00BE7EDF" w:rsidRPr="00B92B0A" w:rsidRDefault="00BE7EDF" w:rsidP="00997DE0">
            <w:pPr>
              <w:spacing w:after="0" w:line="240" w:lineRule="auto"/>
              <w:ind w:right="-72"/>
              <w:jc w:val="right"/>
              <w:rPr>
                <w:rFonts w:ascii="Arial" w:hAnsi="Arial" w:cs="Arial"/>
                <w:sz w:val="12"/>
                <w:szCs w:val="12"/>
                <w:cs/>
              </w:rPr>
            </w:pPr>
          </w:p>
        </w:tc>
        <w:tc>
          <w:tcPr>
            <w:tcW w:w="1368" w:type="dxa"/>
            <w:tcBorders>
              <w:top w:val="nil"/>
              <w:left w:val="nil"/>
              <w:bottom w:val="nil"/>
              <w:right w:val="nil"/>
            </w:tcBorders>
            <w:shd w:val="clear" w:color="auto" w:fill="auto"/>
            <w:vAlign w:val="bottom"/>
          </w:tcPr>
          <w:p w:rsidR="00BE7EDF" w:rsidRPr="00B92B0A" w:rsidRDefault="00BE7EDF" w:rsidP="00997DE0">
            <w:pPr>
              <w:spacing w:after="0" w:line="240" w:lineRule="auto"/>
              <w:ind w:right="-72"/>
              <w:jc w:val="right"/>
              <w:rPr>
                <w:rFonts w:ascii="Arial" w:hAnsi="Arial" w:cs="Arial"/>
                <w:sz w:val="12"/>
                <w:szCs w:val="12"/>
                <w:cs/>
              </w:rPr>
            </w:pPr>
          </w:p>
        </w:tc>
        <w:tc>
          <w:tcPr>
            <w:tcW w:w="1368" w:type="dxa"/>
            <w:tcBorders>
              <w:top w:val="nil"/>
              <w:left w:val="nil"/>
              <w:bottom w:val="nil"/>
              <w:right w:val="nil"/>
            </w:tcBorders>
            <w:shd w:val="clear" w:color="auto" w:fill="auto"/>
            <w:vAlign w:val="bottom"/>
          </w:tcPr>
          <w:p w:rsidR="00BE7EDF" w:rsidRPr="00B92B0A" w:rsidRDefault="00BE7EDF" w:rsidP="00997DE0">
            <w:pPr>
              <w:spacing w:after="0" w:line="240" w:lineRule="auto"/>
              <w:ind w:right="-72"/>
              <w:jc w:val="right"/>
              <w:rPr>
                <w:rFonts w:ascii="Arial" w:hAnsi="Arial" w:cs="Arial"/>
                <w:sz w:val="12"/>
                <w:szCs w:val="12"/>
                <w:cs/>
              </w:rPr>
            </w:pPr>
          </w:p>
        </w:tc>
      </w:tr>
      <w:tr w:rsidR="00BE7EDF" w:rsidRPr="00997DE0" w:rsidTr="005D021B">
        <w:tc>
          <w:tcPr>
            <w:tcW w:w="3989" w:type="dxa"/>
            <w:tcBorders>
              <w:top w:val="nil"/>
              <w:left w:val="nil"/>
              <w:bottom w:val="nil"/>
              <w:right w:val="nil"/>
            </w:tcBorders>
            <w:shd w:val="clear" w:color="auto" w:fill="auto"/>
            <w:vAlign w:val="bottom"/>
          </w:tcPr>
          <w:p w:rsidR="00BE7EDF" w:rsidRPr="00997DE0" w:rsidRDefault="00BE7EDF" w:rsidP="00997DE0">
            <w:pPr>
              <w:spacing w:after="0" w:line="240" w:lineRule="auto"/>
              <w:ind w:left="430"/>
              <w:rPr>
                <w:rFonts w:ascii="Arial" w:hAnsi="Arial" w:cs="Arial"/>
                <w:sz w:val="18"/>
                <w:szCs w:val="18"/>
              </w:rPr>
            </w:pPr>
            <w:r w:rsidRPr="00997DE0">
              <w:rPr>
                <w:rFonts w:ascii="Arial" w:hAnsi="Arial" w:cs="Arial"/>
                <w:sz w:val="18"/>
                <w:szCs w:val="18"/>
              </w:rPr>
              <w:t xml:space="preserve">Basic earnings per share </w:t>
            </w:r>
            <w:r w:rsidR="000F7C74" w:rsidRPr="000F7C74">
              <w:rPr>
                <w:rFonts w:ascii="Arial" w:hAnsi="Arial" w:cs="Arial"/>
                <w:sz w:val="18"/>
                <w:szCs w:val="18"/>
              </w:rPr>
              <w:t>(Baht per share)</w:t>
            </w:r>
          </w:p>
        </w:tc>
        <w:tc>
          <w:tcPr>
            <w:tcW w:w="1367" w:type="dxa"/>
            <w:tcBorders>
              <w:top w:val="nil"/>
              <w:left w:val="nil"/>
              <w:bottom w:val="nil"/>
              <w:right w:val="nil"/>
            </w:tcBorders>
            <w:shd w:val="clear" w:color="auto" w:fill="auto"/>
            <w:vAlign w:val="bottom"/>
          </w:tcPr>
          <w:p w:rsidR="00BE7EDF" w:rsidRPr="00B92B0A" w:rsidRDefault="00636436" w:rsidP="00997DE0">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10</w:t>
            </w:r>
            <w:r w:rsidR="00D25190" w:rsidRPr="00B92B0A">
              <w:rPr>
                <w:rFonts w:ascii="Arial" w:hAnsi="Arial" w:cs="Arial"/>
                <w:sz w:val="18"/>
                <w:szCs w:val="18"/>
              </w:rPr>
              <w:t>.</w:t>
            </w:r>
            <w:r w:rsidRPr="00636436">
              <w:rPr>
                <w:rFonts w:ascii="Arial" w:hAnsi="Arial" w:cs="Arial"/>
                <w:sz w:val="18"/>
                <w:szCs w:val="18"/>
                <w:lang w:val="en-GB"/>
              </w:rPr>
              <w:t>97</w:t>
            </w:r>
          </w:p>
        </w:tc>
        <w:tc>
          <w:tcPr>
            <w:tcW w:w="1369" w:type="dxa"/>
            <w:tcBorders>
              <w:top w:val="nil"/>
              <w:left w:val="nil"/>
              <w:bottom w:val="nil"/>
              <w:right w:val="nil"/>
            </w:tcBorders>
            <w:shd w:val="clear" w:color="auto" w:fill="auto"/>
            <w:vAlign w:val="bottom"/>
          </w:tcPr>
          <w:p w:rsidR="00BE7EDF" w:rsidRPr="00B92B0A" w:rsidRDefault="00636436" w:rsidP="00997DE0">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6</w:t>
            </w:r>
            <w:r w:rsidR="00D25190" w:rsidRPr="00B92B0A">
              <w:rPr>
                <w:rFonts w:ascii="Arial" w:hAnsi="Arial" w:cs="Arial"/>
                <w:sz w:val="18"/>
                <w:szCs w:val="18"/>
              </w:rPr>
              <w:t>.</w:t>
            </w:r>
            <w:r w:rsidRPr="00636436">
              <w:rPr>
                <w:rFonts w:ascii="Arial" w:hAnsi="Arial" w:cs="Arial"/>
                <w:sz w:val="18"/>
                <w:szCs w:val="18"/>
                <w:lang w:val="en-GB"/>
              </w:rPr>
              <w:t>11</w:t>
            </w:r>
          </w:p>
        </w:tc>
        <w:tc>
          <w:tcPr>
            <w:tcW w:w="1368" w:type="dxa"/>
            <w:tcBorders>
              <w:top w:val="nil"/>
              <w:left w:val="nil"/>
              <w:bottom w:val="nil"/>
              <w:right w:val="nil"/>
            </w:tcBorders>
            <w:shd w:val="clear" w:color="auto" w:fill="auto"/>
            <w:vAlign w:val="bottom"/>
          </w:tcPr>
          <w:p w:rsidR="00BE7EDF" w:rsidRPr="00B92B0A" w:rsidRDefault="00636436" w:rsidP="00997DE0">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9</w:t>
            </w:r>
            <w:r w:rsidR="00AE65E4" w:rsidRPr="00B92B0A">
              <w:rPr>
                <w:rFonts w:ascii="Arial" w:hAnsi="Arial" w:cs="Arial"/>
                <w:sz w:val="18"/>
                <w:szCs w:val="18"/>
              </w:rPr>
              <w:t>.</w:t>
            </w:r>
            <w:r w:rsidRPr="00636436">
              <w:rPr>
                <w:rFonts w:ascii="Arial" w:hAnsi="Arial" w:cs="Arial"/>
                <w:sz w:val="18"/>
                <w:szCs w:val="18"/>
                <w:lang w:val="en-GB"/>
              </w:rPr>
              <w:t>84</w:t>
            </w:r>
          </w:p>
        </w:tc>
        <w:tc>
          <w:tcPr>
            <w:tcW w:w="1368" w:type="dxa"/>
            <w:tcBorders>
              <w:top w:val="nil"/>
              <w:left w:val="nil"/>
              <w:bottom w:val="nil"/>
              <w:right w:val="nil"/>
            </w:tcBorders>
            <w:shd w:val="clear" w:color="auto" w:fill="auto"/>
            <w:vAlign w:val="bottom"/>
          </w:tcPr>
          <w:p w:rsidR="00BE7EDF" w:rsidRPr="00B92B0A" w:rsidRDefault="00636436" w:rsidP="00997DE0">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5</w:t>
            </w:r>
            <w:r w:rsidR="00D25190" w:rsidRPr="00B92B0A">
              <w:rPr>
                <w:rFonts w:ascii="Arial" w:hAnsi="Arial" w:cs="Arial"/>
                <w:sz w:val="18"/>
                <w:szCs w:val="18"/>
              </w:rPr>
              <w:t>.</w:t>
            </w:r>
            <w:r w:rsidRPr="00636436">
              <w:rPr>
                <w:rFonts w:ascii="Arial" w:hAnsi="Arial" w:cs="Arial"/>
                <w:sz w:val="18"/>
                <w:szCs w:val="18"/>
                <w:lang w:val="en-GB"/>
              </w:rPr>
              <w:t>39</w:t>
            </w:r>
          </w:p>
        </w:tc>
      </w:tr>
      <w:bookmarkEnd w:id="17"/>
    </w:tbl>
    <w:p w:rsidR="005D021B" w:rsidRDefault="005D021B" w:rsidP="00997DE0">
      <w:pPr>
        <w:spacing w:after="0" w:line="240" w:lineRule="auto"/>
        <w:ind w:left="540"/>
        <w:jc w:val="both"/>
        <w:rPr>
          <w:rFonts w:ascii="Arial" w:eastAsia="Arial Unicode MS" w:hAnsi="Arial" w:cs="Arial"/>
          <w:sz w:val="18"/>
          <w:szCs w:val="18"/>
          <w:lang w:bidi="th-TH"/>
        </w:rPr>
      </w:pPr>
    </w:p>
    <w:p w:rsidR="00997DE0" w:rsidRPr="00997DE0" w:rsidRDefault="00997DE0" w:rsidP="00997DE0">
      <w:pPr>
        <w:spacing w:after="0" w:line="240" w:lineRule="auto"/>
        <w:ind w:left="540"/>
        <w:jc w:val="both"/>
        <w:rPr>
          <w:rFonts w:ascii="Arial" w:eastAsia="Arial Unicode MS" w:hAnsi="Arial" w:cs="Arial"/>
          <w:sz w:val="18"/>
          <w:szCs w:val="18"/>
          <w:lang w:bidi="th-TH"/>
        </w:rPr>
      </w:pPr>
    </w:p>
    <w:p w:rsidR="005D021B" w:rsidRPr="00997DE0" w:rsidRDefault="00636436" w:rsidP="00997DE0">
      <w:pPr>
        <w:tabs>
          <w:tab w:val="left" w:pos="2160"/>
        </w:tabs>
        <w:spacing w:after="0" w:line="240" w:lineRule="auto"/>
        <w:ind w:left="540" w:hanging="540"/>
        <w:jc w:val="thaiDistribute"/>
        <w:rPr>
          <w:rFonts w:ascii="Arial" w:eastAsia="Arial Unicode MS" w:hAnsi="Arial" w:cs="Arial"/>
          <w:color w:val="DC6900" w:themeColor="accent1"/>
          <w:sz w:val="18"/>
          <w:szCs w:val="18"/>
          <w:lang w:bidi="th-TH"/>
        </w:rPr>
      </w:pPr>
      <w:r w:rsidRPr="00636436">
        <w:rPr>
          <w:rFonts w:ascii="Arial" w:hAnsi="Arial" w:cs="Arial"/>
          <w:b/>
          <w:sz w:val="18"/>
          <w:szCs w:val="18"/>
          <w:lang w:val="en-GB"/>
        </w:rPr>
        <w:t>24</w:t>
      </w:r>
      <w:r w:rsidR="005D021B" w:rsidRPr="00997DE0">
        <w:rPr>
          <w:rFonts w:ascii="Arial" w:hAnsi="Arial" w:cs="Arial"/>
          <w:b/>
          <w:sz w:val="18"/>
          <w:szCs w:val="18"/>
        </w:rPr>
        <w:tab/>
        <w:t>Dividends per share</w:t>
      </w:r>
    </w:p>
    <w:p w:rsidR="005D021B" w:rsidRPr="00997DE0" w:rsidRDefault="005D021B" w:rsidP="00997DE0">
      <w:pPr>
        <w:spacing w:after="0" w:line="240" w:lineRule="auto"/>
        <w:ind w:left="540"/>
        <w:jc w:val="both"/>
        <w:rPr>
          <w:rFonts w:ascii="Arial" w:eastAsia="Arial Unicode MS" w:hAnsi="Arial" w:cs="Arial"/>
          <w:sz w:val="18"/>
          <w:szCs w:val="18"/>
          <w:lang w:bidi="th-TH"/>
        </w:rPr>
      </w:pPr>
    </w:p>
    <w:p w:rsidR="005D021B" w:rsidRPr="00997DE0" w:rsidRDefault="005D021B" w:rsidP="00997DE0">
      <w:pPr>
        <w:spacing w:after="0" w:line="240" w:lineRule="auto"/>
        <w:ind w:left="540"/>
        <w:jc w:val="both"/>
        <w:rPr>
          <w:rFonts w:ascii="Arial" w:eastAsia="Arial Unicode MS" w:hAnsi="Arial" w:cs="Arial"/>
          <w:sz w:val="18"/>
          <w:szCs w:val="18"/>
          <w:lang w:bidi="th-TH"/>
        </w:rPr>
      </w:pPr>
    </w:p>
    <w:p w:rsidR="00BE7EDF" w:rsidRDefault="00BE7EDF" w:rsidP="00997DE0">
      <w:pPr>
        <w:spacing w:after="0" w:line="240" w:lineRule="auto"/>
        <w:ind w:left="540"/>
        <w:jc w:val="both"/>
        <w:rPr>
          <w:rFonts w:ascii="Arial" w:eastAsia="Arial Unicode MS" w:hAnsi="Arial" w:cs="Arial"/>
          <w:sz w:val="18"/>
          <w:szCs w:val="18"/>
          <w:lang w:eastAsia="en-GB"/>
        </w:rPr>
      </w:pPr>
      <w:r w:rsidRPr="00997DE0">
        <w:rPr>
          <w:rFonts w:ascii="Arial" w:eastAsia="Arial Unicode MS" w:hAnsi="Arial" w:cs="Arial"/>
          <w:sz w:val="18"/>
          <w:szCs w:val="18"/>
          <w:lang w:eastAsia="en-GB"/>
        </w:rPr>
        <w:t xml:space="preserve">On </w:t>
      </w:r>
      <w:r w:rsidR="00636436" w:rsidRPr="00636436">
        <w:rPr>
          <w:rFonts w:ascii="Arial" w:eastAsia="Arial Unicode MS" w:hAnsi="Arial" w:cs="Arial"/>
          <w:sz w:val="18"/>
          <w:szCs w:val="18"/>
          <w:lang w:val="en-GB" w:eastAsia="en-GB"/>
        </w:rPr>
        <w:t>13</w:t>
      </w:r>
      <w:r w:rsidRPr="00997DE0">
        <w:rPr>
          <w:rFonts w:ascii="Arial" w:eastAsia="Arial Unicode MS" w:hAnsi="Arial" w:cs="Arial"/>
          <w:sz w:val="18"/>
          <w:szCs w:val="18"/>
          <w:lang w:eastAsia="en-GB"/>
        </w:rPr>
        <w:t xml:space="preserve"> August </w:t>
      </w:r>
      <w:r w:rsidR="00636436" w:rsidRPr="00636436">
        <w:rPr>
          <w:rFonts w:ascii="Arial" w:eastAsia="Arial Unicode MS" w:hAnsi="Arial" w:cs="Arial"/>
          <w:sz w:val="18"/>
          <w:szCs w:val="18"/>
          <w:lang w:val="en-GB" w:eastAsia="en-GB"/>
        </w:rPr>
        <w:t>2019</w:t>
      </w:r>
      <w:r w:rsidRPr="00997DE0">
        <w:rPr>
          <w:rFonts w:ascii="Arial" w:eastAsia="Arial Unicode MS" w:hAnsi="Arial" w:cs="Arial"/>
          <w:sz w:val="18"/>
          <w:szCs w:val="18"/>
          <w:lang w:eastAsia="en-GB"/>
        </w:rPr>
        <w:t xml:space="preserve">, the Board of Directors meeting </w:t>
      </w:r>
      <w:r w:rsidR="00636436" w:rsidRPr="00636436">
        <w:rPr>
          <w:rFonts w:ascii="Arial" w:eastAsia="Arial Unicode MS" w:hAnsi="Arial" w:cs="Arial"/>
          <w:sz w:val="18"/>
          <w:szCs w:val="18"/>
          <w:lang w:val="en-GB" w:eastAsia="en-GB"/>
        </w:rPr>
        <w:t>3</w:t>
      </w:r>
      <w:r w:rsidRPr="00997DE0">
        <w:rPr>
          <w:rFonts w:ascii="Arial" w:eastAsia="Arial Unicode MS" w:hAnsi="Arial" w:cs="Arial"/>
          <w:sz w:val="18"/>
          <w:szCs w:val="18"/>
          <w:lang w:eastAsia="en-GB"/>
        </w:rPr>
        <w:t>/</w:t>
      </w:r>
      <w:r w:rsidR="00636436" w:rsidRPr="00636436">
        <w:rPr>
          <w:rFonts w:ascii="Arial" w:eastAsia="Arial Unicode MS" w:hAnsi="Arial" w:cs="Arial"/>
          <w:sz w:val="18"/>
          <w:szCs w:val="18"/>
          <w:lang w:val="en-GB" w:eastAsia="en-GB"/>
        </w:rPr>
        <w:t>2019</w:t>
      </w:r>
      <w:r w:rsidRPr="00997DE0">
        <w:rPr>
          <w:rFonts w:ascii="Arial" w:eastAsia="Arial Unicode MS" w:hAnsi="Arial" w:cs="Arial"/>
          <w:sz w:val="18"/>
          <w:szCs w:val="18"/>
          <w:lang w:eastAsia="en-GB"/>
        </w:rPr>
        <w:t xml:space="preserve"> of the Company had passed a resolution approving the Company to pay interim dividend from </w:t>
      </w:r>
      <w:r w:rsidR="00F3047F">
        <w:rPr>
          <w:rFonts w:ascii="Arial" w:eastAsia="Arial Unicode MS" w:hAnsi="Arial" w:cs="Arial"/>
          <w:sz w:val="18"/>
          <w:szCs w:val="18"/>
          <w:lang w:eastAsia="en-GB"/>
        </w:rPr>
        <w:t xml:space="preserve">retained earnings at </w:t>
      </w:r>
      <w:r w:rsidR="00636436" w:rsidRPr="00636436">
        <w:rPr>
          <w:rFonts w:ascii="Arial" w:eastAsia="Arial Unicode MS" w:hAnsi="Arial" w:cs="Arial"/>
          <w:sz w:val="18"/>
          <w:szCs w:val="18"/>
          <w:lang w:val="en-GB" w:eastAsia="en-GB"/>
        </w:rPr>
        <w:t>31</w:t>
      </w:r>
      <w:r w:rsidR="00F3047F">
        <w:rPr>
          <w:rFonts w:ascii="Arial" w:eastAsia="Arial Unicode MS" w:hAnsi="Arial" w:cs="Arial"/>
          <w:sz w:val="18"/>
          <w:szCs w:val="18"/>
          <w:lang w:eastAsia="en-GB"/>
        </w:rPr>
        <w:t xml:space="preserve"> December </w:t>
      </w:r>
      <w:r w:rsidR="00636436" w:rsidRPr="00636436">
        <w:rPr>
          <w:rFonts w:ascii="Arial" w:eastAsia="Arial Unicode MS" w:hAnsi="Arial" w:cs="Arial"/>
          <w:sz w:val="18"/>
          <w:szCs w:val="18"/>
          <w:lang w:val="en-GB" w:eastAsia="en-GB"/>
        </w:rPr>
        <w:t>2018</w:t>
      </w:r>
      <w:r w:rsidRPr="00997DE0">
        <w:rPr>
          <w:rFonts w:ascii="Arial" w:eastAsia="Arial Unicode MS" w:hAnsi="Arial" w:cs="Arial"/>
          <w:sz w:val="18"/>
          <w:szCs w:val="18"/>
          <w:lang w:eastAsia="en-GB"/>
        </w:rPr>
        <w:t xml:space="preserve"> to the shareholders listed in the register on </w:t>
      </w:r>
      <w:r w:rsidR="00636436" w:rsidRPr="00636436">
        <w:rPr>
          <w:rFonts w:ascii="Arial" w:eastAsia="Arial Unicode MS" w:hAnsi="Arial" w:cs="Arial"/>
          <w:sz w:val="18"/>
          <w:szCs w:val="18"/>
          <w:lang w:val="en-GB" w:eastAsia="en-GB"/>
        </w:rPr>
        <w:t>30</w:t>
      </w:r>
      <w:r w:rsidRPr="00997DE0">
        <w:rPr>
          <w:rFonts w:ascii="Arial" w:eastAsia="Arial Unicode MS" w:hAnsi="Arial" w:cs="Arial"/>
          <w:sz w:val="18"/>
          <w:szCs w:val="18"/>
          <w:lang w:eastAsia="en-GB"/>
        </w:rPr>
        <w:t xml:space="preserve"> August </w:t>
      </w:r>
      <w:r w:rsidR="00636436" w:rsidRPr="00636436">
        <w:rPr>
          <w:rFonts w:ascii="Arial" w:eastAsia="Arial Unicode MS" w:hAnsi="Arial" w:cs="Arial"/>
          <w:sz w:val="18"/>
          <w:szCs w:val="18"/>
          <w:lang w:val="en-GB" w:eastAsia="en-GB"/>
        </w:rPr>
        <w:t>2019</w:t>
      </w:r>
      <w:r w:rsidRPr="00997DE0">
        <w:rPr>
          <w:rFonts w:ascii="Arial" w:eastAsia="Arial Unicode MS" w:hAnsi="Arial" w:cs="Arial"/>
          <w:sz w:val="18"/>
          <w:szCs w:val="18"/>
          <w:lang w:eastAsia="en-GB"/>
        </w:rPr>
        <w:t xml:space="preserve">. Dividend were announced at rate of Baht </w:t>
      </w:r>
      <w:r w:rsidR="00636436" w:rsidRPr="00636436">
        <w:rPr>
          <w:rFonts w:ascii="Arial" w:eastAsia="Arial Unicode MS" w:hAnsi="Arial" w:cs="Arial"/>
          <w:sz w:val="18"/>
          <w:szCs w:val="18"/>
          <w:lang w:val="en-GB" w:eastAsia="en-GB"/>
        </w:rPr>
        <w:t>8</w:t>
      </w:r>
      <w:r w:rsidRPr="00997DE0">
        <w:rPr>
          <w:rFonts w:ascii="Arial" w:eastAsia="Arial Unicode MS" w:hAnsi="Arial" w:cs="Arial"/>
          <w:sz w:val="18"/>
          <w:szCs w:val="18"/>
          <w:lang w:eastAsia="en-GB"/>
        </w:rPr>
        <w:t>.</w:t>
      </w:r>
      <w:r w:rsidR="00636436" w:rsidRPr="00636436">
        <w:rPr>
          <w:rFonts w:ascii="Arial" w:eastAsia="Arial Unicode MS" w:hAnsi="Arial" w:cs="Arial"/>
          <w:sz w:val="18"/>
          <w:szCs w:val="18"/>
          <w:lang w:val="en-GB" w:eastAsia="en-GB"/>
        </w:rPr>
        <w:t>66</w:t>
      </w:r>
      <w:r w:rsidRPr="00997DE0">
        <w:rPr>
          <w:rFonts w:ascii="Arial" w:eastAsia="Arial Unicode MS" w:hAnsi="Arial" w:cs="Arial"/>
          <w:sz w:val="18"/>
          <w:szCs w:val="18"/>
          <w:lang w:eastAsia="en-GB"/>
        </w:rPr>
        <w:t xml:space="preserve"> per share for </w:t>
      </w:r>
      <w:r w:rsidR="00636436" w:rsidRPr="00636436">
        <w:rPr>
          <w:rFonts w:ascii="Arial" w:eastAsia="Arial Unicode MS" w:hAnsi="Arial" w:cs="Arial"/>
          <w:sz w:val="18"/>
          <w:szCs w:val="18"/>
          <w:lang w:val="en-GB" w:eastAsia="en-GB"/>
        </w:rPr>
        <w:t>17</w:t>
      </w:r>
      <w:r w:rsidRPr="00997DE0">
        <w:rPr>
          <w:rFonts w:ascii="Arial" w:eastAsia="Arial Unicode MS" w:hAnsi="Arial" w:cs="Arial"/>
          <w:sz w:val="18"/>
          <w:szCs w:val="18"/>
          <w:lang w:eastAsia="en-GB"/>
        </w:rPr>
        <w:t>,</w:t>
      </w:r>
      <w:r w:rsidR="00636436" w:rsidRPr="00636436">
        <w:rPr>
          <w:rFonts w:ascii="Arial" w:eastAsia="Arial Unicode MS" w:hAnsi="Arial" w:cs="Arial"/>
          <w:sz w:val="18"/>
          <w:szCs w:val="18"/>
          <w:lang w:val="en-GB" w:eastAsia="en-GB"/>
        </w:rPr>
        <w:t>333</w:t>
      </w:r>
      <w:r w:rsidRPr="00997DE0">
        <w:rPr>
          <w:rFonts w:ascii="Arial" w:eastAsia="Arial Unicode MS" w:hAnsi="Arial" w:cs="Arial"/>
          <w:sz w:val="18"/>
          <w:szCs w:val="18"/>
          <w:lang w:eastAsia="en-GB"/>
        </w:rPr>
        <w:t>,</w:t>
      </w:r>
      <w:r w:rsidR="00636436" w:rsidRPr="00636436">
        <w:rPr>
          <w:rFonts w:ascii="Arial" w:eastAsia="Arial Unicode MS" w:hAnsi="Arial" w:cs="Arial"/>
          <w:sz w:val="18"/>
          <w:szCs w:val="18"/>
          <w:lang w:val="en-GB" w:eastAsia="en-GB"/>
        </w:rPr>
        <w:t>333</w:t>
      </w:r>
      <w:r w:rsidRPr="00997DE0">
        <w:rPr>
          <w:rFonts w:ascii="Arial" w:eastAsia="Arial Unicode MS" w:hAnsi="Arial" w:cs="Arial"/>
          <w:sz w:val="18"/>
          <w:szCs w:val="18"/>
          <w:lang w:eastAsia="en-GB"/>
        </w:rPr>
        <w:t xml:space="preserve"> shares totaling Baht </w:t>
      </w:r>
      <w:r w:rsidR="00636436" w:rsidRPr="00636436">
        <w:rPr>
          <w:rFonts w:ascii="Arial" w:eastAsia="Arial Unicode MS" w:hAnsi="Arial" w:cs="Arial"/>
          <w:sz w:val="18"/>
          <w:szCs w:val="18"/>
          <w:lang w:val="en-GB" w:eastAsia="en-GB"/>
        </w:rPr>
        <w:t>150</w:t>
      </w:r>
      <w:r w:rsidRPr="00997DE0">
        <w:rPr>
          <w:rFonts w:ascii="Arial" w:eastAsia="Arial Unicode MS" w:hAnsi="Arial" w:cs="Arial"/>
          <w:sz w:val="18"/>
          <w:szCs w:val="18"/>
          <w:lang w:eastAsia="en-GB"/>
        </w:rPr>
        <w:t>.</w:t>
      </w:r>
      <w:r w:rsidR="00636436" w:rsidRPr="00636436">
        <w:rPr>
          <w:rFonts w:ascii="Arial" w:eastAsia="Arial Unicode MS" w:hAnsi="Arial" w:cs="Arial"/>
          <w:sz w:val="18"/>
          <w:szCs w:val="18"/>
          <w:lang w:val="en-GB" w:eastAsia="en-GB"/>
        </w:rPr>
        <w:t>10</w:t>
      </w:r>
      <w:r w:rsidRPr="00997DE0">
        <w:rPr>
          <w:rFonts w:ascii="Arial" w:eastAsia="Arial Unicode MS" w:hAnsi="Arial" w:cs="Arial"/>
          <w:sz w:val="18"/>
          <w:szCs w:val="18"/>
          <w:lang w:eastAsia="en-GB"/>
        </w:rPr>
        <w:t xml:space="preserve"> million. The dividends were paid on </w:t>
      </w:r>
      <w:r w:rsidR="00636436" w:rsidRPr="00636436">
        <w:rPr>
          <w:rFonts w:ascii="Arial" w:eastAsia="Arial Unicode MS" w:hAnsi="Arial" w:cs="Arial"/>
          <w:sz w:val="18"/>
          <w:szCs w:val="18"/>
          <w:lang w:val="en-GB" w:eastAsia="en-GB"/>
        </w:rPr>
        <w:t>13</w:t>
      </w:r>
      <w:r w:rsidRPr="00997DE0">
        <w:rPr>
          <w:rFonts w:ascii="Arial" w:eastAsia="Arial Unicode MS" w:hAnsi="Arial" w:cs="Arial"/>
          <w:sz w:val="18"/>
          <w:szCs w:val="18"/>
          <w:lang w:eastAsia="en-GB"/>
        </w:rPr>
        <w:t xml:space="preserve"> September </w:t>
      </w:r>
      <w:r w:rsidR="00636436" w:rsidRPr="00636436">
        <w:rPr>
          <w:rFonts w:ascii="Arial" w:eastAsia="Arial Unicode MS" w:hAnsi="Arial" w:cs="Arial"/>
          <w:sz w:val="18"/>
          <w:szCs w:val="18"/>
          <w:lang w:val="en-GB" w:eastAsia="en-GB"/>
        </w:rPr>
        <w:t>2019</w:t>
      </w:r>
      <w:r w:rsidRPr="00997DE0">
        <w:rPr>
          <w:rFonts w:ascii="Arial" w:eastAsia="Arial Unicode MS" w:hAnsi="Arial" w:cs="Arial"/>
          <w:sz w:val="18"/>
          <w:szCs w:val="18"/>
          <w:lang w:eastAsia="en-GB"/>
        </w:rPr>
        <w:t>.</w:t>
      </w:r>
    </w:p>
    <w:p w:rsidR="005207ED" w:rsidRPr="00997DE0" w:rsidRDefault="005207ED" w:rsidP="00997DE0">
      <w:pPr>
        <w:spacing w:after="0" w:line="240" w:lineRule="auto"/>
        <w:ind w:left="540"/>
        <w:jc w:val="both"/>
        <w:rPr>
          <w:rFonts w:ascii="Arial" w:eastAsia="Arial Unicode MS" w:hAnsi="Arial" w:cs="Arial"/>
          <w:sz w:val="18"/>
          <w:szCs w:val="18"/>
          <w:lang w:eastAsia="en-GB"/>
        </w:rPr>
      </w:pPr>
    </w:p>
    <w:p w:rsidR="00BE7EDF" w:rsidRPr="00EF35BD" w:rsidRDefault="00BE7EDF" w:rsidP="00EF35BD">
      <w:pPr>
        <w:spacing w:after="0" w:line="240" w:lineRule="auto"/>
        <w:ind w:left="540"/>
        <w:jc w:val="both"/>
        <w:rPr>
          <w:rFonts w:ascii="Arial" w:eastAsia="Arial Unicode MS" w:hAnsi="Arial" w:cs="Arial"/>
          <w:sz w:val="18"/>
          <w:szCs w:val="18"/>
          <w:lang w:eastAsia="en-GB"/>
        </w:rPr>
      </w:pPr>
      <w:r w:rsidRPr="00997DE0">
        <w:rPr>
          <w:rFonts w:ascii="Arial" w:eastAsia="Arial Unicode MS" w:hAnsi="Arial" w:cs="Arial"/>
          <w:sz w:val="18"/>
          <w:szCs w:val="18"/>
          <w:lang w:eastAsia="en-GB"/>
        </w:rPr>
        <w:t xml:space="preserve">On </w:t>
      </w:r>
      <w:r w:rsidR="00636436" w:rsidRPr="00636436">
        <w:rPr>
          <w:rFonts w:ascii="Arial" w:eastAsia="Arial Unicode MS" w:hAnsi="Arial" w:cs="Arial"/>
          <w:sz w:val="18"/>
          <w:szCs w:val="18"/>
          <w:lang w:val="en-GB" w:eastAsia="en-GB"/>
        </w:rPr>
        <w:t>7</w:t>
      </w:r>
      <w:r w:rsidRPr="00997DE0">
        <w:rPr>
          <w:rFonts w:ascii="Arial" w:eastAsia="Arial Unicode MS" w:hAnsi="Arial" w:cs="Arial"/>
          <w:sz w:val="18"/>
          <w:szCs w:val="18"/>
          <w:lang w:eastAsia="en-GB"/>
        </w:rPr>
        <w:t xml:space="preserve"> November </w:t>
      </w:r>
      <w:r w:rsidR="00636436" w:rsidRPr="00636436">
        <w:rPr>
          <w:rFonts w:ascii="Arial" w:eastAsia="Arial Unicode MS" w:hAnsi="Arial" w:cs="Arial"/>
          <w:sz w:val="18"/>
          <w:szCs w:val="18"/>
          <w:lang w:val="en-GB" w:eastAsia="en-GB"/>
        </w:rPr>
        <w:t>2019</w:t>
      </w:r>
      <w:r w:rsidRPr="00997DE0">
        <w:rPr>
          <w:rFonts w:ascii="Arial" w:eastAsia="Arial Unicode MS" w:hAnsi="Arial" w:cs="Arial"/>
          <w:sz w:val="18"/>
          <w:szCs w:val="18"/>
          <w:lang w:eastAsia="en-GB"/>
        </w:rPr>
        <w:t xml:space="preserve">, the Board of Directors meeting </w:t>
      </w:r>
      <w:r w:rsidR="00636436" w:rsidRPr="00636436">
        <w:rPr>
          <w:rFonts w:ascii="Arial" w:eastAsia="Arial Unicode MS" w:hAnsi="Arial" w:cs="Arial"/>
          <w:sz w:val="18"/>
          <w:szCs w:val="18"/>
          <w:lang w:val="en-GB" w:eastAsia="en-GB"/>
        </w:rPr>
        <w:t>4</w:t>
      </w:r>
      <w:r w:rsidRPr="00997DE0">
        <w:rPr>
          <w:rFonts w:ascii="Arial" w:eastAsia="Arial Unicode MS" w:hAnsi="Arial" w:cs="Arial"/>
          <w:sz w:val="18"/>
          <w:szCs w:val="18"/>
          <w:lang w:eastAsia="en-GB"/>
        </w:rPr>
        <w:t>/</w:t>
      </w:r>
      <w:r w:rsidR="00636436" w:rsidRPr="00636436">
        <w:rPr>
          <w:rFonts w:ascii="Arial" w:eastAsia="Arial Unicode MS" w:hAnsi="Arial" w:cs="Arial"/>
          <w:sz w:val="18"/>
          <w:szCs w:val="18"/>
          <w:lang w:val="en-GB" w:eastAsia="en-GB"/>
        </w:rPr>
        <w:t>2019</w:t>
      </w:r>
      <w:r w:rsidRPr="00997DE0">
        <w:rPr>
          <w:rFonts w:ascii="Arial" w:eastAsia="Arial Unicode MS" w:hAnsi="Arial" w:cs="Arial"/>
          <w:sz w:val="18"/>
          <w:szCs w:val="18"/>
          <w:lang w:eastAsia="en-GB"/>
        </w:rPr>
        <w:t xml:space="preserve"> of the Company had passed a resolution approving the Company to pay interim dividend from </w:t>
      </w:r>
      <w:r w:rsidR="00F3047F">
        <w:rPr>
          <w:rFonts w:ascii="Arial" w:eastAsia="Arial Unicode MS" w:hAnsi="Arial" w:cs="Arial"/>
          <w:sz w:val="18"/>
          <w:szCs w:val="18"/>
          <w:lang w:eastAsia="en-GB"/>
        </w:rPr>
        <w:t>r</w:t>
      </w:r>
      <w:r w:rsidRPr="00997DE0">
        <w:rPr>
          <w:rFonts w:ascii="Arial" w:eastAsia="Arial Unicode MS" w:hAnsi="Arial" w:cs="Arial"/>
          <w:sz w:val="18"/>
          <w:szCs w:val="18"/>
          <w:lang w:eastAsia="en-GB"/>
        </w:rPr>
        <w:t>etained earning</w:t>
      </w:r>
      <w:r w:rsidR="00E30223">
        <w:rPr>
          <w:rFonts w:ascii="Arial" w:eastAsia="Arial Unicode MS" w:hAnsi="Arial" w:cs="Arial"/>
          <w:sz w:val="18"/>
          <w:szCs w:val="18"/>
          <w:lang w:eastAsia="en-GB"/>
        </w:rPr>
        <w:t>s</w:t>
      </w:r>
      <w:r w:rsidRPr="00997DE0">
        <w:rPr>
          <w:rFonts w:ascii="Arial" w:eastAsia="Arial Unicode MS" w:hAnsi="Arial" w:cs="Arial"/>
          <w:sz w:val="18"/>
          <w:szCs w:val="18"/>
          <w:lang w:eastAsia="en-GB"/>
        </w:rPr>
        <w:t xml:space="preserve"> at </w:t>
      </w:r>
      <w:r w:rsidR="00636436" w:rsidRPr="00636436">
        <w:rPr>
          <w:rFonts w:ascii="Arial" w:eastAsia="Arial Unicode MS" w:hAnsi="Arial" w:cs="Arial"/>
          <w:sz w:val="18"/>
          <w:szCs w:val="18"/>
          <w:lang w:val="en-GB" w:eastAsia="en-GB"/>
        </w:rPr>
        <w:t>30</w:t>
      </w:r>
      <w:r w:rsidRPr="00997DE0">
        <w:rPr>
          <w:rFonts w:ascii="Arial" w:eastAsia="Arial Unicode MS" w:hAnsi="Arial" w:cs="Arial"/>
          <w:sz w:val="18"/>
          <w:szCs w:val="18"/>
          <w:lang w:eastAsia="en-GB"/>
        </w:rPr>
        <w:t xml:space="preserve"> September </w:t>
      </w:r>
      <w:r w:rsidR="00636436" w:rsidRPr="00636436">
        <w:rPr>
          <w:rFonts w:ascii="Arial" w:eastAsia="Arial Unicode MS" w:hAnsi="Arial" w:cs="Arial"/>
          <w:sz w:val="18"/>
          <w:szCs w:val="18"/>
          <w:lang w:val="en-GB" w:eastAsia="en-GB"/>
        </w:rPr>
        <w:t>2019</w:t>
      </w:r>
      <w:r w:rsidRPr="00997DE0">
        <w:rPr>
          <w:rFonts w:ascii="Arial" w:eastAsia="Arial Unicode MS" w:hAnsi="Arial" w:cs="Arial"/>
          <w:sz w:val="18"/>
          <w:szCs w:val="18"/>
          <w:lang w:eastAsia="en-GB"/>
        </w:rPr>
        <w:t xml:space="preserve"> to the shareholders listed in the register on </w:t>
      </w:r>
      <w:r w:rsidR="00636436" w:rsidRPr="00636436">
        <w:rPr>
          <w:rFonts w:ascii="Arial" w:eastAsia="Arial Unicode MS" w:hAnsi="Arial" w:cs="Arial"/>
          <w:sz w:val="18"/>
          <w:szCs w:val="18"/>
          <w:lang w:val="en-GB" w:eastAsia="en-GB"/>
        </w:rPr>
        <w:t>30</w:t>
      </w:r>
      <w:r w:rsidRPr="00997DE0">
        <w:rPr>
          <w:rFonts w:ascii="Arial" w:eastAsia="Arial Unicode MS" w:hAnsi="Arial" w:cs="Arial"/>
          <w:sz w:val="18"/>
          <w:szCs w:val="18"/>
          <w:lang w:eastAsia="en-GB"/>
        </w:rPr>
        <w:t xml:space="preserve"> September </w:t>
      </w:r>
      <w:r w:rsidR="00636436" w:rsidRPr="00636436">
        <w:rPr>
          <w:rFonts w:ascii="Arial" w:eastAsia="Arial Unicode MS" w:hAnsi="Arial" w:cs="Arial"/>
          <w:sz w:val="18"/>
          <w:szCs w:val="18"/>
          <w:lang w:val="en-GB" w:eastAsia="en-GB"/>
        </w:rPr>
        <w:t>2019</w:t>
      </w:r>
      <w:r w:rsidRPr="00997DE0">
        <w:rPr>
          <w:rFonts w:ascii="Arial" w:eastAsia="Arial Unicode MS" w:hAnsi="Arial" w:cs="Arial"/>
          <w:sz w:val="18"/>
          <w:szCs w:val="18"/>
          <w:lang w:eastAsia="en-GB"/>
        </w:rPr>
        <w:t xml:space="preserve">. Dividend were announced at rate of Baht </w:t>
      </w:r>
      <w:r w:rsidR="00636436" w:rsidRPr="00636436">
        <w:rPr>
          <w:rFonts w:ascii="Arial" w:eastAsia="Arial Unicode MS" w:hAnsi="Arial" w:cs="Arial"/>
          <w:sz w:val="18"/>
          <w:szCs w:val="18"/>
          <w:lang w:val="en-GB" w:eastAsia="en-GB"/>
        </w:rPr>
        <w:t>5</w:t>
      </w:r>
      <w:r w:rsidRPr="00997DE0">
        <w:rPr>
          <w:rFonts w:ascii="Arial" w:eastAsia="Arial Unicode MS" w:hAnsi="Arial" w:cs="Arial"/>
          <w:sz w:val="18"/>
          <w:szCs w:val="18"/>
          <w:lang w:eastAsia="en-GB"/>
        </w:rPr>
        <w:t>.</w:t>
      </w:r>
      <w:r w:rsidR="00636436" w:rsidRPr="00636436">
        <w:rPr>
          <w:rFonts w:ascii="Arial" w:eastAsia="Arial Unicode MS" w:hAnsi="Arial" w:cs="Arial"/>
          <w:sz w:val="18"/>
          <w:szCs w:val="18"/>
          <w:lang w:val="en-GB" w:eastAsia="en-GB"/>
        </w:rPr>
        <w:t>77</w:t>
      </w:r>
      <w:r w:rsidRPr="00997DE0">
        <w:rPr>
          <w:rFonts w:ascii="Arial" w:eastAsia="Arial Unicode MS" w:hAnsi="Arial" w:cs="Arial"/>
          <w:sz w:val="18"/>
          <w:szCs w:val="18"/>
          <w:lang w:eastAsia="en-GB"/>
        </w:rPr>
        <w:t xml:space="preserve"> per share for </w:t>
      </w:r>
      <w:r w:rsidR="00636436" w:rsidRPr="00636436">
        <w:rPr>
          <w:rFonts w:ascii="Arial" w:eastAsia="Arial Unicode MS" w:hAnsi="Arial" w:cs="Arial"/>
          <w:sz w:val="18"/>
          <w:szCs w:val="18"/>
          <w:lang w:val="en-GB" w:eastAsia="en-GB"/>
        </w:rPr>
        <w:t>17</w:t>
      </w:r>
      <w:r w:rsidRPr="00997DE0">
        <w:rPr>
          <w:rFonts w:ascii="Arial" w:eastAsia="Arial Unicode MS" w:hAnsi="Arial" w:cs="Arial"/>
          <w:sz w:val="18"/>
          <w:szCs w:val="18"/>
          <w:lang w:eastAsia="en-GB"/>
        </w:rPr>
        <w:t>,</w:t>
      </w:r>
      <w:r w:rsidR="00636436" w:rsidRPr="00636436">
        <w:rPr>
          <w:rFonts w:ascii="Arial" w:eastAsia="Arial Unicode MS" w:hAnsi="Arial" w:cs="Arial"/>
          <w:sz w:val="18"/>
          <w:szCs w:val="18"/>
          <w:lang w:val="en-GB" w:eastAsia="en-GB"/>
        </w:rPr>
        <w:t>333</w:t>
      </w:r>
      <w:r w:rsidRPr="00997DE0">
        <w:rPr>
          <w:rFonts w:ascii="Arial" w:eastAsia="Arial Unicode MS" w:hAnsi="Arial" w:cs="Arial"/>
          <w:sz w:val="18"/>
          <w:szCs w:val="18"/>
          <w:lang w:eastAsia="en-GB"/>
        </w:rPr>
        <w:t>,</w:t>
      </w:r>
      <w:r w:rsidR="00636436" w:rsidRPr="00636436">
        <w:rPr>
          <w:rFonts w:ascii="Arial" w:eastAsia="Arial Unicode MS" w:hAnsi="Arial" w:cs="Arial"/>
          <w:sz w:val="18"/>
          <w:szCs w:val="18"/>
          <w:lang w:val="en-GB" w:eastAsia="en-GB"/>
        </w:rPr>
        <w:t>333</w:t>
      </w:r>
      <w:r w:rsidRPr="00997DE0">
        <w:rPr>
          <w:rFonts w:ascii="Arial" w:eastAsia="Arial Unicode MS" w:hAnsi="Arial" w:cs="Arial"/>
          <w:sz w:val="18"/>
          <w:szCs w:val="18"/>
          <w:lang w:eastAsia="en-GB"/>
        </w:rPr>
        <w:t xml:space="preserve"> shares totaling Baht </w:t>
      </w:r>
      <w:r w:rsidR="00636436" w:rsidRPr="00636436">
        <w:rPr>
          <w:rFonts w:ascii="Arial" w:eastAsia="Arial Unicode MS" w:hAnsi="Arial" w:cs="Arial"/>
          <w:sz w:val="18"/>
          <w:szCs w:val="18"/>
          <w:lang w:val="en-GB" w:eastAsia="en-GB"/>
        </w:rPr>
        <w:t>100</w:t>
      </w:r>
      <w:r w:rsidRPr="00997DE0">
        <w:rPr>
          <w:rFonts w:ascii="Arial" w:eastAsia="Arial Unicode MS" w:hAnsi="Arial" w:cs="Arial"/>
          <w:sz w:val="18"/>
          <w:szCs w:val="18"/>
          <w:lang w:eastAsia="en-GB"/>
        </w:rPr>
        <w:t>.</w:t>
      </w:r>
      <w:r w:rsidR="00636436" w:rsidRPr="00636436">
        <w:rPr>
          <w:rFonts w:ascii="Arial" w:eastAsia="Arial Unicode MS" w:hAnsi="Arial" w:cs="Arial"/>
          <w:sz w:val="18"/>
          <w:szCs w:val="18"/>
          <w:lang w:val="en-GB" w:eastAsia="en-GB"/>
        </w:rPr>
        <w:t>01</w:t>
      </w:r>
      <w:r w:rsidRPr="00997DE0">
        <w:rPr>
          <w:rFonts w:ascii="Arial" w:eastAsia="Arial Unicode MS" w:hAnsi="Arial" w:cs="Arial"/>
          <w:sz w:val="18"/>
          <w:szCs w:val="18"/>
          <w:lang w:eastAsia="en-GB"/>
        </w:rPr>
        <w:t xml:space="preserve"> million.</w:t>
      </w:r>
      <w:r w:rsidR="00EF35BD">
        <w:rPr>
          <w:rFonts w:ascii="Arial" w:eastAsia="Arial Unicode MS" w:hAnsi="Arial" w:hint="cs"/>
          <w:sz w:val="18"/>
          <w:cs/>
          <w:lang w:eastAsia="en-GB" w:bidi="th-TH"/>
        </w:rPr>
        <w:t xml:space="preserve"> </w:t>
      </w:r>
      <w:r w:rsidR="00EF35BD" w:rsidRPr="00997DE0">
        <w:rPr>
          <w:rFonts w:ascii="Arial" w:eastAsia="Arial Unicode MS" w:hAnsi="Arial" w:cs="Arial"/>
          <w:sz w:val="18"/>
          <w:szCs w:val="18"/>
          <w:lang w:eastAsia="en-GB"/>
        </w:rPr>
        <w:t xml:space="preserve">The dividends were paid on </w:t>
      </w:r>
      <w:r w:rsidR="00636436" w:rsidRPr="00636436">
        <w:rPr>
          <w:rFonts w:ascii="Arial" w:eastAsia="Arial Unicode MS" w:hAnsi="Arial"/>
          <w:sz w:val="18"/>
          <w:lang w:val="en-GB" w:eastAsia="en-GB" w:bidi="th-TH"/>
        </w:rPr>
        <w:t>28</w:t>
      </w:r>
      <w:r w:rsidR="00EF35BD">
        <w:rPr>
          <w:rFonts w:ascii="Arial" w:eastAsia="Arial Unicode MS" w:hAnsi="Arial"/>
          <w:sz w:val="18"/>
          <w:lang w:val="en-GB" w:eastAsia="en-GB" w:bidi="th-TH"/>
        </w:rPr>
        <w:t xml:space="preserve"> and </w:t>
      </w:r>
      <w:r w:rsidR="00636436" w:rsidRPr="00636436">
        <w:rPr>
          <w:rFonts w:ascii="Arial" w:eastAsia="Arial Unicode MS" w:hAnsi="Arial"/>
          <w:sz w:val="18"/>
          <w:lang w:val="en-GB" w:eastAsia="en-GB" w:bidi="th-TH"/>
        </w:rPr>
        <w:t>29</w:t>
      </w:r>
      <w:r w:rsidR="00EF35BD">
        <w:rPr>
          <w:rFonts w:ascii="Arial" w:eastAsia="Arial Unicode MS" w:hAnsi="Arial"/>
          <w:sz w:val="18"/>
          <w:lang w:val="en-GB" w:eastAsia="en-GB" w:bidi="th-TH"/>
        </w:rPr>
        <w:t xml:space="preserve"> November</w:t>
      </w:r>
      <w:r w:rsidR="00EF35BD" w:rsidRPr="00997DE0">
        <w:rPr>
          <w:rFonts w:ascii="Arial" w:eastAsia="Arial Unicode MS" w:hAnsi="Arial" w:cs="Arial"/>
          <w:sz w:val="18"/>
          <w:szCs w:val="18"/>
          <w:lang w:eastAsia="en-GB"/>
        </w:rPr>
        <w:t xml:space="preserve"> </w:t>
      </w:r>
      <w:r w:rsidR="00636436" w:rsidRPr="00636436">
        <w:rPr>
          <w:rFonts w:ascii="Arial" w:eastAsia="Arial Unicode MS" w:hAnsi="Arial" w:cs="Arial"/>
          <w:sz w:val="18"/>
          <w:szCs w:val="18"/>
          <w:lang w:val="en-GB" w:eastAsia="en-GB"/>
        </w:rPr>
        <w:t>2019</w:t>
      </w:r>
      <w:r w:rsidR="00EF35BD" w:rsidRPr="00997DE0">
        <w:rPr>
          <w:rFonts w:ascii="Arial" w:eastAsia="Arial Unicode MS" w:hAnsi="Arial" w:cs="Arial"/>
          <w:sz w:val="18"/>
          <w:szCs w:val="18"/>
          <w:lang w:eastAsia="en-GB"/>
        </w:rPr>
        <w:t>.</w:t>
      </w:r>
    </w:p>
    <w:p w:rsidR="005D021B" w:rsidRDefault="005D021B" w:rsidP="00997DE0">
      <w:pPr>
        <w:spacing w:after="0" w:line="240" w:lineRule="auto"/>
        <w:ind w:left="540"/>
        <w:jc w:val="both"/>
        <w:rPr>
          <w:rFonts w:ascii="Arial" w:eastAsia="Arial Unicode MS" w:hAnsi="Arial" w:cs="Arial"/>
          <w:color w:val="DC6900" w:themeColor="accent1"/>
          <w:sz w:val="18"/>
          <w:szCs w:val="18"/>
          <w:lang w:bidi="th-TH"/>
        </w:rPr>
      </w:pPr>
    </w:p>
    <w:p w:rsidR="00997DE0" w:rsidRPr="00997DE0" w:rsidRDefault="00997DE0" w:rsidP="00997DE0">
      <w:pPr>
        <w:spacing w:after="0" w:line="240" w:lineRule="auto"/>
        <w:ind w:left="540"/>
        <w:jc w:val="both"/>
        <w:rPr>
          <w:rFonts w:ascii="Arial" w:eastAsia="Arial Unicode MS" w:hAnsi="Arial" w:cs="Arial"/>
          <w:color w:val="DC6900" w:themeColor="accent1"/>
          <w:sz w:val="18"/>
          <w:szCs w:val="18"/>
          <w:lang w:bidi="th-TH"/>
        </w:rPr>
      </w:pPr>
    </w:p>
    <w:p w:rsidR="005D021B" w:rsidRPr="00997DE0" w:rsidRDefault="00636436" w:rsidP="00997DE0">
      <w:pPr>
        <w:tabs>
          <w:tab w:val="left" w:pos="2160"/>
        </w:tabs>
        <w:spacing w:after="0" w:line="240" w:lineRule="auto"/>
        <w:ind w:left="540" w:hanging="540"/>
        <w:jc w:val="thaiDistribute"/>
        <w:rPr>
          <w:rFonts w:ascii="Arial" w:eastAsia="Arial Unicode MS" w:hAnsi="Arial" w:cs="Arial"/>
          <w:color w:val="DC6900" w:themeColor="accent1"/>
          <w:sz w:val="18"/>
          <w:szCs w:val="18"/>
          <w:lang w:bidi="th-TH"/>
        </w:rPr>
      </w:pPr>
      <w:r w:rsidRPr="00636436">
        <w:rPr>
          <w:rFonts w:ascii="Arial" w:hAnsi="Arial" w:cs="Arial"/>
          <w:b/>
          <w:sz w:val="18"/>
          <w:szCs w:val="18"/>
          <w:lang w:val="en-GB"/>
        </w:rPr>
        <w:t>25</w:t>
      </w:r>
      <w:r w:rsidR="005D021B" w:rsidRPr="00997DE0">
        <w:rPr>
          <w:rFonts w:ascii="Arial" w:hAnsi="Arial" w:cs="Arial"/>
          <w:b/>
          <w:sz w:val="18"/>
          <w:szCs w:val="18"/>
        </w:rPr>
        <w:tab/>
        <w:t>Related party transactions</w:t>
      </w:r>
    </w:p>
    <w:p w:rsidR="00997DE0" w:rsidRDefault="00997DE0" w:rsidP="00997DE0">
      <w:pPr>
        <w:tabs>
          <w:tab w:val="left" w:pos="1418"/>
          <w:tab w:val="center" w:pos="3402"/>
          <w:tab w:val="center" w:pos="4536"/>
          <w:tab w:val="center" w:pos="5670"/>
          <w:tab w:val="center" w:pos="6804"/>
          <w:tab w:val="right" w:pos="7655"/>
        </w:tabs>
        <w:spacing w:after="0" w:line="240" w:lineRule="auto"/>
        <w:ind w:left="540"/>
        <w:jc w:val="thaiDistribute"/>
        <w:rPr>
          <w:rFonts w:ascii="Arial" w:hAnsi="Arial" w:cs="Arial"/>
          <w:sz w:val="18"/>
          <w:szCs w:val="18"/>
        </w:rPr>
      </w:pPr>
    </w:p>
    <w:p w:rsidR="003949CE" w:rsidRDefault="003949CE" w:rsidP="00997DE0">
      <w:pPr>
        <w:tabs>
          <w:tab w:val="left" w:pos="1418"/>
          <w:tab w:val="center" w:pos="3402"/>
          <w:tab w:val="center" w:pos="4536"/>
          <w:tab w:val="center" w:pos="5670"/>
          <w:tab w:val="center" w:pos="6804"/>
          <w:tab w:val="right" w:pos="7655"/>
        </w:tabs>
        <w:spacing w:after="0" w:line="240" w:lineRule="auto"/>
        <w:ind w:left="540"/>
        <w:jc w:val="thaiDistribute"/>
        <w:rPr>
          <w:rFonts w:ascii="Arial" w:hAnsi="Arial" w:cs="Arial"/>
          <w:sz w:val="18"/>
          <w:szCs w:val="18"/>
        </w:rPr>
      </w:pPr>
    </w:p>
    <w:p w:rsidR="00BE7EDF" w:rsidRDefault="00BE7EDF" w:rsidP="00997DE0">
      <w:pPr>
        <w:tabs>
          <w:tab w:val="left" w:pos="1418"/>
          <w:tab w:val="center" w:pos="3402"/>
          <w:tab w:val="center" w:pos="4536"/>
          <w:tab w:val="center" w:pos="5670"/>
          <w:tab w:val="center" w:pos="6804"/>
          <w:tab w:val="right" w:pos="7655"/>
        </w:tabs>
        <w:spacing w:after="0" w:line="240" w:lineRule="auto"/>
        <w:ind w:left="540"/>
        <w:jc w:val="thaiDistribute"/>
        <w:rPr>
          <w:rFonts w:ascii="Arial" w:hAnsi="Arial" w:cs="Arial"/>
          <w:sz w:val="18"/>
          <w:szCs w:val="18"/>
        </w:rPr>
      </w:pPr>
      <w:r w:rsidRPr="00997DE0">
        <w:rPr>
          <w:rFonts w:ascii="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rsidR="00997DE0" w:rsidRPr="00997DE0" w:rsidRDefault="00997DE0" w:rsidP="00997DE0">
      <w:pPr>
        <w:tabs>
          <w:tab w:val="left" w:pos="1418"/>
          <w:tab w:val="center" w:pos="3402"/>
          <w:tab w:val="center" w:pos="4536"/>
          <w:tab w:val="center" w:pos="5670"/>
          <w:tab w:val="center" w:pos="6804"/>
          <w:tab w:val="right" w:pos="7655"/>
        </w:tabs>
        <w:spacing w:after="0" w:line="240" w:lineRule="auto"/>
        <w:ind w:left="540"/>
        <w:jc w:val="thaiDistribute"/>
        <w:rPr>
          <w:rFonts w:ascii="Arial" w:hAnsi="Arial" w:cs="Arial"/>
          <w:i/>
          <w:iCs/>
          <w:sz w:val="18"/>
          <w:szCs w:val="18"/>
        </w:rPr>
      </w:pPr>
    </w:p>
    <w:p w:rsidR="00BE7EDF" w:rsidRPr="00997DE0" w:rsidRDefault="00BE7EDF" w:rsidP="00997DE0">
      <w:pPr>
        <w:spacing w:after="0" w:line="240" w:lineRule="auto"/>
        <w:ind w:left="540"/>
        <w:jc w:val="thaiDistribute"/>
        <w:outlineLvl w:val="0"/>
        <w:rPr>
          <w:rFonts w:ascii="Arial" w:hAnsi="Arial" w:cs="Arial"/>
          <w:caps/>
          <w:sz w:val="18"/>
          <w:szCs w:val="18"/>
        </w:rPr>
      </w:pPr>
      <w:r w:rsidRPr="00997DE0">
        <w:rPr>
          <w:rFonts w:ascii="Arial" w:hAnsi="Arial" w:cs="Arial"/>
          <w:spacing w:val="-2"/>
          <w:sz w:val="18"/>
          <w:szCs w:val="18"/>
        </w:rPr>
        <w:t>In considering each possible related-party relationship, attention is directed to the substance of the relationship, and not merely the legal form.</w:t>
      </w:r>
      <w:r w:rsidR="00997DE0">
        <w:rPr>
          <w:rFonts w:ascii="Arial" w:hAnsi="Arial" w:cs="Arial"/>
          <w:caps/>
          <w:sz w:val="18"/>
          <w:szCs w:val="18"/>
        </w:rPr>
        <w:t xml:space="preserve"> </w:t>
      </w:r>
      <w:r w:rsidRPr="00997DE0">
        <w:rPr>
          <w:rFonts w:ascii="Arial" w:hAnsi="Arial" w:cs="Arial"/>
          <w:caps/>
          <w:sz w:val="18"/>
          <w:szCs w:val="18"/>
        </w:rPr>
        <w:t>T</w:t>
      </w:r>
      <w:r w:rsidRPr="00997DE0">
        <w:rPr>
          <w:rFonts w:ascii="Arial" w:hAnsi="Arial" w:cs="Arial"/>
          <w:sz w:val="18"/>
          <w:szCs w:val="18"/>
        </w:rPr>
        <w:t xml:space="preserve">he ultimate shareholder of the Company is Aurora Asia Holdings PTE LTD who own </w:t>
      </w:r>
      <w:r w:rsidR="00636436" w:rsidRPr="00636436">
        <w:rPr>
          <w:rFonts w:ascii="Arial" w:hAnsi="Arial" w:cs="Arial"/>
          <w:sz w:val="18"/>
          <w:szCs w:val="18"/>
          <w:lang w:val="en-GB"/>
        </w:rPr>
        <w:t>61</w:t>
      </w:r>
      <w:r w:rsidR="00C3781D">
        <w:rPr>
          <w:rFonts w:ascii="Arial" w:hAnsi="Arial" w:cs="Arial"/>
          <w:sz w:val="18"/>
          <w:szCs w:val="18"/>
        </w:rPr>
        <w:t>.</w:t>
      </w:r>
      <w:r w:rsidR="00636436" w:rsidRPr="00636436">
        <w:rPr>
          <w:rFonts w:ascii="Arial" w:hAnsi="Arial" w:cs="Arial"/>
          <w:sz w:val="18"/>
          <w:szCs w:val="18"/>
          <w:lang w:val="en-GB"/>
        </w:rPr>
        <w:t>52</w:t>
      </w:r>
      <w:r w:rsidRPr="00C3781D">
        <w:rPr>
          <w:rFonts w:ascii="Arial" w:hAnsi="Arial" w:cs="Arial"/>
          <w:sz w:val="18"/>
          <w:szCs w:val="18"/>
        </w:rPr>
        <w:t>%</w:t>
      </w:r>
      <w:r w:rsidRPr="00997DE0">
        <w:rPr>
          <w:rFonts w:ascii="Arial" w:hAnsi="Arial" w:cs="Arial"/>
          <w:sz w:val="18"/>
          <w:szCs w:val="18"/>
        </w:rPr>
        <w:t xml:space="preserve"> of the Company’s shares. </w:t>
      </w:r>
      <w:r w:rsidR="00C3781D">
        <w:rPr>
          <w:rFonts w:ascii="Arial" w:hAnsi="Arial" w:cs="Browallia New"/>
          <w:sz w:val="18"/>
          <w:lang w:val="en-GB" w:bidi="th-TH"/>
        </w:rPr>
        <w:t xml:space="preserve">Guts &amp; Good </w:t>
      </w:r>
      <w:proofErr w:type="spellStart"/>
      <w:r w:rsidR="00C3781D">
        <w:rPr>
          <w:rFonts w:ascii="Arial" w:hAnsi="Arial" w:cs="Browallia New"/>
          <w:sz w:val="18"/>
          <w:lang w:val="en-GB" w:bidi="th-TH"/>
        </w:rPr>
        <w:t>Pte.</w:t>
      </w:r>
      <w:proofErr w:type="spellEnd"/>
      <w:r w:rsidR="00C3781D">
        <w:rPr>
          <w:rFonts w:ascii="Arial" w:hAnsi="Arial" w:cs="Browallia New"/>
          <w:sz w:val="18"/>
          <w:lang w:val="en-GB" w:bidi="th-TH"/>
        </w:rPr>
        <w:t xml:space="preserve"> Ltd. </w:t>
      </w:r>
      <w:r w:rsidR="00F3047F">
        <w:rPr>
          <w:rFonts w:ascii="Arial" w:hAnsi="Arial" w:cs="Browallia New"/>
          <w:sz w:val="18"/>
          <w:lang w:val="en-GB" w:bidi="th-TH"/>
        </w:rPr>
        <w:t>o</w:t>
      </w:r>
      <w:r w:rsidR="00C3781D">
        <w:rPr>
          <w:rFonts w:ascii="Arial" w:hAnsi="Arial" w:cs="Browallia New"/>
          <w:sz w:val="18"/>
          <w:lang w:val="en-GB" w:bidi="th-TH"/>
        </w:rPr>
        <w:t xml:space="preserve">wn </w:t>
      </w:r>
      <w:r w:rsidR="00636436" w:rsidRPr="00636436">
        <w:rPr>
          <w:rFonts w:ascii="Arial" w:hAnsi="Arial" w:cs="Browallia New"/>
          <w:sz w:val="18"/>
          <w:lang w:val="en-GB" w:bidi="th-TH"/>
        </w:rPr>
        <w:t>8</w:t>
      </w:r>
      <w:r w:rsidR="00C3781D">
        <w:rPr>
          <w:rFonts w:ascii="Arial" w:hAnsi="Arial" w:cs="Browallia New"/>
          <w:sz w:val="18"/>
          <w:lang w:val="en-GB" w:bidi="th-TH"/>
        </w:rPr>
        <w:t>.</w:t>
      </w:r>
      <w:r w:rsidR="00636436" w:rsidRPr="00636436">
        <w:rPr>
          <w:rFonts w:ascii="Arial" w:hAnsi="Arial" w:cs="Browallia New"/>
          <w:sz w:val="18"/>
          <w:lang w:val="en-GB" w:bidi="th-TH"/>
        </w:rPr>
        <w:t>88</w:t>
      </w:r>
      <w:r w:rsidR="00C3781D">
        <w:rPr>
          <w:rFonts w:ascii="Arial" w:hAnsi="Arial" w:cs="Browallia New"/>
          <w:sz w:val="18"/>
          <w:lang w:val="en-GB" w:bidi="th-TH"/>
        </w:rPr>
        <w:t xml:space="preserve">% of the Company’s shares. </w:t>
      </w:r>
      <w:r w:rsidRPr="00997DE0">
        <w:rPr>
          <w:rFonts w:ascii="Arial" w:hAnsi="Arial" w:cs="Arial"/>
          <w:sz w:val="18"/>
          <w:szCs w:val="18"/>
        </w:rPr>
        <w:t xml:space="preserve">The remaining </w:t>
      </w:r>
      <w:r w:rsidR="00636436" w:rsidRPr="00636436">
        <w:rPr>
          <w:rFonts w:ascii="Arial" w:hAnsi="Arial" w:cs="Arial"/>
          <w:sz w:val="18"/>
          <w:szCs w:val="18"/>
          <w:lang w:val="en-GB"/>
        </w:rPr>
        <w:t>29</w:t>
      </w:r>
      <w:r w:rsidRPr="00997DE0">
        <w:rPr>
          <w:rFonts w:ascii="Arial" w:hAnsi="Arial" w:cs="Arial"/>
          <w:sz w:val="18"/>
          <w:szCs w:val="18"/>
        </w:rPr>
        <w:t>.</w:t>
      </w:r>
      <w:r w:rsidR="00636436" w:rsidRPr="00636436">
        <w:rPr>
          <w:rFonts w:ascii="Arial" w:hAnsi="Arial" w:cs="Arial"/>
          <w:sz w:val="18"/>
          <w:szCs w:val="18"/>
          <w:lang w:val="en-GB"/>
        </w:rPr>
        <w:t>60</w:t>
      </w:r>
      <w:r w:rsidRPr="00997DE0">
        <w:rPr>
          <w:rFonts w:ascii="Arial" w:hAnsi="Arial" w:cs="Arial"/>
          <w:sz w:val="18"/>
          <w:szCs w:val="18"/>
        </w:rPr>
        <w:t>% of the shares are held by directors.</w:t>
      </w:r>
    </w:p>
    <w:p w:rsidR="00997DE0" w:rsidRPr="00997DE0" w:rsidRDefault="00997DE0" w:rsidP="00997DE0">
      <w:pPr>
        <w:spacing w:after="0" w:line="240" w:lineRule="auto"/>
        <w:ind w:left="540"/>
        <w:jc w:val="thaiDistribute"/>
        <w:outlineLvl w:val="0"/>
        <w:rPr>
          <w:rFonts w:ascii="Arial" w:hAnsi="Arial" w:cs="Arial"/>
          <w:sz w:val="18"/>
          <w:szCs w:val="18"/>
        </w:rPr>
      </w:pPr>
    </w:p>
    <w:p w:rsidR="00BE7EDF" w:rsidRPr="00997DE0" w:rsidRDefault="00BE7EDF" w:rsidP="00997DE0">
      <w:pPr>
        <w:tabs>
          <w:tab w:val="left" w:pos="540"/>
        </w:tabs>
        <w:spacing w:after="0" w:line="240" w:lineRule="auto"/>
        <w:ind w:left="540"/>
        <w:jc w:val="thaiDistribute"/>
        <w:outlineLvl w:val="0"/>
        <w:rPr>
          <w:rFonts w:ascii="Arial" w:hAnsi="Arial" w:cs="Arial"/>
          <w:sz w:val="18"/>
          <w:szCs w:val="18"/>
          <w:shd w:val="clear" w:color="auto" w:fill="FFFFFF"/>
        </w:rPr>
      </w:pPr>
      <w:r w:rsidRPr="00997DE0">
        <w:rPr>
          <w:rFonts w:ascii="Arial" w:hAnsi="Arial" w:cs="Arial"/>
          <w:sz w:val="18"/>
          <w:szCs w:val="18"/>
          <w:shd w:val="clear" w:color="auto" w:fill="FFFFFF"/>
        </w:rPr>
        <w:t>The following material transactions were carried out with related parties:</w:t>
      </w:r>
    </w:p>
    <w:p w:rsidR="004A157A" w:rsidRDefault="004A157A" w:rsidP="00997DE0">
      <w:pPr>
        <w:pStyle w:val="ListParagraph"/>
        <w:spacing w:after="0" w:line="240" w:lineRule="auto"/>
        <w:ind w:left="1080"/>
        <w:jc w:val="thaiDistribute"/>
        <w:outlineLvl w:val="0"/>
        <w:rPr>
          <w:rFonts w:ascii="Arial" w:hAnsi="Arial" w:cs="Arial"/>
          <w:b/>
          <w:bCs/>
          <w:sz w:val="18"/>
          <w:szCs w:val="18"/>
          <w:shd w:val="clear" w:color="auto" w:fill="FFFFFF"/>
        </w:rPr>
      </w:pPr>
    </w:p>
    <w:p w:rsidR="004A157A" w:rsidRDefault="004A157A" w:rsidP="00997DE0">
      <w:pPr>
        <w:pStyle w:val="ListParagraph"/>
        <w:spacing w:after="0" w:line="240" w:lineRule="auto"/>
        <w:ind w:left="1080"/>
        <w:jc w:val="thaiDistribute"/>
        <w:outlineLvl w:val="0"/>
        <w:rPr>
          <w:rFonts w:ascii="Arial" w:hAnsi="Arial" w:cs="Arial"/>
          <w:b/>
          <w:bCs/>
          <w:sz w:val="18"/>
          <w:szCs w:val="18"/>
          <w:shd w:val="clear" w:color="auto" w:fill="FFFFFF"/>
        </w:rPr>
      </w:pPr>
    </w:p>
    <w:p w:rsidR="00BE7EDF" w:rsidRPr="00997DE0" w:rsidRDefault="006B4BCC" w:rsidP="00997DE0">
      <w:pPr>
        <w:pStyle w:val="ListParagraph"/>
        <w:numPr>
          <w:ilvl w:val="1"/>
          <w:numId w:val="13"/>
        </w:numPr>
        <w:spacing w:after="0" w:line="240" w:lineRule="auto"/>
        <w:ind w:left="993" w:hanging="426"/>
        <w:jc w:val="thaiDistribute"/>
        <w:outlineLvl w:val="0"/>
        <w:rPr>
          <w:rFonts w:ascii="Arial" w:hAnsi="Arial" w:cs="Arial"/>
          <w:b/>
          <w:bCs/>
          <w:sz w:val="18"/>
          <w:szCs w:val="18"/>
          <w:shd w:val="clear" w:color="auto" w:fill="FFFFFF"/>
        </w:rPr>
      </w:pPr>
      <w:r w:rsidRPr="00997DE0">
        <w:rPr>
          <w:rFonts w:ascii="Arial" w:hAnsi="Arial" w:cs="Arial"/>
          <w:b/>
          <w:bCs/>
          <w:sz w:val="18"/>
          <w:szCs w:val="18"/>
          <w:shd w:val="clear" w:color="auto" w:fill="FFFFFF"/>
        </w:rPr>
        <w:t xml:space="preserve"> </w:t>
      </w:r>
      <w:r w:rsidR="00BE7EDF" w:rsidRPr="00997DE0">
        <w:rPr>
          <w:rFonts w:ascii="Arial" w:hAnsi="Arial" w:cs="Arial"/>
          <w:b/>
          <w:bCs/>
          <w:sz w:val="18"/>
          <w:szCs w:val="18"/>
          <w:shd w:val="clear" w:color="auto" w:fill="FFFFFF"/>
        </w:rPr>
        <w:t>Interest expenses</w:t>
      </w:r>
    </w:p>
    <w:p w:rsidR="00BE7EDF" w:rsidRPr="00997DE0" w:rsidRDefault="00BE7EDF" w:rsidP="00997DE0">
      <w:pPr>
        <w:tabs>
          <w:tab w:val="left" w:pos="1080"/>
        </w:tabs>
        <w:spacing w:after="0" w:line="240" w:lineRule="auto"/>
        <w:ind w:left="1080"/>
        <w:jc w:val="thaiDistribute"/>
        <w:rPr>
          <w:rFonts w:ascii="Arial" w:hAnsi="Arial" w:cs="Arial"/>
          <w:sz w:val="18"/>
          <w:szCs w:val="18"/>
        </w:rPr>
      </w:pPr>
    </w:p>
    <w:tbl>
      <w:tblPr>
        <w:tblW w:w="9562" w:type="dxa"/>
        <w:tblInd w:w="-108" w:type="dxa"/>
        <w:tblLayout w:type="fixed"/>
        <w:tblLook w:val="04A0" w:firstRow="1" w:lastRow="0" w:firstColumn="1" w:lastColumn="0" w:noHBand="0" w:noVBand="1"/>
      </w:tblPr>
      <w:tblGrid>
        <w:gridCol w:w="4378"/>
        <w:gridCol w:w="1296"/>
        <w:gridCol w:w="1296"/>
        <w:gridCol w:w="1296"/>
        <w:gridCol w:w="1296"/>
      </w:tblGrid>
      <w:tr w:rsidR="00BE7EDF" w:rsidRPr="00997DE0" w:rsidTr="00CB1132">
        <w:trPr>
          <w:trHeight w:val="20"/>
        </w:trPr>
        <w:tc>
          <w:tcPr>
            <w:tcW w:w="4378" w:type="dxa"/>
            <w:vAlign w:val="bottom"/>
          </w:tcPr>
          <w:p w:rsidR="00BE7EDF" w:rsidRPr="00997DE0" w:rsidRDefault="00BE7EDF" w:rsidP="00997DE0">
            <w:pPr>
              <w:spacing w:after="0" w:line="240" w:lineRule="auto"/>
              <w:ind w:left="1080" w:right="-72"/>
              <w:jc w:val="thaiDistribute"/>
              <w:rPr>
                <w:rFonts w:ascii="Arial" w:hAnsi="Arial" w:cs="Arial"/>
                <w:sz w:val="18"/>
                <w:szCs w:val="18"/>
              </w:rPr>
            </w:pPr>
          </w:p>
        </w:tc>
        <w:tc>
          <w:tcPr>
            <w:tcW w:w="2592" w:type="dxa"/>
            <w:gridSpan w:val="2"/>
            <w:vAlign w:val="bottom"/>
            <w:hideMark/>
          </w:tcPr>
          <w:p w:rsidR="00BE7EDF" w:rsidRPr="00997DE0" w:rsidRDefault="00BE7EDF" w:rsidP="00997DE0">
            <w:pPr>
              <w:pBdr>
                <w:bottom w:val="single" w:sz="4" w:space="1" w:color="auto"/>
              </w:pBdr>
              <w:spacing w:after="0" w:line="240" w:lineRule="auto"/>
              <w:ind w:left="34" w:right="-72"/>
              <w:jc w:val="center"/>
              <w:rPr>
                <w:rFonts w:ascii="Arial" w:hAnsi="Arial" w:cs="Arial"/>
                <w:b/>
                <w:bCs/>
                <w:sz w:val="18"/>
                <w:szCs w:val="18"/>
              </w:rPr>
            </w:pPr>
            <w:r w:rsidRPr="00997DE0">
              <w:rPr>
                <w:rFonts w:ascii="Arial" w:hAnsi="Arial" w:cs="Arial"/>
                <w:b/>
                <w:bCs/>
                <w:sz w:val="18"/>
                <w:szCs w:val="18"/>
              </w:rPr>
              <w:t xml:space="preserve">Consolidated </w:t>
            </w:r>
          </w:p>
          <w:p w:rsidR="00BE7EDF" w:rsidRPr="00997DE0" w:rsidRDefault="00BE7EDF" w:rsidP="00997DE0">
            <w:pPr>
              <w:pBdr>
                <w:bottom w:val="single" w:sz="4" w:space="1" w:color="auto"/>
              </w:pBdr>
              <w:spacing w:after="0" w:line="240" w:lineRule="auto"/>
              <w:ind w:left="34" w:right="-72"/>
              <w:jc w:val="center"/>
              <w:rPr>
                <w:rFonts w:ascii="Arial" w:hAnsi="Arial" w:cs="Arial"/>
                <w:b/>
                <w:bCs/>
                <w:sz w:val="18"/>
                <w:szCs w:val="18"/>
              </w:rPr>
            </w:pPr>
            <w:r w:rsidRPr="00997DE0">
              <w:rPr>
                <w:rFonts w:ascii="Arial" w:hAnsi="Arial" w:cs="Arial"/>
                <w:b/>
                <w:bCs/>
                <w:sz w:val="18"/>
                <w:szCs w:val="18"/>
              </w:rPr>
              <w:t xml:space="preserve">financial </w:t>
            </w:r>
            <w:r w:rsidR="00114559" w:rsidRPr="00997DE0">
              <w:rPr>
                <w:rFonts w:ascii="Arial" w:hAnsi="Arial" w:cs="Arial"/>
                <w:b/>
                <w:bCs/>
                <w:sz w:val="18"/>
                <w:szCs w:val="18"/>
              </w:rPr>
              <w:t>statements</w:t>
            </w:r>
          </w:p>
        </w:tc>
        <w:tc>
          <w:tcPr>
            <w:tcW w:w="2592" w:type="dxa"/>
            <w:gridSpan w:val="2"/>
            <w:vAlign w:val="bottom"/>
            <w:hideMark/>
          </w:tcPr>
          <w:p w:rsidR="00BE7EDF" w:rsidRPr="00997DE0" w:rsidRDefault="00BE7EDF" w:rsidP="00997DE0">
            <w:pPr>
              <w:pBdr>
                <w:bottom w:val="single" w:sz="4" w:space="1" w:color="auto"/>
              </w:pBdr>
              <w:spacing w:after="0" w:line="240" w:lineRule="auto"/>
              <w:ind w:left="34" w:right="-72"/>
              <w:jc w:val="center"/>
              <w:rPr>
                <w:rFonts w:ascii="Arial" w:hAnsi="Arial" w:cs="Arial"/>
                <w:b/>
                <w:bCs/>
                <w:sz w:val="18"/>
                <w:szCs w:val="18"/>
                <w:cs/>
              </w:rPr>
            </w:pPr>
            <w:r w:rsidRPr="00997DE0">
              <w:rPr>
                <w:rFonts w:ascii="Arial" w:hAnsi="Arial" w:cs="Arial"/>
                <w:b/>
                <w:bCs/>
                <w:sz w:val="18"/>
                <w:szCs w:val="18"/>
              </w:rPr>
              <w:t xml:space="preserve">Separate </w:t>
            </w:r>
          </w:p>
          <w:p w:rsidR="00BE7EDF" w:rsidRPr="00997DE0" w:rsidRDefault="00BE7EDF" w:rsidP="00997DE0">
            <w:pPr>
              <w:pBdr>
                <w:bottom w:val="single" w:sz="4" w:space="1" w:color="auto"/>
              </w:pBdr>
              <w:spacing w:after="0" w:line="240" w:lineRule="auto"/>
              <w:ind w:left="34" w:right="-72"/>
              <w:jc w:val="center"/>
              <w:rPr>
                <w:rFonts w:ascii="Arial" w:hAnsi="Arial" w:cs="Arial"/>
                <w:b/>
                <w:bCs/>
                <w:sz w:val="18"/>
                <w:szCs w:val="18"/>
              </w:rPr>
            </w:pPr>
            <w:r w:rsidRPr="00997DE0">
              <w:rPr>
                <w:rFonts w:ascii="Arial" w:hAnsi="Arial" w:cs="Arial"/>
                <w:b/>
                <w:bCs/>
                <w:sz w:val="18"/>
                <w:szCs w:val="18"/>
              </w:rPr>
              <w:t xml:space="preserve">financial </w:t>
            </w:r>
            <w:r w:rsidR="00114559" w:rsidRPr="00997DE0">
              <w:rPr>
                <w:rFonts w:ascii="Arial" w:hAnsi="Arial" w:cs="Arial"/>
                <w:b/>
                <w:bCs/>
                <w:sz w:val="18"/>
                <w:szCs w:val="18"/>
              </w:rPr>
              <w:t>statements</w:t>
            </w:r>
          </w:p>
        </w:tc>
      </w:tr>
      <w:tr w:rsidR="00BE7EDF" w:rsidRPr="00997DE0" w:rsidTr="00CB1132">
        <w:trPr>
          <w:trHeight w:val="20"/>
        </w:trPr>
        <w:tc>
          <w:tcPr>
            <w:tcW w:w="4378" w:type="dxa"/>
            <w:vAlign w:val="bottom"/>
            <w:hideMark/>
          </w:tcPr>
          <w:p w:rsidR="00BE7EDF" w:rsidRPr="00997DE0" w:rsidRDefault="00BE7EDF" w:rsidP="00997DE0">
            <w:pPr>
              <w:spacing w:after="0" w:line="240" w:lineRule="auto"/>
              <w:ind w:left="1080" w:right="-72"/>
              <w:rPr>
                <w:rFonts w:ascii="Arial" w:hAnsi="Arial" w:cs="Arial"/>
                <w:b/>
                <w:bCs/>
                <w:sz w:val="18"/>
                <w:szCs w:val="18"/>
              </w:rPr>
            </w:pPr>
          </w:p>
        </w:tc>
        <w:tc>
          <w:tcPr>
            <w:tcW w:w="1296" w:type="dxa"/>
            <w:vAlign w:val="bottom"/>
            <w:hideMark/>
          </w:tcPr>
          <w:p w:rsidR="00BE7EDF" w:rsidRPr="00997DE0" w:rsidRDefault="00636436" w:rsidP="00997DE0">
            <w:pPr>
              <w:spacing w:after="0" w:line="240" w:lineRule="auto"/>
              <w:ind w:right="-72"/>
              <w:jc w:val="right"/>
              <w:rPr>
                <w:rFonts w:ascii="Arial" w:hAnsi="Arial" w:cs="Arial"/>
                <w:b/>
                <w:bCs/>
                <w:sz w:val="18"/>
                <w:szCs w:val="18"/>
                <w:cs/>
              </w:rPr>
            </w:pPr>
            <w:r w:rsidRPr="00636436">
              <w:rPr>
                <w:rFonts w:ascii="Arial" w:hAnsi="Arial" w:cs="Arial"/>
                <w:b/>
                <w:bCs/>
                <w:sz w:val="18"/>
                <w:szCs w:val="18"/>
                <w:lang w:val="en-GB"/>
              </w:rPr>
              <w:t>2019</w:t>
            </w:r>
          </w:p>
        </w:tc>
        <w:tc>
          <w:tcPr>
            <w:tcW w:w="1296" w:type="dxa"/>
            <w:vAlign w:val="bottom"/>
            <w:hideMark/>
          </w:tcPr>
          <w:p w:rsidR="00BE7EDF" w:rsidRPr="00997DE0" w:rsidRDefault="00636436" w:rsidP="00997DE0">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c>
          <w:tcPr>
            <w:tcW w:w="1296" w:type="dxa"/>
            <w:vAlign w:val="bottom"/>
            <w:hideMark/>
          </w:tcPr>
          <w:p w:rsidR="00BE7EDF" w:rsidRPr="00997DE0" w:rsidRDefault="00636436" w:rsidP="00997DE0">
            <w:pPr>
              <w:spacing w:after="0" w:line="240" w:lineRule="auto"/>
              <w:ind w:right="-72"/>
              <w:jc w:val="right"/>
              <w:rPr>
                <w:rFonts w:ascii="Arial" w:hAnsi="Arial" w:cs="Arial"/>
                <w:b/>
                <w:bCs/>
                <w:sz w:val="18"/>
                <w:szCs w:val="18"/>
                <w:cs/>
              </w:rPr>
            </w:pPr>
            <w:r w:rsidRPr="00636436">
              <w:rPr>
                <w:rFonts w:ascii="Arial" w:hAnsi="Arial" w:cs="Arial"/>
                <w:b/>
                <w:bCs/>
                <w:sz w:val="18"/>
                <w:szCs w:val="18"/>
                <w:lang w:val="en-GB"/>
              </w:rPr>
              <w:t>2019</w:t>
            </w:r>
          </w:p>
        </w:tc>
        <w:tc>
          <w:tcPr>
            <w:tcW w:w="1296" w:type="dxa"/>
            <w:vAlign w:val="bottom"/>
            <w:hideMark/>
          </w:tcPr>
          <w:p w:rsidR="00BE7EDF" w:rsidRPr="00997DE0" w:rsidRDefault="00636436" w:rsidP="00997DE0">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r>
      <w:tr w:rsidR="00BE7EDF" w:rsidRPr="00997DE0" w:rsidTr="00CB1132">
        <w:trPr>
          <w:trHeight w:val="20"/>
        </w:trPr>
        <w:tc>
          <w:tcPr>
            <w:tcW w:w="4378" w:type="dxa"/>
            <w:vAlign w:val="bottom"/>
          </w:tcPr>
          <w:p w:rsidR="00BE7EDF" w:rsidRPr="00997DE0" w:rsidRDefault="00BE7EDF" w:rsidP="00997DE0">
            <w:pPr>
              <w:spacing w:after="0" w:line="240" w:lineRule="auto"/>
              <w:ind w:left="1080" w:right="-72"/>
              <w:rPr>
                <w:rFonts w:ascii="Arial" w:hAnsi="Arial" w:cs="Arial"/>
                <w:b/>
                <w:bCs/>
                <w:spacing w:val="-6"/>
                <w:sz w:val="18"/>
                <w:szCs w:val="18"/>
              </w:rPr>
            </w:pPr>
          </w:p>
        </w:tc>
        <w:tc>
          <w:tcPr>
            <w:tcW w:w="1296" w:type="dxa"/>
            <w:vAlign w:val="bottom"/>
            <w:hideMark/>
          </w:tcPr>
          <w:p w:rsidR="00BE7EDF" w:rsidRPr="00997DE0" w:rsidRDefault="00BE7EDF" w:rsidP="00997DE0">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c>
          <w:tcPr>
            <w:tcW w:w="1296" w:type="dxa"/>
            <w:vAlign w:val="bottom"/>
            <w:hideMark/>
          </w:tcPr>
          <w:p w:rsidR="00BE7EDF" w:rsidRPr="00997DE0" w:rsidRDefault="00BE7EDF" w:rsidP="00997DE0">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c>
          <w:tcPr>
            <w:tcW w:w="1296" w:type="dxa"/>
            <w:vAlign w:val="bottom"/>
            <w:hideMark/>
          </w:tcPr>
          <w:p w:rsidR="00BE7EDF" w:rsidRPr="00997DE0" w:rsidRDefault="00BE7EDF" w:rsidP="00997DE0">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c>
          <w:tcPr>
            <w:tcW w:w="1296" w:type="dxa"/>
            <w:vAlign w:val="bottom"/>
            <w:hideMark/>
          </w:tcPr>
          <w:p w:rsidR="00BE7EDF" w:rsidRPr="00997DE0" w:rsidRDefault="00BE7EDF" w:rsidP="00997DE0">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r>
      <w:tr w:rsidR="00BE7EDF" w:rsidRPr="00997DE0" w:rsidTr="00CB1132">
        <w:trPr>
          <w:trHeight w:val="20"/>
        </w:trPr>
        <w:tc>
          <w:tcPr>
            <w:tcW w:w="4378" w:type="dxa"/>
            <w:vAlign w:val="bottom"/>
          </w:tcPr>
          <w:p w:rsidR="00BE7EDF" w:rsidRPr="00997DE0" w:rsidRDefault="00BE7EDF" w:rsidP="00997DE0">
            <w:pPr>
              <w:tabs>
                <w:tab w:val="left" w:pos="522"/>
              </w:tabs>
              <w:spacing w:after="0" w:line="240" w:lineRule="auto"/>
              <w:ind w:left="1080"/>
              <w:rPr>
                <w:rFonts w:ascii="Arial" w:hAnsi="Arial" w:cs="Arial"/>
                <w:sz w:val="12"/>
                <w:szCs w:val="12"/>
              </w:rPr>
            </w:pPr>
          </w:p>
        </w:tc>
        <w:tc>
          <w:tcPr>
            <w:tcW w:w="1296" w:type="dxa"/>
            <w:vAlign w:val="bottom"/>
          </w:tcPr>
          <w:p w:rsidR="00BE7EDF" w:rsidRPr="00997DE0" w:rsidRDefault="00BE7EDF" w:rsidP="00997DE0">
            <w:pPr>
              <w:spacing w:after="0" w:line="240" w:lineRule="auto"/>
              <w:ind w:right="-72"/>
              <w:jc w:val="right"/>
              <w:rPr>
                <w:rFonts w:ascii="Arial" w:hAnsi="Arial" w:cs="Arial"/>
                <w:sz w:val="12"/>
                <w:szCs w:val="12"/>
              </w:rPr>
            </w:pPr>
          </w:p>
        </w:tc>
        <w:tc>
          <w:tcPr>
            <w:tcW w:w="1296" w:type="dxa"/>
            <w:vAlign w:val="bottom"/>
          </w:tcPr>
          <w:p w:rsidR="00BE7EDF" w:rsidRPr="00997DE0" w:rsidRDefault="00BE7EDF" w:rsidP="00997DE0">
            <w:pPr>
              <w:spacing w:after="0" w:line="240" w:lineRule="auto"/>
              <w:ind w:right="-72"/>
              <w:jc w:val="right"/>
              <w:rPr>
                <w:rFonts w:ascii="Arial" w:hAnsi="Arial" w:cs="Arial"/>
                <w:sz w:val="12"/>
                <w:szCs w:val="12"/>
              </w:rPr>
            </w:pPr>
          </w:p>
        </w:tc>
        <w:tc>
          <w:tcPr>
            <w:tcW w:w="1296" w:type="dxa"/>
            <w:vAlign w:val="bottom"/>
          </w:tcPr>
          <w:p w:rsidR="00BE7EDF" w:rsidRPr="00997DE0" w:rsidRDefault="00BE7EDF" w:rsidP="00997DE0">
            <w:pPr>
              <w:spacing w:after="0" w:line="240" w:lineRule="auto"/>
              <w:ind w:right="-72"/>
              <w:jc w:val="right"/>
              <w:rPr>
                <w:rFonts w:ascii="Arial" w:hAnsi="Arial" w:cs="Arial"/>
                <w:sz w:val="12"/>
                <w:szCs w:val="12"/>
              </w:rPr>
            </w:pPr>
          </w:p>
        </w:tc>
        <w:tc>
          <w:tcPr>
            <w:tcW w:w="1296" w:type="dxa"/>
            <w:vAlign w:val="bottom"/>
          </w:tcPr>
          <w:p w:rsidR="00BE7EDF" w:rsidRPr="00997DE0" w:rsidRDefault="00BE7EDF" w:rsidP="00997DE0">
            <w:pPr>
              <w:spacing w:after="0" w:line="240" w:lineRule="auto"/>
              <w:ind w:right="-72"/>
              <w:jc w:val="right"/>
              <w:rPr>
                <w:rFonts w:ascii="Arial" w:hAnsi="Arial" w:cs="Arial"/>
                <w:sz w:val="12"/>
                <w:szCs w:val="12"/>
              </w:rPr>
            </w:pPr>
          </w:p>
        </w:tc>
      </w:tr>
      <w:tr w:rsidR="00BE7EDF" w:rsidRPr="00997DE0" w:rsidTr="00CB1132">
        <w:trPr>
          <w:trHeight w:val="20"/>
        </w:trPr>
        <w:tc>
          <w:tcPr>
            <w:tcW w:w="4378" w:type="dxa"/>
            <w:vAlign w:val="bottom"/>
            <w:hideMark/>
          </w:tcPr>
          <w:p w:rsidR="00BE7EDF" w:rsidRPr="00997DE0" w:rsidRDefault="00BE7EDF" w:rsidP="00997DE0">
            <w:pPr>
              <w:spacing w:after="0" w:line="240" w:lineRule="auto"/>
              <w:ind w:left="1080"/>
              <w:jc w:val="thaiDistribute"/>
              <w:rPr>
                <w:rFonts w:ascii="Arial" w:hAnsi="Arial" w:cs="Arial"/>
                <w:b/>
                <w:bCs/>
                <w:sz w:val="18"/>
                <w:szCs w:val="18"/>
              </w:rPr>
            </w:pPr>
            <w:r w:rsidRPr="00997DE0">
              <w:rPr>
                <w:rFonts w:ascii="Arial" w:hAnsi="Arial" w:cs="Arial"/>
                <w:b/>
                <w:bCs/>
                <w:sz w:val="18"/>
                <w:szCs w:val="18"/>
              </w:rPr>
              <w:t>Interest expenses</w:t>
            </w:r>
          </w:p>
        </w:tc>
        <w:tc>
          <w:tcPr>
            <w:tcW w:w="1296" w:type="dxa"/>
            <w:vAlign w:val="bottom"/>
          </w:tcPr>
          <w:p w:rsidR="00BE7EDF" w:rsidRPr="00997DE0" w:rsidRDefault="00BE7EDF" w:rsidP="00997DE0">
            <w:pPr>
              <w:spacing w:after="0" w:line="240" w:lineRule="auto"/>
              <w:ind w:right="-72"/>
              <w:jc w:val="right"/>
              <w:rPr>
                <w:rFonts w:ascii="Arial" w:hAnsi="Arial" w:cs="Arial"/>
                <w:sz w:val="18"/>
                <w:szCs w:val="18"/>
              </w:rPr>
            </w:pPr>
          </w:p>
        </w:tc>
        <w:tc>
          <w:tcPr>
            <w:tcW w:w="1296" w:type="dxa"/>
            <w:vAlign w:val="bottom"/>
          </w:tcPr>
          <w:p w:rsidR="00BE7EDF" w:rsidRPr="00997DE0" w:rsidRDefault="00BE7EDF" w:rsidP="00997DE0">
            <w:pPr>
              <w:spacing w:after="0" w:line="240" w:lineRule="auto"/>
              <w:ind w:right="-72"/>
              <w:jc w:val="right"/>
              <w:rPr>
                <w:rFonts w:ascii="Arial" w:hAnsi="Arial" w:cs="Arial"/>
                <w:sz w:val="18"/>
                <w:szCs w:val="18"/>
              </w:rPr>
            </w:pPr>
          </w:p>
        </w:tc>
        <w:tc>
          <w:tcPr>
            <w:tcW w:w="1296" w:type="dxa"/>
            <w:vAlign w:val="bottom"/>
          </w:tcPr>
          <w:p w:rsidR="00BE7EDF" w:rsidRPr="00997DE0" w:rsidRDefault="00BE7EDF" w:rsidP="00997DE0">
            <w:pPr>
              <w:spacing w:after="0" w:line="240" w:lineRule="auto"/>
              <w:ind w:right="-72"/>
              <w:jc w:val="right"/>
              <w:rPr>
                <w:rFonts w:ascii="Arial" w:hAnsi="Arial" w:cs="Arial"/>
                <w:sz w:val="18"/>
                <w:szCs w:val="18"/>
              </w:rPr>
            </w:pPr>
          </w:p>
        </w:tc>
        <w:tc>
          <w:tcPr>
            <w:tcW w:w="1296" w:type="dxa"/>
            <w:vAlign w:val="bottom"/>
          </w:tcPr>
          <w:p w:rsidR="00BE7EDF" w:rsidRPr="00997DE0" w:rsidRDefault="00BE7EDF" w:rsidP="00997DE0">
            <w:pPr>
              <w:spacing w:after="0" w:line="240" w:lineRule="auto"/>
              <w:ind w:right="-72"/>
              <w:jc w:val="right"/>
              <w:rPr>
                <w:rFonts w:ascii="Arial" w:hAnsi="Arial" w:cs="Arial"/>
                <w:sz w:val="18"/>
                <w:szCs w:val="18"/>
              </w:rPr>
            </w:pPr>
          </w:p>
        </w:tc>
      </w:tr>
      <w:tr w:rsidR="00BE7EDF" w:rsidRPr="00997DE0" w:rsidTr="00CB1132">
        <w:trPr>
          <w:trHeight w:val="20"/>
        </w:trPr>
        <w:tc>
          <w:tcPr>
            <w:tcW w:w="4378" w:type="dxa"/>
            <w:vAlign w:val="bottom"/>
            <w:hideMark/>
          </w:tcPr>
          <w:p w:rsidR="00BE7EDF" w:rsidRPr="00997DE0" w:rsidRDefault="00BE7EDF" w:rsidP="00997DE0">
            <w:pPr>
              <w:spacing w:after="0" w:line="240" w:lineRule="auto"/>
              <w:ind w:left="1080"/>
              <w:jc w:val="thaiDistribute"/>
              <w:rPr>
                <w:rFonts w:ascii="Arial" w:hAnsi="Arial" w:cs="Arial"/>
                <w:sz w:val="18"/>
                <w:szCs w:val="18"/>
              </w:rPr>
            </w:pPr>
            <w:r w:rsidRPr="00997DE0">
              <w:rPr>
                <w:rFonts w:ascii="Arial" w:hAnsi="Arial" w:cs="Arial"/>
                <w:sz w:val="18"/>
                <w:szCs w:val="18"/>
              </w:rPr>
              <w:t>Director</w:t>
            </w:r>
          </w:p>
        </w:tc>
        <w:tc>
          <w:tcPr>
            <w:tcW w:w="1296" w:type="dxa"/>
            <w:vAlign w:val="bottom"/>
          </w:tcPr>
          <w:p w:rsidR="00BE7EDF" w:rsidRPr="00997DE0" w:rsidRDefault="00636436" w:rsidP="00CC190B">
            <w:pPr>
              <w:pBdr>
                <w:bottom w:val="double" w:sz="4" w:space="1" w:color="auto"/>
              </w:pBdr>
              <w:tabs>
                <w:tab w:val="left" w:pos="1262"/>
              </w:tabs>
              <w:spacing w:after="0" w:line="240" w:lineRule="auto"/>
              <w:ind w:right="-72"/>
              <w:jc w:val="right"/>
              <w:rPr>
                <w:rFonts w:ascii="Arial" w:hAnsi="Arial" w:cs="Arial"/>
                <w:sz w:val="18"/>
                <w:szCs w:val="18"/>
                <w:cs/>
              </w:rPr>
            </w:pPr>
            <w:r w:rsidRPr="00636436">
              <w:rPr>
                <w:rFonts w:ascii="Arial" w:hAnsi="Arial" w:cs="Arial"/>
                <w:sz w:val="18"/>
                <w:szCs w:val="18"/>
                <w:lang w:val="en-GB"/>
              </w:rPr>
              <w:t>2</w:t>
            </w:r>
            <w:r w:rsidR="00BE7EDF" w:rsidRPr="00997DE0">
              <w:rPr>
                <w:rFonts w:ascii="Arial" w:hAnsi="Arial" w:cs="Arial"/>
                <w:sz w:val="18"/>
                <w:szCs w:val="18"/>
              </w:rPr>
              <w:t>,</w:t>
            </w:r>
            <w:r w:rsidRPr="00636436">
              <w:rPr>
                <w:rFonts w:ascii="Arial" w:hAnsi="Arial" w:cs="Arial"/>
                <w:sz w:val="18"/>
                <w:szCs w:val="18"/>
                <w:lang w:val="en-GB"/>
              </w:rPr>
              <w:t>216</w:t>
            </w:r>
            <w:r w:rsidR="00BE7EDF" w:rsidRPr="00997DE0">
              <w:rPr>
                <w:rFonts w:ascii="Arial" w:hAnsi="Arial" w:cs="Arial"/>
                <w:sz w:val="18"/>
                <w:szCs w:val="18"/>
              </w:rPr>
              <w:t>,</w:t>
            </w:r>
            <w:r w:rsidRPr="00636436">
              <w:rPr>
                <w:rFonts w:ascii="Arial" w:hAnsi="Arial" w:cs="Arial"/>
                <w:sz w:val="18"/>
                <w:szCs w:val="18"/>
                <w:lang w:val="en-GB"/>
              </w:rPr>
              <w:t>373</w:t>
            </w:r>
          </w:p>
        </w:tc>
        <w:tc>
          <w:tcPr>
            <w:tcW w:w="1296" w:type="dxa"/>
            <w:vAlign w:val="bottom"/>
          </w:tcPr>
          <w:p w:rsidR="00BE7EDF" w:rsidRPr="00997DE0" w:rsidRDefault="00636436" w:rsidP="00CC190B">
            <w:pPr>
              <w:pBdr>
                <w:bottom w:val="double" w:sz="4" w:space="1" w:color="auto"/>
              </w:pBdr>
              <w:tabs>
                <w:tab w:val="left" w:pos="1262"/>
              </w:tabs>
              <w:spacing w:after="0" w:line="240" w:lineRule="auto"/>
              <w:ind w:right="-72"/>
              <w:jc w:val="right"/>
              <w:rPr>
                <w:rFonts w:ascii="Arial" w:hAnsi="Arial" w:cs="Arial"/>
                <w:sz w:val="18"/>
                <w:szCs w:val="18"/>
              </w:rPr>
            </w:pPr>
            <w:r w:rsidRPr="00636436">
              <w:rPr>
                <w:rFonts w:ascii="Arial" w:hAnsi="Arial" w:cs="Arial"/>
                <w:sz w:val="18"/>
                <w:szCs w:val="18"/>
                <w:lang w:val="en-GB"/>
              </w:rPr>
              <w:t>4</w:t>
            </w:r>
            <w:r w:rsidR="00BE7EDF" w:rsidRPr="00997DE0">
              <w:rPr>
                <w:rFonts w:ascii="Arial" w:hAnsi="Arial" w:cs="Arial"/>
                <w:sz w:val="18"/>
                <w:szCs w:val="18"/>
              </w:rPr>
              <w:t>,</w:t>
            </w:r>
            <w:r w:rsidRPr="00636436">
              <w:rPr>
                <w:rFonts w:ascii="Arial" w:hAnsi="Arial" w:cs="Arial"/>
                <w:sz w:val="18"/>
                <w:szCs w:val="18"/>
                <w:lang w:val="en-GB"/>
              </w:rPr>
              <w:t>986</w:t>
            </w:r>
            <w:r w:rsidR="00BE7EDF" w:rsidRPr="00997DE0">
              <w:rPr>
                <w:rFonts w:ascii="Arial" w:hAnsi="Arial" w:cs="Arial"/>
                <w:sz w:val="18"/>
                <w:szCs w:val="18"/>
              </w:rPr>
              <w:t>,</w:t>
            </w:r>
            <w:r w:rsidRPr="00636436">
              <w:rPr>
                <w:rFonts w:ascii="Arial" w:hAnsi="Arial" w:cs="Arial"/>
                <w:sz w:val="18"/>
                <w:szCs w:val="18"/>
                <w:lang w:val="en-GB"/>
              </w:rPr>
              <w:t>290</w:t>
            </w:r>
          </w:p>
        </w:tc>
        <w:tc>
          <w:tcPr>
            <w:tcW w:w="1296" w:type="dxa"/>
            <w:vAlign w:val="bottom"/>
          </w:tcPr>
          <w:p w:rsidR="00BE7EDF" w:rsidRPr="00997DE0" w:rsidRDefault="00BE7EDF" w:rsidP="00CC190B">
            <w:pPr>
              <w:pBdr>
                <w:bottom w:val="double" w:sz="4" w:space="1" w:color="auto"/>
              </w:pBdr>
              <w:tabs>
                <w:tab w:val="left" w:pos="1262"/>
              </w:tabs>
              <w:spacing w:after="0" w:line="240" w:lineRule="auto"/>
              <w:ind w:right="-72"/>
              <w:jc w:val="right"/>
              <w:rPr>
                <w:rFonts w:ascii="Arial" w:hAnsi="Arial" w:cs="Arial"/>
                <w:sz w:val="18"/>
                <w:szCs w:val="18"/>
              </w:rPr>
            </w:pPr>
            <w:r w:rsidRPr="00997DE0">
              <w:rPr>
                <w:rFonts w:ascii="Arial" w:hAnsi="Arial" w:cs="Arial"/>
                <w:sz w:val="18"/>
                <w:szCs w:val="18"/>
              </w:rPr>
              <w:t>-</w:t>
            </w:r>
          </w:p>
        </w:tc>
        <w:tc>
          <w:tcPr>
            <w:tcW w:w="1296" w:type="dxa"/>
            <w:vAlign w:val="bottom"/>
          </w:tcPr>
          <w:p w:rsidR="00BE7EDF" w:rsidRPr="00997DE0" w:rsidRDefault="00BE7EDF" w:rsidP="00CC190B">
            <w:pPr>
              <w:pBdr>
                <w:bottom w:val="double" w:sz="4" w:space="1" w:color="auto"/>
              </w:pBdr>
              <w:tabs>
                <w:tab w:val="left" w:pos="1262"/>
              </w:tabs>
              <w:spacing w:after="0" w:line="240" w:lineRule="auto"/>
              <w:ind w:right="-72"/>
              <w:jc w:val="right"/>
              <w:rPr>
                <w:rFonts w:ascii="Arial" w:hAnsi="Arial" w:cs="Arial"/>
                <w:sz w:val="18"/>
                <w:szCs w:val="18"/>
              </w:rPr>
            </w:pPr>
            <w:r w:rsidRPr="00997DE0">
              <w:rPr>
                <w:rFonts w:ascii="Arial" w:hAnsi="Arial" w:cs="Arial"/>
                <w:sz w:val="18"/>
                <w:szCs w:val="18"/>
              </w:rPr>
              <w:t>-</w:t>
            </w:r>
          </w:p>
        </w:tc>
      </w:tr>
    </w:tbl>
    <w:p w:rsidR="00BE7EDF" w:rsidRDefault="00BE7EDF" w:rsidP="00997DE0">
      <w:pPr>
        <w:spacing w:after="0" w:line="240" w:lineRule="auto"/>
        <w:ind w:left="547"/>
        <w:jc w:val="thaiDistribute"/>
        <w:rPr>
          <w:rFonts w:ascii="Arial" w:hAnsi="Arial" w:cs="Arial"/>
          <w:sz w:val="18"/>
          <w:szCs w:val="18"/>
        </w:rPr>
      </w:pPr>
    </w:p>
    <w:p w:rsidR="00BB3904" w:rsidRDefault="00BB3904" w:rsidP="00997DE0">
      <w:pPr>
        <w:spacing w:after="0" w:line="240" w:lineRule="auto"/>
        <w:ind w:left="547"/>
        <w:jc w:val="thaiDistribute"/>
        <w:rPr>
          <w:rFonts w:ascii="Arial" w:hAnsi="Arial" w:cs="Arial"/>
          <w:sz w:val="18"/>
          <w:szCs w:val="18"/>
        </w:rPr>
      </w:pPr>
    </w:p>
    <w:p w:rsidR="00BB3904" w:rsidRDefault="00BB3904" w:rsidP="00997DE0">
      <w:pPr>
        <w:spacing w:after="0" w:line="240" w:lineRule="auto"/>
        <w:ind w:left="547"/>
        <w:jc w:val="thaiDistribute"/>
        <w:rPr>
          <w:rFonts w:ascii="Arial" w:hAnsi="Arial" w:cs="Arial"/>
          <w:sz w:val="18"/>
          <w:szCs w:val="18"/>
        </w:rPr>
      </w:pPr>
    </w:p>
    <w:p w:rsidR="00BB3904" w:rsidRDefault="00BB3904" w:rsidP="00997DE0">
      <w:pPr>
        <w:spacing w:after="0" w:line="240" w:lineRule="auto"/>
        <w:ind w:left="547"/>
        <w:jc w:val="thaiDistribute"/>
        <w:rPr>
          <w:rFonts w:ascii="Arial" w:hAnsi="Arial" w:cs="Arial"/>
          <w:sz w:val="18"/>
          <w:szCs w:val="18"/>
        </w:rPr>
      </w:pPr>
    </w:p>
    <w:p w:rsidR="00BB3904" w:rsidRDefault="00BB3904" w:rsidP="00997DE0">
      <w:pPr>
        <w:spacing w:after="0" w:line="240" w:lineRule="auto"/>
        <w:ind w:left="547"/>
        <w:jc w:val="thaiDistribute"/>
        <w:rPr>
          <w:rFonts w:ascii="Arial" w:hAnsi="Arial" w:cs="Arial"/>
          <w:sz w:val="18"/>
          <w:szCs w:val="18"/>
        </w:rPr>
      </w:pPr>
    </w:p>
    <w:p w:rsidR="00BB3904" w:rsidRDefault="00BB3904" w:rsidP="00997DE0">
      <w:pPr>
        <w:spacing w:after="0" w:line="240" w:lineRule="auto"/>
        <w:ind w:left="547"/>
        <w:jc w:val="thaiDistribute"/>
        <w:rPr>
          <w:rFonts w:ascii="Arial" w:hAnsi="Arial" w:cs="Arial"/>
          <w:sz w:val="18"/>
          <w:szCs w:val="18"/>
        </w:rPr>
      </w:pPr>
    </w:p>
    <w:p w:rsidR="00BB3904" w:rsidRDefault="00BB3904" w:rsidP="00997DE0">
      <w:pPr>
        <w:spacing w:after="0" w:line="240" w:lineRule="auto"/>
        <w:ind w:left="547"/>
        <w:jc w:val="thaiDistribute"/>
        <w:rPr>
          <w:rFonts w:ascii="Arial" w:hAnsi="Arial" w:cs="Arial"/>
          <w:sz w:val="18"/>
          <w:szCs w:val="18"/>
        </w:rPr>
      </w:pPr>
    </w:p>
    <w:p w:rsidR="00BB3904" w:rsidRDefault="00BB3904" w:rsidP="00997DE0">
      <w:pPr>
        <w:spacing w:after="0" w:line="240" w:lineRule="auto"/>
        <w:ind w:left="547"/>
        <w:jc w:val="thaiDistribute"/>
        <w:rPr>
          <w:rFonts w:ascii="Arial" w:hAnsi="Arial" w:cs="Arial"/>
          <w:sz w:val="18"/>
          <w:szCs w:val="18"/>
        </w:rPr>
      </w:pPr>
    </w:p>
    <w:p w:rsidR="00CB7228" w:rsidRDefault="00CB7228">
      <w:pPr>
        <w:rPr>
          <w:rFonts w:ascii="Arial" w:hAnsi="Arial" w:cs="Arial"/>
          <w:sz w:val="18"/>
          <w:szCs w:val="18"/>
        </w:rPr>
      </w:pPr>
      <w:r>
        <w:rPr>
          <w:rFonts w:ascii="Arial" w:hAnsi="Arial" w:cs="Arial"/>
          <w:sz w:val="18"/>
          <w:szCs w:val="18"/>
        </w:rPr>
        <w:br w:type="page"/>
      </w:r>
    </w:p>
    <w:p w:rsidR="00BB3904" w:rsidRDefault="00BB3904" w:rsidP="00CB7228">
      <w:pPr>
        <w:spacing w:after="0" w:line="240" w:lineRule="auto"/>
        <w:ind w:left="547"/>
        <w:jc w:val="both"/>
        <w:rPr>
          <w:rFonts w:ascii="Arial" w:hAnsi="Arial" w:cs="Arial"/>
          <w:sz w:val="18"/>
          <w:szCs w:val="18"/>
        </w:rPr>
      </w:pPr>
    </w:p>
    <w:p w:rsidR="00BB3904" w:rsidRDefault="00BB3904" w:rsidP="00CB7228">
      <w:pPr>
        <w:spacing w:after="0" w:line="240" w:lineRule="auto"/>
        <w:ind w:left="547"/>
        <w:jc w:val="both"/>
        <w:rPr>
          <w:rFonts w:ascii="Arial" w:hAnsi="Arial" w:cs="Arial"/>
          <w:sz w:val="18"/>
          <w:szCs w:val="18"/>
        </w:rPr>
      </w:pPr>
    </w:p>
    <w:p w:rsidR="00BB3904" w:rsidRPr="00241DAE" w:rsidRDefault="00636436" w:rsidP="00CB7228">
      <w:pPr>
        <w:spacing w:after="0" w:line="240" w:lineRule="auto"/>
        <w:ind w:left="540" w:hanging="540"/>
        <w:jc w:val="both"/>
        <w:rPr>
          <w:rFonts w:ascii="Arial" w:hAnsi="Arial" w:cs="Arial"/>
          <w:b/>
          <w:bCs/>
          <w:sz w:val="18"/>
          <w:szCs w:val="18"/>
        </w:rPr>
      </w:pPr>
      <w:r w:rsidRPr="00636436">
        <w:rPr>
          <w:rFonts w:ascii="Arial" w:hAnsi="Arial" w:cs="Arial"/>
          <w:b/>
          <w:sz w:val="18"/>
          <w:szCs w:val="18"/>
          <w:lang w:val="en-GB"/>
        </w:rPr>
        <w:t>25</w:t>
      </w:r>
      <w:r w:rsidR="00BB3904" w:rsidRPr="00997DE0">
        <w:rPr>
          <w:rFonts w:ascii="Arial" w:hAnsi="Arial" w:cs="Arial"/>
          <w:b/>
          <w:sz w:val="18"/>
          <w:szCs w:val="18"/>
        </w:rPr>
        <w:tab/>
        <w:t>Related party transactions</w:t>
      </w:r>
      <w:r w:rsidR="00BB3904">
        <w:rPr>
          <w:rFonts w:ascii="Arial" w:hAnsi="Arial" w:cs="Arial"/>
          <w:b/>
          <w:sz w:val="18"/>
          <w:szCs w:val="18"/>
        </w:rPr>
        <w:t xml:space="preserve"> </w:t>
      </w:r>
      <w:r w:rsidR="00BB3904">
        <w:rPr>
          <w:rFonts w:ascii="Arial" w:hAnsi="Arial" w:cs="Arial"/>
          <w:bCs/>
          <w:sz w:val="18"/>
          <w:szCs w:val="18"/>
        </w:rPr>
        <w:t>(Cont’d)</w:t>
      </w:r>
    </w:p>
    <w:p w:rsidR="00997DE0" w:rsidRDefault="00997DE0" w:rsidP="00CB7228">
      <w:pPr>
        <w:spacing w:after="0" w:line="240" w:lineRule="auto"/>
        <w:ind w:left="547"/>
        <w:jc w:val="both"/>
        <w:rPr>
          <w:rFonts w:ascii="Arial" w:hAnsi="Arial" w:cs="Arial"/>
          <w:sz w:val="18"/>
          <w:szCs w:val="18"/>
        </w:rPr>
      </w:pPr>
    </w:p>
    <w:p w:rsidR="00CB7228" w:rsidRPr="00997DE0" w:rsidRDefault="00CB7228" w:rsidP="00CB7228">
      <w:pPr>
        <w:spacing w:after="0" w:line="240" w:lineRule="auto"/>
        <w:ind w:left="547"/>
        <w:jc w:val="both"/>
        <w:rPr>
          <w:rFonts w:ascii="Arial" w:hAnsi="Arial" w:cs="Arial"/>
          <w:sz w:val="18"/>
          <w:szCs w:val="18"/>
        </w:rPr>
      </w:pPr>
    </w:p>
    <w:p w:rsidR="00BE7EDF" w:rsidRPr="00997DE0" w:rsidRDefault="00636436" w:rsidP="00CB7228">
      <w:pPr>
        <w:spacing w:after="0" w:line="240" w:lineRule="auto"/>
        <w:ind w:left="1080" w:hanging="540"/>
        <w:jc w:val="both"/>
        <w:outlineLvl w:val="0"/>
        <w:rPr>
          <w:rFonts w:ascii="Arial" w:hAnsi="Arial" w:cs="Arial"/>
          <w:sz w:val="18"/>
          <w:szCs w:val="18"/>
        </w:rPr>
      </w:pPr>
      <w:r w:rsidRPr="00636436">
        <w:rPr>
          <w:rFonts w:ascii="Arial" w:hAnsi="Arial" w:cs="Arial"/>
          <w:b/>
          <w:bCs/>
          <w:sz w:val="18"/>
          <w:szCs w:val="18"/>
          <w:lang w:val="en-GB"/>
        </w:rPr>
        <w:t>25</w:t>
      </w:r>
      <w:r w:rsidR="00BE7EDF" w:rsidRPr="00997DE0">
        <w:rPr>
          <w:rFonts w:ascii="Arial" w:hAnsi="Arial" w:cs="Arial"/>
          <w:b/>
          <w:bCs/>
          <w:sz w:val="18"/>
          <w:szCs w:val="18"/>
        </w:rPr>
        <w:t>.</w:t>
      </w:r>
      <w:r w:rsidRPr="00636436">
        <w:rPr>
          <w:rFonts w:ascii="Arial" w:hAnsi="Arial" w:cs="Arial"/>
          <w:b/>
          <w:bCs/>
          <w:sz w:val="18"/>
          <w:szCs w:val="18"/>
          <w:lang w:val="en-GB"/>
        </w:rPr>
        <w:t>2</w:t>
      </w:r>
      <w:r w:rsidR="00BE7EDF" w:rsidRPr="00997DE0">
        <w:rPr>
          <w:rFonts w:ascii="Arial" w:hAnsi="Arial" w:cs="Arial"/>
          <w:b/>
          <w:bCs/>
          <w:sz w:val="18"/>
          <w:szCs w:val="18"/>
        </w:rPr>
        <w:tab/>
        <w:t>Purchases of goods and services</w:t>
      </w:r>
    </w:p>
    <w:p w:rsidR="00BE7EDF" w:rsidRPr="00997DE0" w:rsidRDefault="00BE7EDF" w:rsidP="00CB7228">
      <w:pPr>
        <w:tabs>
          <w:tab w:val="left" w:pos="540"/>
        </w:tabs>
        <w:spacing w:after="0" w:line="240" w:lineRule="auto"/>
        <w:ind w:left="540"/>
        <w:jc w:val="both"/>
        <w:outlineLvl w:val="0"/>
        <w:rPr>
          <w:rFonts w:ascii="Arial" w:eastAsia="Segoe UI Emoji" w:hAnsi="Arial" w:cs="Arial"/>
          <w:sz w:val="18"/>
          <w:szCs w:val="18"/>
          <w:shd w:val="clear" w:color="auto" w:fill="FFFFFF"/>
        </w:rPr>
      </w:pPr>
    </w:p>
    <w:tbl>
      <w:tblPr>
        <w:tblW w:w="9513" w:type="dxa"/>
        <w:tblInd w:w="-36" w:type="dxa"/>
        <w:tblLayout w:type="fixed"/>
        <w:tblLook w:val="04A0" w:firstRow="1" w:lastRow="0" w:firstColumn="1" w:lastColumn="0" w:noHBand="0" w:noVBand="1"/>
      </w:tblPr>
      <w:tblGrid>
        <w:gridCol w:w="4176"/>
        <w:gridCol w:w="1297"/>
        <w:gridCol w:w="1294"/>
        <w:gridCol w:w="1294"/>
        <w:gridCol w:w="1452"/>
      </w:tblGrid>
      <w:tr w:rsidR="00114559" w:rsidRPr="00997DE0" w:rsidTr="00CB1132">
        <w:tc>
          <w:tcPr>
            <w:tcW w:w="4176" w:type="dxa"/>
            <w:vAlign w:val="bottom"/>
          </w:tcPr>
          <w:p w:rsidR="00114559" w:rsidRPr="00997DE0" w:rsidRDefault="00114559" w:rsidP="00997DE0">
            <w:pPr>
              <w:spacing w:after="0" w:line="240" w:lineRule="auto"/>
              <w:ind w:left="1010"/>
              <w:rPr>
                <w:rFonts w:ascii="Arial" w:hAnsi="Arial" w:cs="Arial"/>
                <w:sz w:val="18"/>
                <w:szCs w:val="18"/>
              </w:rPr>
            </w:pPr>
          </w:p>
        </w:tc>
        <w:tc>
          <w:tcPr>
            <w:tcW w:w="2591" w:type="dxa"/>
            <w:gridSpan w:val="2"/>
            <w:vAlign w:val="bottom"/>
            <w:hideMark/>
          </w:tcPr>
          <w:p w:rsidR="00114559" w:rsidRPr="00997DE0" w:rsidRDefault="00114559" w:rsidP="00997DE0">
            <w:pPr>
              <w:pBdr>
                <w:bottom w:val="single" w:sz="4" w:space="1" w:color="auto"/>
              </w:pBdr>
              <w:spacing w:after="0" w:line="240" w:lineRule="auto"/>
              <w:ind w:left="34" w:right="-72"/>
              <w:jc w:val="center"/>
              <w:rPr>
                <w:rFonts w:ascii="Arial" w:hAnsi="Arial" w:cs="Arial"/>
                <w:b/>
                <w:bCs/>
                <w:sz w:val="18"/>
                <w:szCs w:val="18"/>
              </w:rPr>
            </w:pPr>
            <w:r w:rsidRPr="00997DE0">
              <w:rPr>
                <w:rFonts w:ascii="Arial" w:hAnsi="Arial" w:cs="Arial"/>
                <w:b/>
                <w:bCs/>
                <w:sz w:val="18"/>
                <w:szCs w:val="18"/>
              </w:rPr>
              <w:t xml:space="preserve">Consolidated </w:t>
            </w:r>
          </w:p>
          <w:p w:rsidR="00114559" w:rsidRPr="00337D2E" w:rsidRDefault="00114559" w:rsidP="00997DE0">
            <w:pPr>
              <w:pBdr>
                <w:bottom w:val="single" w:sz="4" w:space="1" w:color="auto"/>
              </w:pBdr>
              <w:spacing w:after="0" w:line="240" w:lineRule="auto"/>
              <w:ind w:left="34" w:right="-72"/>
              <w:jc w:val="center"/>
              <w:rPr>
                <w:rFonts w:ascii="Arial" w:hAnsi="Arial"/>
                <w:b/>
                <w:bCs/>
                <w:sz w:val="18"/>
                <w:cs/>
                <w:lang w:bidi="th-TH"/>
              </w:rPr>
            </w:pPr>
            <w:r w:rsidRPr="00997DE0">
              <w:rPr>
                <w:rFonts w:ascii="Arial" w:hAnsi="Arial" w:cs="Arial"/>
                <w:b/>
                <w:bCs/>
                <w:sz w:val="18"/>
                <w:szCs w:val="18"/>
              </w:rPr>
              <w:t>financial statements</w:t>
            </w:r>
          </w:p>
        </w:tc>
        <w:tc>
          <w:tcPr>
            <w:tcW w:w="2746" w:type="dxa"/>
            <w:gridSpan w:val="2"/>
            <w:vAlign w:val="bottom"/>
            <w:hideMark/>
          </w:tcPr>
          <w:p w:rsidR="00114559" w:rsidRPr="00997DE0" w:rsidRDefault="00114559" w:rsidP="00997DE0">
            <w:pPr>
              <w:pBdr>
                <w:bottom w:val="single" w:sz="4" w:space="1" w:color="auto"/>
              </w:pBdr>
              <w:spacing w:after="0" w:line="240" w:lineRule="auto"/>
              <w:ind w:left="34" w:right="-72"/>
              <w:jc w:val="center"/>
              <w:rPr>
                <w:rFonts w:ascii="Arial" w:hAnsi="Arial" w:cs="Arial"/>
                <w:b/>
                <w:bCs/>
                <w:sz w:val="18"/>
                <w:szCs w:val="18"/>
                <w:cs/>
              </w:rPr>
            </w:pPr>
            <w:r w:rsidRPr="00997DE0">
              <w:rPr>
                <w:rFonts w:ascii="Arial" w:hAnsi="Arial" w:cs="Arial"/>
                <w:b/>
                <w:bCs/>
                <w:sz w:val="18"/>
                <w:szCs w:val="18"/>
              </w:rPr>
              <w:t xml:space="preserve">Separate </w:t>
            </w:r>
          </w:p>
          <w:p w:rsidR="00114559" w:rsidRPr="00997DE0" w:rsidRDefault="00114559" w:rsidP="00997DE0">
            <w:pPr>
              <w:pBdr>
                <w:bottom w:val="single" w:sz="4" w:space="1" w:color="auto"/>
              </w:pBdr>
              <w:spacing w:after="0" w:line="240" w:lineRule="auto"/>
              <w:ind w:left="34" w:right="-72"/>
              <w:jc w:val="center"/>
              <w:rPr>
                <w:rFonts w:ascii="Arial" w:hAnsi="Arial" w:cs="Arial"/>
                <w:b/>
                <w:bCs/>
                <w:sz w:val="18"/>
                <w:szCs w:val="18"/>
              </w:rPr>
            </w:pPr>
            <w:r w:rsidRPr="00997DE0">
              <w:rPr>
                <w:rFonts w:ascii="Arial" w:hAnsi="Arial" w:cs="Arial"/>
                <w:b/>
                <w:bCs/>
                <w:sz w:val="18"/>
                <w:szCs w:val="18"/>
              </w:rPr>
              <w:t>financial statements</w:t>
            </w:r>
          </w:p>
        </w:tc>
      </w:tr>
      <w:tr w:rsidR="00BE7EDF" w:rsidRPr="00997DE0" w:rsidTr="00CB1132">
        <w:tc>
          <w:tcPr>
            <w:tcW w:w="4176" w:type="dxa"/>
            <w:vAlign w:val="bottom"/>
          </w:tcPr>
          <w:p w:rsidR="00BE7EDF" w:rsidRPr="00997DE0" w:rsidRDefault="00BE7EDF" w:rsidP="00997DE0">
            <w:pPr>
              <w:spacing w:after="0" w:line="240" w:lineRule="auto"/>
              <w:ind w:left="1010"/>
              <w:rPr>
                <w:rFonts w:ascii="Arial" w:hAnsi="Arial" w:cs="Arial"/>
                <w:b/>
                <w:bCs/>
                <w:sz w:val="18"/>
                <w:szCs w:val="18"/>
              </w:rPr>
            </w:pPr>
          </w:p>
        </w:tc>
        <w:tc>
          <w:tcPr>
            <w:tcW w:w="1297" w:type="dxa"/>
            <w:vAlign w:val="bottom"/>
            <w:hideMark/>
          </w:tcPr>
          <w:p w:rsidR="00BE7EDF" w:rsidRPr="00997DE0" w:rsidRDefault="00636436" w:rsidP="00997DE0">
            <w:pPr>
              <w:spacing w:after="0" w:line="240" w:lineRule="auto"/>
              <w:ind w:right="-72"/>
              <w:jc w:val="right"/>
              <w:rPr>
                <w:rFonts w:ascii="Arial" w:hAnsi="Arial" w:cs="Arial"/>
                <w:b/>
                <w:bCs/>
                <w:sz w:val="18"/>
                <w:szCs w:val="18"/>
                <w:cs/>
              </w:rPr>
            </w:pPr>
            <w:r w:rsidRPr="00636436">
              <w:rPr>
                <w:rFonts w:ascii="Arial" w:hAnsi="Arial" w:cs="Arial"/>
                <w:b/>
                <w:bCs/>
                <w:sz w:val="18"/>
                <w:szCs w:val="18"/>
                <w:lang w:val="en-GB"/>
              </w:rPr>
              <w:t>2019</w:t>
            </w:r>
          </w:p>
        </w:tc>
        <w:tc>
          <w:tcPr>
            <w:tcW w:w="1294" w:type="dxa"/>
            <w:vAlign w:val="bottom"/>
            <w:hideMark/>
          </w:tcPr>
          <w:p w:rsidR="00BE7EDF" w:rsidRPr="00997DE0" w:rsidRDefault="00636436" w:rsidP="00997DE0">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c>
          <w:tcPr>
            <w:tcW w:w="1294" w:type="dxa"/>
            <w:vAlign w:val="bottom"/>
            <w:hideMark/>
          </w:tcPr>
          <w:p w:rsidR="00BE7EDF" w:rsidRPr="00997DE0" w:rsidRDefault="00636436" w:rsidP="00997DE0">
            <w:pPr>
              <w:spacing w:after="0" w:line="240" w:lineRule="auto"/>
              <w:ind w:right="-72"/>
              <w:jc w:val="right"/>
              <w:rPr>
                <w:rFonts w:ascii="Arial" w:hAnsi="Arial" w:cs="Arial"/>
                <w:b/>
                <w:bCs/>
                <w:sz w:val="18"/>
                <w:szCs w:val="18"/>
                <w:cs/>
              </w:rPr>
            </w:pPr>
            <w:r w:rsidRPr="00636436">
              <w:rPr>
                <w:rFonts w:ascii="Arial" w:hAnsi="Arial" w:cs="Arial"/>
                <w:b/>
                <w:bCs/>
                <w:sz w:val="18"/>
                <w:szCs w:val="18"/>
                <w:lang w:val="en-GB"/>
              </w:rPr>
              <w:t>2019</w:t>
            </w:r>
          </w:p>
        </w:tc>
        <w:tc>
          <w:tcPr>
            <w:tcW w:w="1452" w:type="dxa"/>
            <w:vAlign w:val="bottom"/>
            <w:hideMark/>
          </w:tcPr>
          <w:p w:rsidR="00BE7EDF" w:rsidRPr="00997DE0" w:rsidRDefault="00636436" w:rsidP="00997DE0">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r>
      <w:tr w:rsidR="00BE7EDF" w:rsidRPr="00997DE0" w:rsidTr="00997DE0">
        <w:trPr>
          <w:trHeight w:val="83"/>
        </w:trPr>
        <w:tc>
          <w:tcPr>
            <w:tcW w:w="4176" w:type="dxa"/>
            <w:vAlign w:val="bottom"/>
          </w:tcPr>
          <w:p w:rsidR="00BE7EDF" w:rsidRPr="00997DE0" w:rsidRDefault="00BE7EDF" w:rsidP="00997DE0">
            <w:pPr>
              <w:spacing w:after="0" w:line="240" w:lineRule="auto"/>
              <w:ind w:left="1010"/>
              <w:rPr>
                <w:rFonts w:ascii="Arial" w:hAnsi="Arial" w:cs="Arial"/>
                <w:sz w:val="18"/>
                <w:szCs w:val="18"/>
              </w:rPr>
            </w:pPr>
          </w:p>
        </w:tc>
        <w:tc>
          <w:tcPr>
            <w:tcW w:w="1297" w:type="dxa"/>
            <w:vAlign w:val="bottom"/>
            <w:hideMark/>
          </w:tcPr>
          <w:p w:rsidR="00BE7EDF" w:rsidRPr="00997DE0" w:rsidRDefault="00BE7EDF" w:rsidP="00997DE0">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c>
          <w:tcPr>
            <w:tcW w:w="1294" w:type="dxa"/>
            <w:vAlign w:val="bottom"/>
            <w:hideMark/>
          </w:tcPr>
          <w:p w:rsidR="00BE7EDF" w:rsidRPr="00997DE0" w:rsidRDefault="00BE7EDF" w:rsidP="00997DE0">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c>
          <w:tcPr>
            <w:tcW w:w="1294" w:type="dxa"/>
            <w:vAlign w:val="bottom"/>
            <w:hideMark/>
          </w:tcPr>
          <w:p w:rsidR="00BE7EDF" w:rsidRPr="00997DE0" w:rsidRDefault="00BE7EDF" w:rsidP="00997DE0">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c>
          <w:tcPr>
            <w:tcW w:w="1452" w:type="dxa"/>
            <w:vAlign w:val="bottom"/>
            <w:hideMark/>
          </w:tcPr>
          <w:p w:rsidR="00BE7EDF" w:rsidRPr="00997DE0" w:rsidRDefault="00BE7EDF" w:rsidP="00997DE0">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r>
      <w:tr w:rsidR="00BE7EDF" w:rsidRPr="00997DE0" w:rsidTr="00CB1132">
        <w:tc>
          <w:tcPr>
            <w:tcW w:w="4176" w:type="dxa"/>
            <w:vAlign w:val="bottom"/>
          </w:tcPr>
          <w:p w:rsidR="00BE7EDF" w:rsidRPr="00997DE0" w:rsidRDefault="00BE7EDF" w:rsidP="00997DE0">
            <w:pPr>
              <w:pStyle w:val="Header"/>
              <w:tabs>
                <w:tab w:val="left" w:pos="1985"/>
              </w:tabs>
              <w:ind w:left="1010"/>
              <w:rPr>
                <w:rFonts w:ascii="Arial" w:hAnsi="Arial" w:cs="Arial"/>
                <w:b/>
                <w:spacing w:val="-4"/>
                <w:sz w:val="12"/>
                <w:szCs w:val="12"/>
              </w:rPr>
            </w:pPr>
          </w:p>
        </w:tc>
        <w:tc>
          <w:tcPr>
            <w:tcW w:w="1297" w:type="dxa"/>
            <w:vAlign w:val="bottom"/>
          </w:tcPr>
          <w:p w:rsidR="00BE7EDF" w:rsidRPr="00997DE0" w:rsidRDefault="00BE7EDF" w:rsidP="00997DE0">
            <w:pPr>
              <w:spacing w:after="0" w:line="240" w:lineRule="auto"/>
              <w:ind w:right="-72"/>
              <w:jc w:val="right"/>
              <w:rPr>
                <w:rFonts w:ascii="Arial" w:hAnsi="Arial" w:cs="Arial"/>
                <w:sz w:val="12"/>
                <w:szCs w:val="12"/>
              </w:rPr>
            </w:pPr>
          </w:p>
        </w:tc>
        <w:tc>
          <w:tcPr>
            <w:tcW w:w="1294" w:type="dxa"/>
            <w:vAlign w:val="bottom"/>
          </w:tcPr>
          <w:p w:rsidR="00BE7EDF" w:rsidRPr="00997DE0" w:rsidRDefault="00BE7EDF" w:rsidP="00997DE0">
            <w:pPr>
              <w:spacing w:after="0" w:line="240" w:lineRule="auto"/>
              <w:ind w:right="-72"/>
              <w:jc w:val="right"/>
              <w:rPr>
                <w:rFonts w:ascii="Arial" w:hAnsi="Arial" w:cs="Arial"/>
                <w:sz w:val="12"/>
                <w:szCs w:val="12"/>
              </w:rPr>
            </w:pPr>
          </w:p>
        </w:tc>
        <w:tc>
          <w:tcPr>
            <w:tcW w:w="1294" w:type="dxa"/>
            <w:vAlign w:val="bottom"/>
          </w:tcPr>
          <w:p w:rsidR="00BE7EDF" w:rsidRPr="00997DE0" w:rsidRDefault="00BE7EDF" w:rsidP="00997DE0">
            <w:pPr>
              <w:spacing w:after="0" w:line="240" w:lineRule="auto"/>
              <w:ind w:right="-72"/>
              <w:jc w:val="right"/>
              <w:rPr>
                <w:rFonts w:ascii="Arial" w:hAnsi="Arial" w:cs="Arial"/>
                <w:sz w:val="12"/>
                <w:szCs w:val="12"/>
              </w:rPr>
            </w:pPr>
          </w:p>
        </w:tc>
        <w:tc>
          <w:tcPr>
            <w:tcW w:w="1452" w:type="dxa"/>
            <w:vAlign w:val="bottom"/>
          </w:tcPr>
          <w:p w:rsidR="00BE7EDF" w:rsidRPr="00997DE0" w:rsidRDefault="00BE7EDF" w:rsidP="00997DE0">
            <w:pPr>
              <w:spacing w:after="0" w:line="240" w:lineRule="auto"/>
              <w:ind w:right="-72"/>
              <w:jc w:val="right"/>
              <w:rPr>
                <w:rFonts w:ascii="Arial" w:hAnsi="Arial" w:cs="Arial"/>
                <w:sz w:val="12"/>
                <w:szCs w:val="12"/>
              </w:rPr>
            </w:pPr>
          </w:p>
        </w:tc>
      </w:tr>
      <w:tr w:rsidR="00BE7EDF" w:rsidRPr="00997DE0" w:rsidTr="00CB1132">
        <w:tc>
          <w:tcPr>
            <w:tcW w:w="4176" w:type="dxa"/>
            <w:vAlign w:val="bottom"/>
            <w:hideMark/>
          </w:tcPr>
          <w:p w:rsidR="00BE7EDF" w:rsidRPr="00997DE0" w:rsidRDefault="00997DE0" w:rsidP="00997DE0">
            <w:pPr>
              <w:pStyle w:val="Header"/>
              <w:tabs>
                <w:tab w:val="left" w:pos="1985"/>
              </w:tabs>
              <w:ind w:left="1010"/>
              <w:rPr>
                <w:rFonts w:ascii="Arial" w:hAnsi="Arial" w:cs="Arial"/>
                <w:b/>
                <w:sz w:val="18"/>
                <w:szCs w:val="18"/>
              </w:rPr>
            </w:pPr>
            <w:r w:rsidRPr="00997DE0">
              <w:rPr>
                <w:rFonts w:ascii="Arial" w:hAnsi="Arial" w:cs="Arial"/>
                <w:b/>
                <w:sz w:val="18"/>
                <w:szCs w:val="18"/>
              </w:rPr>
              <w:t>Royalty Fee</w:t>
            </w:r>
          </w:p>
        </w:tc>
        <w:tc>
          <w:tcPr>
            <w:tcW w:w="1297" w:type="dxa"/>
            <w:vAlign w:val="bottom"/>
          </w:tcPr>
          <w:p w:rsidR="00BE7EDF" w:rsidRPr="00997DE0" w:rsidRDefault="00BE7EDF" w:rsidP="00997DE0">
            <w:pPr>
              <w:spacing w:after="0" w:line="240" w:lineRule="auto"/>
              <w:ind w:right="-72"/>
              <w:jc w:val="right"/>
              <w:rPr>
                <w:rFonts w:ascii="Arial" w:hAnsi="Arial" w:cs="Arial"/>
                <w:sz w:val="18"/>
                <w:szCs w:val="18"/>
              </w:rPr>
            </w:pPr>
          </w:p>
        </w:tc>
        <w:tc>
          <w:tcPr>
            <w:tcW w:w="1294" w:type="dxa"/>
            <w:vAlign w:val="bottom"/>
          </w:tcPr>
          <w:p w:rsidR="00BE7EDF" w:rsidRPr="00997DE0" w:rsidRDefault="00BE7EDF" w:rsidP="00997DE0">
            <w:pPr>
              <w:spacing w:after="0" w:line="240" w:lineRule="auto"/>
              <w:ind w:right="-72"/>
              <w:jc w:val="right"/>
              <w:rPr>
                <w:rFonts w:ascii="Arial" w:hAnsi="Arial" w:cs="Arial"/>
                <w:sz w:val="18"/>
                <w:szCs w:val="18"/>
              </w:rPr>
            </w:pPr>
          </w:p>
        </w:tc>
        <w:tc>
          <w:tcPr>
            <w:tcW w:w="1294" w:type="dxa"/>
            <w:vAlign w:val="bottom"/>
          </w:tcPr>
          <w:p w:rsidR="00BE7EDF" w:rsidRPr="00997DE0" w:rsidRDefault="00BE7EDF" w:rsidP="00997DE0">
            <w:pPr>
              <w:spacing w:after="0" w:line="240" w:lineRule="auto"/>
              <w:ind w:right="-72"/>
              <w:jc w:val="right"/>
              <w:rPr>
                <w:rFonts w:ascii="Arial" w:hAnsi="Arial" w:cs="Arial"/>
                <w:sz w:val="18"/>
                <w:szCs w:val="18"/>
              </w:rPr>
            </w:pPr>
          </w:p>
        </w:tc>
        <w:tc>
          <w:tcPr>
            <w:tcW w:w="1452" w:type="dxa"/>
            <w:vAlign w:val="bottom"/>
          </w:tcPr>
          <w:p w:rsidR="00BE7EDF" w:rsidRPr="00997DE0" w:rsidRDefault="00BE7EDF" w:rsidP="00997DE0">
            <w:pPr>
              <w:spacing w:after="0" w:line="240" w:lineRule="auto"/>
              <w:ind w:right="-72"/>
              <w:jc w:val="right"/>
              <w:rPr>
                <w:rFonts w:ascii="Arial" w:hAnsi="Arial" w:cs="Arial"/>
                <w:sz w:val="18"/>
                <w:szCs w:val="18"/>
              </w:rPr>
            </w:pPr>
          </w:p>
        </w:tc>
      </w:tr>
      <w:tr w:rsidR="00BE7EDF" w:rsidRPr="00997DE0" w:rsidTr="00CB1132">
        <w:tc>
          <w:tcPr>
            <w:tcW w:w="4176" w:type="dxa"/>
            <w:vAlign w:val="bottom"/>
          </w:tcPr>
          <w:p w:rsidR="00BE7EDF" w:rsidRPr="00997DE0" w:rsidRDefault="00997DE0" w:rsidP="00997DE0">
            <w:pPr>
              <w:pStyle w:val="Header"/>
              <w:tabs>
                <w:tab w:val="left" w:pos="1985"/>
              </w:tabs>
              <w:ind w:left="1010"/>
              <w:rPr>
                <w:rFonts w:ascii="Arial" w:hAnsi="Arial" w:cs="Arial"/>
                <w:b/>
                <w:sz w:val="18"/>
                <w:szCs w:val="18"/>
              </w:rPr>
            </w:pPr>
            <w:r w:rsidRPr="00997DE0">
              <w:rPr>
                <w:rFonts w:ascii="Arial" w:hAnsi="Arial" w:cs="Arial"/>
                <w:sz w:val="18"/>
                <w:szCs w:val="18"/>
              </w:rPr>
              <w:t>Subsidiary</w:t>
            </w:r>
          </w:p>
        </w:tc>
        <w:tc>
          <w:tcPr>
            <w:tcW w:w="1297" w:type="dxa"/>
            <w:vAlign w:val="bottom"/>
          </w:tcPr>
          <w:p w:rsidR="00BE7EDF" w:rsidRPr="00997DE0" w:rsidRDefault="00BE7EDF" w:rsidP="00CC190B">
            <w:pPr>
              <w:pBdr>
                <w:bottom w:val="double" w:sz="4" w:space="1" w:color="auto"/>
              </w:pBdr>
              <w:spacing w:after="0" w:line="240" w:lineRule="auto"/>
              <w:ind w:right="-72"/>
              <w:jc w:val="right"/>
              <w:rPr>
                <w:rFonts w:ascii="Arial" w:hAnsi="Arial" w:cs="Arial"/>
                <w:sz w:val="18"/>
                <w:szCs w:val="18"/>
                <w:cs/>
              </w:rPr>
            </w:pPr>
            <w:r w:rsidRPr="00997DE0">
              <w:rPr>
                <w:rFonts w:ascii="Arial" w:hAnsi="Arial" w:cs="Arial"/>
                <w:sz w:val="18"/>
                <w:szCs w:val="18"/>
              </w:rPr>
              <w:t>-</w:t>
            </w:r>
          </w:p>
        </w:tc>
        <w:tc>
          <w:tcPr>
            <w:tcW w:w="1294" w:type="dxa"/>
            <w:vAlign w:val="bottom"/>
          </w:tcPr>
          <w:p w:rsidR="00BE7EDF" w:rsidRPr="00997DE0" w:rsidRDefault="00BE7EDF" w:rsidP="00CC190B">
            <w:pPr>
              <w:pBdr>
                <w:bottom w:val="double" w:sz="4" w:space="1" w:color="auto"/>
              </w:pBdr>
              <w:spacing w:after="0" w:line="240" w:lineRule="auto"/>
              <w:ind w:right="-72"/>
              <w:jc w:val="right"/>
              <w:rPr>
                <w:rFonts w:ascii="Arial" w:hAnsi="Arial" w:cs="Arial"/>
                <w:sz w:val="18"/>
                <w:szCs w:val="18"/>
              </w:rPr>
            </w:pPr>
            <w:r w:rsidRPr="00997DE0">
              <w:rPr>
                <w:rFonts w:ascii="Arial" w:hAnsi="Arial" w:cs="Arial"/>
                <w:sz w:val="18"/>
                <w:szCs w:val="18"/>
              </w:rPr>
              <w:t>-</w:t>
            </w:r>
          </w:p>
        </w:tc>
        <w:tc>
          <w:tcPr>
            <w:tcW w:w="1294" w:type="dxa"/>
            <w:vAlign w:val="bottom"/>
          </w:tcPr>
          <w:p w:rsidR="00BE7EDF" w:rsidRPr="00997DE0" w:rsidRDefault="00636436" w:rsidP="00CC190B">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49</w:t>
            </w:r>
            <w:r w:rsidR="002F035B">
              <w:rPr>
                <w:rFonts w:ascii="Arial" w:hAnsi="Arial" w:cs="Arial"/>
                <w:sz w:val="18"/>
                <w:szCs w:val="18"/>
              </w:rPr>
              <w:t>,</w:t>
            </w:r>
            <w:r w:rsidRPr="00636436">
              <w:rPr>
                <w:rFonts w:ascii="Arial" w:hAnsi="Arial" w:cs="Arial"/>
                <w:sz w:val="18"/>
                <w:szCs w:val="18"/>
                <w:lang w:val="en-GB"/>
              </w:rPr>
              <w:t>333</w:t>
            </w:r>
            <w:r w:rsidR="002F035B">
              <w:rPr>
                <w:rFonts w:ascii="Arial" w:hAnsi="Arial" w:cs="Arial"/>
                <w:sz w:val="18"/>
                <w:szCs w:val="18"/>
              </w:rPr>
              <w:t>,</w:t>
            </w:r>
            <w:r w:rsidRPr="00636436">
              <w:rPr>
                <w:rFonts w:ascii="Arial" w:hAnsi="Arial" w:cs="Arial"/>
                <w:sz w:val="18"/>
                <w:szCs w:val="18"/>
                <w:lang w:val="en-GB"/>
              </w:rPr>
              <w:t>085</w:t>
            </w:r>
          </w:p>
        </w:tc>
        <w:tc>
          <w:tcPr>
            <w:tcW w:w="1452" w:type="dxa"/>
            <w:vAlign w:val="bottom"/>
          </w:tcPr>
          <w:p w:rsidR="00BE7EDF" w:rsidRPr="00997DE0" w:rsidRDefault="00636436" w:rsidP="00CC190B">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30</w:t>
            </w:r>
            <w:r w:rsidR="002F035B">
              <w:rPr>
                <w:rFonts w:ascii="Arial" w:hAnsi="Arial" w:cs="Arial"/>
                <w:sz w:val="18"/>
                <w:szCs w:val="18"/>
              </w:rPr>
              <w:t>,</w:t>
            </w:r>
            <w:r w:rsidRPr="00636436">
              <w:rPr>
                <w:rFonts w:ascii="Arial" w:hAnsi="Arial" w:cs="Arial"/>
                <w:sz w:val="18"/>
                <w:szCs w:val="18"/>
                <w:lang w:val="en-GB"/>
              </w:rPr>
              <w:t>887</w:t>
            </w:r>
            <w:r w:rsidR="002F035B">
              <w:rPr>
                <w:rFonts w:ascii="Arial" w:hAnsi="Arial" w:cs="Arial"/>
                <w:sz w:val="18"/>
                <w:szCs w:val="18"/>
              </w:rPr>
              <w:t>,</w:t>
            </w:r>
            <w:r w:rsidRPr="00636436">
              <w:rPr>
                <w:rFonts w:ascii="Arial" w:hAnsi="Arial" w:cs="Arial"/>
                <w:sz w:val="18"/>
                <w:szCs w:val="18"/>
                <w:lang w:val="en-GB"/>
              </w:rPr>
              <w:t>801</w:t>
            </w:r>
          </w:p>
        </w:tc>
      </w:tr>
    </w:tbl>
    <w:p w:rsidR="00997DE0" w:rsidRDefault="00997DE0" w:rsidP="00997DE0">
      <w:pPr>
        <w:spacing w:after="0" w:line="240" w:lineRule="auto"/>
        <w:ind w:left="1080" w:hanging="540"/>
        <w:jc w:val="thaiDistribute"/>
        <w:outlineLvl w:val="0"/>
        <w:rPr>
          <w:rFonts w:ascii="Arial" w:hAnsi="Arial" w:cs="Arial"/>
          <w:b/>
          <w:bCs/>
          <w:sz w:val="18"/>
          <w:szCs w:val="18"/>
        </w:rPr>
      </w:pPr>
    </w:p>
    <w:p w:rsidR="00997DE0" w:rsidRDefault="00997DE0" w:rsidP="00997DE0">
      <w:pPr>
        <w:spacing w:after="0" w:line="240" w:lineRule="auto"/>
        <w:ind w:left="1080" w:hanging="540"/>
        <w:jc w:val="thaiDistribute"/>
        <w:outlineLvl w:val="0"/>
        <w:rPr>
          <w:rFonts w:ascii="Arial" w:hAnsi="Arial" w:cs="Arial"/>
          <w:b/>
          <w:bCs/>
          <w:sz w:val="18"/>
          <w:szCs w:val="18"/>
        </w:rPr>
      </w:pPr>
    </w:p>
    <w:p w:rsidR="001A62B9" w:rsidRPr="00997DE0" w:rsidRDefault="00636436" w:rsidP="001A62B9">
      <w:pPr>
        <w:spacing w:after="0" w:line="240" w:lineRule="auto"/>
        <w:ind w:left="1080" w:hanging="540"/>
        <w:jc w:val="thaiDistribute"/>
        <w:outlineLvl w:val="0"/>
        <w:rPr>
          <w:rFonts w:ascii="Arial" w:hAnsi="Arial" w:cs="Arial"/>
          <w:sz w:val="18"/>
          <w:szCs w:val="18"/>
        </w:rPr>
      </w:pPr>
      <w:r w:rsidRPr="00636436">
        <w:rPr>
          <w:rFonts w:ascii="Arial" w:hAnsi="Arial" w:cs="Arial"/>
          <w:b/>
          <w:bCs/>
          <w:sz w:val="18"/>
          <w:szCs w:val="18"/>
          <w:lang w:val="en-GB"/>
        </w:rPr>
        <w:t>25</w:t>
      </w:r>
      <w:r w:rsidR="001A62B9" w:rsidRPr="00997DE0">
        <w:rPr>
          <w:rFonts w:ascii="Arial" w:hAnsi="Arial" w:cs="Arial"/>
          <w:b/>
          <w:bCs/>
          <w:sz w:val="18"/>
          <w:szCs w:val="18"/>
        </w:rPr>
        <w:t>.</w:t>
      </w:r>
      <w:r w:rsidRPr="00636436">
        <w:rPr>
          <w:rFonts w:ascii="Arial" w:hAnsi="Arial" w:cs="Arial"/>
          <w:b/>
          <w:bCs/>
          <w:sz w:val="18"/>
          <w:szCs w:val="18"/>
          <w:lang w:val="en-GB"/>
        </w:rPr>
        <w:t>3</w:t>
      </w:r>
      <w:r w:rsidR="001A62B9" w:rsidRPr="00997DE0">
        <w:rPr>
          <w:rFonts w:ascii="Arial" w:hAnsi="Arial" w:cs="Arial"/>
          <w:b/>
          <w:bCs/>
          <w:sz w:val="18"/>
          <w:szCs w:val="18"/>
        </w:rPr>
        <w:tab/>
        <w:t>Outstanding balances</w:t>
      </w:r>
      <w:r w:rsidR="001A62B9" w:rsidRPr="00997DE0">
        <w:rPr>
          <w:rFonts w:ascii="Arial" w:hAnsi="Arial" w:cs="Arial"/>
          <w:b/>
          <w:bCs/>
          <w:sz w:val="18"/>
          <w:szCs w:val="18"/>
          <w:cs/>
        </w:rPr>
        <w:t xml:space="preserve"> </w:t>
      </w:r>
      <w:r w:rsidR="001A62B9" w:rsidRPr="00997DE0">
        <w:rPr>
          <w:rFonts w:ascii="Arial" w:hAnsi="Arial" w:cs="Arial"/>
          <w:b/>
          <w:bCs/>
          <w:sz w:val="18"/>
          <w:szCs w:val="18"/>
        </w:rPr>
        <w:t>arising from purchases/sales of goods and services and other income</w:t>
      </w:r>
    </w:p>
    <w:p w:rsidR="001A62B9" w:rsidRPr="00997DE0" w:rsidRDefault="001A62B9" w:rsidP="001A62B9">
      <w:pPr>
        <w:tabs>
          <w:tab w:val="left" w:pos="540"/>
        </w:tabs>
        <w:spacing w:after="0" w:line="240" w:lineRule="auto"/>
        <w:ind w:left="540"/>
        <w:jc w:val="thaiDistribute"/>
        <w:outlineLvl w:val="0"/>
        <w:rPr>
          <w:rFonts w:ascii="Arial" w:eastAsia="Segoe UI Emoji" w:hAnsi="Arial" w:cs="Arial"/>
          <w:sz w:val="18"/>
          <w:szCs w:val="18"/>
          <w:shd w:val="clear" w:color="auto" w:fill="FFFFFF"/>
        </w:rPr>
      </w:pPr>
    </w:p>
    <w:tbl>
      <w:tblPr>
        <w:tblW w:w="9477" w:type="dxa"/>
        <w:tblLayout w:type="fixed"/>
        <w:tblLook w:val="04A0" w:firstRow="1" w:lastRow="0" w:firstColumn="1" w:lastColumn="0" w:noHBand="0" w:noVBand="1"/>
      </w:tblPr>
      <w:tblGrid>
        <w:gridCol w:w="10"/>
        <w:gridCol w:w="4130"/>
        <w:gridCol w:w="1297"/>
        <w:gridCol w:w="1294"/>
        <w:gridCol w:w="13"/>
        <w:gridCol w:w="1281"/>
        <w:gridCol w:w="13"/>
        <w:gridCol w:w="1439"/>
      </w:tblGrid>
      <w:tr w:rsidR="001A62B9" w:rsidRPr="00997DE0" w:rsidTr="00453C42">
        <w:tc>
          <w:tcPr>
            <w:tcW w:w="4140" w:type="dxa"/>
            <w:gridSpan w:val="2"/>
            <w:vAlign w:val="bottom"/>
          </w:tcPr>
          <w:p w:rsidR="001A62B9" w:rsidRPr="00BF4A6A" w:rsidRDefault="001A62B9" w:rsidP="002E37B6">
            <w:pPr>
              <w:spacing w:after="0" w:line="240" w:lineRule="auto"/>
              <w:ind w:left="954"/>
              <w:rPr>
                <w:rFonts w:ascii="Arial" w:hAnsi="Arial" w:cs="Arial"/>
                <w:sz w:val="18"/>
                <w:szCs w:val="18"/>
              </w:rPr>
            </w:pPr>
          </w:p>
        </w:tc>
        <w:tc>
          <w:tcPr>
            <w:tcW w:w="2591" w:type="dxa"/>
            <w:gridSpan w:val="2"/>
            <w:vAlign w:val="bottom"/>
            <w:hideMark/>
          </w:tcPr>
          <w:p w:rsidR="001A62B9" w:rsidRPr="00BF4A6A" w:rsidRDefault="001A62B9" w:rsidP="00453C42">
            <w:pPr>
              <w:pBdr>
                <w:bottom w:val="single" w:sz="4" w:space="1" w:color="auto"/>
              </w:pBdr>
              <w:spacing w:after="0" w:line="240" w:lineRule="auto"/>
              <w:ind w:left="34" w:right="-72"/>
              <w:jc w:val="center"/>
              <w:rPr>
                <w:rFonts w:ascii="Arial" w:hAnsi="Arial" w:cs="Arial"/>
                <w:b/>
                <w:bCs/>
                <w:sz w:val="18"/>
                <w:szCs w:val="18"/>
              </w:rPr>
            </w:pPr>
            <w:r w:rsidRPr="00BF4A6A">
              <w:rPr>
                <w:rFonts w:ascii="Arial" w:hAnsi="Arial" w:cs="Arial"/>
                <w:b/>
                <w:bCs/>
                <w:sz w:val="18"/>
                <w:szCs w:val="18"/>
              </w:rPr>
              <w:t xml:space="preserve">Consolidated </w:t>
            </w:r>
          </w:p>
          <w:p w:rsidR="001A62B9" w:rsidRPr="00BF4A6A" w:rsidRDefault="001A62B9" w:rsidP="00453C42">
            <w:pPr>
              <w:pBdr>
                <w:bottom w:val="single" w:sz="4" w:space="1" w:color="auto"/>
              </w:pBdr>
              <w:spacing w:after="0" w:line="240" w:lineRule="auto"/>
              <w:ind w:left="34" w:right="-72"/>
              <w:jc w:val="center"/>
              <w:rPr>
                <w:rFonts w:ascii="Arial" w:hAnsi="Arial" w:cs="Arial"/>
                <w:b/>
                <w:bCs/>
                <w:sz w:val="18"/>
                <w:szCs w:val="18"/>
              </w:rPr>
            </w:pPr>
            <w:r w:rsidRPr="00BF4A6A">
              <w:rPr>
                <w:rFonts w:ascii="Arial" w:hAnsi="Arial" w:cs="Arial"/>
                <w:b/>
                <w:bCs/>
                <w:sz w:val="18"/>
                <w:szCs w:val="18"/>
              </w:rPr>
              <w:t>financial statements</w:t>
            </w:r>
          </w:p>
        </w:tc>
        <w:tc>
          <w:tcPr>
            <w:tcW w:w="2746" w:type="dxa"/>
            <w:gridSpan w:val="4"/>
            <w:vAlign w:val="bottom"/>
            <w:hideMark/>
          </w:tcPr>
          <w:p w:rsidR="001A62B9" w:rsidRPr="00BF4A6A" w:rsidRDefault="001A62B9" w:rsidP="00453C42">
            <w:pPr>
              <w:pBdr>
                <w:bottom w:val="single" w:sz="4" w:space="1" w:color="auto"/>
              </w:pBdr>
              <w:spacing w:after="0" w:line="240" w:lineRule="auto"/>
              <w:ind w:left="34" w:right="-72"/>
              <w:jc w:val="center"/>
              <w:rPr>
                <w:rFonts w:ascii="Arial" w:hAnsi="Arial" w:cs="Arial"/>
                <w:b/>
                <w:bCs/>
                <w:sz w:val="18"/>
                <w:szCs w:val="18"/>
                <w:cs/>
              </w:rPr>
            </w:pPr>
            <w:r w:rsidRPr="00BF4A6A">
              <w:rPr>
                <w:rFonts w:ascii="Arial" w:hAnsi="Arial" w:cs="Arial"/>
                <w:b/>
                <w:bCs/>
                <w:sz w:val="18"/>
                <w:szCs w:val="18"/>
              </w:rPr>
              <w:t xml:space="preserve">Separate </w:t>
            </w:r>
          </w:p>
          <w:p w:rsidR="001A62B9" w:rsidRPr="00BF4A6A" w:rsidRDefault="001A62B9" w:rsidP="00453C42">
            <w:pPr>
              <w:pBdr>
                <w:bottom w:val="single" w:sz="4" w:space="1" w:color="auto"/>
              </w:pBdr>
              <w:spacing w:after="0" w:line="240" w:lineRule="auto"/>
              <w:ind w:left="34" w:right="-72"/>
              <w:jc w:val="center"/>
              <w:rPr>
                <w:rFonts w:ascii="Arial" w:hAnsi="Arial" w:cs="Arial"/>
                <w:b/>
                <w:bCs/>
                <w:sz w:val="18"/>
                <w:szCs w:val="18"/>
              </w:rPr>
            </w:pPr>
            <w:r w:rsidRPr="00BF4A6A">
              <w:rPr>
                <w:rFonts w:ascii="Arial" w:hAnsi="Arial" w:cs="Arial"/>
                <w:b/>
                <w:bCs/>
                <w:sz w:val="18"/>
                <w:szCs w:val="18"/>
              </w:rPr>
              <w:t>financial statements</w:t>
            </w:r>
          </w:p>
        </w:tc>
      </w:tr>
      <w:tr w:rsidR="001A62B9" w:rsidRPr="00997DE0" w:rsidTr="00453C42">
        <w:tc>
          <w:tcPr>
            <w:tcW w:w="4140" w:type="dxa"/>
            <w:gridSpan w:val="2"/>
            <w:vAlign w:val="bottom"/>
          </w:tcPr>
          <w:p w:rsidR="001A62B9" w:rsidRPr="00BF4A6A" w:rsidRDefault="001A62B9" w:rsidP="002E37B6">
            <w:pPr>
              <w:spacing w:after="0" w:line="240" w:lineRule="auto"/>
              <w:ind w:left="954"/>
              <w:rPr>
                <w:rFonts w:ascii="Arial" w:hAnsi="Arial" w:cs="Arial"/>
                <w:b/>
                <w:bCs/>
                <w:sz w:val="18"/>
                <w:szCs w:val="18"/>
              </w:rPr>
            </w:pPr>
          </w:p>
        </w:tc>
        <w:tc>
          <w:tcPr>
            <w:tcW w:w="1297" w:type="dxa"/>
            <w:vAlign w:val="bottom"/>
            <w:hideMark/>
          </w:tcPr>
          <w:p w:rsidR="001A62B9" w:rsidRPr="00BF4A6A" w:rsidRDefault="00636436" w:rsidP="00453C42">
            <w:pPr>
              <w:spacing w:after="0" w:line="240" w:lineRule="auto"/>
              <w:ind w:right="-72"/>
              <w:jc w:val="right"/>
              <w:rPr>
                <w:rFonts w:ascii="Arial" w:hAnsi="Arial" w:cs="Arial"/>
                <w:b/>
                <w:bCs/>
                <w:sz w:val="18"/>
                <w:szCs w:val="18"/>
                <w:cs/>
              </w:rPr>
            </w:pPr>
            <w:r w:rsidRPr="00636436">
              <w:rPr>
                <w:rFonts w:ascii="Arial" w:hAnsi="Arial" w:cs="Arial"/>
                <w:b/>
                <w:bCs/>
                <w:sz w:val="18"/>
                <w:szCs w:val="18"/>
                <w:lang w:val="en-GB"/>
              </w:rPr>
              <w:t>2019</w:t>
            </w:r>
          </w:p>
        </w:tc>
        <w:tc>
          <w:tcPr>
            <w:tcW w:w="1294" w:type="dxa"/>
            <w:vAlign w:val="bottom"/>
            <w:hideMark/>
          </w:tcPr>
          <w:p w:rsidR="001A62B9" w:rsidRPr="00BF4A6A" w:rsidRDefault="00636436" w:rsidP="00453C42">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c>
          <w:tcPr>
            <w:tcW w:w="1294" w:type="dxa"/>
            <w:gridSpan w:val="2"/>
            <w:vAlign w:val="bottom"/>
            <w:hideMark/>
          </w:tcPr>
          <w:p w:rsidR="001A62B9" w:rsidRPr="00BF4A6A" w:rsidRDefault="00636436" w:rsidP="00453C42">
            <w:pPr>
              <w:spacing w:after="0" w:line="240" w:lineRule="auto"/>
              <w:ind w:right="-72"/>
              <w:jc w:val="right"/>
              <w:rPr>
                <w:rFonts w:ascii="Arial" w:hAnsi="Arial" w:cs="Arial"/>
                <w:b/>
                <w:bCs/>
                <w:sz w:val="18"/>
                <w:szCs w:val="18"/>
                <w:cs/>
              </w:rPr>
            </w:pPr>
            <w:r w:rsidRPr="00636436">
              <w:rPr>
                <w:rFonts w:ascii="Arial" w:hAnsi="Arial" w:cs="Arial"/>
                <w:b/>
                <w:bCs/>
                <w:sz w:val="18"/>
                <w:szCs w:val="18"/>
                <w:lang w:val="en-GB"/>
              </w:rPr>
              <w:t>2019</w:t>
            </w:r>
          </w:p>
        </w:tc>
        <w:tc>
          <w:tcPr>
            <w:tcW w:w="1452" w:type="dxa"/>
            <w:gridSpan w:val="2"/>
            <w:vAlign w:val="bottom"/>
            <w:hideMark/>
          </w:tcPr>
          <w:p w:rsidR="001A62B9" w:rsidRPr="00BF4A6A" w:rsidRDefault="00636436" w:rsidP="00453C42">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r>
      <w:tr w:rsidR="001A62B9" w:rsidRPr="00997DE0" w:rsidTr="00453C42">
        <w:tc>
          <w:tcPr>
            <w:tcW w:w="4140" w:type="dxa"/>
            <w:gridSpan w:val="2"/>
            <w:vAlign w:val="bottom"/>
          </w:tcPr>
          <w:p w:rsidR="001A62B9" w:rsidRPr="00BF4A6A" w:rsidRDefault="001A62B9" w:rsidP="002E37B6">
            <w:pPr>
              <w:spacing w:after="0" w:line="240" w:lineRule="auto"/>
              <w:ind w:left="954"/>
              <w:rPr>
                <w:rFonts w:ascii="Arial" w:hAnsi="Arial" w:cs="Arial"/>
                <w:sz w:val="18"/>
                <w:szCs w:val="18"/>
              </w:rPr>
            </w:pPr>
          </w:p>
        </w:tc>
        <w:tc>
          <w:tcPr>
            <w:tcW w:w="1297" w:type="dxa"/>
            <w:vAlign w:val="bottom"/>
            <w:hideMark/>
          </w:tcPr>
          <w:p w:rsidR="001A62B9" w:rsidRPr="00BF4A6A" w:rsidRDefault="001A62B9" w:rsidP="00453C42">
            <w:pPr>
              <w:pBdr>
                <w:bottom w:val="single" w:sz="4" w:space="1" w:color="auto"/>
              </w:pBdr>
              <w:spacing w:after="0" w:line="240" w:lineRule="auto"/>
              <w:ind w:right="-72"/>
              <w:jc w:val="right"/>
              <w:rPr>
                <w:rFonts w:ascii="Arial" w:hAnsi="Arial" w:cs="Arial"/>
                <w:b/>
                <w:bCs/>
                <w:sz w:val="18"/>
                <w:szCs w:val="18"/>
              </w:rPr>
            </w:pPr>
            <w:r w:rsidRPr="00BF4A6A">
              <w:rPr>
                <w:rFonts w:ascii="Arial" w:hAnsi="Arial" w:cs="Arial"/>
                <w:b/>
                <w:bCs/>
                <w:sz w:val="18"/>
                <w:szCs w:val="18"/>
              </w:rPr>
              <w:t>Baht</w:t>
            </w:r>
          </w:p>
        </w:tc>
        <w:tc>
          <w:tcPr>
            <w:tcW w:w="1294" w:type="dxa"/>
            <w:vAlign w:val="bottom"/>
            <w:hideMark/>
          </w:tcPr>
          <w:p w:rsidR="001A62B9" w:rsidRPr="00BF4A6A" w:rsidRDefault="001A62B9" w:rsidP="00453C42">
            <w:pPr>
              <w:pBdr>
                <w:bottom w:val="single" w:sz="4" w:space="1" w:color="auto"/>
              </w:pBdr>
              <w:spacing w:after="0" w:line="240" w:lineRule="auto"/>
              <w:ind w:right="-72"/>
              <w:jc w:val="right"/>
              <w:rPr>
                <w:rFonts w:ascii="Arial" w:hAnsi="Arial" w:cs="Arial"/>
                <w:b/>
                <w:bCs/>
                <w:sz w:val="18"/>
                <w:szCs w:val="18"/>
              </w:rPr>
            </w:pPr>
            <w:r w:rsidRPr="00BF4A6A">
              <w:rPr>
                <w:rFonts w:ascii="Arial" w:hAnsi="Arial" w:cs="Arial"/>
                <w:b/>
                <w:bCs/>
                <w:sz w:val="18"/>
                <w:szCs w:val="18"/>
              </w:rPr>
              <w:t>Baht</w:t>
            </w:r>
          </w:p>
        </w:tc>
        <w:tc>
          <w:tcPr>
            <w:tcW w:w="1294" w:type="dxa"/>
            <w:gridSpan w:val="2"/>
            <w:vAlign w:val="bottom"/>
            <w:hideMark/>
          </w:tcPr>
          <w:p w:rsidR="001A62B9" w:rsidRPr="00BF4A6A" w:rsidRDefault="001A62B9" w:rsidP="00453C42">
            <w:pPr>
              <w:pBdr>
                <w:bottom w:val="single" w:sz="4" w:space="1" w:color="auto"/>
              </w:pBdr>
              <w:spacing w:after="0" w:line="240" w:lineRule="auto"/>
              <w:ind w:right="-72"/>
              <w:jc w:val="right"/>
              <w:rPr>
                <w:rFonts w:ascii="Arial" w:hAnsi="Arial" w:cs="Arial"/>
                <w:b/>
                <w:bCs/>
                <w:sz w:val="18"/>
                <w:szCs w:val="18"/>
              </w:rPr>
            </w:pPr>
            <w:r w:rsidRPr="00BF4A6A">
              <w:rPr>
                <w:rFonts w:ascii="Arial" w:hAnsi="Arial" w:cs="Arial"/>
                <w:b/>
                <w:bCs/>
                <w:sz w:val="18"/>
                <w:szCs w:val="18"/>
              </w:rPr>
              <w:t>Baht</w:t>
            </w:r>
          </w:p>
        </w:tc>
        <w:tc>
          <w:tcPr>
            <w:tcW w:w="1452" w:type="dxa"/>
            <w:gridSpan w:val="2"/>
            <w:vAlign w:val="bottom"/>
            <w:hideMark/>
          </w:tcPr>
          <w:p w:rsidR="001A62B9" w:rsidRPr="00BF4A6A" w:rsidRDefault="001A62B9" w:rsidP="00453C42">
            <w:pPr>
              <w:pBdr>
                <w:bottom w:val="single" w:sz="4" w:space="1" w:color="auto"/>
              </w:pBdr>
              <w:spacing w:after="0" w:line="240" w:lineRule="auto"/>
              <w:ind w:right="-72"/>
              <w:jc w:val="right"/>
              <w:rPr>
                <w:rFonts w:ascii="Arial" w:hAnsi="Arial" w:cs="Arial"/>
                <w:b/>
                <w:bCs/>
                <w:sz w:val="18"/>
                <w:szCs w:val="18"/>
              </w:rPr>
            </w:pPr>
            <w:r w:rsidRPr="00BF4A6A">
              <w:rPr>
                <w:rFonts w:ascii="Arial" w:hAnsi="Arial" w:cs="Arial"/>
                <w:b/>
                <w:bCs/>
                <w:sz w:val="18"/>
                <w:szCs w:val="18"/>
              </w:rPr>
              <w:t>Baht</w:t>
            </w:r>
          </w:p>
        </w:tc>
      </w:tr>
      <w:tr w:rsidR="001A62B9" w:rsidRPr="00997DE0" w:rsidTr="00453C42">
        <w:tc>
          <w:tcPr>
            <w:tcW w:w="4140" w:type="dxa"/>
            <w:gridSpan w:val="2"/>
            <w:vAlign w:val="bottom"/>
          </w:tcPr>
          <w:p w:rsidR="001A62B9" w:rsidRPr="00BF4A6A" w:rsidRDefault="001A62B9" w:rsidP="002E37B6">
            <w:pPr>
              <w:pStyle w:val="Header"/>
              <w:tabs>
                <w:tab w:val="left" w:pos="1985"/>
              </w:tabs>
              <w:ind w:left="954"/>
              <w:rPr>
                <w:rFonts w:ascii="Arial" w:hAnsi="Arial" w:cs="Arial"/>
                <w:b/>
                <w:spacing w:val="-4"/>
                <w:sz w:val="12"/>
                <w:szCs w:val="12"/>
              </w:rPr>
            </w:pPr>
          </w:p>
        </w:tc>
        <w:tc>
          <w:tcPr>
            <w:tcW w:w="1297" w:type="dxa"/>
            <w:vAlign w:val="bottom"/>
          </w:tcPr>
          <w:p w:rsidR="001A62B9" w:rsidRPr="00BF4A6A" w:rsidRDefault="001A62B9" w:rsidP="00453C42">
            <w:pPr>
              <w:spacing w:after="0" w:line="240" w:lineRule="auto"/>
              <w:ind w:right="-72"/>
              <w:jc w:val="right"/>
              <w:rPr>
                <w:rFonts w:ascii="Arial" w:hAnsi="Arial" w:cs="Arial"/>
                <w:sz w:val="12"/>
                <w:szCs w:val="12"/>
              </w:rPr>
            </w:pPr>
          </w:p>
        </w:tc>
        <w:tc>
          <w:tcPr>
            <w:tcW w:w="1294" w:type="dxa"/>
            <w:vAlign w:val="bottom"/>
          </w:tcPr>
          <w:p w:rsidR="001A62B9" w:rsidRPr="00BF4A6A" w:rsidRDefault="001A62B9" w:rsidP="00453C42">
            <w:pPr>
              <w:spacing w:after="0" w:line="240" w:lineRule="auto"/>
              <w:ind w:right="-72"/>
              <w:jc w:val="right"/>
              <w:rPr>
                <w:rFonts w:ascii="Arial" w:hAnsi="Arial" w:cs="Arial"/>
                <w:sz w:val="12"/>
                <w:szCs w:val="12"/>
              </w:rPr>
            </w:pPr>
          </w:p>
        </w:tc>
        <w:tc>
          <w:tcPr>
            <w:tcW w:w="1294" w:type="dxa"/>
            <w:gridSpan w:val="2"/>
            <w:vAlign w:val="bottom"/>
          </w:tcPr>
          <w:p w:rsidR="001A62B9" w:rsidRPr="00BF4A6A" w:rsidRDefault="001A62B9" w:rsidP="00453C42">
            <w:pPr>
              <w:spacing w:after="0" w:line="240" w:lineRule="auto"/>
              <w:ind w:right="-72"/>
              <w:jc w:val="right"/>
              <w:rPr>
                <w:rFonts w:ascii="Arial" w:hAnsi="Arial" w:cs="Arial"/>
                <w:sz w:val="12"/>
                <w:szCs w:val="12"/>
              </w:rPr>
            </w:pPr>
          </w:p>
        </w:tc>
        <w:tc>
          <w:tcPr>
            <w:tcW w:w="1452" w:type="dxa"/>
            <w:gridSpan w:val="2"/>
            <w:vAlign w:val="bottom"/>
          </w:tcPr>
          <w:p w:rsidR="001A62B9" w:rsidRPr="00BF4A6A" w:rsidRDefault="001A62B9" w:rsidP="00453C42">
            <w:pPr>
              <w:spacing w:after="0" w:line="240" w:lineRule="auto"/>
              <w:ind w:right="-72"/>
              <w:jc w:val="right"/>
              <w:rPr>
                <w:rFonts w:ascii="Arial" w:hAnsi="Arial" w:cs="Arial"/>
                <w:sz w:val="12"/>
                <w:szCs w:val="12"/>
              </w:rPr>
            </w:pPr>
          </w:p>
        </w:tc>
      </w:tr>
      <w:tr w:rsidR="001A62B9" w:rsidRPr="00997DE0" w:rsidTr="00453C42">
        <w:tc>
          <w:tcPr>
            <w:tcW w:w="4140" w:type="dxa"/>
            <w:gridSpan w:val="2"/>
            <w:vAlign w:val="bottom"/>
            <w:hideMark/>
          </w:tcPr>
          <w:p w:rsidR="001A62B9" w:rsidRPr="00BF4A6A" w:rsidRDefault="001A62B9" w:rsidP="002E37B6">
            <w:pPr>
              <w:pStyle w:val="Header"/>
              <w:tabs>
                <w:tab w:val="left" w:pos="1985"/>
              </w:tabs>
              <w:ind w:left="954"/>
              <w:rPr>
                <w:rFonts w:ascii="Arial" w:hAnsi="Arial" w:cs="Arial"/>
                <w:b/>
                <w:sz w:val="18"/>
                <w:szCs w:val="18"/>
              </w:rPr>
            </w:pPr>
            <w:r w:rsidRPr="00BF4A6A">
              <w:rPr>
                <w:rFonts w:ascii="Arial" w:hAnsi="Arial" w:cs="Arial"/>
                <w:b/>
                <w:sz w:val="18"/>
                <w:szCs w:val="18"/>
              </w:rPr>
              <w:t xml:space="preserve">Trade receivables </w:t>
            </w:r>
            <w:r w:rsidR="00CF7DAB">
              <w:rPr>
                <w:rFonts w:ascii="Arial" w:hAnsi="Arial" w:cs="Arial"/>
                <w:b/>
                <w:sz w:val="18"/>
                <w:szCs w:val="18"/>
              </w:rPr>
              <w:t>(</w:t>
            </w:r>
            <w:r w:rsidRPr="00BF4A6A">
              <w:rPr>
                <w:rFonts w:ascii="Arial" w:hAnsi="Arial" w:cs="Arial"/>
                <w:bCs/>
                <w:sz w:val="18"/>
                <w:szCs w:val="18"/>
              </w:rPr>
              <w:t xml:space="preserve">Note </w:t>
            </w:r>
            <w:r w:rsidR="00636436" w:rsidRPr="00636436">
              <w:rPr>
                <w:rFonts w:ascii="Arial" w:hAnsi="Arial" w:cs="Arial"/>
                <w:bCs/>
                <w:sz w:val="18"/>
                <w:szCs w:val="18"/>
                <w:lang w:val="en-GB"/>
              </w:rPr>
              <w:t>10</w:t>
            </w:r>
            <w:r w:rsidR="00CF7DAB">
              <w:rPr>
                <w:rFonts w:ascii="Arial" w:hAnsi="Arial" w:cs="Arial"/>
                <w:b/>
                <w:sz w:val="18"/>
                <w:szCs w:val="18"/>
              </w:rPr>
              <w:t>)</w:t>
            </w:r>
          </w:p>
        </w:tc>
        <w:tc>
          <w:tcPr>
            <w:tcW w:w="1297" w:type="dxa"/>
            <w:vAlign w:val="bottom"/>
          </w:tcPr>
          <w:p w:rsidR="001A62B9" w:rsidRPr="00BF4A6A" w:rsidRDefault="001A62B9" w:rsidP="00453C42">
            <w:pPr>
              <w:spacing w:after="0" w:line="240" w:lineRule="auto"/>
              <w:ind w:right="-72"/>
              <w:jc w:val="right"/>
              <w:rPr>
                <w:rFonts w:ascii="Arial" w:hAnsi="Arial" w:cs="Arial"/>
                <w:sz w:val="18"/>
                <w:szCs w:val="18"/>
              </w:rPr>
            </w:pPr>
          </w:p>
        </w:tc>
        <w:tc>
          <w:tcPr>
            <w:tcW w:w="1294" w:type="dxa"/>
            <w:vAlign w:val="bottom"/>
          </w:tcPr>
          <w:p w:rsidR="001A62B9" w:rsidRPr="00BF4A6A" w:rsidRDefault="001A62B9" w:rsidP="00453C42">
            <w:pPr>
              <w:spacing w:after="0" w:line="240" w:lineRule="auto"/>
              <w:ind w:right="-72"/>
              <w:jc w:val="right"/>
              <w:rPr>
                <w:rFonts w:ascii="Arial" w:hAnsi="Arial" w:cs="Arial"/>
                <w:sz w:val="18"/>
                <w:szCs w:val="18"/>
              </w:rPr>
            </w:pPr>
          </w:p>
        </w:tc>
        <w:tc>
          <w:tcPr>
            <w:tcW w:w="1294" w:type="dxa"/>
            <w:gridSpan w:val="2"/>
            <w:vAlign w:val="bottom"/>
          </w:tcPr>
          <w:p w:rsidR="001A62B9" w:rsidRPr="00BF4A6A" w:rsidRDefault="001A62B9" w:rsidP="00453C42">
            <w:pPr>
              <w:spacing w:after="0" w:line="240" w:lineRule="auto"/>
              <w:ind w:right="-72"/>
              <w:jc w:val="right"/>
              <w:rPr>
                <w:rFonts w:ascii="Arial" w:hAnsi="Arial" w:cs="Arial"/>
                <w:sz w:val="18"/>
                <w:szCs w:val="18"/>
              </w:rPr>
            </w:pPr>
          </w:p>
        </w:tc>
        <w:tc>
          <w:tcPr>
            <w:tcW w:w="1452" w:type="dxa"/>
            <w:gridSpan w:val="2"/>
            <w:vAlign w:val="bottom"/>
          </w:tcPr>
          <w:p w:rsidR="001A62B9" w:rsidRPr="00BF4A6A" w:rsidRDefault="001A62B9" w:rsidP="00453C42">
            <w:pPr>
              <w:spacing w:after="0" w:line="240" w:lineRule="auto"/>
              <w:ind w:right="-72"/>
              <w:jc w:val="right"/>
              <w:rPr>
                <w:rFonts w:ascii="Arial" w:hAnsi="Arial" w:cs="Arial"/>
                <w:sz w:val="18"/>
                <w:szCs w:val="18"/>
              </w:rPr>
            </w:pPr>
          </w:p>
        </w:tc>
      </w:tr>
      <w:tr w:rsidR="001A62B9" w:rsidRPr="00997DE0" w:rsidTr="00453C42">
        <w:tc>
          <w:tcPr>
            <w:tcW w:w="4140" w:type="dxa"/>
            <w:gridSpan w:val="2"/>
            <w:vAlign w:val="bottom"/>
            <w:hideMark/>
          </w:tcPr>
          <w:p w:rsidR="001A62B9" w:rsidRPr="00BF4A6A" w:rsidRDefault="001A62B9" w:rsidP="002E37B6">
            <w:pPr>
              <w:pStyle w:val="Header"/>
              <w:tabs>
                <w:tab w:val="left" w:pos="1985"/>
              </w:tabs>
              <w:ind w:left="954"/>
              <w:rPr>
                <w:rFonts w:ascii="Arial" w:hAnsi="Arial" w:cs="Arial"/>
                <w:b/>
                <w:sz w:val="18"/>
                <w:szCs w:val="18"/>
              </w:rPr>
            </w:pPr>
            <w:r w:rsidRPr="00BF4A6A">
              <w:rPr>
                <w:rFonts w:ascii="Arial" w:hAnsi="Arial" w:cs="Arial"/>
                <w:sz w:val="18"/>
                <w:szCs w:val="18"/>
              </w:rPr>
              <w:t>Subsidiary</w:t>
            </w:r>
          </w:p>
        </w:tc>
        <w:tc>
          <w:tcPr>
            <w:tcW w:w="1297" w:type="dxa"/>
            <w:vAlign w:val="bottom"/>
          </w:tcPr>
          <w:p w:rsidR="001A62B9" w:rsidRPr="00BF4A6A" w:rsidRDefault="001A62B9" w:rsidP="00CC190B">
            <w:pPr>
              <w:pBdr>
                <w:bottom w:val="double" w:sz="4" w:space="1" w:color="auto"/>
              </w:pBdr>
              <w:spacing w:after="0" w:line="240" w:lineRule="auto"/>
              <w:ind w:right="-72"/>
              <w:jc w:val="right"/>
              <w:rPr>
                <w:rFonts w:ascii="Arial" w:hAnsi="Arial" w:cs="Arial"/>
                <w:sz w:val="18"/>
                <w:szCs w:val="18"/>
                <w:cs/>
              </w:rPr>
            </w:pPr>
            <w:r w:rsidRPr="00BF4A6A">
              <w:rPr>
                <w:rFonts w:ascii="Arial" w:hAnsi="Arial" w:cs="Arial"/>
                <w:sz w:val="18"/>
                <w:szCs w:val="18"/>
              </w:rPr>
              <w:t>-</w:t>
            </w:r>
          </w:p>
        </w:tc>
        <w:tc>
          <w:tcPr>
            <w:tcW w:w="1294" w:type="dxa"/>
            <w:vAlign w:val="bottom"/>
          </w:tcPr>
          <w:p w:rsidR="001A62B9" w:rsidRPr="00BF4A6A" w:rsidRDefault="001A62B9" w:rsidP="00CC190B">
            <w:pPr>
              <w:pBdr>
                <w:bottom w:val="double" w:sz="4" w:space="1" w:color="auto"/>
              </w:pBdr>
              <w:spacing w:after="0" w:line="240" w:lineRule="auto"/>
              <w:ind w:right="-72"/>
              <w:jc w:val="right"/>
              <w:rPr>
                <w:rFonts w:ascii="Arial" w:hAnsi="Arial" w:cs="Arial"/>
                <w:sz w:val="18"/>
                <w:szCs w:val="18"/>
              </w:rPr>
            </w:pPr>
            <w:r w:rsidRPr="00BF4A6A">
              <w:rPr>
                <w:rFonts w:ascii="Arial" w:hAnsi="Arial" w:cs="Arial"/>
                <w:sz w:val="18"/>
                <w:szCs w:val="18"/>
              </w:rPr>
              <w:t>-</w:t>
            </w:r>
          </w:p>
        </w:tc>
        <w:tc>
          <w:tcPr>
            <w:tcW w:w="1294" w:type="dxa"/>
            <w:gridSpan w:val="2"/>
            <w:vAlign w:val="bottom"/>
          </w:tcPr>
          <w:p w:rsidR="001A62B9" w:rsidRPr="00BF4A6A" w:rsidRDefault="00636436" w:rsidP="00CC190B">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123</w:t>
            </w:r>
            <w:r w:rsidR="002F035B">
              <w:rPr>
                <w:rFonts w:ascii="Arial" w:hAnsi="Arial" w:cs="Arial"/>
                <w:sz w:val="18"/>
                <w:szCs w:val="18"/>
              </w:rPr>
              <w:t>,</w:t>
            </w:r>
            <w:r w:rsidRPr="00636436">
              <w:rPr>
                <w:rFonts w:ascii="Arial" w:hAnsi="Arial" w:cs="Arial"/>
                <w:sz w:val="18"/>
                <w:szCs w:val="18"/>
                <w:lang w:val="en-GB"/>
              </w:rPr>
              <w:t>250</w:t>
            </w:r>
          </w:p>
        </w:tc>
        <w:tc>
          <w:tcPr>
            <w:tcW w:w="1452" w:type="dxa"/>
            <w:gridSpan w:val="2"/>
            <w:vAlign w:val="bottom"/>
          </w:tcPr>
          <w:p w:rsidR="001A62B9" w:rsidRPr="00BF4A6A" w:rsidRDefault="00636436" w:rsidP="00CC190B">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356</w:t>
            </w:r>
            <w:r w:rsidR="001A62B9" w:rsidRPr="00BF4A6A">
              <w:rPr>
                <w:rFonts w:ascii="Arial" w:hAnsi="Arial" w:cs="Arial"/>
                <w:sz w:val="18"/>
                <w:szCs w:val="18"/>
              </w:rPr>
              <w:t>,</w:t>
            </w:r>
            <w:r w:rsidRPr="00636436">
              <w:rPr>
                <w:rFonts w:ascii="Arial" w:hAnsi="Arial" w:cs="Arial"/>
                <w:sz w:val="18"/>
                <w:szCs w:val="18"/>
                <w:lang w:val="en-GB"/>
              </w:rPr>
              <w:t>777</w:t>
            </w:r>
          </w:p>
        </w:tc>
      </w:tr>
      <w:tr w:rsidR="001A62B9" w:rsidRPr="00997DE0" w:rsidTr="00453C42">
        <w:trPr>
          <w:gridBefore w:val="1"/>
          <w:wBefore w:w="10" w:type="dxa"/>
        </w:trPr>
        <w:tc>
          <w:tcPr>
            <w:tcW w:w="4130" w:type="dxa"/>
            <w:vAlign w:val="bottom"/>
            <w:hideMark/>
          </w:tcPr>
          <w:p w:rsidR="001A62B9" w:rsidRPr="00BF4A6A" w:rsidRDefault="001A62B9" w:rsidP="002E37B6">
            <w:pPr>
              <w:pStyle w:val="Header"/>
              <w:tabs>
                <w:tab w:val="left" w:pos="1985"/>
              </w:tabs>
              <w:ind w:left="954"/>
              <w:jc w:val="thaiDistribute"/>
              <w:rPr>
                <w:rFonts w:ascii="Arial" w:hAnsi="Arial" w:cs="Arial"/>
                <w:b/>
                <w:bCs/>
                <w:sz w:val="18"/>
                <w:szCs w:val="18"/>
              </w:rPr>
            </w:pPr>
            <w:r w:rsidRPr="00BF4A6A">
              <w:rPr>
                <w:rFonts w:ascii="Arial" w:hAnsi="Arial" w:cs="Arial"/>
                <w:b/>
                <w:bCs/>
                <w:sz w:val="18"/>
                <w:szCs w:val="18"/>
              </w:rPr>
              <w:t xml:space="preserve">Trade payable </w:t>
            </w:r>
            <w:r w:rsidR="00CF7DAB">
              <w:rPr>
                <w:rFonts w:ascii="Arial" w:hAnsi="Arial" w:cs="Arial"/>
                <w:sz w:val="18"/>
                <w:szCs w:val="18"/>
              </w:rPr>
              <w:t>(</w:t>
            </w:r>
            <w:r w:rsidRPr="00BF4A6A">
              <w:rPr>
                <w:rFonts w:ascii="Arial" w:hAnsi="Arial" w:cs="Arial"/>
                <w:sz w:val="18"/>
                <w:szCs w:val="18"/>
              </w:rPr>
              <w:t xml:space="preserve">Note </w:t>
            </w:r>
            <w:r w:rsidR="00636436" w:rsidRPr="00636436">
              <w:rPr>
                <w:rFonts w:ascii="Arial" w:hAnsi="Arial" w:cs="Arial"/>
                <w:sz w:val="18"/>
                <w:szCs w:val="18"/>
                <w:lang w:val="en-GB"/>
              </w:rPr>
              <w:t>17</w:t>
            </w:r>
            <w:r w:rsidR="00CF7DAB">
              <w:rPr>
                <w:rFonts w:ascii="Arial" w:hAnsi="Arial" w:cs="Arial"/>
                <w:sz w:val="18"/>
                <w:szCs w:val="18"/>
              </w:rPr>
              <w:t>)</w:t>
            </w:r>
          </w:p>
        </w:tc>
        <w:tc>
          <w:tcPr>
            <w:tcW w:w="1297" w:type="dxa"/>
            <w:vAlign w:val="bottom"/>
          </w:tcPr>
          <w:p w:rsidR="001A62B9" w:rsidRPr="00BF4A6A" w:rsidRDefault="001A62B9" w:rsidP="00453C42">
            <w:pPr>
              <w:spacing w:after="0" w:line="240" w:lineRule="auto"/>
              <w:ind w:right="-72"/>
              <w:jc w:val="right"/>
              <w:rPr>
                <w:rFonts w:ascii="Arial" w:hAnsi="Arial" w:cs="Arial"/>
                <w:sz w:val="18"/>
                <w:szCs w:val="18"/>
              </w:rPr>
            </w:pPr>
          </w:p>
        </w:tc>
        <w:tc>
          <w:tcPr>
            <w:tcW w:w="1307" w:type="dxa"/>
            <w:gridSpan w:val="2"/>
            <w:vAlign w:val="bottom"/>
          </w:tcPr>
          <w:p w:rsidR="001A62B9" w:rsidRPr="00BF4A6A" w:rsidRDefault="001A62B9" w:rsidP="00453C42">
            <w:pPr>
              <w:spacing w:after="0" w:line="240" w:lineRule="auto"/>
              <w:ind w:right="-72"/>
              <w:jc w:val="right"/>
              <w:rPr>
                <w:rFonts w:ascii="Arial" w:hAnsi="Arial" w:cs="Arial"/>
                <w:sz w:val="18"/>
                <w:szCs w:val="18"/>
              </w:rPr>
            </w:pPr>
          </w:p>
        </w:tc>
        <w:tc>
          <w:tcPr>
            <w:tcW w:w="1294" w:type="dxa"/>
            <w:gridSpan w:val="2"/>
            <w:vAlign w:val="bottom"/>
          </w:tcPr>
          <w:p w:rsidR="001A62B9" w:rsidRPr="00BF4A6A" w:rsidRDefault="001A62B9" w:rsidP="00453C42">
            <w:pPr>
              <w:spacing w:after="0" w:line="240" w:lineRule="auto"/>
              <w:ind w:right="-72"/>
              <w:jc w:val="right"/>
              <w:rPr>
                <w:rFonts w:ascii="Arial" w:hAnsi="Arial" w:cs="Arial"/>
                <w:sz w:val="18"/>
                <w:szCs w:val="18"/>
              </w:rPr>
            </w:pPr>
          </w:p>
        </w:tc>
        <w:tc>
          <w:tcPr>
            <w:tcW w:w="1439" w:type="dxa"/>
            <w:vAlign w:val="bottom"/>
          </w:tcPr>
          <w:p w:rsidR="001A62B9" w:rsidRPr="00BF4A6A" w:rsidRDefault="001A62B9" w:rsidP="00453C42">
            <w:pPr>
              <w:spacing w:after="0" w:line="240" w:lineRule="auto"/>
              <w:ind w:right="-72"/>
              <w:jc w:val="right"/>
              <w:rPr>
                <w:rFonts w:ascii="Arial" w:hAnsi="Arial" w:cs="Arial"/>
                <w:sz w:val="18"/>
                <w:szCs w:val="18"/>
              </w:rPr>
            </w:pPr>
          </w:p>
        </w:tc>
      </w:tr>
      <w:tr w:rsidR="001A62B9" w:rsidRPr="00997DE0" w:rsidTr="00453C42">
        <w:trPr>
          <w:gridBefore w:val="1"/>
          <w:wBefore w:w="10" w:type="dxa"/>
        </w:trPr>
        <w:tc>
          <w:tcPr>
            <w:tcW w:w="4130" w:type="dxa"/>
            <w:vAlign w:val="bottom"/>
            <w:hideMark/>
          </w:tcPr>
          <w:p w:rsidR="001A62B9" w:rsidRPr="00BF4A6A" w:rsidRDefault="001A62B9" w:rsidP="002E37B6">
            <w:pPr>
              <w:pStyle w:val="Header"/>
              <w:tabs>
                <w:tab w:val="left" w:pos="1985"/>
              </w:tabs>
              <w:ind w:left="954"/>
              <w:jc w:val="thaiDistribute"/>
              <w:rPr>
                <w:rFonts w:ascii="Arial" w:hAnsi="Arial" w:cs="Arial"/>
                <w:sz w:val="18"/>
                <w:szCs w:val="18"/>
              </w:rPr>
            </w:pPr>
            <w:r w:rsidRPr="00BF4A6A">
              <w:rPr>
                <w:rFonts w:ascii="Arial" w:hAnsi="Arial" w:cs="Arial"/>
                <w:sz w:val="18"/>
                <w:szCs w:val="18"/>
              </w:rPr>
              <w:t>Subsidiary</w:t>
            </w:r>
          </w:p>
        </w:tc>
        <w:tc>
          <w:tcPr>
            <w:tcW w:w="1297" w:type="dxa"/>
            <w:vAlign w:val="bottom"/>
          </w:tcPr>
          <w:p w:rsidR="001A62B9" w:rsidRPr="00BF4A6A" w:rsidRDefault="001A62B9" w:rsidP="00CC190B">
            <w:pPr>
              <w:pBdr>
                <w:bottom w:val="double" w:sz="4" w:space="1" w:color="auto"/>
              </w:pBdr>
              <w:spacing w:after="0" w:line="240" w:lineRule="auto"/>
              <w:ind w:right="-72"/>
              <w:jc w:val="right"/>
              <w:rPr>
                <w:rFonts w:ascii="Arial" w:hAnsi="Arial" w:cs="Arial"/>
                <w:sz w:val="18"/>
                <w:szCs w:val="18"/>
                <w:cs/>
              </w:rPr>
            </w:pPr>
            <w:r w:rsidRPr="00BF4A6A">
              <w:rPr>
                <w:rFonts w:ascii="Arial" w:hAnsi="Arial" w:cs="Arial"/>
                <w:sz w:val="18"/>
                <w:szCs w:val="18"/>
              </w:rPr>
              <w:t>-</w:t>
            </w:r>
          </w:p>
        </w:tc>
        <w:tc>
          <w:tcPr>
            <w:tcW w:w="1307" w:type="dxa"/>
            <w:gridSpan w:val="2"/>
            <w:vAlign w:val="bottom"/>
          </w:tcPr>
          <w:p w:rsidR="001A62B9" w:rsidRPr="00BF4A6A" w:rsidRDefault="001A62B9" w:rsidP="00CC190B">
            <w:pPr>
              <w:pBdr>
                <w:bottom w:val="double" w:sz="4" w:space="1" w:color="auto"/>
              </w:pBdr>
              <w:spacing w:after="0" w:line="240" w:lineRule="auto"/>
              <w:ind w:right="-72"/>
              <w:jc w:val="right"/>
              <w:rPr>
                <w:rFonts w:ascii="Arial" w:hAnsi="Arial" w:cs="Arial"/>
                <w:sz w:val="18"/>
                <w:szCs w:val="18"/>
              </w:rPr>
            </w:pPr>
            <w:r w:rsidRPr="00BF4A6A">
              <w:rPr>
                <w:rFonts w:ascii="Arial" w:hAnsi="Arial" w:cs="Arial"/>
                <w:sz w:val="18"/>
                <w:szCs w:val="18"/>
              </w:rPr>
              <w:t>-</w:t>
            </w:r>
          </w:p>
        </w:tc>
        <w:tc>
          <w:tcPr>
            <w:tcW w:w="1294" w:type="dxa"/>
            <w:gridSpan w:val="2"/>
            <w:vAlign w:val="bottom"/>
          </w:tcPr>
          <w:p w:rsidR="001A62B9" w:rsidRPr="00BF4A6A" w:rsidRDefault="001A62B9" w:rsidP="00CC190B">
            <w:pPr>
              <w:pBdr>
                <w:bottom w:val="double" w:sz="4" w:space="1" w:color="auto"/>
              </w:pBdr>
              <w:spacing w:after="0" w:line="240" w:lineRule="auto"/>
              <w:ind w:right="-72"/>
              <w:jc w:val="right"/>
              <w:rPr>
                <w:rFonts w:ascii="Arial" w:hAnsi="Arial" w:cs="Arial"/>
                <w:sz w:val="18"/>
                <w:szCs w:val="18"/>
              </w:rPr>
            </w:pPr>
            <w:r w:rsidRPr="00BF4A6A">
              <w:rPr>
                <w:rFonts w:ascii="Arial" w:hAnsi="Arial" w:cs="Arial"/>
                <w:sz w:val="18"/>
                <w:szCs w:val="18"/>
              </w:rPr>
              <w:t>-</w:t>
            </w:r>
          </w:p>
        </w:tc>
        <w:tc>
          <w:tcPr>
            <w:tcW w:w="1439" w:type="dxa"/>
            <w:vAlign w:val="bottom"/>
          </w:tcPr>
          <w:p w:rsidR="001A62B9" w:rsidRPr="00BF4A6A" w:rsidRDefault="00636436" w:rsidP="00CC190B">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36</w:t>
            </w:r>
            <w:r w:rsidR="001A62B9" w:rsidRPr="00BF4A6A">
              <w:rPr>
                <w:rFonts w:ascii="Arial" w:hAnsi="Arial" w:cs="Arial"/>
                <w:sz w:val="18"/>
                <w:szCs w:val="18"/>
              </w:rPr>
              <w:t>,</w:t>
            </w:r>
            <w:r w:rsidRPr="00636436">
              <w:rPr>
                <w:rFonts w:ascii="Arial" w:hAnsi="Arial" w:cs="Arial"/>
                <w:sz w:val="18"/>
                <w:szCs w:val="18"/>
                <w:lang w:val="en-GB"/>
              </w:rPr>
              <w:t>160</w:t>
            </w:r>
            <w:r w:rsidR="001A62B9" w:rsidRPr="00BF4A6A">
              <w:rPr>
                <w:rFonts w:ascii="Arial" w:hAnsi="Arial" w:cs="Arial"/>
                <w:sz w:val="18"/>
                <w:szCs w:val="18"/>
              </w:rPr>
              <w:t>,</w:t>
            </w:r>
            <w:r w:rsidRPr="00636436">
              <w:rPr>
                <w:rFonts w:ascii="Arial" w:hAnsi="Arial" w:cs="Arial"/>
                <w:sz w:val="18"/>
                <w:szCs w:val="18"/>
                <w:lang w:val="en-GB"/>
              </w:rPr>
              <w:t>624</w:t>
            </w:r>
          </w:p>
        </w:tc>
      </w:tr>
      <w:tr w:rsidR="001A62B9" w:rsidRPr="00997DE0" w:rsidTr="00453C42">
        <w:trPr>
          <w:gridBefore w:val="1"/>
          <w:wBefore w:w="10" w:type="dxa"/>
        </w:trPr>
        <w:tc>
          <w:tcPr>
            <w:tcW w:w="4130" w:type="dxa"/>
            <w:vAlign w:val="bottom"/>
            <w:hideMark/>
          </w:tcPr>
          <w:p w:rsidR="001A62B9" w:rsidRPr="00BF4A6A" w:rsidRDefault="001A62B9" w:rsidP="002E37B6">
            <w:pPr>
              <w:pStyle w:val="Header"/>
              <w:tabs>
                <w:tab w:val="left" w:pos="1985"/>
              </w:tabs>
              <w:ind w:left="954"/>
              <w:jc w:val="thaiDistribute"/>
              <w:rPr>
                <w:rFonts w:ascii="Arial" w:hAnsi="Arial" w:cs="Arial"/>
                <w:b/>
                <w:bCs/>
                <w:sz w:val="18"/>
                <w:szCs w:val="18"/>
              </w:rPr>
            </w:pPr>
            <w:r w:rsidRPr="00BF4A6A">
              <w:rPr>
                <w:rFonts w:ascii="Arial" w:hAnsi="Arial" w:cs="Arial"/>
                <w:b/>
                <w:bCs/>
                <w:sz w:val="18"/>
                <w:szCs w:val="18"/>
              </w:rPr>
              <w:t>Amounts due to related party</w:t>
            </w:r>
          </w:p>
          <w:p w:rsidR="001A62B9" w:rsidRPr="00BF4A6A" w:rsidRDefault="001A62B9" w:rsidP="002E37B6">
            <w:pPr>
              <w:pStyle w:val="Header"/>
              <w:tabs>
                <w:tab w:val="left" w:pos="1985"/>
              </w:tabs>
              <w:ind w:left="954"/>
              <w:jc w:val="thaiDistribute"/>
              <w:rPr>
                <w:rFonts w:ascii="Arial" w:hAnsi="Arial" w:cs="Arial"/>
                <w:b/>
                <w:bCs/>
                <w:sz w:val="18"/>
                <w:szCs w:val="18"/>
                <w:cs/>
              </w:rPr>
            </w:pPr>
            <w:r w:rsidRPr="00BF4A6A">
              <w:rPr>
                <w:rFonts w:ascii="Arial" w:hAnsi="Arial" w:cs="Arial"/>
                <w:sz w:val="18"/>
                <w:szCs w:val="18"/>
              </w:rPr>
              <w:t xml:space="preserve">   (Note </w:t>
            </w:r>
            <w:r w:rsidR="00636436" w:rsidRPr="00636436">
              <w:rPr>
                <w:rFonts w:ascii="Arial" w:hAnsi="Arial" w:cs="Arial"/>
                <w:sz w:val="18"/>
                <w:szCs w:val="18"/>
                <w:lang w:val="en-GB"/>
              </w:rPr>
              <w:t>17</w:t>
            </w:r>
            <w:r w:rsidRPr="00BF4A6A">
              <w:rPr>
                <w:rFonts w:ascii="Arial" w:hAnsi="Arial" w:cs="Arial"/>
                <w:sz w:val="18"/>
                <w:szCs w:val="18"/>
              </w:rPr>
              <w:t>)</w:t>
            </w:r>
          </w:p>
        </w:tc>
        <w:tc>
          <w:tcPr>
            <w:tcW w:w="1297" w:type="dxa"/>
            <w:vAlign w:val="bottom"/>
          </w:tcPr>
          <w:p w:rsidR="001A62B9" w:rsidRPr="00BF4A6A" w:rsidRDefault="001A62B9" w:rsidP="00453C42">
            <w:pPr>
              <w:spacing w:after="0" w:line="240" w:lineRule="auto"/>
              <w:ind w:right="-72"/>
              <w:jc w:val="right"/>
              <w:rPr>
                <w:rFonts w:ascii="Arial" w:hAnsi="Arial" w:cs="Arial"/>
                <w:sz w:val="18"/>
                <w:szCs w:val="18"/>
                <w:cs/>
              </w:rPr>
            </w:pPr>
          </w:p>
        </w:tc>
        <w:tc>
          <w:tcPr>
            <w:tcW w:w="1307" w:type="dxa"/>
            <w:gridSpan w:val="2"/>
            <w:vAlign w:val="bottom"/>
          </w:tcPr>
          <w:p w:rsidR="001A62B9" w:rsidRPr="00BF4A6A" w:rsidRDefault="001A62B9" w:rsidP="00453C42">
            <w:pPr>
              <w:spacing w:after="0" w:line="240" w:lineRule="auto"/>
              <w:ind w:right="-72"/>
              <w:jc w:val="right"/>
              <w:rPr>
                <w:rFonts w:ascii="Arial" w:hAnsi="Arial" w:cs="Arial"/>
                <w:sz w:val="18"/>
                <w:szCs w:val="18"/>
              </w:rPr>
            </w:pPr>
          </w:p>
        </w:tc>
        <w:tc>
          <w:tcPr>
            <w:tcW w:w="1294" w:type="dxa"/>
            <w:gridSpan w:val="2"/>
            <w:vAlign w:val="bottom"/>
          </w:tcPr>
          <w:p w:rsidR="001A62B9" w:rsidRPr="00BF4A6A" w:rsidRDefault="001A62B9" w:rsidP="00453C42">
            <w:pPr>
              <w:spacing w:after="0" w:line="240" w:lineRule="auto"/>
              <w:ind w:right="-72"/>
              <w:jc w:val="right"/>
              <w:rPr>
                <w:rFonts w:ascii="Arial" w:hAnsi="Arial" w:cs="Arial"/>
                <w:sz w:val="18"/>
                <w:szCs w:val="18"/>
              </w:rPr>
            </w:pPr>
          </w:p>
        </w:tc>
        <w:tc>
          <w:tcPr>
            <w:tcW w:w="1439" w:type="dxa"/>
            <w:vAlign w:val="bottom"/>
          </w:tcPr>
          <w:p w:rsidR="001A62B9" w:rsidRPr="00BF4A6A" w:rsidRDefault="001A62B9" w:rsidP="00453C42">
            <w:pPr>
              <w:spacing w:after="0" w:line="240" w:lineRule="auto"/>
              <w:ind w:right="-72"/>
              <w:jc w:val="right"/>
              <w:rPr>
                <w:rFonts w:ascii="Arial" w:hAnsi="Arial" w:cs="Arial"/>
                <w:sz w:val="18"/>
                <w:szCs w:val="18"/>
              </w:rPr>
            </w:pPr>
          </w:p>
        </w:tc>
      </w:tr>
      <w:tr w:rsidR="001A62B9" w:rsidRPr="00997DE0" w:rsidTr="00453C42">
        <w:trPr>
          <w:gridBefore w:val="1"/>
          <w:wBefore w:w="10" w:type="dxa"/>
        </w:trPr>
        <w:tc>
          <w:tcPr>
            <w:tcW w:w="4130" w:type="dxa"/>
            <w:vAlign w:val="bottom"/>
          </w:tcPr>
          <w:p w:rsidR="001A62B9" w:rsidRPr="00BF4A6A" w:rsidRDefault="001A62B9" w:rsidP="002E37B6">
            <w:pPr>
              <w:pStyle w:val="Header"/>
              <w:tabs>
                <w:tab w:val="left" w:pos="1985"/>
              </w:tabs>
              <w:ind w:left="954"/>
              <w:jc w:val="thaiDistribute"/>
              <w:rPr>
                <w:rFonts w:ascii="Arial" w:hAnsi="Arial" w:cs="Arial"/>
                <w:b/>
                <w:bCs/>
                <w:sz w:val="18"/>
                <w:szCs w:val="18"/>
              </w:rPr>
            </w:pPr>
            <w:r w:rsidRPr="00BF4A6A">
              <w:rPr>
                <w:rFonts w:ascii="Arial" w:hAnsi="Arial" w:cs="Arial"/>
                <w:sz w:val="18"/>
                <w:szCs w:val="18"/>
              </w:rPr>
              <w:t>Subsidiary</w:t>
            </w:r>
          </w:p>
        </w:tc>
        <w:tc>
          <w:tcPr>
            <w:tcW w:w="1297" w:type="dxa"/>
            <w:vAlign w:val="bottom"/>
          </w:tcPr>
          <w:p w:rsidR="001A62B9" w:rsidRPr="00BF4A6A" w:rsidRDefault="001A62B9" w:rsidP="00453C42">
            <w:pPr>
              <w:pBdr>
                <w:bottom w:val="double" w:sz="4" w:space="1" w:color="auto"/>
              </w:pBdr>
              <w:spacing w:after="0" w:line="240" w:lineRule="auto"/>
              <w:ind w:right="-72"/>
              <w:jc w:val="right"/>
              <w:rPr>
                <w:rFonts w:ascii="Arial" w:hAnsi="Arial" w:cs="Arial"/>
                <w:sz w:val="18"/>
                <w:szCs w:val="18"/>
                <w:cs/>
              </w:rPr>
            </w:pPr>
            <w:r w:rsidRPr="00BF4A6A">
              <w:rPr>
                <w:rFonts w:ascii="Arial" w:hAnsi="Arial" w:cs="Arial"/>
                <w:sz w:val="18"/>
                <w:szCs w:val="18"/>
              </w:rPr>
              <w:t>-</w:t>
            </w:r>
          </w:p>
        </w:tc>
        <w:tc>
          <w:tcPr>
            <w:tcW w:w="1307" w:type="dxa"/>
            <w:gridSpan w:val="2"/>
            <w:vAlign w:val="bottom"/>
          </w:tcPr>
          <w:p w:rsidR="001A62B9" w:rsidRPr="00BF4A6A" w:rsidRDefault="001A62B9" w:rsidP="00453C42">
            <w:pPr>
              <w:pBdr>
                <w:bottom w:val="double" w:sz="4" w:space="1" w:color="auto"/>
              </w:pBdr>
              <w:spacing w:after="0" w:line="240" w:lineRule="auto"/>
              <w:ind w:right="-72"/>
              <w:jc w:val="right"/>
              <w:rPr>
                <w:rFonts w:ascii="Arial" w:hAnsi="Arial" w:cs="Arial"/>
                <w:sz w:val="18"/>
                <w:szCs w:val="18"/>
              </w:rPr>
            </w:pPr>
            <w:r w:rsidRPr="00BF4A6A">
              <w:rPr>
                <w:rFonts w:ascii="Arial" w:hAnsi="Arial" w:cs="Arial"/>
                <w:sz w:val="18"/>
                <w:szCs w:val="18"/>
              </w:rPr>
              <w:t>-</w:t>
            </w:r>
          </w:p>
        </w:tc>
        <w:tc>
          <w:tcPr>
            <w:tcW w:w="1294" w:type="dxa"/>
            <w:gridSpan w:val="2"/>
            <w:vAlign w:val="bottom"/>
          </w:tcPr>
          <w:p w:rsidR="001A62B9" w:rsidRPr="00BF4A6A" w:rsidRDefault="00636436" w:rsidP="00453C42">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37</w:t>
            </w:r>
            <w:r w:rsidR="002F035B">
              <w:rPr>
                <w:rFonts w:ascii="Arial" w:hAnsi="Arial" w:cs="Arial"/>
                <w:sz w:val="18"/>
                <w:szCs w:val="18"/>
              </w:rPr>
              <w:t>,</w:t>
            </w:r>
            <w:r w:rsidRPr="00636436">
              <w:rPr>
                <w:rFonts w:ascii="Arial" w:hAnsi="Arial" w:cs="Arial"/>
                <w:sz w:val="18"/>
                <w:szCs w:val="18"/>
                <w:lang w:val="en-GB"/>
              </w:rPr>
              <w:t>453</w:t>
            </w:r>
            <w:r w:rsidR="002F035B">
              <w:rPr>
                <w:rFonts w:ascii="Arial" w:hAnsi="Arial" w:cs="Arial"/>
                <w:sz w:val="18"/>
                <w:szCs w:val="18"/>
              </w:rPr>
              <w:t>,</w:t>
            </w:r>
            <w:r w:rsidRPr="00636436">
              <w:rPr>
                <w:rFonts w:ascii="Arial" w:hAnsi="Arial" w:cs="Arial"/>
                <w:sz w:val="18"/>
                <w:szCs w:val="18"/>
                <w:lang w:val="en-GB"/>
              </w:rPr>
              <w:t>392</w:t>
            </w:r>
          </w:p>
        </w:tc>
        <w:tc>
          <w:tcPr>
            <w:tcW w:w="1439" w:type="dxa"/>
            <w:vAlign w:val="bottom"/>
          </w:tcPr>
          <w:p w:rsidR="001A62B9" w:rsidRPr="00BF4A6A" w:rsidRDefault="00636436" w:rsidP="00453C42">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49</w:t>
            </w:r>
            <w:r w:rsidR="001A62B9" w:rsidRPr="00BF4A6A">
              <w:rPr>
                <w:rFonts w:ascii="Arial" w:hAnsi="Arial" w:cs="Arial"/>
                <w:sz w:val="18"/>
                <w:szCs w:val="18"/>
              </w:rPr>
              <w:t>,</w:t>
            </w:r>
            <w:r w:rsidRPr="00636436">
              <w:rPr>
                <w:rFonts w:ascii="Arial" w:hAnsi="Arial" w:cs="Arial"/>
                <w:sz w:val="18"/>
                <w:szCs w:val="18"/>
                <w:lang w:val="en-GB"/>
              </w:rPr>
              <w:t>815</w:t>
            </w:r>
            <w:r w:rsidR="001A62B9" w:rsidRPr="00BF4A6A">
              <w:rPr>
                <w:rFonts w:ascii="Arial" w:hAnsi="Arial" w:cs="Arial"/>
                <w:sz w:val="18"/>
                <w:szCs w:val="18"/>
              </w:rPr>
              <w:t>,</w:t>
            </w:r>
            <w:r w:rsidRPr="00636436">
              <w:rPr>
                <w:rFonts w:ascii="Arial" w:hAnsi="Arial" w:cs="Arial"/>
                <w:sz w:val="18"/>
                <w:szCs w:val="18"/>
                <w:lang w:val="en-GB"/>
              </w:rPr>
              <w:t>590</w:t>
            </w:r>
          </w:p>
        </w:tc>
      </w:tr>
    </w:tbl>
    <w:p w:rsidR="002E37B6" w:rsidRDefault="002E37B6" w:rsidP="00B92B0A">
      <w:pPr>
        <w:spacing w:after="0" w:line="240" w:lineRule="auto"/>
        <w:ind w:left="1080" w:hanging="540"/>
        <w:jc w:val="thaiDistribute"/>
        <w:outlineLvl w:val="0"/>
        <w:rPr>
          <w:rFonts w:ascii="Arial" w:hAnsi="Arial" w:cs="Arial"/>
          <w:b/>
          <w:bCs/>
          <w:sz w:val="18"/>
          <w:szCs w:val="18"/>
          <w:shd w:val="clear" w:color="auto" w:fill="FFFFFF"/>
        </w:rPr>
      </w:pPr>
    </w:p>
    <w:p w:rsidR="002E37B6" w:rsidRDefault="002E37B6" w:rsidP="00B92B0A">
      <w:pPr>
        <w:spacing w:after="0" w:line="240" w:lineRule="auto"/>
        <w:ind w:left="1080" w:hanging="540"/>
        <w:jc w:val="thaiDistribute"/>
        <w:outlineLvl w:val="0"/>
        <w:rPr>
          <w:rFonts w:ascii="Arial" w:hAnsi="Arial" w:cs="Arial"/>
          <w:b/>
          <w:bCs/>
          <w:sz w:val="18"/>
          <w:szCs w:val="18"/>
          <w:shd w:val="clear" w:color="auto" w:fill="FFFFFF"/>
        </w:rPr>
      </w:pPr>
    </w:p>
    <w:p w:rsidR="00BE7EDF" w:rsidRPr="00997DE0" w:rsidRDefault="00636436" w:rsidP="00B92B0A">
      <w:pPr>
        <w:spacing w:after="0" w:line="240" w:lineRule="auto"/>
        <w:ind w:left="1080" w:hanging="540"/>
        <w:jc w:val="thaiDistribute"/>
        <w:outlineLvl w:val="0"/>
        <w:rPr>
          <w:rFonts w:ascii="Arial" w:hAnsi="Arial" w:cs="Arial"/>
          <w:b/>
          <w:bCs/>
          <w:sz w:val="18"/>
          <w:szCs w:val="18"/>
        </w:rPr>
      </w:pPr>
      <w:r w:rsidRPr="00636436">
        <w:rPr>
          <w:rFonts w:ascii="Arial" w:hAnsi="Arial" w:cs="Arial"/>
          <w:b/>
          <w:bCs/>
          <w:sz w:val="18"/>
          <w:szCs w:val="18"/>
          <w:shd w:val="clear" w:color="auto" w:fill="FFFFFF"/>
          <w:lang w:val="en-GB"/>
        </w:rPr>
        <w:t>25</w:t>
      </w:r>
      <w:r w:rsidR="00BE7EDF" w:rsidRPr="00997DE0">
        <w:rPr>
          <w:rFonts w:ascii="Arial" w:hAnsi="Arial" w:cs="Arial"/>
          <w:b/>
          <w:bCs/>
          <w:sz w:val="18"/>
          <w:szCs w:val="18"/>
          <w:shd w:val="clear" w:color="auto" w:fill="FFFFFF"/>
        </w:rPr>
        <w:t>.</w:t>
      </w:r>
      <w:r w:rsidRPr="00636436">
        <w:rPr>
          <w:rFonts w:ascii="Arial" w:hAnsi="Arial" w:cs="Arial"/>
          <w:b/>
          <w:bCs/>
          <w:sz w:val="18"/>
          <w:szCs w:val="18"/>
          <w:shd w:val="clear" w:color="auto" w:fill="FFFFFF"/>
          <w:lang w:val="en-GB"/>
        </w:rPr>
        <w:t>4</w:t>
      </w:r>
      <w:r w:rsidR="00BE7EDF" w:rsidRPr="00997DE0">
        <w:rPr>
          <w:rFonts w:ascii="Arial" w:hAnsi="Arial" w:cs="Arial"/>
          <w:b/>
          <w:bCs/>
          <w:sz w:val="18"/>
          <w:szCs w:val="18"/>
          <w:shd w:val="clear" w:color="auto" w:fill="FFFFFF"/>
        </w:rPr>
        <w:tab/>
        <w:t>Short-term loans from related party</w:t>
      </w:r>
    </w:p>
    <w:p w:rsidR="00BE7EDF" w:rsidRPr="00997DE0" w:rsidRDefault="00BE7EDF" w:rsidP="00997DE0">
      <w:pPr>
        <w:tabs>
          <w:tab w:val="left" w:pos="1080"/>
          <w:tab w:val="center" w:pos="4536"/>
          <w:tab w:val="center" w:pos="5670"/>
          <w:tab w:val="center" w:pos="6804"/>
          <w:tab w:val="right" w:pos="7655"/>
        </w:tabs>
        <w:spacing w:after="0" w:line="240" w:lineRule="auto"/>
        <w:ind w:left="1080" w:right="-108" w:hanging="540"/>
        <w:rPr>
          <w:rFonts w:ascii="Arial" w:hAnsi="Arial" w:cs="Arial"/>
          <w:sz w:val="18"/>
          <w:szCs w:val="18"/>
        </w:rPr>
      </w:pPr>
    </w:p>
    <w:tbl>
      <w:tblPr>
        <w:tblW w:w="9472" w:type="dxa"/>
        <w:tblLayout w:type="fixed"/>
        <w:tblLook w:val="04A0" w:firstRow="1" w:lastRow="0" w:firstColumn="1" w:lastColumn="0" w:noHBand="0" w:noVBand="1"/>
      </w:tblPr>
      <w:tblGrid>
        <w:gridCol w:w="4162"/>
        <w:gridCol w:w="1350"/>
        <w:gridCol w:w="1328"/>
        <w:gridCol w:w="1282"/>
        <w:gridCol w:w="1350"/>
      </w:tblGrid>
      <w:tr w:rsidR="00114559" w:rsidRPr="00997DE0" w:rsidTr="00997DE0">
        <w:tc>
          <w:tcPr>
            <w:tcW w:w="4162" w:type="dxa"/>
            <w:vAlign w:val="bottom"/>
          </w:tcPr>
          <w:p w:rsidR="00114559" w:rsidRPr="00997DE0" w:rsidRDefault="00114559" w:rsidP="00997DE0">
            <w:pPr>
              <w:spacing w:after="0" w:line="240" w:lineRule="auto"/>
              <w:ind w:left="969"/>
              <w:jc w:val="center"/>
              <w:rPr>
                <w:rFonts w:ascii="Arial" w:hAnsi="Arial" w:cs="Arial"/>
                <w:sz w:val="18"/>
                <w:szCs w:val="18"/>
              </w:rPr>
            </w:pPr>
          </w:p>
        </w:tc>
        <w:tc>
          <w:tcPr>
            <w:tcW w:w="2678" w:type="dxa"/>
            <w:gridSpan w:val="2"/>
            <w:vAlign w:val="bottom"/>
            <w:hideMark/>
          </w:tcPr>
          <w:p w:rsidR="00114559" w:rsidRPr="00997DE0" w:rsidRDefault="00114559" w:rsidP="00997DE0">
            <w:pPr>
              <w:pBdr>
                <w:bottom w:val="single" w:sz="4" w:space="1" w:color="auto"/>
              </w:pBdr>
              <w:spacing w:after="0" w:line="240" w:lineRule="auto"/>
              <w:ind w:left="34" w:right="-72"/>
              <w:jc w:val="center"/>
              <w:rPr>
                <w:rFonts w:ascii="Arial" w:hAnsi="Arial" w:cs="Arial"/>
                <w:b/>
                <w:bCs/>
                <w:sz w:val="18"/>
                <w:szCs w:val="18"/>
              </w:rPr>
            </w:pPr>
            <w:r w:rsidRPr="00997DE0">
              <w:rPr>
                <w:rFonts w:ascii="Arial" w:hAnsi="Arial" w:cs="Arial"/>
                <w:b/>
                <w:bCs/>
                <w:sz w:val="18"/>
                <w:szCs w:val="18"/>
              </w:rPr>
              <w:t xml:space="preserve">Consolidated </w:t>
            </w:r>
          </w:p>
          <w:p w:rsidR="00114559" w:rsidRPr="00997DE0" w:rsidRDefault="00114559" w:rsidP="00997DE0">
            <w:pPr>
              <w:pBdr>
                <w:bottom w:val="single" w:sz="4" w:space="1" w:color="auto"/>
              </w:pBdr>
              <w:spacing w:after="0" w:line="240" w:lineRule="auto"/>
              <w:ind w:left="34" w:right="-72"/>
              <w:jc w:val="center"/>
              <w:rPr>
                <w:rFonts w:ascii="Arial" w:hAnsi="Arial" w:cs="Arial"/>
                <w:b/>
                <w:bCs/>
                <w:sz w:val="18"/>
                <w:szCs w:val="18"/>
              </w:rPr>
            </w:pPr>
            <w:r w:rsidRPr="00997DE0">
              <w:rPr>
                <w:rFonts w:ascii="Arial" w:hAnsi="Arial" w:cs="Arial"/>
                <w:b/>
                <w:bCs/>
                <w:sz w:val="18"/>
                <w:szCs w:val="18"/>
              </w:rPr>
              <w:t>financial statements</w:t>
            </w:r>
          </w:p>
        </w:tc>
        <w:tc>
          <w:tcPr>
            <w:tcW w:w="2632" w:type="dxa"/>
            <w:gridSpan w:val="2"/>
            <w:vAlign w:val="bottom"/>
            <w:hideMark/>
          </w:tcPr>
          <w:p w:rsidR="00114559" w:rsidRPr="00997DE0" w:rsidRDefault="00114559" w:rsidP="00997DE0">
            <w:pPr>
              <w:pBdr>
                <w:bottom w:val="single" w:sz="4" w:space="1" w:color="auto"/>
              </w:pBdr>
              <w:spacing w:after="0" w:line="240" w:lineRule="auto"/>
              <w:ind w:left="34" w:right="-72"/>
              <w:jc w:val="center"/>
              <w:rPr>
                <w:rFonts w:ascii="Arial" w:hAnsi="Arial" w:cs="Arial"/>
                <w:b/>
                <w:bCs/>
                <w:sz w:val="18"/>
                <w:szCs w:val="18"/>
                <w:cs/>
              </w:rPr>
            </w:pPr>
            <w:r w:rsidRPr="00997DE0">
              <w:rPr>
                <w:rFonts w:ascii="Arial" w:hAnsi="Arial" w:cs="Arial"/>
                <w:b/>
                <w:bCs/>
                <w:sz w:val="18"/>
                <w:szCs w:val="18"/>
              </w:rPr>
              <w:t xml:space="preserve">Separate </w:t>
            </w:r>
          </w:p>
          <w:p w:rsidR="00114559" w:rsidRPr="00997DE0" w:rsidRDefault="00114559" w:rsidP="00997DE0">
            <w:pPr>
              <w:pBdr>
                <w:bottom w:val="single" w:sz="4" w:space="1" w:color="auto"/>
              </w:pBdr>
              <w:spacing w:after="0" w:line="240" w:lineRule="auto"/>
              <w:ind w:left="34" w:right="-72"/>
              <w:jc w:val="center"/>
              <w:rPr>
                <w:rFonts w:ascii="Arial" w:hAnsi="Arial" w:cs="Arial"/>
                <w:b/>
                <w:bCs/>
                <w:sz w:val="18"/>
                <w:szCs w:val="18"/>
              </w:rPr>
            </w:pPr>
            <w:r w:rsidRPr="00997DE0">
              <w:rPr>
                <w:rFonts w:ascii="Arial" w:hAnsi="Arial" w:cs="Arial"/>
                <w:b/>
                <w:bCs/>
                <w:sz w:val="18"/>
                <w:szCs w:val="18"/>
              </w:rPr>
              <w:t>financial statements</w:t>
            </w:r>
          </w:p>
        </w:tc>
      </w:tr>
      <w:tr w:rsidR="00BE7EDF" w:rsidRPr="00997DE0" w:rsidTr="00997DE0">
        <w:tc>
          <w:tcPr>
            <w:tcW w:w="4162" w:type="dxa"/>
            <w:vAlign w:val="bottom"/>
          </w:tcPr>
          <w:p w:rsidR="00BE7EDF" w:rsidRPr="00997DE0" w:rsidRDefault="00BE7EDF" w:rsidP="00997DE0">
            <w:pPr>
              <w:spacing w:after="0" w:line="240" w:lineRule="auto"/>
              <w:ind w:left="969"/>
              <w:rPr>
                <w:rFonts w:ascii="Arial" w:hAnsi="Arial" w:cs="Arial"/>
                <w:b/>
                <w:bCs/>
                <w:sz w:val="18"/>
                <w:szCs w:val="18"/>
                <w:cs/>
              </w:rPr>
            </w:pPr>
          </w:p>
        </w:tc>
        <w:tc>
          <w:tcPr>
            <w:tcW w:w="1350" w:type="dxa"/>
            <w:vAlign w:val="bottom"/>
            <w:hideMark/>
          </w:tcPr>
          <w:p w:rsidR="00BE7EDF" w:rsidRPr="00997DE0" w:rsidRDefault="00636436" w:rsidP="00997DE0">
            <w:pPr>
              <w:spacing w:after="0" w:line="240" w:lineRule="auto"/>
              <w:ind w:right="-72"/>
              <w:jc w:val="right"/>
              <w:rPr>
                <w:rFonts w:ascii="Arial" w:hAnsi="Arial" w:cs="Arial"/>
                <w:b/>
                <w:bCs/>
                <w:sz w:val="18"/>
                <w:szCs w:val="18"/>
                <w:cs/>
              </w:rPr>
            </w:pPr>
            <w:r w:rsidRPr="00636436">
              <w:rPr>
                <w:rFonts w:ascii="Arial" w:hAnsi="Arial" w:cs="Arial"/>
                <w:b/>
                <w:bCs/>
                <w:sz w:val="18"/>
                <w:szCs w:val="18"/>
                <w:lang w:val="en-GB"/>
              </w:rPr>
              <w:t>2019</w:t>
            </w:r>
          </w:p>
        </w:tc>
        <w:tc>
          <w:tcPr>
            <w:tcW w:w="1328" w:type="dxa"/>
            <w:vAlign w:val="bottom"/>
            <w:hideMark/>
          </w:tcPr>
          <w:p w:rsidR="00BE7EDF" w:rsidRPr="00997DE0" w:rsidRDefault="00636436" w:rsidP="00997DE0">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c>
          <w:tcPr>
            <w:tcW w:w="1282" w:type="dxa"/>
            <w:vAlign w:val="bottom"/>
            <w:hideMark/>
          </w:tcPr>
          <w:p w:rsidR="00BE7EDF" w:rsidRPr="00997DE0" w:rsidRDefault="00636436" w:rsidP="00997DE0">
            <w:pPr>
              <w:spacing w:after="0" w:line="240" w:lineRule="auto"/>
              <w:ind w:right="-72"/>
              <w:jc w:val="right"/>
              <w:rPr>
                <w:rFonts w:ascii="Arial" w:hAnsi="Arial" w:cs="Arial"/>
                <w:b/>
                <w:bCs/>
                <w:sz w:val="18"/>
                <w:szCs w:val="18"/>
                <w:cs/>
              </w:rPr>
            </w:pPr>
            <w:r w:rsidRPr="00636436">
              <w:rPr>
                <w:rFonts w:ascii="Arial" w:hAnsi="Arial" w:cs="Arial"/>
                <w:b/>
                <w:bCs/>
                <w:sz w:val="18"/>
                <w:szCs w:val="18"/>
                <w:lang w:val="en-GB"/>
              </w:rPr>
              <w:t>2019</w:t>
            </w:r>
          </w:p>
        </w:tc>
        <w:tc>
          <w:tcPr>
            <w:tcW w:w="1350" w:type="dxa"/>
            <w:vAlign w:val="bottom"/>
            <w:hideMark/>
          </w:tcPr>
          <w:p w:rsidR="00BE7EDF" w:rsidRPr="00997DE0" w:rsidRDefault="00636436" w:rsidP="00997DE0">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r>
      <w:tr w:rsidR="00BE7EDF" w:rsidRPr="00997DE0" w:rsidTr="00997DE0">
        <w:tc>
          <w:tcPr>
            <w:tcW w:w="4162" w:type="dxa"/>
            <w:vAlign w:val="bottom"/>
          </w:tcPr>
          <w:p w:rsidR="00BE7EDF" w:rsidRPr="00997DE0" w:rsidRDefault="00BE7EDF" w:rsidP="00997DE0">
            <w:pPr>
              <w:spacing w:after="0" w:line="240" w:lineRule="auto"/>
              <w:ind w:left="969"/>
              <w:rPr>
                <w:rFonts w:ascii="Arial" w:hAnsi="Arial" w:cs="Arial"/>
                <w:sz w:val="18"/>
                <w:szCs w:val="18"/>
              </w:rPr>
            </w:pPr>
          </w:p>
        </w:tc>
        <w:tc>
          <w:tcPr>
            <w:tcW w:w="1350" w:type="dxa"/>
            <w:vAlign w:val="bottom"/>
            <w:hideMark/>
          </w:tcPr>
          <w:p w:rsidR="00BE7EDF" w:rsidRPr="00997DE0" w:rsidRDefault="00BE7EDF" w:rsidP="00997DE0">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c>
          <w:tcPr>
            <w:tcW w:w="1328" w:type="dxa"/>
            <w:vAlign w:val="bottom"/>
            <w:hideMark/>
          </w:tcPr>
          <w:p w:rsidR="00BE7EDF" w:rsidRPr="00997DE0" w:rsidRDefault="00BE7EDF" w:rsidP="00997DE0">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c>
          <w:tcPr>
            <w:tcW w:w="1282" w:type="dxa"/>
            <w:vAlign w:val="bottom"/>
            <w:hideMark/>
          </w:tcPr>
          <w:p w:rsidR="00BE7EDF" w:rsidRPr="00997DE0" w:rsidRDefault="00BE7EDF" w:rsidP="00997DE0">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c>
          <w:tcPr>
            <w:tcW w:w="1350" w:type="dxa"/>
            <w:vAlign w:val="bottom"/>
            <w:hideMark/>
          </w:tcPr>
          <w:p w:rsidR="00BE7EDF" w:rsidRPr="00997DE0" w:rsidRDefault="00BE7EDF" w:rsidP="00997DE0">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r>
      <w:tr w:rsidR="00BE7EDF" w:rsidRPr="00997DE0" w:rsidTr="00997DE0">
        <w:tc>
          <w:tcPr>
            <w:tcW w:w="4162" w:type="dxa"/>
            <w:vAlign w:val="bottom"/>
          </w:tcPr>
          <w:p w:rsidR="00BE7EDF" w:rsidRPr="00997DE0" w:rsidRDefault="00BE7EDF" w:rsidP="00997DE0">
            <w:pPr>
              <w:spacing w:after="0" w:line="240" w:lineRule="auto"/>
              <w:ind w:left="969"/>
              <w:jc w:val="thaiDistribute"/>
              <w:rPr>
                <w:rFonts w:ascii="Arial" w:hAnsi="Arial" w:cs="Arial"/>
                <w:b/>
                <w:sz w:val="12"/>
                <w:szCs w:val="12"/>
              </w:rPr>
            </w:pPr>
          </w:p>
        </w:tc>
        <w:tc>
          <w:tcPr>
            <w:tcW w:w="1350" w:type="dxa"/>
            <w:vAlign w:val="bottom"/>
          </w:tcPr>
          <w:p w:rsidR="00BE7EDF" w:rsidRPr="00997DE0" w:rsidRDefault="00BE7EDF" w:rsidP="00997DE0">
            <w:pPr>
              <w:spacing w:after="0" w:line="240" w:lineRule="auto"/>
              <w:ind w:right="-72"/>
              <w:jc w:val="right"/>
              <w:rPr>
                <w:rFonts w:ascii="Arial" w:hAnsi="Arial" w:cs="Arial"/>
                <w:sz w:val="12"/>
                <w:szCs w:val="12"/>
              </w:rPr>
            </w:pPr>
          </w:p>
        </w:tc>
        <w:tc>
          <w:tcPr>
            <w:tcW w:w="1328" w:type="dxa"/>
            <w:vAlign w:val="bottom"/>
          </w:tcPr>
          <w:p w:rsidR="00BE7EDF" w:rsidRPr="00997DE0" w:rsidRDefault="00BE7EDF" w:rsidP="00997DE0">
            <w:pPr>
              <w:spacing w:after="0" w:line="240" w:lineRule="auto"/>
              <w:ind w:right="-72"/>
              <w:jc w:val="right"/>
              <w:rPr>
                <w:rFonts w:ascii="Arial" w:hAnsi="Arial" w:cs="Arial"/>
                <w:sz w:val="12"/>
                <w:szCs w:val="12"/>
              </w:rPr>
            </w:pPr>
          </w:p>
        </w:tc>
        <w:tc>
          <w:tcPr>
            <w:tcW w:w="1282" w:type="dxa"/>
            <w:vAlign w:val="bottom"/>
          </w:tcPr>
          <w:p w:rsidR="00BE7EDF" w:rsidRPr="00997DE0" w:rsidRDefault="00BE7EDF" w:rsidP="00997DE0">
            <w:pPr>
              <w:spacing w:after="0" w:line="240" w:lineRule="auto"/>
              <w:ind w:right="-72"/>
              <w:jc w:val="right"/>
              <w:rPr>
                <w:rFonts w:ascii="Arial" w:hAnsi="Arial" w:cs="Arial"/>
                <w:sz w:val="12"/>
                <w:szCs w:val="12"/>
              </w:rPr>
            </w:pPr>
          </w:p>
        </w:tc>
        <w:tc>
          <w:tcPr>
            <w:tcW w:w="1350" w:type="dxa"/>
            <w:vAlign w:val="bottom"/>
          </w:tcPr>
          <w:p w:rsidR="00BE7EDF" w:rsidRPr="00997DE0" w:rsidRDefault="00BE7EDF" w:rsidP="00997DE0">
            <w:pPr>
              <w:spacing w:after="0" w:line="240" w:lineRule="auto"/>
              <w:ind w:right="-72"/>
              <w:jc w:val="right"/>
              <w:rPr>
                <w:rFonts w:ascii="Arial" w:hAnsi="Arial" w:cs="Arial"/>
                <w:sz w:val="12"/>
                <w:szCs w:val="12"/>
              </w:rPr>
            </w:pPr>
          </w:p>
        </w:tc>
      </w:tr>
      <w:tr w:rsidR="00BE7EDF" w:rsidRPr="00997DE0" w:rsidTr="00997DE0">
        <w:tc>
          <w:tcPr>
            <w:tcW w:w="4162" w:type="dxa"/>
            <w:vAlign w:val="bottom"/>
            <w:hideMark/>
          </w:tcPr>
          <w:p w:rsidR="00BE7EDF" w:rsidRPr="00997DE0" w:rsidRDefault="00BE7EDF" w:rsidP="00997DE0">
            <w:pPr>
              <w:spacing w:after="0" w:line="240" w:lineRule="auto"/>
              <w:ind w:left="969"/>
              <w:jc w:val="thaiDistribute"/>
              <w:rPr>
                <w:rFonts w:ascii="Arial" w:hAnsi="Arial" w:cs="Arial"/>
                <w:sz w:val="18"/>
                <w:szCs w:val="18"/>
              </w:rPr>
            </w:pPr>
            <w:r w:rsidRPr="00997DE0">
              <w:rPr>
                <w:rFonts w:ascii="Arial" w:hAnsi="Arial" w:cs="Arial"/>
                <w:sz w:val="18"/>
                <w:szCs w:val="18"/>
              </w:rPr>
              <w:t>Director</w:t>
            </w:r>
          </w:p>
        </w:tc>
        <w:tc>
          <w:tcPr>
            <w:tcW w:w="1350" w:type="dxa"/>
            <w:vAlign w:val="bottom"/>
          </w:tcPr>
          <w:p w:rsidR="00BE7EDF" w:rsidRPr="00997DE0" w:rsidRDefault="00BE7EDF" w:rsidP="00997DE0">
            <w:pPr>
              <w:pBdr>
                <w:bottom w:val="double" w:sz="4" w:space="1" w:color="auto"/>
              </w:pBdr>
              <w:spacing w:after="0" w:line="240" w:lineRule="auto"/>
              <w:ind w:right="-72"/>
              <w:jc w:val="right"/>
              <w:rPr>
                <w:rFonts w:ascii="Arial" w:hAnsi="Arial" w:cs="Arial"/>
                <w:sz w:val="18"/>
                <w:szCs w:val="18"/>
                <w:cs/>
              </w:rPr>
            </w:pPr>
            <w:r w:rsidRPr="00997DE0">
              <w:rPr>
                <w:rFonts w:ascii="Arial" w:hAnsi="Arial" w:cs="Arial"/>
                <w:sz w:val="18"/>
                <w:szCs w:val="18"/>
              </w:rPr>
              <w:t>-</w:t>
            </w:r>
          </w:p>
        </w:tc>
        <w:tc>
          <w:tcPr>
            <w:tcW w:w="1328" w:type="dxa"/>
            <w:vAlign w:val="bottom"/>
          </w:tcPr>
          <w:p w:rsidR="00BE7EDF" w:rsidRPr="00997DE0" w:rsidRDefault="00636436" w:rsidP="00997DE0">
            <w:pPr>
              <w:pBdr>
                <w:bottom w:val="doub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64</w:t>
            </w:r>
            <w:r w:rsidR="00BE7EDF" w:rsidRPr="00997DE0">
              <w:rPr>
                <w:rFonts w:ascii="Arial" w:hAnsi="Arial" w:cs="Arial"/>
                <w:sz w:val="18"/>
                <w:szCs w:val="18"/>
              </w:rPr>
              <w:t>,</w:t>
            </w:r>
            <w:r w:rsidRPr="00636436">
              <w:rPr>
                <w:rFonts w:ascii="Arial" w:hAnsi="Arial" w:cs="Arial"/>
                <w:sz w:val="18"/>
                <w:szCs w:val="18"/>
                <w:lang w:val="en-GB"/>
              </w:rPr>
              <w:t>823</w:t>
            </w:r>
            <w:r w:rsidR="00BE7EDF" w:rsidRPr="00997DE0">
              <w:rPr>
                <w:rFonts w:ascii="Arial" w:hAnsi="Arial" w:cs="Arial"/>
                <w:sz w:val="18"/>
                <w:szCs w:val="18"/>
              </w:rPr>
              <w:t>,</w:t>
            </w:r>
            <w:r w:rsidRPr="00636436">
              <w:rPr>
                <w:rFonts w:ascii="Arial" w:hAnsi="Arial" w:cs="Arial"/>
                <w:sz w:val="18"/>
                <w:szCs w:val="18"/>
                <w:lang w:val="en-GB"/>
              </w:rPr>
              <w:t>808</w:t>
            </w:r>
          </w:p>
        </w:tc>
        <w:tc>
          <w:tcPr>
            <w:tcW w:w="1282" w:type="dxa"/>
            <w:vAlign w:val="bottom"/>
          </w:tcPr>
          <w:p w:rsidR="00BE7EDF" w:rsidRPr="00997DE0" w:rsidRDefault="00BE7EDF" w:rsidP="00997DE0">
            <w:pPr>
              <w:pBdr>
                <w:bottom w:val="double" w:sz="4" w:space="1" w:color="auto"/>
              </w:pBdr>
              <w:spacing w:after="0" w:line="240" w:lineRule="auto"/>
              <w:ind w:right="-72"/>
              <w:jc w:val="right"/>
              <w:rPr>
                <w:rFonts w:ascii="Arial" w:hAnsi="Arial" w:cs="Arial"/>
                <w:sz w:val="18"/>
                <w:szCs w:val="18"/>
              </w:rPr>
            </w:pPr>
            <w:r w:rsidRPr="00997DE0">
              <w:rPr>
                <w:rFonts w:ascii="Arial" w:hAnsi="Arial" w:cs="Arial"/>
                <w:sz w:val="18"/>
                <w:szCs w:val="18"/>
              </w:rPr>
              <w:t>-</w:t>
            </w:r>
          </w:p>
        </w:tc>
        <w:tc>
          <w:tcPr>
            <w:tcW w:w="1350" w:type="dxa"/>
            <w:vAlign w:val="bottom"/>
          </w:tcPr>
          <w:p w:rsidR="00BE7EDF" w:rsidRPr="00997DE0" w:rsidRDefault="00BE7EDF" w:rsidP="00997DE0">
            <w:pPr>
              <w:pBdr>
                <w:bottom w:val="double" w:sz="4" w:space="1" w:color="auto"/>
              </w:pBdr>
              <w:spacing w:after="0" w:line="240" w:lineRule="auto"/>
              <w:ind w:right="-72"/>
              <w:jc w:val="right"/>
              <w:rPr>
                <w:rFonts w:ascii="Arial" w:hAnsi="Arial" w:cs="Arial"/>
                <w:sz w:val="18"/>
                <w:szCs w:val="18"/>
              </w:rPr>
            </w:pPr>
            <w:r w:rsidRPr="00997DE0">
              <w:rPr>
                <w:rFonts w:ascii="Arial" w:hAnsi="Arial" w:cs="Arial"/>
                <w:sz w:val="18"/>
                <w:szCs w:val="18"/>
              </w:rPr>
              <w:t>-</w:t>
            </w:r>
          </w:p>
        </w:tc>
      </w:tr>
    </w:tbl>
    <w:p w:rsidR="00BE7EDF" w:rsidRPr="00997DE0" w:rsidRDefault="00BE7EDF" w:rsidP="00997DE0">
      <w:pPr>
        <w:tabs>
          <w:tab w:val="center" w:pos="4536"/>
          <w:tab w:val="center" w:pos="5670"/>
          <w:tab w:val="center" w:pos="6804"/>
          <w:tab w:val="right" w:pos="7655"/>
        </w:tabs>
        <w:spacing w:after="0" w:line="240" w:lineRule="auto"/>
        <w:ind w:left="1080" w:right="-108"/>
        <w:jc w:val="thaiDistribute"/>
        <w:rPr>
          <w:rFonts w:ascii="Arial" w:hAnsi="Arial" w:cs="Arial"/>
          <w:sz w:val="18"/>
          <w:szCs w:val="18"/>
        </w:rPr>
      </w:pPr>
    </w:p>
    <w:p w:rsidR="00BE7EDF" w:rsidRDefault="00BE7EDF" w:rsidP="00997DE0">
      <w:pPr>
        <w:tabs>
          <w:tab w:val="center" w:pos="4536"/>
          <w:tab w:val="center" w:pos="5670"/>
          <w:tab w:val="center" w:pos="6804"/>
          <w:tab w:val="right" w:pos="7655"/>
        </w:tabs>
        <w:spacing w:after="0" w:line="240" w:lineRule="auto"/>
        <w:ind w:left="1080" w:right="-108"/>
        <w:jc w:val="thaiDistribute"/>
        <w:rPr>
          <w:rFonts w:ascii="Arial" w:hAnsi="Arial" w:cs="Arial"/>
          <w:sz w:val="18"/>
          <w:szCs w:val="18"/>
        </w:rPr>
      </w:pPr>
      <w:r w:rsidRPr="00997DE0">
        <w:rPr>
          <w:rFonts w:ascii="Arial" w:hAnsi="Arial" w:cs="Arial"/>
          <w:sz w:val="18"/>
          <w:szCs w:val="18"/>
        </w:rPr>
        <w:t xml:space="preserve">The movements of short-term loans from related party can be </w:t>
      </w:r>
      <w:proofErr w:type="spellStart"/>
      <w:r w:rsidRPr="00997DE0">
        <w:rPr>
          <w:rFonts w:ascii="Arial" w:hAnsi="Arial" w:cs="Arial"/>
          <w:sz w:val="18"/>
          <w:szCs w:val="18"/>
        </w:rPr>
        <w:t>analysed</w:t>
      </w:r>
      <w:proofErr w:type="spellEnd"/>
      <w:r w:rsidRPr="00997DE0">
        <w:rPr>
          <w:rFonts w:ascii="Arial" w:hAnsi="Arial" w:cs="Arial"/>
          <w:sz w:val="18"/>
          <w:szCs w:val="18"/>
        </w:rPr>
        <w:t xml:space="preserve"> as follows:</w:t>
      </w:r>
    </w:p>
    <w:p w:rsidR="00997DE0" w:rsidRPr="00997DE0" w:rsidRDefault="00997DE0" w:rsidP="00997DE0">
      <w:pPr>
        <w:tabs>
          <w:tab w:val="center" w:pos="4536"/>
          <w:tab w:val="center" w:pos="5670"/>
          <w:tab w:val="center" w:pos="6804"/>
          <w:tab w:val="right" w:pos="7655"/>
        </w:tabs>
        <w:spacing w:after="0" w:line="240" w:lineRule="auto"/>
        <w:ind w:left="1080" w:right="-108"/>
        <w:jc w:val="thaiDistribute"/>
        <w:rPr>
          <w:rFonts w:ascii="Arial" w:hAnsi="Arial" w:cs="Arial"/>
          <w:sz w:val="18"/>
          <w:szCs w:val="18"/>
        </w:rPr>
      </w:pPr>
    </w:p>
    <w:tbl>
      <w:tblPr>
        <w:tblW w:w="9547" w:type="dxa"/>
        <w:tblInd w:w="-90" w:type="dxa"/>
        <w:tblLook w:val="04A0" w:firstRow="1" w:lastRow="0" w:firstColumn="1" w:lastColumn="0" w:noHBand="0" w:noVBand="1"/>
      </w:tblPr>
      <w:tblGrid>
        <w:gridCol w:w="7416"/>
        <w:gridCol w:w="2131"/>
      </w:tblGrid>
      <w:tr w:rsidR="00BE7EDF" w:rsidRPr="00997DE0" w:rsidTr="00E12CE6">
        <w:tc>
          <w:tcPr>
            <w:tcW w:w="7416" w:type="dxa"/>
            <w:vAlign w:val="bottom"/>
          </w:tcPr>
          <w:p w:rsidR="00BE7EDF" w:rsidRPr="00997DE0" w:rsidRDefault="00BE7EDF" w:rsidP="00997DE0">
            <w:pPr>
              <w:spacing w:after="0" w:line="240" w:lineRule="auto"/>
              <w:ind w:left="1080" w:right="-72"/>
              <w:rPr>
                <w:rFonts w:ascii="Arial" w:hAnsi="Arial" w:cs="Arial"/>
                <w:sz w:val="18"/>
                <w:szCs w:val="18"/>
              </w:rPr>
            </w:pPr>
          </w:p>
        </w:tc>
        <w:tc>
          <w:tcPr>
            <w:tcW w:w="2131" w:type="dxa"/>
            <w:vAlign w:val="bottom"/>
            <w:hideMark/>
          </w:tcPr>
          <w:p w:rsidR="00BE7EDF" w:rsidRPr="00997DE0" w:rsidRDefault="00BE7EDF" w:rsidP="00997DE0">
            <w:pPr>
              <w:pStyle w:val="Heading3"/>
              <w:pBdr>
                <w:bottom w:val="single" w:sz="4" w:space="1" w:color="auto"/>
              </w:pBdr>
              <w:tabs>
                <w:tab w:val="right" w:pos="2160"/>
              </w:tabs>
              <w:spacing w:before="0" w:line="240" w:lineRule="auto"/>
              <w:ind w:right="-72"/>
              <w:jc w:val="center"/>
              <w:rPr>
                <w:rFonts w:ascii="Arial" w:hAnsi="Arial" w:cs="Arial"/>
                <w:b/>
                <w:bCs/>
                <w:color w:val="auto"/>
                <w:sz w:val="18"/>
                <w:szCs w:val="18"/>
              </w:rPr>
            </w:pPr>
            <w:r w:rsidRPr="00997DE0">
              <w:rPr>
                <w:rFonts w:ascii="Arial" w:hAnsi="Arial" w:cs="Arial"/>
                <w:b/>
                <w:bCs/>
                <w:color w:val="auto"/>
                <w:sz w:val="18"/>
                <w:szCs w:val="18"/>
              </w:rPr>
              <w:t>Consolidated</w:t>
            </w:r>
          </w:p>
          <w:p w:rsidR="00BE7EDF" w:rsidRPr="00997DE0" w:rsidRDefault="00BE7EDF" w:rsidP="00997DE0">
            <w:pPr>
              <w:pStyle w:val="Heading2"/>
              <w:pBdr>
                <w:bottom w:val="single" w:sz="4" w:space="1" w:color="auto"/>
              </w:pBdr>
              <w:tabs>
                <w:tab w:val="right" w:pos="2160"/>
              </w:tabs>
              <w:spacing w:before="0" w:line="240" w:lineRule="auto"/>
              <w:ind w:right="-72"/>
              <w:jc w:val="center"/>
              <w:rPr>
                <w:rFonts w:ascii="Arial" w:hAnsi="Arial" w:cs="Arial"/>
                <w:sz w:val="18"/>
                <w:szCs w:val="18"/>
                <w:cs/>
                <w:lang w:val="th-TH"/>
              </w:rPr>
            </w:pPr>
            <w:r w:rsidRPr="00997DE0">
              <w:rPr>
                <w:rFonts w:ascii="Arial" w:hAnsi="Arial" w:cs="Arial"/>
                <w:b/>
                <w:bCs/>
                <w:color w:val="auto"/>
                <w:sz w:val="18"/>
                <w:szCs w:val="18"/>
              </w:rPr>
              <w:t xml:space="preserve">financial </w:t>
            </w:r>
            <w:r w:rsidR="00114559" w:rsidRPr="00997DE0">
              <w:rPr>
                <w:rFonts w:ascii="Arial" w:hAnsi="Arial" w:cs="Arial"/>
                <w:b/>
                <w:bCs/>
                <w:color w:val="auto"/>
                <w:sz w:val="18"/>
                <w:szCs w:val="18"/>
              </w:rPr>
              <w:t>statements</w:t>
            </w:r>
          </w:p>
        </w:tc>
      </w:tr>
      <w:tr w:rsidR="00BE7EDF" w:rsidRPr="00997DE0" w:rsidTr="00E12CE6">
        <w:tc>
          <w:tcPr>
            <w:tcW w:w="7416" w:type="dxa"/>
            <w:vAlign w:val="bottom"/>
          </w:tcPr>
          <w:p w:rsidR="00BE7EDF" w:rsidRPr="00997DE0" w:rsidRDefault="00BE7EDF" w:rsidP="00997DE0">
            <w:pPr>
              <w:spacing w:after="0" w:line="240" w:lineRule="auto"/>
              <w:ind w:left="1080" w:right="-72"/>
              <w:rPr>
                <w:rFonts w:ascii="Arial" w:hAnsi="Arial" w:cs="Arial"/>
                <w:sz w:val="18"/>
                <w:szCs w:val="18"/>
                <w:cs/>
              </w:rPr>
            </w:pPr>
          </w:p>
        </w:tc>
        <w:tc>
          <w:tcPr>
            <w:tcW w:w="2131" w:type="dxa"/>
            <w:vAlign w:val="bottom"/>
            <w:hideMark/>
          </w:tcPr>
          <w:p w:rsidR="00BE7EDF" w:rsidRPr="00997DE0" w:rsidRDefault="00BE7EDF" w:rsidP="00997DE0">
            <w:pPr>
              <w:pBdr>
                <w:bottom w:val="single" w:sz="4" w:space="1" w:color="auto"/>
              </w:pBdr>
              <w:tabs>
                <w:tab w:val="right" w:pos="2160"/>
              </w:tabs>
              <w:spacing w:after="0" w:line="240" w:lineRule="auto"/>
              <w:ind w:right="-72"/>
              <w:jc w:val="right"/>
              <w:rPr>
                <w:rFonts w:ascii="Arial" w:hAnsi="Arial" w:cs="Arial"/>
                <w:bCs/>
                <w:snapToGrid w:val="0"/>
                <w:sz w:val="18"/>
                <w:szCs w:val="18"/>
                <w:lang w:eastAsia="th-TH"/>
              </w:rPr>
            </w:pPr>
            <w:r w:rsidRPr="00997DE0">
              <w:rPr>
                <w:rFonts w:ascii="Arial" w:hAnsi="Arial" w:cs="Arial"/>
                <w:b/>
                <w:bCs/>
                <w:sz w:val="18"/>
                <w:szCs w:val="18"/>
              </w:rPr>
              <w:t>Baht</w:t>
            </w:r>
          </w:p>
        </w:tc>
      </w:tr>
      <w:tr w:rsidR="00BE7EDF" w:rsidRPr="00997DE0" w:rsidTr="00E12CE6">
        <w:trPr>
          <w:trHeight w:val="80"/>
        </w:trPr>
        <w:tc>
          <w:tcPr>
            <w:tcW w:w="7416" w:type="dxa"/>
            <w:vAlign w:val="bottom"/>
          </w:tcPr>
          <w:p w:rsidR="00BE7EDF" w:rsidRPr="00997DE0" w:rsidRDefault="00BE7EDF" w:rsidP="00997DE0">
            <w:pPr>
              <w:spacing w:after="0" w:line="240" w:lineRule="auto"/>
              <w:ind w:left="1080" w:right="-14"/>
              <w:jc w:val="thaiDistribute"/>
              <w:rPr>
                <w:rFonts w:ascii="Arial" w:hAnsi="Arial" w:cs="Arial"/>
                <w:snapToGrid w:val="0"/>
                <w:sz w:val="12"/>
                <w:szCs w:val="12"/>
                <w:lang w:eastAsia="th-TH"/>
              </w:rPr>
            </w:pPr>
          </w:p>
        </w:tc>
        <w:tc>
          <w:tcPr>
            <w:tcW w:w="2131" w:type="dxa"/>
            <w:vAlign w:val="bottom"/>
          </w:tcPr>
          <w:p w:rsidR="00BE7EDF" w:rsidRPr="00997DE0" w:rsidRDefault="00BE7EDF" w:rsidP="00997DE0">
            <w:pPr>
              <w:spacing w:after="0" w:line="240" w:lineRule="auto"/>
              <w:ind w:right="-72"/>
              <w:jc w:val="right"/>
              <w:rPr>
                <w:rFonts w:ascii="Arial" w:hAnsi="Arial" w:cs="Arial"/>
                <w:sz w:val="12"/>
                <w:szCs w:val="12"/>
                <w:cs/>
              </w:rPr>
            </w:pPr>
          </w:p>
        </w:tc>
      </w:tr>
      <w:tr w:rsidR="00997DE0" w:rsidRPr="00997DE0" w:rsidTr="00E12CE6">
        <w:trPr>
          <w:trHeight w:val="80"/>
        </w:trPr>
        <w:tc>
          <w:tcPr>
            <w:tcW w:w="7416" w:type="dxa"/>
            <w:vAlign w:val="bottom"/>
          </w:tcPr>
          <w:p w:rsidR="00997DE0" w:rsidRPr="00997DE0" w:rsidRDefault="00636436" w:rsidP="00997DE0">
            <w:pPr>
              <w:spacing w:after="0" w:line="240" w:lineRule="auto"/>
              <w:ind w:left="1080" w:right="-14"/>
              <w:jc w:val="thaiDistribute"/>
              <w:rPr>
                <w:rFonts w:ascii="Arial" w:hAnsi="Arial" w:cs="Arial"/>
                <w:snapToGrid w:val="0"/>
                <w:sz w:val="18"/>
                <w:szCs w:val="18"/>
                <w:lang w:eastAsia="th-TH"/>
              </w:rPr>
            </w:pPr>
            <w:r w:rsidRPr="00636436">
              <w:rPr>
                <w:rFonts w:ascii="Arial" w:hAnsi="Arial" w:cs="Arial"/>
                <w:snapToGrid w:val="0"/>
                <w:sz w:val="18"/>
                <w:szCs w:val="18"/>
                <w:lang w:val="en-GB" w:eastAsia="th-TH"/>
              </w:rPr>
              <w:t>1</w:t>
            </w:r>
            <w:r w:rsidR="00C97D1B">
              <w:rPr>
                <w:rFonts w:ascii="Arial" w:hAnsi="Arial" w:cs="Arial"/>
                <w:snapToGrid w:val="0"/>
                <w:sz w:val="18"/>
                <w:szCs w:val="18"/>
                <w:lang w:eastAsia="th-TH"/>
              </w:rPr>
              <w:t xml:space="preserve"> January </w:t>
            </w:r>
            <w:r w:rsidRPr="00636436">
              <w:rPr>
                <w:rFonts w:ascii="Arial" w:hAnsi="Arial" w:cs="Arial"/>
                <w:snapToGrid w:val="0"/>
                <w:sz w:val="18"/>
                <w:szCs w:val="18"/>
                <w:lang w:val="en-GB" w:eastAsia="th-TH"/>
              </w:rPr>
              <w:t>2018</w:t>
            </w:r>
          </w:p>
        </w:tc>
        <w:tc>
          <w:tcPr>
            <w:tcW w:w="2131" w:type="dxa"/>
            <w:vAlign w:val="bottom"/>
          </w:tcPr>
          <w:p w:rsidR="00997DE0" w:rsidRPr="00997DE0" w:rsidRDefault="00636436" w:rsidP="00997DE0">
            <w:pPr>
              <w:spacing w:after="0" w:line="240" w:lineRule="auto"/>
              <w:ind w:right="-72"/>
              <w:jc w:val="right"/>
              <w:rPr>
                <w:rFonts w:ascii="Arial" w:hAnsi="Arial" w:cs="Arial"/>
                <w:sz w:val="18"/>
                <w:szCs w:val="18"/>
                <w:cs/>
              </w:rPr>
            </w:pPr>
            <w:r w:rsidRPr="00636436">
              <w:rPr>
                <w:rFonts w:ascii="Arial" w:hAnsi="Arial" w:cs="Arial"/>
                <w:sz w:val="18"/>
                <w:szCs w:val="18"/>
                <w:lang w:val="en-GB"/>
              </w:rPr>
              <w:t>65</w:t>
            </w:r>
            <w:r w:rsidR="00C97D1B" w:rsidRPr="00C97D1B">
              <w:rPr>
                <w:rFonts w:ascii="Arial" w:hAnsi="Arial" w:cs="Arial"/>
                <w:sz w:val="18"/>
                <w:szCs w:val="18"/>
              </w:rPr>
              <w:t>,</w:t>
            </w:r>
            <w:r w:rsidRPr="00636436">
              <w:rPr>
                <w:rFonts w:ascii="Arial" w:hAnsi="Arial" w:cs="Arial"/>
                <w:sz w:val="18"/>
                <w:szCs w:val="18"/>
                <w:lang w:val="en-GB"/>
              </w:rPr>
              <w:t>285</w:t>
            </w:r>
            <w:r w:rsidR="00C97D1B" w:rsidRPr="00C97D1B">
              <w:rPr>
                <w:rFonts w:ascii="Arial" w:hAnsi="Arial" w:cs="Arial"/>
                <w:sz w:val="18"/>
                <w:szCs w:val="18"/>
              </w:rPr>
              <w:t>,</w:t>
            </w:r>
            <w:r w:rsidRPr="00636436">
              <w:rPr>
                <w:rFonts w:ascii="Arial" w:hAnsi="Arial" w:cs="Arial"/>
                <w:sz w:val="18"/>
                <w:szCs w:val="18"/>
                <w:lang w:val="en-GB"/>
              </w:rPr>
              <w:t>715</w:t>
            </w:r>
          </w:p>
        </w:tc>
      </w:tr>
      <w:tr w:rsidR="00997DE0" w:rsidRPr="00997DE0" w:rsidTr="00E12CE6">
        <w:trPr>
          <w:trHeight w:val="80"/>
        </w:trPr>
        <w:tc>
          <w:tcPr>
            <w:tcW w:w="7416" w:type="dxa"/>
            <w:vAlign w:val="bottom"/>
          </w:tcPr>
          <w:p w:rsidR="00997DE0" w:rsidRPr="00997DE0" w:rsidRDefault="00C97D1B" w:rsidP="00997DE0">
            <w:pPr>
              <w:spacing w:after="0" w:line="240" w:lineRule="auto"/>
              <w:ind w:left="1080" w:right="-14"/>
              <w:jc w:val="thaiDistribute"/>
              <w:rPr>
                <w:rFonts w:ascii="Arial" w:hAnsi="Arial" w:cs="Arial"/>
                <w:snapToGrid w:val="0"/>
                <w:sz w:val="18"/>
                <w:szCs w:val="18"/>
                <w:lang w:eastAsia="th-TH"/>
              </w:rPr>
            </w:pPr>
            <w:r>
              <w:rPr>
                <w:rFonts w:ascii="Arial" w:hAnsi="Arial" w:cs="Arial"/>
                <w:snapToGrid w:val="0"/>
                <w:sz w:val="18"/>
                <w:szCs w:val="18"/>
                <w:lang w:eastAsia="th-TH"/>
              </w:rPr>
              <w:t>Unrealize gain from exchange rate</w:t>
            </w:r>
          </w:p>
        </w:tc>
        <w:tc>
          <w:tcPr>
            <w:tcW w:w="2131" w:type="dxa"/>
            <w:vAlign w:val="bottom"/>
          </w:tcPr>
          <w:p w:rsidR="00997DE0" w:rsidRPr="00997DE0" w:rsidRDefault="00C97D1B" w:rsidP="00997DE0">
            <w:pPr>
              <w:pBdr>
                <w:bottom w:val="single" w:sz="4" w:space="1" w:color="auto"/>
              </w:pBdr>
              <w:spacing w:after="0" w:line="240" w:lineRule="auto"/>
              <w:ind w:right="-72"/>
              <w:jc w:val="right"/>
              <w:rPr>
                <w:rFonts w:ascii="Arial" w:hAnsi="Arial" w:cs="Arial"/>
                <w:sz w:val="18"/>
                <w:szCs w:val="18"/>
              </w:rPr>
            </w:pPr>
            <w:r w:rsidRPr="00C97D1B">
              <w:rPr>
                <w:rFonts w:ascii="Arial" w:hAnsi="Arial" w:cs="Arial"/>
                <w:sz w:val="18"/>
                <w:szCs w:val="18"/>
              </w:rPr>
              <w:t>(</w:t>
            </w:r>
            <w:r w:rsidR="00636436" w:rsidRPr="00636436">
              <w:rPr>
                <w:rFonts w:ascii="Arial" w:hAnsi="Arial" w:cs="Arial"/>
                <w:sz w:val="18"/>
                <w:szCs w:val="18"/>
                <w:lang w:val="en-GB"/>
              </w:rPr>
              <w:t>461</w:t>
            </w:r>
            <w:r w:rsidRPr="00C97D1B">
              <w:rPr>
                <w:rFonts w:ascii="Arial" w:hAnsi="Arial" w:cs="Arial"/>
                <w:sz w:val="18"/>
                <w:szCs w:val="18"/>
              </w:rPr>
              <w:t>,</w:t>
            </w:r>
            <w:r w:rsidR="00636436" w:rsidRPr="00636436">
              <w:rPr>
                <w:rFonts w:ascii="Arial" w:hAnsi="Arial" w:cs="Arial"/>
                <w:sz w:val="18"/>
                <w:szCs w:val="18"/>
                <w:lang w:val="en-GB"/>
              </w:rPr>
              <w:t>907</w:t>
            </w:r>
            <w:r w:rsidRPr="00C97D1B">
              <w:rPr>
                <w:rFonts w:ascii="Arial" w:hAnsi="Arial" w:cs="Arial"/>
                <w:sz w:val="18"/>
                <w:szCs w:val="18"/>
              </w:rPr>
              <w:t>)</w:t>
            </w:r>
          </w:p>
        </w:tc>
      </w:tr>
      <w:tr w:rsidR="002E37B6" w:rsidRPr="00997DE0" w:rsidTr="009B48BE">
        <w:trPr>
          <w:trHeight w:val="80"/>
        </w:trPr>
        <w:tc>
          <w:tcPr>
            <w:tcW w:w="7416" w:type="dxa"/>
            <w:vAlign w:val="bottom"/>
          </w:tcPr>
          <w:p w:rsidR="002E37B6" w:rsidRPr="00997DE0" w:rsidRDefault="002E37B6" w:rsidP="009B48BE">
            <w:pPr>
              <w:spacing w:after="0" w:line="240" w:lineRule="auto"/>
              <w:ind w:left="1080" w:right="-14"/>
              <w:jc w:val="thaiDistribute"/>
              <w:rPr>
                <w:rFonts w:ascii="Arial" w:hAnsi="Arial" w:cs="Arial"/>
                <w:snapToGrid w:val="0"/>
                <w:sz w:val="12"/>
                <w:szCs w:val="12"/>
                <w:lang w:eastAsia="th-TH"/>
              </w:rPr>
            </w:pPr>
          </w:p>
        </w:tc>
        <w:tc>
          <w:tcPr>
            <w:tcW w:w="2131" w:type="dxa"/>
            <w:vAlign w:val="bottom"/>
          </w:tcPr>
          <w:p w:rsidR="002E37B6" w:rsidRPr="00997DE0" w:rsidRDefault="002E37B6" w:rsidP="009B48BE">
            <w:pPr>
              <w:spacing w:after="0" w:line="240" w:lineRule="auto"/>
              <w:ind w:right="-72"/>
              <w:jc w:val="right"/>
              <w:rPr>
                <w:rFonts w:ascii="Arial" w:hAnsi="Arial" w:cs="Arial"/>
                <w:sz w:val="12"/>
                <w:szCs w:val="12"/>
                <w:cs/>
              </w:rPr>
            </w:pPr>
          </w:p>
        </w:tc>
      </w:tr>
      <w:tr w:rsidR="00C97D1B" w:rsidRPr="00997DE0" w:rsidTr="00E12CE6">
        <w:trPr>
          <w:trHeight w:val="80"/>
        </w:trPr>
        <w:tc>
          <w:tcPr>
            <w:tcW w:w="7416" w:type="dxa"/>
            <w:vAlign w:val="bottom"/>
          </w:tcPr>
          <w:p w:rsidR="00C97D1B" w:rsidRDefault="00636436" w:rsidP="00997DE0">
            <w:pPr>
              <w:spacing w:after="0" w:line="240" w:lineRule="auto"/>
              <w:ind w:left="1080" w:right="-14"/>
              <w:jc w:val="thaiDistribute"/>
              <w:rPr>
                <w:rFonts w:ascii="Arial" w:hAnsi="Arial" w:cs="Arial"/>
                <w:snapToGrid w:val="0"/>
                <w:sz w:val="18"/>
                <w:szCs w:val="18"/>
                <w:lang w:eastAsia="th-TH"/>
              </w:rPr>
            </w:pPr>
            <w:r w:rsidRPr="00636436">
              <w:rPr>
                <w:rFonts w:ascii="Arial" w:hAnsi="Arial" w:cs="Arial"/>
                <w:snapToGrid w:val="0"/>
                <w:sz w:val="18"/>
                <w:szCs w:val="18"/>
                <w:lang w:val="en-GB" w:eastAsia="th-TH"/>
              </w:rPr>
              <w:t>31</w:t>
            </w:r>
            <w:r w:rsidR="00C97D1B">
              <w:rPr>
                <w:rFonts w:ascii="Arial" w:hAnsi="Arial" w:cs="Arial"/>
                <w:snapToGrid w:val="0"/>
                <w:sz w:val="18"/>
                <w:szCs w:val="18"/>
                <w:lang w:eastAsia="th-TH"/>
              </w:rPr>
              <w:t xml:space="preserve"> December </w:t>
            </w:r>
            <w:r w:rsidRPr="00636436">
              <w:rPr>
                <w:rFonts w:ascii="Arial" w:hAnsi="Arial" w:cs="Arial"/>
                <w:snapToGrid w:val="0"/>
                <w:sz w:val="18"/>
                <w:szCs w:val="18"/>
                <w:lang w:val="en-GB" w:eastAsia="th-TH"/>
              </w:rPr>
              <w:t>2018</w:t>
            </w:r>
          </w:p>
        </w:tc>
        <w:tc>
          <w:tcPr>
            <w:tcW w:w="2131" w:type="dxa"/>
            <w:vAlign w:val="bottom"/>
          </w:tcPr>
          <w:p w:rsidR="00C97D1B" w:rsidRPr="00C97D1B" w:rsidRDefault="00636436" w:rsidP="00C97D1B">
            <w:pPr>
              <w:spacing w:after="0" w:line="240" w:lineRule="auto"/>
              <w:ind w:right="-72"/>
              <w:jc w:val="right"/>
              <w:rPr>
                <w:rFonts w:ascii="Arial" w:hAnsi="Arial" w:cs="Arial"/>
                <w:sz w:val="18"/>
                <w:szCs w:val="18"/>
              </w:rPr>
            </w:pPr>
            <w:r w:rsidRPr="00636436">
              <w:rPr>
                <w:rFonts w:ascii="Arial" w:hAnsi="Arial" w:cs="Arial"/>
                <w:sz w:val="18"/>
                <w:szCs w:val="18"/>
                <w:lang w:val="en-GB"/>
              </w:rPr>
              <w:t>64</w:t>
            </w:r>
            <w:r w:rsidR="00C97D1B" w:rsidRPr="00C97D1B">
              <w:rPr>
                <w:rFonts w:ascii="Arial" w:hAnsi="Arial" w:cs="Arial"/>
                <w:sz w:val="18"/>
                <w:szCs w:val="18"/>
              </w:rPr>
              <w:t>,</w:t>
            </w:r>
            <w:r w:rsidRPr="00636436">
              <w:rPr>
                <w:rFonts w:ascii="Arial" w:hAnsi="Arial" w:cs="Arial"/>
                <w:sz w:val="18"/>
                <w:szCs w:val="18"/>
                <w:lang w:val="en-GB"/>
              </w:rPr>
              <w:t>823</w:t>
            </w:r>
            <w:r w:rsidR="00C97D1B" w:rsidRPr="00C97D1B">
              <w:rPr>
                <w:rFonts w:ascii="Arial" w:hAnsi="Arial" w:cs="Arial"/>
                <w:sz w:val="18"/>
                <w:szCs w:val="18"/>
              </w:rPr>
              <w:t>,</w:t>
            </w:r>
            <w:r w:rsidRPr="00636436">
              <w:rPr>
                <w:rFonts w:ascii="Arial" w:hAnsi="Arial" w:cs="Arial"/>
                <w:sz w:val="18"/>
                <w:szCs w:val="18"/>
                <w:lang w:val="en-GB"/>
              </w:rPr>
              <w:t>808</w:t>
            </w:r>
          </w:p>
        </w:tc>
      </w:tr>
      <w:tr w:rsidR="00C97D1B" w:rsidRPr="00997DE0" w:rsidTr="00E12CE6">
        <w:trPr>
          <w:trHeight w:val="80"/>
        </w:trPr>
        <w:tc>
          <w:tcPr>
            <w:tcW w:w="7416" w:type="dxa"/>
            <w:vAlign w:val="bottom"/>
          </w:tcPr>
          <w:p w:rsidR="00C97D1B" w:rsidRDefault="00C97D1B" w:rsidP="00997DE0">
            <w:pPr>
              <w:spacing w:after="0" w:line="240" w:lineRule="auto"/>
              <w:ind w:left="1080" w:right="-14"/>
              <w:jc w:val="thaiDistribute"/>
              <w:rPr>
                <w:rFonts w:ascii="Arial" w:hAnsi="Arial" w:cs="Arial"/>
                <w:snapToGrid w:val="0"/>
                <w:sz w:val="18"/>
                <w:szCs w:val="18"/>
                <w:lang w:eastAsia="th-TH"/>
              </w:rPr>
            </w:pPr>
            <w:r>
              <w:rPr>
                <w:rFonts w:ascii="Arial" w:hAnsi="Arial" w:cs="Arial"/>
                <w:snapToGrid w:val="0"/>
                <w:sz w:val="18"/>
                <w:szCs w:val="18"/>
                <w:lang w:eastAsia="th-TH"/>
              </w:rPr>
              <w:t>Repayment</w:t>
            </w:r>
          </w:p>
        </w:tc>
        <w:tc>
          <w:tcPr>
            <w:tcW w:w="2131" w:type="dxa"/>
            <w:vAlign w:val="bottom"/>
          </w:tcPr>
          <w:p w:rsidR="00C97D1B" w:rsidRPr="00C97D1B" w:rsidRDefault="00C97D1B" w:rsidP="00C97D1B">
            <w:pPr>
              <w:pBdr>
                <w:bottom w:val="single" w:sz="4" w:space="1" w:color="auto"/>
              </w:pBdr>
              <w:spacing w:after="0" w:line="240" w:lineRule="auto"/>
              <w:ind w:right="-72"/>
              <w:jc w:val="right"/>
              <w:rPr>
                <w:rFonts w:ascii="Arial" w:hAnsi="Arial" w:cs="Arial"/>
                <w:sz w:val="18"/>
                <w:szCs w:val="18"/>
              </w:rPr>
            </w:pPr>
            <w:r w:rsidRPr="00C97D1B">
              <w:rPr>
                <w:rFonts w:ascii="Arial" w:hAnsi="Arial" w:cs="Arial"/>
                <w:sz w:val="18"/>
                <w:szCs w:val="18"/>
              </w:rPr>
              <w:t>(</w:t>
            </w:r>
            <w:r w:rsidR="00636436" w:rsidRPr="00636436">
              <w:rPr>
                <w:rFonts w:ascii="Arial" w:hAnsi="Arial" w:cs="Arial"/>
                <w:sz w:val="18"/>
                <w:szCs w:val="18"/>
                <w:lang w:val="en-GB"/>
              </w:rPr>
              <w:t>64</w:t>
            </w:r>
            <w:r w:rsidRPr="00C97D1B">
              <w:rPr>
                <w:rFonts w:ascii="Arial" w:hAnsi="Arial" w:cs="Arial"/>
                <w:sz w:val="18"/>
                <w:szCs w:val="18"/>
              </w:rPr>
              <w:t>,</w:t>
            </w:r>
            <w:r w:rsidR="00636436" w:rsidRPr="00636436">
              <w:rPr>
                <w:rFonts w:ascii="Arial" w:hAnsi="Arial" w:cs="Arial"/>
                <w:sz w:val="18"/>
                <w:szCs w:val="18"/>
                <w:lang w:val="en-GB"/>
              </w:rPr>
              <w:t>823</w:t>
            </w:r>
            <w:r w:rsidRPr="00C97D1B">
              <w:rPr>
                <w:rFonts w:ascii="Arial" w:hAnsi="Arial" w:cs="Arial"/>
                <w:sz w:val="18"/>
                <w:szCs w:val="18"/>
              </w:rPr>
              <w:t>,</w:t>
            </w:r>
            <w:r w:rsidR="00636436" w:rsidRPr="00636436">
              <w:rPr>
                <w:rFonts w:ascii="Arial" w:hAnsi="Arial" w:cs="Arial"/>
                <w:sz w:val="18"/>
                <w:szCs w:val="18"/>
                <w:lang w:val="en-GB"/>
              </w:rPr>
              <w:t>808</w:t>
            </w:r>
            <w:r w:rsidRPr="00C97D1B">
              <w:rPr>
                <w:rFonts w:ascii="Arial" w:hAnsi="Arial" w:cs="Arial"/>
                <w:sz w:val="18"/>
                <w:szCs w:val="18"/>
              </w:rPr>
              <w:t>)</w:t>
            </w:r>
          </w:p>
        </w:tc>
      </w:tr>
      <w:tr w:rsidR="002E37B6" w:rsidRPr="00997DE0" w:rsidTr="009B48BE">
        <w:trPr>
          <w:trHeight w:val="80"/>
        </w:trPr>
        <w:tc>
          <w:tcPr>
            <w:tcW w:w="7416" w:type="dxa"/>
            <w:vAlign w:val="bottom"/>
          </w:tcPr>
          <w:p w:rsidR="002E37B6" w:rsidRPr="00997DE0" w:rsidRDefault="002E37B6" w:rsidP="009B48BE">
            <w:pPr>
              <w:spacing w:after="0" w:line="240" w:lineRule="auto"/>
              <w:ind w:left="1080" w:right="-14"/>
              <w:jc w:val="thaiDistribute"/>
              <w:rPr>
                <w:rFonts w:ascii="Arial" w:hAnsi="Arial" w:cs="Arial"/>
                <w:snapToGrid w:val="0"/>
                <w:sz w:val="12"/>
                <w:szCs w:val="12"/>
                <w:lang w:eastAsia="th-TH"/>
              </w:rPr>
            </w:pPr>
          </w:p>
        </w:tc>
        <w:tc>
          <w:tcPr>
            <w:tcW w:w="2131" w:type="dxa"/>
            <w:vAlign w:val="bottom"/>
          </w:tcPr>
          <w:p w:rsidR="002E37B6" w:rsidRPr="00997DE0" w:rsidRDefault="002E37B6" w:rsidP="009B48BE">
            <w:pPr>
              <w:spacing w:after="0" w:line="240" w:lineRule="auto"/>
              <w:ind w:right="-72"/>
              <w:jc w:val="right"/>
              <w:rPr>
                <w:rFonts w:ascii="Arial" w:hAnsi="Arial" w:cs="Arial"/>
                <w:sz w:val="12"/>
                <w:szCs w:val="12"/>
                <w:cs/>
              </w:rPr>
            </w:pPr>
          </w:p>
        </w:tc>
      </w:tr>
      <w:tr w:rsidR="00997DE0" w:rsidRPr="00997DE0" w:rsidTr="00E12CE6">
        <w:trPr>
          <w:trHeight w:val="80"/>
        </w:trPr>
        <w:tc>
          <w:tcPr>
            <w:tcW w:w="7416" w:type="dxa"/>
            <w:vAlign w:val="bottom"/>
            <w:hideMark/>
          </w:tcPr>
          <w:p w:rsidR="00997DE0" w:rsidRPr="00997DE0" w:rsidRDefault="00997DE0" w:rsidP="00997DE0">
            <w:pPr>
              <w:spacing w:after="0" w:line="240" w:lineRule="auto"/>
              <w:ind w:left="1080" w:right="-14"/>
              <w:jc w:val="thaiDistribute"/>
              <w:rPr>
                <w:rFonts w:ascii="Arial" w:hAnsi="Arial" w:cs="Arial"/>
                <w:snapToGrid w:val="0"/>
                <w:sz w:val="18"/>
                <w:szCs w:val="18"/>
                <w:lang w:eastAsia="th-TH"/>
              </w:rPr>
            </w:pPr>
            <w:r w:rsidRPr="00997DE0">
              <w:rPr>
                <w:rFonts w:ascii="Arial" w:hAnsi="Arial" w:cs="Arial"/>
                <w:snapToGrid w:val="0"/>
                <w:sz w:val="18"/>
                <w:szCs w:val="18"/>
                <w:lang w:eastAsia="th-TH"/>
              </w:rPr>
              <w:t>Closing balance</w:t>
            </w:r>
          </w:p>
        </w:tc>
        <w:tc>
          <w:tcPr>
            <w:tcW w:w="2131" w:type="dxa"/>
            <w:vAlign w:val="bottom"/>
          </w:tcPr>
          <w:p w:rsidR="00997DE0" w:rsidRPr="00997DE0" w:rsidRDefault="00997DE0" w:rsidP="00997DE0">
            <w:pPr>
              <w:pBdr>
                <w:bottom w:val="double" w:sz="4" w:space="1" w:color="auto"/>
              </w:pBdr>
              <w:tabs>
                <w:tab w:val="right" w:pos="2160"/>
              </w:tabs>
              <w:spacing w:after="0" w:line="240" w:lineRule="auto"/>
              <w:ind w:right="-72"/>
              <w:jc w:val="right"/>
              <w:rPr>
                <w:rFonts w:ascii="Arial" w:hAnsi="Arial" w:cs="Arial"/>
                <w:sz w:val="18"/>
                <w:szCs w:val="18"/>
                <w:cs/>
              </w:rPr>
            </w:pPr>
            <w:r w:rsidRPr="00997DE0">
              <w:rPr>
                <w:rFonts w:ascii="Arial" w:hAnsi="Arial" w:cs="Arial"/>
                <w:sz w:val="18"/>
                <w:szCs w:val="18"/>
              </w:rPr>
              <w:t>-</w:t>
            </w:r>
          </w:p>
        </w:tc>
      </w:tr>
    </w:tbl>
    <w:p w:rsidR="00BE7EDF" w:rsidRPr="00997DE0" w:rsidRDefault="00BE7EDF" w:rsidP="00997DE0">
      <w:pPr>
        <w:tabs>
          <w:tab w:val="center" w:pos="4536"/>
          <w:tab w:val="center" w:pos="5670"/>
          <w:tab w:val="center" w:pos="6804"/>
          <w:tab w:val="right" w:pos="7655"/>
        </w:tabs>
        <w:spacing w:after="0" w:line="240" w:lineRule="auto"/>
        <w:ind w:left="1080" w:right="-108"/>
        <w:jc w:val="thaiDistribute"/>
        <w:rPr>
          <w:rFonts w:ascii="Arial" w:hAnsi="Arial" w:cs="Arial"/>
          <w:sz w:val="18"/>
          <w:szCs w:val="18"/>
        </w:rPr>
      </w:pPr>
    </w:p>
    <w:p w:rsidR="00BE7EDF" w:rsidRPr="002E37B6" w:rsidRDefault="00BE7EDF" w:rsidP="00997DE0">
      <w:pPr>
        <w:tabs>
          <w:tab w:val="center" w:pos="4536"/>
          <w:tab w:val="center" w:pos="5670"/>
          <w:tab w:val="center" w:pos="6804"/>
          <w:tab w:val="right" w:pos="7655"/>
        </w:tabs>
        <w:spacing w:after="0" w:line="240" w:lineRule="auto"/>
        <w:ind w:left="1080"/>
        <w:jc w:val="thaiDistribute"/>
        <w:rPr>
          <w:rFonts w:ascii="Arial" w:hAnsi="Arial" w:cs="Arial"/>
          <w:spacing w:val="-4"/>
          <w:sz w:val="18"/>
          <w:szCs w:val="18"/>
        </w:rPr>
      </w:pPr>
      <w:r w:rsidRPr="002E37B6">
        <w:rPr>
          <w:rFonts w:ascii="Arial" w:hAnsi="Arial" w:cs="Arial"/>
          <w:spacing w:val="-4"/>
          <w:sz w:val="18"/>
          <w:szCs w:val="18"/>
        </w:rPr>
        <w:t>The short-term borrowings from related party was</w:t>
      </w:r>
      <w:r w:rsidR="00CC190B">
        <w:rPr>
          <w:rFonts w:ascii="Arial" w:hAnsi="Arial" w:cs="Arial"/>
          <w:spacing w:val="-4"/>
          <w:sz w:val="18"/>
          <w:szCs w:val="18"/>
        </w:rPr>
        <w:t xml:space="preserve"> unsecured and</w:t>
      </w:r>
      <w:r w:rsidRPr="002E37B6">
        <w:rPr>
          <w:rFonts w:ascii="Arial" w:hAnsi="Arial" w:cs="Arial"/>
          <w:spacing w:val="-4"/>
          <w:sz w:val="18"/>
          <w:szCs w:val="18"/>
        </w:rPr>
        <w:t xml:space="preserve"> denominated in US Dollar</w:t>
      </w:r>
      <w:r w:rsidR="00CC190B">
        <w:rPr>
          <w:rFonts w:ascii="Arial" w:hAnsi="Arial" w:cs="Arial"/>
          <w:spacing w:val="-4"/>
          <w:sz w:val="18"/>
          <w:szCs w:val="18"/>
        </w:rPr>
        <w:t>.</w:t>
      </w:r>
      <w:r w:rsidRPr="002E37B6">
        <w:rPr>
          <w:rFonts w:ascii="Arial" w:hAnsi="Arial" w:cs="Arial"/>
          <w:spacing w:val="-4"/>
          <w:sz w:val="18"/>
          <w:szCs w:val="18"/>
        </w:rPr>
        <w:t xml:space="preserve"> </w:t>
      </w:r>
      <w:r w:rsidR="00CC190B">
        <w:rPr>
          <w:rFonts w:ascii="Arial" w:hAnsi="Arial" w:cs="Arial"/>
          <w:spacing w:val="-4"/>
          <w:sz w:val="18"/>
          <w:szCs w:val="18"/>
        </w:rPr>
        <w:t>The borrowing</w:t>
      </w:r>
      <w:r w:rsidRPr="002E37B6">
        <w:rPr>
          <w:rFonts w:ascii="Arial" w:hAnsi="Arial" w:cs="Arial"/>
          <w:spacing w:val="-4"/>
          <w:sz w:val="18"/>
          <w:szCs w:val="18"/>
        </w:rPr>
        <w:t xml:space="preserve"> carried interest at floating rate.</w:t>
      </w:r>
    </w:p>
    <w:p w:rsidR="005D021B" w:rsidRDefault="005D021B" w:rsidP="00997DE0">
      <w:pPr>
        <w:tabs>
          <w:tab w:val="center" w:pos="4536"/>
          <w:tab w:val="center" w:pos="5670"/>
          <w:tab w:val="center" w:pos="6804"/>
          <w:tab w:val="right" w:pos="7655"/>
        </w:tabs>
        <w:spacing w:after="0" w:line="240" w:lineRule="auto"/>
        <w:ind w:left="1080" w:right="-108"/>
        <w:jc w:val="thaiDistribute"/>
        <w:rPr>
          <w:rFonts w:ascii="Arial" w:hAnsi="Arial" w:cs="Arial"/>
          <w:sz w:val="18"/>
          <w:szCs w:val="18"/>
        </w:rPr>
      </w:pPr>
    </w:p>
    <w:p w:rsidR="00CB7228" w:rsidRDefault="00CB7228">
      <w:pPr>
        <w:rPr>
          <w:rFonts w:ascii="Arial" w:hAnsi="Arial" w:cs="Arial"/>
          <w:sz w:val="18"/>
          <w:szCs w:val="18"/>
        </w:rPr>
      </w:pPr>
      <w:r>
        <w:rPr>
          <w:rFonts w:ascii="Arial" w:hAnsi="Arial" w:cs="Arial"/>
          <w:sz w:val="18"/>
          <w:szCs w:val="18"/>
        </w:rPr>
        <w:br w:type="page"/>
      </w:r>
    </w:p>
    <w:p w:rsidR="00CB7228" w:rsidRDefault="00CB7228" w:rsidP="00997DE0">
      <w:pPr>
        <w:tabs>
          <w:tab w:val="center" w:pos="4536"/>
          <w:tab w:val="center" w:pos="5670"/>
          <w:tab w:val="center" w:pos="6804"/>
          <w:tab w:val="right" w:pos="7655"/>
        </w:tabs>
        <w:spacing w:after="0" w:line="240" w:lineRule="auto"/>
        <w:ind w:left="1080" w:right="-108"/>
        <w:jc w:val="thaiDistribute"/>
        <w:rPr>
          <w:rFonts w:ascii="Arial" w:hAnsi="Arial" w:cs="Arial"/>
          <w:sz w:val="18"/>
          <w:szCs w:val="18"/>
        </w:rPr>
      </w:pPr>
    </w:p>
    <w:p w:rsidR="00CB7228" w:rsidRDefault="00CB7228" w:rsidP="00997DE0">
      <w:pPr>
        <w:tabs>
          <w:tab w:val="center" w:pos="4536"/>
          <w:tab w:val="center" w:pos="5670"/>
          <w:tab w:val="center" w:pos="6804"/>
          <w:tab w:val="right" w:pos="7655"/>
        </w:tabs>
        <w:spacing w:after="0" w:line="240" w:lineRule="auto"/>
        <w:ind w:left="1080" w:right="-108"/>
        <w:jc w:val="thaiDistribute"/>
        <w:rPr>
          <w:rFonts w:ascii="Arial" w:hAnsi="Arial" w:cs="Arial"/>
          <w:sz w:val="18"/>
          <w:szCs w:val="18"/>
        </w:rPr>
      </w:pPr>
    </w:p>
    <w:p w:rsidR="00CB7228" w:rsidRPr="00241DAE" w:rsidRDefault="00636436" w:rsidP="00CB7228">
      <w:pPr>
        <w:spacing w:after="0" w:line="240" w:lineRule="auto"/>
        <w:ind w:left="540" w:hanging="540"/>
        <w:jc w:val="both"/>
        <w:rPr>
          <w:rFonts w:ascii="Arial" w:hAnsi="Arial" w:cs="Arial"/>
          <w:b/>
          <w:bCs/>
          <w:sz w:val="18"/>
          <w:szCs w:val="18"/>
        </w:rPr>
      </w:pPr>
      <w:r w:rsidRPr="00636436">
        <w:rPr>
          <w:rFonts w:ascii="Arial" w:hAnsi="Arial" w:cs="Arial"/>
          <w:b/>
          <w:sz w:val="18"/>
          <w:szCs w:val="18"/>
          <w:lang w:val="en-GB"/>
        </w:rPr>
        <w:t>25</w:t>
      </w:r>
      <w:r w:rsidR="00CB7228" w:rsidRPr="00997DE0">
        <w:rPr>
          <w:rFonts w:ascii="Arial" w:hAnsi="Arial" w:cs="Arial"/>
          <w:b/>
          <w:sz w:val="18"/>
          <w:szCs w:val="18"/>
        </w:rPr>
        <w:tab/>
        <w:t>Related party transactions</w:t>
      </w:r>
      <w:r w:rsidR="00CB7228">
        <w:rPr>
          <w:rFonts w:ascii="Arial" w:hAnsi="Arial" w:cs="Arial"/>
          <w:b/>
          <w:sz w:val="18"/>
          <w:szCs w:val="18"/>
        </w:rPr>
        <w:t xml:space="preserve"> </w:t>
      </w:r>
      <w:r w:rsidR="00CB7228">
        <w:rPr>
          <w:rFonts w:ascii="Arial" w:hAnsi="Arial" w:cs="Arial"/>
          <w:bCs/>
          <w:sz w:val="18"/>
          <w:szCs w:val="18"/>
        </w:rPr>
        <w:t>(Cont’d)</w:t>
      </w:r>
    </w:p>
    <w:p w:rsidR="00CB7228" w:rsidRDefault="00CB7228" w:rsidP="00997DE0">
      <w:pPr>
        <w:tabs>
          <w:tab w:val="center" w:pos="4536"/>
          <w:tab w:val="center" w:pos="5670"/>
          <w:tab w:val="center" w:pos="6804"/>
          <w:tab w:val="right" w:pos="7655"/>
        </w:tabs>
        <w:spacing w:after="0" w:line="240" w:lineRule="auto"/>
        <w:ind w:left="1080" w:right="-108"/>
        <w:jc w:val="thaiDistribute"/>
        <w:rPr>
          <w:rFonts w:ascii="Arial" w:hAnsi="Arial" w:cs="Arial"/>
          <w:sz w:val="18"/>
          <w:szCs w:val="18"/>
        </w:rPr>
      </w:pPr>
    </w:p>
    <w:p w:rsidR="002E37B6" w:rsidRPr="00997DE0" w:rsidRDefault="002E37B6" w:rsidP="00997DE0">
      <w:pPr>
        <w:tabs>
          <w:tab w:val="center" w:pos="4536"/>
          <w:tab w:val="center" w:pos="5670"/>
          <w:tab w:val="center" w:pos="6804"/>
          <w:tab w:val="right" w:pos="7655"/>
        </w:tabs>
        <w:spacing w:after="0" w:line="240" w:lineRule="auto"/>
        <w:ind w:left="1080" w:right="-108"/>
        <w:jc w:val="thaiDistribute"/>
        <w:rPr>
          <w:rFonts w:ascii="Arial" w:hAnsi="Arial" w:cs="Arial"/>
          <w:sz w:val="18"/>
          <w:szCs w:val="18"/>
        </w:rPr>
      </w:pPr>
    </w:p>
    <w:p w:rsidR="005D021B" w:rsidRPr="002F035B" w:rsidRDefault="00636436" w:rsidP="00997DE0">
      <w:pPr>
        <w:spacing w:after="0" w:line="240" w:lineRule="auto"/>
        <w:ind w:left="1080" w:right="-108" w:hanging="540"/>
        <w:jc w:val="thaiDistribute"/>
        <w:rPr>
          <w:rFonts w:ascii="Arial" w:hAnsi="Arial" w:cs="Arial"/>
          <w:b/>
          <w:bCs/>
          <w:sz w:val="18"/>
          <w:szCs w:val="18"/>
          <w:shd w:val="clear" w:color="auto" w:fill="FFFFFF"/>
        </w:rPr>
      </w:pPr>
      <w:r w:rsidRPr="00636436">
        <w:rPr>
          <w:rFonts w:ascii="Arial" w:hAnsi="Arial" w:cs="Arial"/>
          <w:b/>
          <w:bCs/>
          <w:sz w:val="18"/>
          <w:szCs w:val="18"/>
          <w:shd w:val="clear" w:color="auto" w:fill="FFFFFF"/>
          <w:lang w:val="en-GB"/>
        </w:rPr>
        <w:t>25</w:t>
      </w:r>
      <w:r w:rsidR="006B4BCC" w:rsidRPr="002F035B">
        <w:rPr>
          <w:rFonts w:ascii="Arial" w:hAnsi="Arial" w:cs="Arial"/>
          <w:b/>
          <w:bCs/>
          <w:sz w:val="18"/>
          <w:szCs w:val="18"/>
          <w:shd w:val="clear" w:color="auto" w:fill="FFFFFF"/>
        </w:rPr>
        <w:t>.</w:t>
      </w:r>
      <w:r w:rsidRPr="00636436">
        <w:rPr>
          <w:rFonts w:ascii="Arial" w:hAnsi="Arial" w:cs="Arial"/>
          <w:b/>
          <w:bCs/>
          <w:sz w:val="18"/>
          <w:szCs w:val="18"/>
          <w:shd w:val="clear" w:color="auto" w:fill="FFFFFF"/>
          <w:lang w:val="en-GB"/>
        </w:rPr>
        <w:t>5</w:t>
      </w:r>
      <w:r w:rsidR="006B4BCC" w:rsidRPr="002F035B">
        <w:rPr>
          <w:rFonts w:ascii="Arial" w:hAnsi="Arial" w:cs="Arial"/>
          <w:b/>
          <w:bCs/>
          <w:sz w:val="18"/>
          <w:szCs w:val="18"/>
          <w:shd w:val="clear" w:color="auto" w:fill="FFFFFF"/>
        </w:rPr>
        <w:t xml:space="preserve"> </w:t>
      </w:r>
      <w:r w:rsidR="005D021B" w:rsidRPr="002F035B">
        <w:rPr>
          <w:rFonts w:ascii="Arial" w:hAnsi="Arial" w:cs="Arial"/>
          <w:b/>
          <w:bCs/>
          <w:sz w:val="18"/>
          <w:szCs w:val="18"/>
          <w:shd w:val="clear" w:color="auto" w:fill="FFFFFF"/>
        </w:rPr>
        <w:tab/>
        <w:t>Key management compensation</w:t>
      </w:r>
    </w:p>
    <w:p w:rsidR="005D021B" w:rsidRPr="002F035B" w:rsidRDefault="005D021B" w:rsidP="00997DE0">
      <w:pPr>
        <w:pStyle w:val="ListParagraph"/>
        <w:spacing w:after="0" w:line="240" w:lineRule="auto"/>
        <w:ind w:left="1080"/>
        <w:jc w:val="both"/>
        <w:rPr>
          <w:rFonts w:ascii="Arial" w:eastAsia="Arial Unicode MS" w:hAnsi="Arial" w:cs="Arial"/>
          <w:sz w:val="18"/>
          <w:szCs w:val="18"/>
          <w:lang w:bidi="th-TH"/>
        </w:rPr>
      </w:pPr>
    </w:p>
    <w:p w:rsidR="005D021B" w:rsidRPr="00DE4AFC" w:rsidRDefault="005D021B" w:rsidP="00997DE0">
      <w:pPr>
        <w:tabs>
          <w:tab w:val="center" w:pos="4536"/>
          <w:tab w:val="center" w:pos="5670"/>
          <w:tab w:val="center" w:pos="6804"/>
          <w:tab w:val="right" w:pos="7655"/>
        </w:tabs>
        <w:spacing w:after="0" w:line="240" w:lineRule="auto"/>
        <w:ind w:left="1080" w:right="9"/>
        <w:jc w:val="thaiDistribute"/>
        <w:rPr>
          <w:rFonts w:ascii="Arial" w:hAnsi="Arial" w:cs="Arial"/>
          <w:sz w:val="18"/>
          <w:szCs w:val="18"/>
        </w:rPr>
      </w:pPr>
      <w:r w:rsidRPr="00DE4AFC">
        <w:rPr>
          <w:rFonts w:ascii="Arial" w:hAnsi="Arial" w:cs="Arial"/>
          <w:sz w:val="18"/>
          <w:szCs w:val="18"/>
        </w:rPr>
        <w:t xml:space="preserve">Key </w:t>
      </w:r>
      <w:r w:rsidRPr="002F035B">
        <w:rPr>
          <w:rFonts w:ascii="Arial" w:hAnsi="Arial" w:cs="Arial"/>
          <w:sz w:val="18"/>
          <w:szCs w:val="18"/>
        </w:rPr>
        <w:t>management</w:t>
      </w:r>
      <w:r w:rsidRPr="00DE4AFC">
        <w:rPr>
          <w:rFonts w:ascii="Arial" w:hAnsi="Arial" w:cs="Arial"/>
          <w:sz w:val="18"/>
          <w:szCs w:val="18"/>
        </w:rPr>
        <w:t xml:space="preserve"> includes members of</w:t>
      </w:r>
      <w:r w:rsidR="00DE4AFC">
        <w:rPr>
          <w:rFonts w:ascii="Arial" w:hAnsi="Arial" w:cs="Arial"/>
          <w:sz w:val="18"/>
          <w:szCs w:val="18"/>
        </w:rPr>
        <w:t xml:space="preserve"> </w:t>
      </w:r>
      <w:r w:rsidRPr="00DE4AFC">
        <w:rPr>
          <w:rFonts w:ascii="Arial" w:hAnsi="Arial" w:cs="Arial"/>
          <w:sz w:val="18"/>
          <w:szCs w:val="18"/>
        </w:rPr>
        <w:t>the executive committee. The compensation paid or payable to key management are as follows:</w:t>
      </w:r>
    </w:p>
    <w:p w:rsidR="005D021B" w:rsidRPr="00997DE0" w:rsidRDefault="005D021B" w:rsidP="00997DE0">
      <w:pPr>
        <w:pStyle w:val="ListParagraph"/>
        <w:spacing w:after="0" w:line="240" w:lineRule="auto"/>
        <w:ind w:left="1080"/>
        <w:jc w:val="both"/>
        <w:rPr>
          <w:rFonts w:ascii="Arial" w:eastAsia="Arial Unicode MS" w:hAnsi="Arial" w:cs="Arial"/>
          <w:sz w:val="18"/>
          <w:szCs w:val="18"/>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5D021B" w:rsidRPr="00997DE0" w:rsidTr="006A2F3F">
        <w:tc>
          <w:tcPr>
            <w:tcW w:w="3989" w:type="dxa"/>
            <w:tcBorders>
              <w:top w:val="nil"/>
              <w:left w:val="nil"/>
              <w:bottom w:val="nil"/>
              <w:right w:val="nil"/>
            </w:tcBorders>
            <w:shd w:val="clear" w:color="auto" w:fill="auto"/>
          </w:tcPr>
          <w:p w:rsidR="005D021B" w:rsidRPr="00997DE0" w:rsidRDefault="005D021B" w:rsidP="00997DE0">
            <w:pPr>
              <w:spacing w:after="0" w:line="240" w:lineRule="auto"/>
              <w:ind w:left="969"/>
              <w:jc w:val="both"/>
              <w:rPr>
                <w:rFonts w:ascii="Arial" w:hAnsi="Arial" w:cs="Arial"/>
                <w:b/>
                <w:bCs/>
                <w:sz w:val="18"/>
                <w:szCs w:val="18"/>
              </w:rPr>
            </w:pPr>
          </w:p>
        </w:tc>
        <w:tc>
          <w:tcPr>
            <w:tcW w:w="2693" w:type="dxa"/>
            <w:gridSpan w:val="2"/>
            <w:tcBorders>
              <w:top w:val="nil"/>
              <w:left w:val="nil"/>
              <w:bottom w:val="nil"/>
              <w:right w:val="nil"/>
            </w:tcBorders>
            <w:shd w:val="clear" w:color="auto" w:fill="auto"/>
            <w:hideMark/>
          </w:tcPr>
          <w:p w:rsidR="005D021B" w:rsidRPr="00997DE0" w:rsidRDefault="005D021B" w:rsidP="00997DE0">
            <w:pPr>
              <w:pBdr>
                <w:bottom w:val="single" w:sz="4" w:space="0" w:color="auto"/>
              </w:pBdr>
              <w:spacing w:after="0" w:line="240" w:lineRule="auto"/>
              <w:ind w:right="-72"/>
              <w:jc w:val="center"/>
              <w:rPr>
                <w:rFonts w:ascii="Arial" w:hAnsi="Arial" w:cs="Arial"/>
                <w:b/>
                <w:bCs/>
                <w:sz w:val="18"/>
                <w:szCs w:val="18"/>
              </w:rPr>
            </w:pPr>
            <w:r w:rsidRPr="00997DE0">
              <w:rPr>
                <w:rFonts w:ascii="Arial" w:hAnsi="Arial" w:cs="Arial"/>
                <w:b/>
                <w:bCs/>
                <w:sz w:val="18"/>
                <w:szCs w:val="18"/>
              </w:rPr>
              <w:t>Consolidated</w:t>
            </w:r>
          </w:p>
          <w:p w:rsidR="005D021B" w:rsidRPr="00997DE0" w:rsidRDefault="005D021B" w:rsidP="00997DE0">
            <w:pPr>
              <w:pBdr>
                <w:bottom w:val="single" w:sz="4" w:space="0" w:color="auto"/>
              </w:pBdr>
              <w:spacing w:after="0" w:line="240" w:lineRule="auto"/>
              <w:ind w:right="-72"/>
              <w:jc w:val="center"/>
              <w:rPr>
                <w:rFonts w:ascii="Arial" w:hAnsi="Arial" w:cs="Arial"/>
                <w:b/>
                <w:bCs/>
                <w:sz w:val="18"/>
                <w:szCs w:val="18"/>
              </w:rPr>
            </w:pPr>
            <w:r w:rsidRPr="00997DE0">
              <w:rPr>
                <w:rFonts w:ascii="Arial" w:hAnsi="Arial" w:cs="Arial"/>
                <w:b/>
                <w:bCs/>
                <w:sz w:val="18"/>
                <w:szCs w:val="18"/>
              </w:rPr>
              <w:t>financial statements</w:t>
            </w:r>
          </w:p>
        </w:tc>
        <w:tc>
          <w:tcPr>
            <w:tcW w:w="2778" w:type="dxa"/>
            <w:gridSpan w:val="3"/>
            <w:tcBorders>
              <w:top w:val="nil"/>
              <w:left w:val="nil"/>
              <w:bottom w:val="nil"/>
              <w:right w:val="nil"/>
            </w:tcBorders>
            <w:shd w:val="clear" w:color="auto" w:fill="auto"/>
            <w:hideMark/>
          </w:tcPr>
          <w:p w:rsidR="005D021B" w:rsidRPr="00997DE0" w:rsidRDefault="005D021B" w:rsidP="00997DE0">
            <w:pPr>
              <w:pBdr>
                <w:bottom w:val="single" w:sz="4" w:space="0" w:color="auto"/>
              </w:pBdr>
              <w:spacing w:after="0" w:line="240" w:lineRule="auto"/>
              <w:ind w:right="-72"/>
              <w:jc w:val="center"/>
              <w:rPr>
                <w:rFonts w:ascii="Arial" w:hAnsi="Arial" w:cs="Arial"/>
                <w:b/>
                <w:bCs/>
                <w:sz w:val="18"/>
                <w:szCs w:val="18"/>
              </w:rPr>
            </w:pPr>
            <w:r w:rsidRPr="00997DE0">
              <w:rPr>
                <w:rFonts w:ascii="Arial" w:hAnsi="Arial" w:cs="Arial"/>
                <w:b/>
                <w:bCs/>
                <w:sz w:val="18"/>
                <w:szCs w:val="18"/>
              </w:rPr>
              <w:t>Separate</w:t>
            </w:r>
          </w:p>
          <w:p w:rsidR="005D021B" w:rsidRPr="00997DE0" w:rsidRDefault="005D021B" w:rsidP="00997DE0">
            <w:pPr>
              <w:pBdr>
                <w:bottom w:val="single" w:sz="4" w:space="0" w:color="auto"/>
              </w:pBdr>
              <w:spacing w:after="0" w:line="240" w:lineRule="auto"/>
              <w:ind w:right="-72"/>
              <w:jc w:val="center"/>
              <w:rPr>
                <w:rFonts w:ascii="Arial" w:hAnsi="Arial" w:cs="Arial"/>
                <w:b/>
                <w:bCs/>
                <w:sz w:val="18"/>
                <w:szCs w:val="18"/>
              </w:rPr>
            </w:pPr>
            <w:r w:rsidRPr="00997DE0">
              <w:rPr>
                <w:rFonts w:ascii="Arial" w:hAnsi="Arial" w:cs="Arial"/>
                <w:b/>
                <w:bCs/>
                <w:sz w:val="18"/>
                <w:szCs w:val="18"/>
              </w:rPr>
              <w:t>financial statements</w:t>
            </w:r>
          </w:p>
        </w:tc>
      </w:tr>
      <w:tr w:rsidR="005D021B" w:rsidRPr="00997DE0" w:rsidTr="006A2F3F">
        <w:tc>
          <w:tcPr>
            <w:tcW w:w="3989" w:type="dxa"/>
            <w:tcBorders>
              <w:top w:val="nil"/>
              <w:left w:val="nil"/>
              <w:bottom w:val="nil"/>
              <w:right w:val="nil"/>
            </w:tcBorders>
            <w:shd w:val="clear" w:color="auto" w:fill="auto"/>
          </w:tcPr>
          <w:p w:rsidR="005D021B" w:rsidRPr="00997DE0" w:rsidRDefault="005D021B" w:rsidP="00997DE0">
            <w:pPr>
              <w:spacing w:after="0" w:line="240" w:lineRule="auto"/>
              <w:ind w:left="969"/>
              <w:jc w:val="both"/>
              <w:rPr>
                <w:rFonts w:ascii="Arial" w:hAnsi="Arial" w:cs="Arial"/>
                <w:b/>
                <w:bCs/>
                <w:sz w:val="18"/>
                <w:szCs w:val="18"/>
              </w:rPr>
            </w:pPr>
          </w:p>
        </w:tc>
        <w:tc>
          <w:tcPr>
            <w:tcW w:w="1367" w:type="dxa"/>
            <w:tcBorders>
              <w:top w:val="nil"/>
              <w:left w:val="nil"/>
              <w:bottom w:val="nil"/>
              <w:right w:val="nil"/>
            </w:tcBorders>
            <w:shd w:val="clear" w:color="auto" w:fill="auto"/>
            <w:hideMark/>
          </w:tcPr>
          <w:p w:rsidR="005D021B" w:rsidRPr="00997DE0" w:rsidRDefault="00636436" w:rsidP="00997DE0">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368" w:type="dxa"/>
            <w:gridSpan w:val="2"/>
            <w:tcBorders>
              <w:top w:val="nil"/>
              <w:left w:val="nil"/>
              <w:bottom w:val="nil"/>
              <w:right w:val="nil"/>
            </w:tcBorders>
            <w:shd w:val="clear" w:color="auto" w:fill="auto"/>
            <w:hideMark/>
          </w:tcPr>
          <w:p w:rsidR="005D021B" w:rsidRPr="00997DE0" w:rsidRDefault="00636436" w:rsidP="00997DE0">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c>
          <w:tcPr>
            <w:tcW w:w="1368" w:type="dxa"/>
            <w:tcBorders>
              <w:top w:val="nil"/>
              <w:left w:val="nil"/>
              <w:bottom w:val="nil"/>
              <w:right w:val="nil"/>
            </w:tcBorders>
            <w:shd w:val="clear" w:color="auto" w:fill="auto"/>
            <w:hideMark/>
          </w:tcPr>
          <w:p w:rsidR="005D021B" w:rsidRPr="00997DE0" w:rsidRDefault="00636436" w:rsidP="00997DE0">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368" w:type="dxa"/>
            <w:tcBorders>
              <w:top w:val="nil"/>
              <w:left w:val="nil"/>
              <w:bottom w:val="nil"/>
              <w:right w:val="nil"/>
            </w:tcBorders>
            <w:shd w:val="clear" w:color="auto" w:fill="auto"/>
            <w:hideMark/>
          </w:tcPr>
          <w:p w:rsidR="005D021B" w:rsidRPr="00997DE0" w:rsidRDefault="00636436" w:rsidP="00997DE0">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r>
      <w:tr w:rsidR="005D021B" w:rsidRPr="00997DE0" w:rsidTr="006A2F3F">
        <w:tc>
          <w:tcPr>
            <w:tcW w:w="3989" w:type="dxa"/>
            <w:tcBorders>
              <w:top w:val="nil"/>
              <w:left w:val="nil"/>
              <w:bottom w:val="nil"/>
              <w:right w:val="nil"/>
            </w:tcBorders>
            <w:shd w:val="clear" w:color="auto" w:fill="auto"/>
          </w:tcPr>
          <w:p w:rsidR="005D021B" w:rsidRPr="00997DE0" w:rsidRDefault="005D021B" w:rsidP="00997DE0">
            <w:pPr>
              <w:spacing w:after="0" w:line="240" w:lineRule="auto"/>
              <w:ind w:left="969"/>
              <w:jc w:val="both"/>
              <w:rPr>
                <w:rFonts w:ascii="Arial" w:hAnsi="Arial" w:cs="Arial"/>
                <w:b/>
                <w:bCs/>
                <w:sz w:val="18"/>
                <w:szCs w:val="18"/>
              </w:rPr>
            </w:pPr>
          </w:p>
        </w:tc>
        <w:tc>
          <w:tcPr>
            <w:tcW w:w="1367" w:type="dxa"/>
            <w:tcBorders>
              <w:top w:val="nil"/>
              <w:left w:val="nil"/>
              <w:bottom w:val="nil"/>
              <w:right w:val="nil"/>
            </w:tcBorders>
            <w:shd w:val="clear" w:color="auto" w:fill="auto"/>
            <w:hideMark/>
          </w:tcPr>
          <w:p w:rsidR="005D021B" w:rsidRPr="00997DE0" w:rsidRDefault="005D021B" w:rsidP="00997DE0">
            <w:pPr>
              <w:pBdr>
                <w:bottom w:val="single" w:sz="4" w:space="0"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c>
          <w:tcPr>
            <w:tcW w:w="1368" w:type="dxa"/>
            <w:gridSpan w:val="2"/>
            <w:tcBorders>
              <w:top w:val="nil"/>
              <w:left w:val="nil"/>
              <w:bottom w:val="nil"/>
              <w:right w:val="nil"/>
            </w:tcBorders>
            <w:shd w:val="clear" w:color="auto" w:fill="auto"/>
            <w:hideMark/>
          </w:tcPr>
          <w:p w:rsidR="005D021B" w:rsidRPr="00997DE0" w:rsidRDefault="005D021B" w:rsidP="00997DE0">
            <w:pPr>
              <w:pBdr>
                <w:bottom w:val="single" w:sz="4" w:space="0"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c>
          <w:tcPr>
            <w:tcW w:w="1368" w:type="dxa"/>
            <w:tcBorders>
              <w:top w:val="nil"/>
              <w:left w:val="nil"/>
              <w:bottom w:val="nil"/>
              <w:right w:val="nil"/>
            </w:tcBorders>
            <w:shd w:val="clear" w:color="auto" w:fill="auto"/>
            <w:hideMark/>
          </w:tcPr>
          <w:p w:rsidR="005D021B" w:rsidRPr="00997DE0" w:rsidRDefault="005D021B" w:rsidP="00997DE0">
            <w:pPr>
              <w:pBdr>
                <w:bottom w:val="single" w:sz="4" w:space="0"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c>
          <w:tcPr>
            <w:tcW w:w="1368" w:type="dxa"/>
            <w:tcBorders>
              <w:top w:val="nil"/>
              <w:left w:val="nil"/>
              <w:bottom w:val="nil"/>
              <w:right w:val="nil"/>
            </w:tcBorders>
            <w:shd w:val="clear" w:color="auto" w:fill="auto"/>
            <w:hideMark/>
          </w:tcPr>
          <w:p w:rsidR="005D021B" w:rsidRPr="00997DE0" w:rsidRDefault="005D021B" w:rsidP="00997DE0">
            <w:pPr>
              <w:pBdr>
                <w:bottom w:val="single" w:sz="4" w:space="0"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r>
      <w:tr w:rsidR="005D021B" w:rsidRPr="00997DE0" w:rsidTr="006A2F3F">
        <w:tc>
          <w:tcPr>
            <w:tcW w:w="3989" w:type="dxa"/>
            <w:tcBorders>
              <w:top w:val="nil"/>
              <w:left w:val="nil"/>
              <w:bottom w:val="nil"/>
              <w:right w:val="nil"/>
            </w:tcBorders>
            <w:shd w:val="clear" w:color="auto" w:fill="auto"/>
          </w:tcPr>
          <w:p w:rsidR="005D021B" w:rsidRPr="00997DE0" w:rsidRDefault="005D021B" w:rsidP="00997DE0">
            <w:pPr>
              <w:spacing w:after="0" w:line="240" w:lineRule="auto"/>
              <w:ind w:left="969"/>
              <w:jc w:val="both"/>
              <w:rPr>
                <w:rFonts w:ascii="Arial" w:hAnsi="Arial" w:cs="Arial"/>
                <w:sz w:val="12"/>
                <w:szCs w:val="12"/>
              </w:rPr>
            </w:pPr>
          </w:p>
        </w:tc>
        <w:tc>
          <w:tcPr>
            <w:tcW w:w="1367" w:type="dxa"/>
            <w:tcBorders>
              <w:top w:val="nil"/>
              <w:left w:val="nil"/>
              <w:bottom w:val="nil"/>
              <w:right w:val="nil"/>
            </w:tcBorders>
            <w:shd w:val="clear" w:color="auto" w:fill="auto"/>
          </w:tcPr>
          <w:p w:rsidR="005D021B" w:rsidRPr="00997DE0" w:rsidRDefault="005D021B" w:rsidP="00997DE0">
            <w:pPr>
              <w:spacing w:after="0" w:line="240" w:lineRule="auto"/>
              <w:ind w:right="-72"/>
              <w:jc w:val="right"/>
              <w:rPr>
                <w:rFonts w:ascii="Arial" w:hAnsi="Arial" w:cs="Arial"/>
                <w:b/>
                <w:bCs/>
                <w:sz w:val="12"/>
                <w:szCs w:val="12"/>
              </w:rPr>
            </w:pPr>
          </w:p>
        </w:tc>
        <w:tc>
          <w:tcPr>
            <w:tcW w:w="1368" w:type="dxa"/>
            <w:gridSpan w:val="2"/>
            <w:tcBorders>
              <w:top w:val="nil"/>
              <w:left w:val="nil"/>
              <w:bottom w:val="nil"/>
              <w:right w:val="nil"/>
            </w:tcBorders>
            <w:shd w:val="clear" w:color="auto" w:fill="auto"/>
          </w:tcPr>
          <w:p w:rsidR="005D021B" w:rsidRPr="00595C04" w:rsidRDefault="005D021B" w:rsidP="00997DE0">
            <w:pPr>
              <w:spacing w:after="0" w:line="240" w:lineRule="auto"/>
              <w:ind w:right="-72"/>
              <w:jc w:val="right"/>
              <w:rPr>
                <w:rFonts w:ascii="Arial" w:hAnsi="Arial" w:cs="Arial"/>
                <w:b/>
                <w:bCs/>
                <w:sz w:val="12"/>
                <w:szCs w:val="12"/>
                <w:lang w:val="en-GB"/>
              </w:rPr>
            </w:pPr>
          </w:p>
        </w:tc>
        <w:tc>
          <w:tcPr>
            <w:tcW w:w="1368" w:type="dxa"/>
            <w:tcBorders>
              <w:top w:val="nil"/>
              <w:left w:val="nil"/>
              <w:bottom w:val="nil"/>
              <w:right w:val="nil"/>
            </w:tcBorders>
            <w:shd w:val="clear" w:color="auto" w:fill="auto"/>
          </w:tcPr>
          <w:p w:rsidR="005D021B" w:rsidRPr="00997DE0" w:rsidRDefault="005D021B" w:rsidP="00997DE0">
            <w:pPr>
              <w:spacing w:after="0" w:line="240" w:lineRule="auto"/>
              <w:ind w:right="-72"/>
              <w:jc w:val="right"/>
              <w:rPr>
                <w:rFonts w:ascii="Arial" w:hAnsi="Arial" w:cs="Arial"/>
                <w:b/>
                <w:bCs/>
                <w:sz w:val="12"/>
                <w:szCs w:val="12"/>
              </w:rPr>
            </w:pPr>
          </w:p>
        </w:tc>
        <w:tc>
          <w:tcPr>
            <w:tcW w:w="1368" w:type="dxa"/>
            <w:tcBorders>
              <w:top w:val="nil"/>
              <w:left w:val="nil"/>
              <w:bottom w:val="nil"/>
              <w:right w:val="nil"/>
            </w:tcBorders>
            <w:shd w:val="clear" w:color="auto" w:fill="auto"/>
          </w:tcPr>
          <w:p w:rsidR="005D021B" w:rsidRPr="00997DE0" w:rsidRDefault="005D021B" w:rsidP="00997DE0">
            <w:pPr>
              <w:spacing w:after="0" w:line="240" w:lineRule="auto"/>
              <w:ind w:right="-72"/>
              <w:jc w:val="right"/>
              <w:rPr>
                <w:rFonts w:ascii="Arial" w:hAnsi="Arial" w:cs="Arial"/>
                <w:b/>
                <w:bCs/>
                <w:sz w:val="12"/>
                <w:szCs w:val="12"/>
              </w:rPr>
            </w:pPr>
          </w:p>
        </w:tc>
      </w:tr>
      <w:tr w:rsidR="005D021B" w:rsidRPr="00997DE0" w:rsidTr="006A2F3F">
        <w:tc>
          <w:tcPr>
            <w:tcW w:w="3989" w:type="dxa"/>
            <w:tcBorders>
              <w:top w:val="nil"/>
              <w:left w:val="nil"/>
              <w:bottom w:val="nil"/>
              <w:right w:val="nil"/>
            </w:tcBorders>
            <w:shd w:val="clear" w:color="auto" w:fill="auto"/>
          </w:tcPr>
          <w:p w:rsidR="005D021B" w:rsidRPr="00997DE0" w:rsidRDefault="005D021B" w:rsidP="00CB7228">
            <w:pPr>
              <w:spacing w:after="0" w:line="240" w:lineRule="auto"/>
              <w:ind w:left="969"/>
              <w:jc w:val="both"/>
              <w:rPr>
                <w:rFonts w:ascii="Arial" w:hAnsi="Arial" w:cs="Arial"/>
                <w:sz w:val="18"/>
                <w:szCs w:val="18"/>
              </w:rPr>
            </w:pPr>
            <w:r w:rsidRPr="00997DE0">
              <w:rPr>
                <w:rFonts w:ascii="Arial" w:hAnsi="Arial" w:cs="Arial"/>
                <w:sz w:val="18"/>
                <w:szCs w:val="18"/>
              </w:rPr>
              <w:t xml:space="preserve">Salaries and other short-term </w:t>
            </w:r>
          </w:p>
        </w:tc>
        <w:tc>
          <w:tcPr>
            <w:tcW w:w="1367" w:type="dxa"/>
            <w:tcBorders>
              <w:top w:val="nil"/>
              <w:left w:val="nil"/>
              <w:bottom w:val="nil"/>
              <w:right w:val="nil"/>
            </w:tcBorders>
            <w:shd w:val="clear" w:color="auto" w:fill="auto"/>
          </w:tcPr>
          <w:p w:rsidR="005D021B" w:rsidRPr="00DE4AFC" w:rsidRDefault="005D021B" w:rsidP="00997DE0">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rsidR="005D021B" w:rsidRPr="00DE4AFC" w:rsidRDefault="005D021B" w:rsidP="00997DE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rsidR="005D021B" w:rsidRPr="00DE4AFC" w:rsidRDefault="005D021B" w:rsidP="00997DE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rsidR="005D021B" w:rsidRPr="00DE4AFC" w:rsidRDefault="005D021B" w:rsidP="00997DE0">
            <w:pPr>
              <w:spacing w:after="0" w:line="240" w:lineRule="auto"/>
              <w:ind w:right="-72"/>
              <w:jc w:val="right"/>
              <w:rPr>
                <w:rFonts w:ascii="Arial" w:hAnsi="Arial" w:cs="Arial"/>
                <w:sz w:val="18"/>
                <w:szCs w:val="18"/>
              </w:rPr>
            </w:pPr>
          </w:p>
        </w:tc>
      </w:tr>
      <w:tr w:rsidR="00CB7228" w:rsidRPr="00997DE0" w:rsidTr="006A2F3F">
        <w:tc>
          <w:tcPr>
            <w:tcW w:w="3989" w:type="dxa"/>
            <w:tcBorders>
              <w:top w:val="nil"/>
              <w:left w:val="nil"/>
              <w:bottom w:val="nil"/>
              <w:right w:val="nil"/>
            </w:tcBorders>
            <w:shd w:val="clear" w:color="auto" w:fill="auto"/>
          </w:tcPr>
          <w:p w:rsidR="00CB7228" w:rsidRPr="00997DE0" w:rsidRDefault="00CB7228" w:rsidP="00CB7228">
            <w:pPr>
              <w:spacing w:after="0" w:line="240" w:lineRule="auto"/>
              <w:ind w:left="969"/>
              <w:jc w:val="both"/>
              <w:rPr>
                <w:rFonts w:ascii="Arial" w:hAnsi="Arial" w:cs="Arial"/>
                <w:sz w:val="18"/>
                <w:szCs w:val="18"/>
              </w:rPr>
            </w:pPr>
            <w:r w:rsidRPr="00997DE0">
              <w:rPr>
                <w:rFonts w:ascii="Arial" w:hAnsi="Arial" w:cs="Arial"/>
                <w:sz w:val="18"/>
                <w:szCs w:val="18"/>
              </w:rPr>
              <w:t xml:space="preserve">   employee benefits</w:t>
            </w:r>
          </w:p>
        </w:tc>
        <w:tc>
          <w:tcPr>
            <w:tcW w:w="1367" w:type="dxa"/>
            <w:tcBorders>
              <w:top w:val="nil"/>
              <w:left w:val="nil"/>
              <w:bottom w:val="nil"/>
              <w:right w:val="nil"/>
            </w:tcBorders>
            <w:shd w:val="clear" w:color="auto" w:fill="auto"/>
          </w:tcPr>
          <w:p w:rsidR="00CB7228" w:rsidRPr="00DE4AFC" w:rsidRDefault="00636436" w:rsidP="00CB7228">
            <w:pPr>
              <w:spacing w:after="0" w:line="240" w:lineRule="auto"/>
              <w:ind w:right="-72"/>
              <w:jc w:val="right"/>
              <w:rPr>
                <w:rFonts w:ascii="Arial" w:hAnsi="Arial" w:cs="Arial"/>
                <w:sz w:val="18"/>
                <w:szCs w:val="18"/>
              </w:rPr>
            </w:pPr>
            <w:r w:rsidRPr="00636436">
              <w:rPr>
                <w:rFonts w:ascii="Arial" w:hAnsi="Arial" w:cs="Arial"/>
                <w:sz w:val="18"/>
                <w:szCs w:val="18"/>
                <w:lang w:val="en-GB"/>
              </w:rPr>
              <w:t>33</w:t>
            </w:r>
            <w:r w:rsidR="00CB7228" w:rsidRPr="00CF02FF">
              <w:rPr>
                <w:rFonts w:ascii="Arial" w:hAnsi="Arial" w:cs="Arial"/>
                <w:sz w:val="18"/>
                <w:szCs w:val="18"/>
              </w:rPr>
              <w:t>,</w:t>
            </w:r>
            <w:r w:rsidRPr="00636436">
              <w:rPr>
                <w:rFonts w:ascii="Arial" w:hAnsi="Arial" w:cs="Arial"/>
                <w:sz w:val="18"/>
                <w:szCs w:val="18"/>
                <w:lang w:val="en-GB"/>
              </w:rPr>
              <w:t>684</w:t>
            </w:r>
            <w:r w:rsidR="00CB7228" w:rsidRPr="00CF02FF">
              <w:rPr>
                <w:rFonts w:ascii="Arial" w:hAnsi="Arial" w:cs="Arial"/>
                <w:sz w:val="18"/>
                <w:szCs w:val="18"/>
              </w:rPr>
              <w:t>,</w:t>
            </w:r>
            <w:r w:rsidRPr="00636436">
              <w:rPr>
                <w:rFonts w:ascii="Arial" w:hAnsi="Arial" w:cs="Arial"/>
                <w:sz w:val="18"/>
                <w:szCs w:val="18"/>
                <w:lang w:val="en-GB"/>
              </w:rPr>
              <w:t>609</w:t>
            </w:r>
          </w:p>
        </w:tc>
        <w:tc>
          <w:tcPr>
            <w:tcW w:w="1368" w:type="dxa"/>
            <w:gridSpan w:val="2"/>
            <w:tcBorders>
              <w:top w:val="nil"/>
              <w:left w:val="nil"/>
              <w:bottom w:val="nil"/>
              <w:right w:val="nil"/>
            </w:tcBorders>
            <w:shd w:val="clear" w:color="auto" w:fill="auto"/>
          </w:tcPr>
          <w:p w:rsidR="00CB7228" w:rsidRPr="00DE4AFC" w:rsidRDefault="00636436" w:rsidP="00CB7228">
            <w:pPr>
              <w:spacing w:after="0" w:line="240" w:lineRule="auto"/>
              <w:ind w:right="-72"/>
              <w:jc w:val="right"/>
              <w:rPr>
                <w:rFonts w:ascii="Arial" w:hAnsi="Arial" w:cs="Arial"/>
                <w:sz w:val="18"/>
                <w:szCs w:val="18"/>
              </w:rPr>
            </w:pPr>
            <w:r w:rsidRPr="00636436">
              <w:rPr>
                <w:rFonts w:ascii="Arial" w:hAnsi="Arial" w:cs="Arial"/>
                <w:sz w:val="18"/>
                <w:szCs w:val="18"/>
                <w:lang w:val="en-GB"/>
              </w:rPr>
              <w:t>18</w:t>
            </w:r>
            <w:r w:rsidR="00CB7228">
              <w:rPr>
                <w:rFonts w:ascii="Arial" w:hAnsi="Arial" w:cs="Arial"/>
                <w:sz w:val="18"/>
                <w:szCs w:val="18"/>
              </w:rPr>
              <w:t>,</w:t>
            </w:r>
            <w:r w:rsidRPr="00636436">
              <w:rPr>
                <w:rFonts w:ascii="Arial" w:hAnsi="Arial" w:cs="Arial"/>
                <w:sz w:val="18"/>
                <w:szCs w:val="18"/>
                <w:lang w:val="en-GB"/>
              </w:rPr>
              <w:t>390</w:t>
            </w:r>
            <w:r w:rsidR="00CB7228">
              <w:rPr>
                <w:rFonts w:ascii="Arial" w:hAnsi="Arial" w:cs="Arial"/>
                <w:sz w:val="18"/>
                <w:szCs w:val="18"/>
              </w:rPr>
              <w:t>,</w:t>
            </w:r>
            <w:r w:rsidRPr="00636436">
              <w:rPr>
                <w:rFonts w:ascii="Arial" w:hAnsi="Arial" w:cs="Arial"/>
                <w:sz w:val="18"/>
                <w:szCs w:val="18"/>
                <w:lang w:val="en-GB"/>
              </w:rPr>
              <w:t>793</w:t>
            </w:r>
          </w:p>
        </w:tc>
        <w:tc>
          <w:tcPr>
            <w:tcW w:w="1368" w:type="dxa"/>
            <w:tcBorders>
              <w:top w:val="nil"/>
              <w:left w:val="nil"/>
              <w:bottom w:val="nil"/>
              <w:right w:val="nil"/>
            </w:tcBorders>
            <w:shd w:val="clear" w:color="auto" w:fill="auto"/>
          </w:tcPr>
          <w:p w:rsidR="00CB7228" w:rsidRPr="00DE4AFC" w:rsidRDefault="00636436" w:rsidP="00CB7228">
            <w:pPr>
              <w:spacing w:after="0" w:line="240" w:lineRule="auto"/>
              <w:ind w:right="-72"/>
              <w:jc w:val="right"/>
              <w:rPr>
                <w:rFonts w:ascii="Arial" w:hAnsi="Arial" w:cs="Arial"/>
                <w:sz w:val="18"/>
                <w:szCs w:val="18"/>
              </w:rPr>
            </w:pPr>
            <w:r w:rsidRPr="00636436">
              <w:rPr>
                <w:rFonts w:ascii="Arial" w:hAnsi="Arial" w:cs="Arial"/>
                <w:sz w:val="18"/>
                <w:szCs w:val="18"/>
                <w:lang w:val="en-GB"/>
              </w:rPr>
              <w:t>22</w:t>
            </w:r>
            <w:r w:rsidR="00CB7228">
              <w:rPr>
                <w:rFonts w:ascii="Arial" w:hAnsi="Arial" w:cs="Arial"/>
                <w:sz w:val="18"/>
                <w:szCs w:val="18"/>
              </w:rPr>
              <w:t>,</w:t>
            </w:r>
            <w:r w:rsidRPr="00636436">
              <w:rPr>
                <w:rFonts w:ascii="Arial" w:hAnsi="Arial" w:cs="Arial"/>
                <w:sz w:val="18"/>
                <w:szCs w:val="18"/>
                <w:lang w:val="en-GB"/>
              </w:rPr>
              <w:t>689</w:t>
            </w:r>
            <w:r w:rsidR="00CB7228">
              <w:rPr>
                <w:rFonts w:ascii="Arial" w:hAnsi="Arial" w:cs="Arial"/>
                <w:sz w:val="18"/>
                <w:szCs w:val="18"/>
              </w:rPr>
              <w:t>,</w:t>
            </w:r>
            <w:r w:rsidRPr="00636436">
              <w:rPr>
                <w:rFonts w:ascii="Arial" w:hAnsi="Arial" w:cs="Arial"/>
                <w:sz w:val="18"/>
                <w:szCs w:val="18"/>
                <w:lang w:val="en-GB"/>
              </w:rPr>
              <w:t>295</w:t>
            </w:r>
          </w:p>
        </w:tc>
        <w:tc>
          <w:tcPr>
            <w:tcW w:w="1368" w:type="dxa"/>
            <w:tcBorders>
              <w:top w:val="nil"/>
              <w:left w:val="nil"/>
              <w:bottom w:val="nil"/>
              <w:right w:val="nil"/>
            </w:tcBorders>
            <w:shd w:val="clear" w:color="auto" w:fill="auto"/>
          </w:tcPr>
          <w:p w:rsidR="00CB7228" w:rsidRPr="00DE4AFC" w:rsidRDefault="00636436" w:rsidP="00CB7228">
            <w:pPr>
              <w:spacing w:after="0" w:line="240" w:lineRule="auto"/>
              <w:ind w:right="-72"/>
              <w:jc w:val="right"/>
              <w:rPr>
                <w:rFonts w:ascii="Arial" w:hAnsi="Arial" w:cs="Arial"/>
                <w:sz w:val="18"/>
                <w:szCs w:val="18"/>
              </w:rPr>
            </w:pPr>
            <w:r w:rsidRPr="00636436">
              <w:rPr>
                <w:rFonts w:ascii="Arial" w:hAnsi="Arial" w:cs="Arial"/>
                <w:sz w:val="18"/>
                <w:szCs w:val="18"/>
                <w:lang w:val="en-GB"/>
              </w:rPr>
              <w:t>18</w:t>
            </w:r>
            <w:r w:rsidR="00CB7228">
              <w:rPr>
                <w:rFonts w:ascii="Arial" w:hAnsi="Arial" w:cs="Arial"/>
                <w:sz w:val="18"/>
                <w:szCs w:val="18"/>
              </w:rPr>
              <w:t>,</w:t>
            </w:r>
            <w:r w:rsidRPr="00636436">
              <w:rPr>
                <w:rFonts w:ascii="Arial" w:hAnsi="Arial" w:cs="Arial"/>
                <w:sz w:val="18"/>
                <w:szCs w:val="18"/>
                <w:lang w:val="en-GB"/>
              </w:rPr>
              <w:t>390</w:t>
            </w:r>
            <w:r w:rsidR="00CB7228">
              <w:rPr>
                <w:rFonts w:ascii="Arial" w:hAnsi="Arial" w:cs="Arial"/>
                <w:sz w:val="18"/>
                <w:szCs w:val="18"/>
              </w:rPr>
              <w:t>,</w:t>
            </w:r>
            <w:r w:rsidRPr="00636436">
              <w:rPr>
                <w:rFonts w:ascii="Arial" w:hAnsi="Arial" w:cs="Arial"/>
                <w:sz w:val="18"/>
                <w:szCs w:val="18"/>
                <w:lang w:val="en-GB"/>
              </w:rPr>
              <w:t>793</w:t>
            </w:r>
          </w:p>
        </w:tc>
      </w:tr>
      <w:tr w:rsidR="00CB7228" w:rsidRPr="00997DE0" w:rsidTr="006A2F3F">
        <w:tc>
          <w:tcPr>
            <w:tcW w:w="3989" w:type="dxa"/>
            <w:tcBorders>
              <w:top w:val="nil"/>
              <w:left w:val="nil"/>
              <w:bottom w:val="nil"/>
              <w:right w:val="nil"/>
            </w:tcBorders>
            <w:shd w:val="clear" w:color="auto" w:fill="auto"/>
          </w:tcPr>
          <w:p w:rsidR="00CB7228" w:rsidRPr="00997DE0" w:rsidRDefault="00CB7228" w:rsidP="00CB7228">
            <w:pPr>
              <w:spacing w:after="0" w:line="240" w:lineRule="auto"/>
              <w:ind w:left="969"/>
              <w:jc w:val="both"/>
              <w:rPr>
                <w:rFonts w:ascii="Arial" w:hAnsi="Arial" w:cs="Arial"/>
                <w:sz w:val="18"/>
                <w:szCs w:val="18"/>
              </w:rPr>
            </w:pPr>
            <w:r w:rsidRPr="00997DE0">
              <w:rPr>
                <w:rFonts w:ascii="Arial" w:hAnsi="Arial" w:cs="Arial"/>
                <w:sz w:val="18"/>
                <w:szCs w:val="18"/>
              </w:rPr>
              <w:t>Post-employment benefits</w:t>
            </w:r>
          </w:p>
        </w:tc>
        <w:tc>
          <w:tcPr>
            <w:tcW w:w="1367" w:type="dxa"/>
            <w:tcBorders>
              <w:top w:val="nil"/>
              <w:left w:val="nil"/>
              <w:bottom w:val="nil"/>
              <w:right w:val="nil"/>
            </w:tcBorders>
            <w:shd w:val="clear" w:color="auto" w:fill="auto"/>
          </w:tcPr>
          <w:p w:rsidR="00CB7228" w:rsidRPr="00DE4AFC" w:rsidRDefault="00636436" w:rsidP="00CB7228">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35</w:t>
            </w:r>
            <w:r w:rsidR="00CB7228">
              <w:rPr>
                <w:rFonts w:ascii="Arial" w:hAnsi="Arial" w:cs="Arial"/>
                <w:sz w:val="18"/>
                <w:szCs w:val="18"/>
              </w:rPr>
              <w:t>,</w:t>
            </w:r>
            <w:r w:rsidRPr="00636436">
              <w:rPr>
                <w:rFonts w:ascii="Arial" w:hAnsi="Arial" w:cs="Arial"/>
                <w:sz w:val="18"/>
                <w:szCs w:val="18"/>
                <w:lang w:val="en-GB"/>
              </w:rPr>
              <w:t>000</w:t>
            </w:r>
          </w:p>
        </w:tc>
        <w:tc>
          <w:tcPr>
            <w:tcW w:w="1368" w:type="dxa"/>
            <w:gridSpan w:val="2"/>
            <w:tcBorders>
              <w:top w:val="nil"/>
              <w:left w:val="nil"/>
              <w:bottom w:val="nil"/>
              <w:right w:val="nil"/>
            </w:tcBorders>
            <w:shd w:val="clear" w:color="auto" w:fill="auto"/>
          </w:tcPr>
          <w:p w:rsidR="00CB7228" w:rsidRPr="00DE4AFC" w:rsidRDefault="00636436" w:rsidP="00CB7228">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70</w:t>
            </w:r>
            <w:r w:rsidR="00CB7228">
              <w:rPr>
                <w:rFonts w:ascii="Arial" w:hAnsi="Arial" w:cs="Arial"/>
                <w:sz w:val="18"/>
                <w:szCs w:val="18"/>
              </w:rPr>
              <w:t>,</w:t>
            </w:r>
            <w:r w:rsidRPr="00636436">
              <w:rPr>
                <w:rFonts w:ascii="Arial" w:hAnsi="Arial" w:cs="Arial"/>
                <w:sz w:val="18"/>
                <w:szCs w:val="18"/>
                <w:lang w:val="en-GB"/>
              </w:rPr>
              <w:t>000</w:t>
            </w:r>
          </w:p>
        </w:tc>
        <w:tc>
          <w:tcPr>
            <w:tcW w:w="1368" w:type="dxa"/>
            <w:tcBorders>
              <w:top w:val="nil"/>
              <w:left w:val="nil"/>
              <w:bottom w:val="nil"/>
              <w:right w:val="nil"/>
            </w:tcBorders>
            <w:shd w:val="clear" w:color="auto" w:fill="auto"/>
          </w:tcPr>
          <w:p w:rsidR="00CB7228" w:rsidRPr="00DE4AFC" w:rsidRDefault="00636436" w:rsidP="00CB7228">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35</w:t>
            </w:r>
            <w:r w:rsidR="00CB7228">
              <w:rPr>
                <w:rFonts w:ascii="Arial" w:hAnsi="Arial" w:cs="Arial"/>
                <w:sz w:val="18"/>
                <w:szCs w:val="18"/>
              </w:rPr>
              <w:t>,</w:t>
            </w:r>
            <w:r w:rsidRPr="00636436">
              <w:rPr>
                <w:rFonts w:ascii="Arial" w:hAnsi="Arial" w:cs="Arial"/>
                <w:sz w:val="18"/>
                <w:szCs w:val="18"/>
                <w:lang w:val="en-GB"/>
              </w:rPr>
              <w:t>000</w:t>
            </w:r>
          </w:p>
        </w:tc>
        <w:tc>
          <w:tcPr>
            <w:tcW w:w="1368" w:type="dxa"/>
            <w:tcBorders>
              <w:top w:val="nil"/>
              <w:left w:val="nil"/>
              <w:bottom w:val="nil"/>
              <w:right w:val="nil"/>
            </w:tcBorders>
            <w:shd w:val="clear" w:color="auto" w:fill="auto"/>
          </w:tcPr>
          <w:p w:rsidR="00CB7228" w:rsidRPr="00DE4AFC" w:rsidRDefault="00636436" w:rsidP="00CB7228">
            <w:pPr>
              <w:pBdr>
                <w:bottom w:val="single" w:sz="4" w:space="1" w:color="auto"/>
              </w:pBdr>
              <w:spacing w:after="0" w:line="240" w:lineRule="auto"/>
              <w:ind w:right="-72"/>
              <w:jc w:val="right"/>
              <w:rPr>
                <w:rFonts w:ascii="Arial" w:hAnsi="Arial" w:cs="Arial"/>
                <w:sz w:val="18"/>
                <w:szCs w:val="18"/>
              </w:rPr>
            </w:pPr>
            <w:r w:rsidRPr="00636436">
              <w:rPr>
                <w:rFonts w:ascii="Arial" w:hAnsi="Arial" w:cs="Arial"/>
                <w:sz w:val="18"/>
                <w:szCs w:val="18"/>
                <w:lang w:val="en-GB"/>
              </w:rPr>
              <w:t>70</w:t>
            </w:r>
            <w:r w:rsidR="00CB7228">
              <w:rPr>
                <w:rFonts w:ascii="Arial" w:hAnsi="Arial" w:cs="Arial"/>
                <w:sz w:val="18"/>
                <w:szCs w:val="18"/>
              </w:rPr>
              <w:t>,</w:t>
            </w:r>
            <w:r w:rsidRPr="00636436">
              <w:rPr>
                <w:rFonts w:ascii="Arial" w:hAnsi="Arial" w:cs="Arial"/>
                <w:sz w:val="18"/>
                <w:szCs w:val="18"/>
                <w:lang w:val="en-GB"/>
              </w:rPr>
              <w:t>000</w:t>
            </w:r>
          </w:p>
        </w:tc>
      </w:tr>
      <w:tr w:rsidR="00CB7228" w:rsidRPr="00997DE0" w:rsidTr="006A2F3F">
        <w:tc>
          <w:tcPr>
            <w:tcW w:w="3989" w:type="dxa"/>
            <w:tcBorders>
              <w:top w:val="nil"/>
              <w:left w:val="nil"/>
              <w:bottom w:val="nil"/>
              <w:right w:val="nil"/>
            </w:tcBorders>
            <w:shd w:val="clear" w:color="auto" w:fill="auto"/>
          </w:tcPr>
          <w:p w:rsidR="00CB7228" w:rsidRPr="00997DE0" w:rsidRDefault="00CB7228" w:rsidP="00CB7228">
            <w:pPr>
              <w:spacing w:after="0" w:line="240" w:lineRule="auto"/>
              <w:ind w:left="969"/>
              <w:jc w:val="both"/>
              <w:rPr>
                <w:rFonts w:ascii="Arial" w:hAnsi="Arial" w:cs="Arial"/>
                <w:sz w:val="12"/>
                <w:szCs w:val="12"/>
              </w:rPr>
            </w:pPr>
          </w:p>
        </w:tc>
        <w:tc>
          <w:tcPr>
            <w:tcW w:w="1367" w:type="dxa"/>
            <w:tcBorders>
              <w:top w:val="nil"/>
              <w:left w:val="nil"/>
              <w:bottom w:val="nil"/>
              <w:right w:val="nil"/>
            </w:tcBorders>
            <w:shd w:val="clear" w:color="auto" w:fill="auto"/>
          </w:tcPr>
          <w:p w:rsidR="00CB7228" w:rsidRPr="00DE4AFC" w:rsidRDefault="00CB7228" w:rsidP="00CB7228">
            <w:pPr>
              <w:spacing w:after="0" w:line="240" w:lineRule="auto"/>
              <w:ind w:right="-72"/>
              <w:jc w:val="right"/>
              <w:rPr>
                <w:rFonts w:ascii="Arial" w:hAnsi="Arial" w:cs="Arial"/>
                <w:sz w:val="12"/>
                <w:szCs w:val="12"/>
              </w:rPr>
            </w:pPr>
          </w:p>
        </w:tc>
        <w:tc>
          <w:tcPr>
            <w:tcW w:w="1368" w:type="dxa"/>
            <w:gridSpan w:val="2"/>
            <w:tcBorders>
              <w:top w:val="nil"/>
              <w:left w:val="nil"/>
              <w:bottom w:val="nil"/>
              <w:right w:val="nil"/>
            </w:tcBorders>
            <w:shd w:val="clear" w:color="auto" w:fill="auto"/>
          </w:tcPr>
          <w:p w:rsidR="00CB7228" w:rsidRPr="00DE4AFC" w:rsidRDefault="00CB7228" w:rsidP="00CB7228">
            <w:pPr>
              <w:spacing w:after="0" w:line="240" w:lineRule="auto"/>
              <w:ind w:right="-72"/>
              <w:jc w:val="right"/>
              <w:rPr>
                <w:rFonts w:ascii="Arial" w:hAnsi="Arial" w:cs="Arial"/>
                <w:sz w:val="12"/>
                <w:szCs w:val="12"/>
              </w:rPr>
            </w:pPr>
          </w:p>
        </w:tc>
        <w:tc>
          <w:tcPr>
            <w:tcW w:w="1368" w:type="dxa"/>
            <w:tcBorders>
              <w:top w:val="nil"/>
              <w:left w:val="nil"/>
              <w:bottom w:val="nil"/>
              <w:right w:val="nil"/>
            </w:tcBorders>
            <w:shd w:val="clear" w:color="auto" w:fill="auto"/>
          </w:tcPr>
          <w:p w:rsidR="00CB7228" w:rsidRPr="00DE4AFC" w:rsidRDefault="00CB7228" w:rsidP="00CB7228">
            <w:pPr>
              <w:spacing w:after="0" w:line="240" w:lineRule="auto"/>
              <w:ind w:right="-72"/>
              <w:jc w:val="right"/>
              <w:rPr>
                <w:rFonts w:ascii="Arial" w:hAnsi="Arial" w:cs="Arial"/>
                <w:sz w:val="12"/>
                <w:szCs w:val="12"/>
              </w:rPr>
            </w:pPr>
          </w:p>
        </w:tc>
        <w:tc>
          <w:tcPr>
            <w:tcW w:w="1368" w:type="dxa"/>
            <w:tcBorders>
              <w:top w:val="nil"/>
              <w:left w:val="nil"/>
              <w:bottom w:val="nil"/>
              <w:right w:val="nil"/>
            </w:tcBorders>
            <w:shd w:val="clear" w:color="auto" w:fill="auto"/>
          </w:tcPr>
          <w:p w:rsidR="00CB7228" w:rsidRPr="00DE4AFC" w:rsidRDefault="00CB7228" w:rsidP="00CB7228">
            <w:pPr>
              <w:spacing w:after="0" w:line="240" w:lineRule="auto"/>
              <w:ind w:right="-72"/>
              <w:jc w:val="right"/>
              <w:rPr>
                <w:rFonts w:ascii="Arial" w:hAnsi="Arial" w:cs="Arial"/>
                <w:sz w:val="12"/>
                <w:szCs w:val="12"/>
              </w:rPr>
            </w:pPr>
          </w:p>
        </w:tc>
      </w:tr>
      <w:tr w:rsidR="00CB7228" w:rsidRPr="00997DE0" w:rsidTr="006A2F3F">
        <w:tc>
          <w:tcPr>
            <w:tcW w:w="3989" w:type="dxa"/>
            <w:tcBorders>
              <w:top w:val="nil"/>
              <w:left w:val="nil"/>
              <w:bottom w:val="nil"/>
              <w:right w:val="nil"/>
            </w:tcBorders>
            <w:shd w:val="clear" w:color="auto" w:fill="auto"/>
          </w:tcPr>
          <w:p w:rsidR="00CB7228" w:rsidRPr="00997DE0" w:rsidRDefault="00CB7228" w:rsidP="00CB7228">
            <w:pPr>
              <w:spacing w:after="0" w:line="240" w:lineRule="auto"/>
              <w:ind w:left="969"/>
              <w:jc w:val="both"/>
              <w:rPr>
                <w:rFonts w:ascii="Arial" w:hAnsi="Arial" w:cs="Arial"/>
                <w:sz w:val="18"/>
                <w:szCs w:val="18"/>
              </w:rPr>
            </w:pPr>
            <w:r w:rsidRPr="00997DE0">
              <w:rPr>
                <w:rFonts w:ascii="Arial" w:hAnsi="Arial" w:cs="Arial"/>
                <w:b/>
                <w:bCs/>
                <w:sz w:val="18"/>
                <w:szCs w:val="18"/>
              </w:rPr>
              <w:t>Total</w:t>
            </w:r>
          </w:p>
        </w:tc>
        <w:tc>
          <w:tcPr>
            <w:tcW w:w="1367" w:type="dxa"/>
            <w:tcBorders>
              <w:top w:val="nil"/>
              <w:left w:val="nil"/>
              <w:bottom w:val="nil"/>
              <w:right w:val="nil"/>
            </w:tcBorders>
            <w:shd w:val="clear" w:color="auto" w:fill="auto"/>
          </w:tcPr>
          <w:p w:rsidR="00CB7228" w:rsidRPr="00DE4AFC" w:rsidRDefault="00636436" w:rsidP="00CB7228">
            <w:pPr>
              <w:pBdr>
                <w:bottom w:val="double" w:sz="4" w:space="0" w:color="auto"/>
              </w:pBdr>
              <w:spacing w:after="0" w:line="240" w:lineRule="auto"/>
              <w:ind w:right="-72"/>
              <w:jc w:val="right"/>
              <w:rPr>
                <w:rFonts w:ascii="Arial" w:hAnsi="Arial" w:cs="Arial"/>
                <w:sz w:val="18"/>
                <w:szCs w:val="18"/>
              </w:rPr>
            </w:pPr>
            <w:r w:rsidRPr="00636436">
              <w:rPr>
                <w:rFonts w:ascii="Arial" w:hAnsi="Arial" w:cs="Arial"/>
                <w:sz w:val="18"/>
                <w:szCs w:val="18"/>
                <w:lang w:val="en-GB"/>
              </w:rPr>
              <w:t>33</w:t>
            </w:r>
            <w:r w:rsidR="00CB7228" w:rsidRPr="00CF02FF">
              <w:rPr>
                <w:rFonts w:ascii="Arial" w:hAnsi="Arial" w:cs="Arial"/>
                <w:sz w:val="18"/>
                <w:szCs w:val="18"/>
              </w:rPr>
              <w:t>,</w:t>
            </w:r>
            <w:r w:rsidRPr="00636436">
              <w:rPr>
                <w:rFonts w:ascii="Arial" w:hAnsi="Arial" w:cs="Arial"/>
                <w:sz w:val="18"/>
                <w:szCs w:val="18"/>
                <w:lang w:val="en-GB"/>
              </w:rPr>
              <w:t>719</w:t>
            </w:r>
            <w:r w:rsidR="00CB7228" w:rsidRPr="00CF02FF">
              <w:rPr>
                <w:rFonts w:ascii="Arial" w:hAnsi="Arial" w:cs="Arial"/>
                <w:sz w:val="18"/>
                <w:szCs w:val="18"/>
              </w:rPr>
              <w:t>,</w:t>
            </w:r>
            <w:r w:rsidRPr="00636436">
              <w:rPr>
                <w:rFonts w:ascii="Arial" w:hAnsi="Arial" w:cs="Arial"/>
                <w:sz w:val="18"/>
                <w:szCs w:val="18"/>
                <w:lang w:val="en-GB"/>
              </w:rPr>
              <w:t>609</w:t>
            </w:r>
          </w:p>
        </w:tc>
        <w:tc>
          <w:tcPr>
            <w:tcW w:w="1368" w:type="dxa"/>
            <w:gridSpan w:val="2"/>
            <w:tcBorders>
              <w:top w:val="nil"/>
              <w:left w:val="nil"/>
              <w:bottom w:val="nil"/>
              <w:right w:val="nil"/>
            </w:tcBorders>
            <w:shd w:val="clear" w:color="auto" w:fill="auto"/>
          </w:tcPr>
          <w:p w:rsidR="00CB7228" w:rsidRPr="00DE4AFC" w:rsidRDefault="00636436" w:rsidP="00CB7228">
            <w:pPr>
              <w:pBdr>
                <w:bottom w:val="double" w:sz="4" w:space="0" w:color="auto"/>
              </w:pBdr>
              <w:spacing w:after="0" w:line="240" w:lineRule="auto"/>
              <w:ind w:right="-72"/>
              <w:jc w:val="right"/>
              <w:rPr>
                <w:rFonts w:ascii="Arial" w:hAnsi="Arial" w:cs="Arial"/>
                <w:sz w:val="18"/>
                <w:szCs w:val="18"/>
              </w:rPr>
            </w:pPr>
            <w:r w:rsidRPr="00636436">
              <w:rPr>
                <w:rFonts w:ascii="Arial" w:hAnsi="Arial" w:cs="Arial"/>
                <w:sz w:val="18"/>
                <w:szCs w:val="18"/>
                <w:lang w:val="en-GB"/>
              </w:rPr>
              <w:t>18</w:t>
            </w:r>
            <w:r w:rsidR="00CB7228">
              <w:rPr>
                <w:rFonts w:ascii="Arial" w:hAnsi="Arial" w:cs="Arial"/>
                <w:sz w:val="18"/>
                <w:szCs w:val="18"/>
              </w:rPr>
              <w:t>,</w:t>
            </w:r>
            <w:r w:rsidRPr="00636436">
              <w:rPr>
                <w:rFonts w:ascii="Arial" w:hAnsi="Arial" w:cs="Arial"/>
                <w:sz w:val="18"/>
                <w:szCs w:val="18"/>
                <w:lang w:val="en-GB"/>
              </w:rPr>
              <w:t>460</w:t>
            </w:r>
            <w:r w:rsidR="00CB7228">
              <w:rPr>
                <w:rFonts w:ascii="Arial" w:hAnsi="Arial" w:cs="Arial"/>
                <w:sz w:val="18"/>
                <w:szCs w:val="18"/>
              </w:rPr>
              <w:t>,</w:t>
            </w:r>
            <w:r w:rsidRPr="00636436">
              <w:rPr>
                <w:rFonts w:ascii="Arial" w:hAnsi="Arial" w:cs="Arial"/>
                <w:sz w:val="18"/>
                <w:szCs w:val="18"/>
                <w:lang w:val="en-GB"/>
              </w:rPr>
              <w:t>793</w:t>
            </w:r>
          </w:p>
        </w:tc>
        <w:tc>
          <w:tcPr>
            <w:tcW w:w="1368" w:type="dxa"/>
            <w:tcBorders>
              <w:top w:val="nil"/>
              <w:left w:val="nil"/>
              <w:bottom w:val="nil"/>
              <w:right w:val="nil"/>
            </w:tcBorders>
            <w:shd w:val="clear" w:color="auto" w:fill="auto"/>
          </w:tcPr>
          <w:p w:rsidR="00CB7228" w:rsidRPr="00DE4AFC" w:rsidRDefault="00636436" w:rsidP="00CB7228">
            <w:pPr>
              <w:pBdr>
                <w:bottom w:val="double" w:sz="4" w:space="0" w:color="auto"/>
              </w:pBdr>
              <w:spacing w:after="0" w:line="240" w:lineRule="auto"/>
              <w:ind w:right="-72"/>
              <w:jc w:val="right"/>
              <w:rPr>
                <w:rFonts w:ascii="Arial" w:hAnsi="Arial" w:cs="Arial"/>
                <w:sz w:val="18"/>
                <w:szCs w:val="18"/>
              </w:rPr>
            </w:pPr>
            <w:r w:rsidRPr="00636436">
              <w:rPr>
                <w:rFonts w:ascii="Arial" w:hAnsi="Arial" w:cs="Arial"/>
                <w:sz w:val="18"/>
                <w:szCs w:val="18"/>
                <w:lang w:val="en-GB"/>
              </w:rPr>
              <w:t>22</w:t>
            </w:r>
            <w:r w:rsidR="00CB7228">
              <w:rPr>
                <w:rFonts w:ascii="Arial" w:hAnsi="Arial" w:cs="Arial"/>
                <w:sz w:val="18"/>
                <w:szCs w:val="18"/>
              </w:rPr>
              <w:t>,</w:t>
            </w:r>
            <w:r w:rsidRPr="00636436">
              <w:rPr>
                <w:rFonts w:ascii="Arial" w:hAnsi="Arial" w:cs="Arial"/>
                <w:sz w:val="18"/>
                <w:szCs w:val="18"/>
                <w:lang w:val="en-GB"/>
              </w:rPr>
              <w:t>724</w:t>
            </w:r>
            <w:r w:rsidR="00CB7228">
              <w:rPr>
                <w:rFonts w:ascii="Arial" w:hAnsi="Arial" w:cs="Arial"/>
                <w:sz w:val="18"/>
                <w:szCs w:val="18"/>
              </w:rPr>
              <w:t>,</w:t>
            </w:r>
            <w:r w:rsidRPr="00636436">
              <w:rPr>
                <w:rFonts w:ascii="Arial" w:hAnsi="Arial" w:cs="Arial"/>
                <w:sz w:val="18"/>
                <w:szCs w:val="18"/>
                <w:lang w:val="en-GB"/>
              </w:rPr>
              <w:t>295</w:t>
            </w:r>
          </w:p>
        </w:tc>
        <w:tc>
          <w:tcPr>
            <w:tcW w:w="1368" w:type="dxa"/>
            <w:tcBorders>
              <w:top w:val="nil"/>
              <w:left w:val="nil"/>
              <w:bottom w:val="nil"/>
              <w:right w:val="nil"/>
            </w:tcBorders>
            <w:shd w:val="clear" w:color="auto" w:fill="auto"/>
          </w:tcPr>
          <w:p w:rsidR="00CB7228" w:rsidRPr="00DE4AFC" w:rsidRDefault="00636436" w:rsidP="00CB7228">
            <w:pPr>
              <w:pBdr>
                <w:bottom w:val="double" w:sz="4" w:space="0" w:color="auto"/>
              </w:pBdr>
              <w:spacing w:after="0" w:line="240" w:lineRule="auto"/>
              <w:ind w:right="-72"/>
              <w:jc w:val="right"/>
              <w:rPr>
                <w:rFonts w:ascii="Arial" w:hAnsi="Arial" w:cs="Arial"/>
                <w:sz w:val="18"/>
                <w:szCs w:val="18"/>
              </w:rPr>
            </w:pPr>
            <w:r w:rsidRPr="00636436">
              <w:rPr>
                <w:rFonts w:ascii="Arial" w:hAnsi="Arial" w:cs="Arial"/>
                <w:sz w:val="18"/>
                <w:szCs w:val="18"/>
                <w:lang w:val="en-GB"/>
              </w:rPr>
              <w:t>18</w:t>
            </w:r>
            <w:r w:rsidR="00CB7228">
              <w:rPr>
                <w:rFonts w:ascii="Arial" w:hAnsi="Arial" w:cs="Arial"/>
                <w:sz w:val="18"/>
                <w:szCs w:val="18"/>
              </w:rPr>
              <w:t>,</w:t>
            </w:r>
            <w:r w:rsidRPr="00636436">
              <w:rPr>
                <w:rFonts w:ascii="Arial" w:hAnsi="Arial" w:cs="Arial"/>
                <w:sz w:val="18"/>
                <w:szCs w:val="18"/>
                <w:lang w:val="en-GB"/>
              </w:rPr>
              <w:t>460</w:t>
            </w:r>
            <w:r w:rsidR="00CB7228">
              <w:rPr>
                <w:rFonts w:ascii="Arial" w:hAnsi="Arial" w:cs="Arial"/>
                <w:sz w:val="18"/>
                <w:szCs w:val="18"/>
              </w:rPr>
              <w:t>,</w:t>
            </w:r>
            <w:r w:rsidRPr="00636436">
              <w:rPr>
                <w:rFonts w:ascii="Arial" w:hAnsi="Arial" w:cs="Arial"/>
                <w:sz w:val="18"/>
                <w:szCs w:val="18"/>
                <w:lang w:val="en-GB"/>
              </w:rPr>
              <w:t>793</w:t>
            </w:r>
          </w:p>
        </w:tc>
      </w:tr>
    </w:tbl>
    <w:p w:rsidR="002E37B6" w:rsidRPr="00CB7228" w:rsidRDefault="002E37B6" w:rsidP="00CB7228">
      <w:pPr>
        <w:pStyle w:val="Footer"/>
        <w:tabs>
          <w:tab w:val="left" w:pos="1080"/>
        </w:tabs>
        <w:ind w:left="540"/>
        <w:jc w:val="thaiDistribute"/>
        <w:rPr>
          <w:rFonts w:ascii="Arial" w:hAnsi="Arial" w:cs="Arial"/>
          <w:b/>
          <w:bCs/>
          <w:sz w:val="18"/>
          <w:szCs w:val="18"/>
        </w:rPr>
      </w:pPr>
    </w:p>
    <w:p w:rsidR="00BB3904" w:rsidRPr="00CB7228" w:rsidRDefault="00BB3904" w:rsidP="00CB7228">
      <w:pPr>
        <w:pStyle w:val="Footer"/>
        <w:tabs>
          <w:tab w:val="left" w:pos="1080"/>
        </w:tabs>
        <w:ind w:left="540"/>
        <w:jc w:val="thaiDistribute"/>
        <w:rPr>
          <w:rFonts w:ascii="Arial" w:hAnsi="Arial" w:cs="Arial"/>
          <w:b/>
          <w:bCs/>
          <w:sz w:val="18"/>
          <w:szCs w:val="18"/>
        </w:rPr>
      </w:pPr>
    </w:p>
    <w:p w:rsidR="005D021B" w:rsidRPr="00997DE0" w:rsidRDefault="00636436" w:rsidP="00997DE0">
      <w:pPr>
        <w:tabs>
          <w:tab w:val="left" w:pos="2160"/>
        </w:tabs>
        <w:spacing w:after="0" w:line="240" w:lineRule="auto"/>
        <w:ind w:left="540" w:hanging="540"/>
        <w:jc w:val="thaiDistribute"/>
        <w:rPr>
          <w:rFonts w:ascii="Arial" w:eastAsia="Arial Unicode MS" w:hAnsi="Arial" w:cs="Arial"/>
          <w:color w:val="DC6900" w:themeColor="accent1"/>
          <w:sz w:val="18"/>
          <w:szCs w:val="18"/>
          <w:lang w:bidi="th-TH"/>
        </w:rPr>
      </w:pPr>
      <w:r w:rsidRPr="00636436">
        <w:rPr>
          <w:rFonts w:ascii="Arial" w:hAnsi="Arial" w:cs="Arial"/>
          <w:b/>
          <w:sz w:val="18"/>
          <w:szCs w:val="18"/>
          <w:lang w:val="en-GB"/>
        </w:rPr>
        <w:t>26</w:t>
      </w:r>
      <w:r w:rsidR="005D021B" w:rsidRPr="00997DE0">
        <w:rPr>
          <w:rFonts w:ascii="Arial" w:hAnsi="Arial" w:cs="Arial"/>
          <w:b/>
          <w:sz w:val="18"/>
          <w:szCs w:val="18"/>
        </w:rPr>
        <w:tab/>
        <w:t>Commitments</w:t>
      </w:r>
    </w:p>
    <w:p w:rsidR="00997DE0" w:rsidRDefault="00997DE0" w:rsidP="00997DE0">
      <w:pPr>
        <w:pStyle w:val="Footer"/>
        <w:tabs>
          <w:tab w:val="left" w:pos="1080"/>
        </w:tabs>
        <w:ind w:left="540"/>
        <w:jc w:val="thaiDistribute"/>
        <w:rPr>
          <w:rFonts w:ascii="Arial" w:hAnsi="Arial" w:cs="Arial"/>
          <w:b/>
          <w:bCs/>
          <w:sz w:val="18"/>
          <w:szCs w:val="18"/>
        </w:rPr>
      </w:pPr>
    </w:p>
    <w:p w:rsidR="002E37B6" w:rsidRDefault="002E37B6" w:rsidP="00997DE0">
      <w:pPr>
        <w:pStyle w:val="Footer"/>
        <w:tabs>
          <w:tab w:val="left" w:pos="1080"/>
        </w:tabs>
        <w:ind w:left="540"/>
        <w:jc w:val="thaiDistribute"/>
        <w:rPr>
          <w:rFonts w:ascii="Arial" w:hAnsi="Arial" w:cs="Arial"/>
          <w:b/>
          <w:bCs/>
          <w:sz w:val="18"/>
          <w:szCs w:val="18"/>
        </w:rPr>
      </w:pPr>
    </w:p>
    <w:p w:rsidR="006B4BCC" w:rsidRPr="00997DE0" w:rsidRDefault="006B4BCC" w:rsidP="00997DE0">
      <w:pPr>
        <w:pStyle w:val="Footer"/>
        <w:tabs>
          <w:tab w:val="left" w:pos="1080"/>
        </w:tabs>
        <w:ind w:left="540"/>
        <w:jc w:val="thaiDistribute"/>
        <w:rPr>
          <w:rFonts w:ascii="Arial" w:hAnsi="Arial" w:cs="Arial"/>
          <w:b/>
          <w:bCs/>
          <w:sz w:val="18"/>
          <w:szCs w:val="18"/>
        </w:rPr>
      </w:pPr>
      <w:r w:rsidRPr="00997DE0">
        <w:rPr>
          <w:rFonts w:ascii="Arial" w:hAnsi="Arial" w:cs="Arial"/>
          <w:b/>
          <w:bCs/>
          <w:sz w:val="18"/>
          <w:szCs w:val="18"/>
        </w:rPr>
        <w:t>Operating lease commitments</w:t>
      </w:r>
    </w:p>
    <w:p w:rsidR="006B4BCC" w:rsidRPr="00997DE0" w:rsidRDefault="006B4BCC" w:rsidP="00997DE0">
      <w:pPr>
        <w:spacing w:after="0" w:line="240" w:lineRule="auto"/>
        <w:ind w:left="540"/>
        <w:jc w:val="both"/>
        <w:textAlignment w:val="baseline"/>
        <w:rPr>
          <w:rFonts w:ascii="Arial" w:hAnsi="Arial" w:cs="Arial"/>
          <w:sz w:val="18"/>
          <w:szCs w:val="18"/>
        </w:rPr>
      </w:pPr>
    </w:p>
    <w:p w:rsidR="006B4BCC" w:rsidRPr="00997DE0" w:rsidRDefault="006B4BCC" w:rsidP="00997DE0">
      <w:pPr>
        <w:tabs>
          <w:tab w:val="left" w:pos="993"/>
        </w:tabs>
        <w:spacing w:after="0" w:line="240" w:lineRule="auto"/>
        <w:ind w:left="540"/>
        <w:jc w:val="both"/>
        <w:rPr>
          <w:rFonts w:ascii="Arial" w:hAnsi="Arial" w:cs="Arial"/>
          <w:sz w:val="18"/>
          <w:szCs w:val="18"/>
        </w:rPr>
      </w:pPr>
      <w:r w:rsidRPr="00997DE0">
        <w:rPr>
          <w:rFonts w:ascii="Arial" w:hAnsi="Arial" w:cs="Arial"/>
          <w:sz w:val="18"/>
          <w:szCs w:val="18"/>
        </w:rPr>
        <w:t>The future aggregate non-cancellable minimum lease and service payments under the contracts are as follows:</w:t>
      </w:r>
    </w:p>
    <w:p w:rsidR="006B4BCC" w:rsidRPr="00997DE0" w:rsidRDefault="006B4BCC" w:rsidP="00997DE0">
      <w:pPr>
        <w:tabs>
          <w:tab w:val="left" w:pos="993"/>
        </w:tabs>
        <w:spacing w:after="0" w:line="240" w:lineRule="auto"/>
        <w:ind w:left="540"/>
        <w:jc w:val="both"/>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6B4BCC" w:rsidRPr="00997DE0" w:rsidTr="00997DE0">
        <w:trPr>
          <w:trHeight w:val="20"/>
        </w:trPr>
        <w:tc>
          <w:tcPr>
            <w:tcW w:w="6570" w:type="dxa"/>
            <w:vAlign w:val="bottom"/>
          </w:tcPr>
          <w:p w:rsidR="006B4BCC" w:rsidRPr="00997DE0" w:rsidRDefault="006B4BCC" w:rsidP="00997DE0">
            <w:pPr>
              <w:pStyle w:val="Header"/>
              <w:ind w:left="438"/>
              <w:rPr>
                <w:rFonts w:ascii="Arial" w:hAnsi="Arial" w:cs="Arial"/>
                <w:b/>
                <w:bCs/>
                <w:sz w:val="18"/>
                <w:szCs w:val="18"/>
              </w:rPr>
            </w:pPr>
          </w:p>
        </w:tc>
        <w:tc>
          <w:tcPr>
            <w:tcW w:w="1440" w:type="dxa"/>
            <w:vAlign w:val="bottom"/>
          </w:tcPr>
          <w:p w:rsidR="006B4BCC" w:rsidRPr="00997DE0" w:rsidRDefault="00636436" w:rsidP="00997DE0">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2019</w:t>
            </w:r>
          </w:p>
        </w:tc>
        <w:tc>
          <w:tcPr>
            <w:tcW w:w="1440" w:type="dxa"/>
            <w:vAlign w:val="bottom"/>
          </w:tcPr>
          <w:p w:rsidR="006B4BCC" w:rsidRPr="00997DE0" w:rsidRDefault="00636436" w:rsidP="00997DE0">
            <w:pPr>
              <w:spacing w:after="0" w:line="240" w:lineRule="auto"/>
              <w:ind w:right="-72"/>
              <w:jc w:val="right"/>
              <w:rPr>
                <w:rFonts w:ascii="Arial" w:hAnsi="Arial" w:cs="Arial"/>
                <w:b/>
                <w:bCs/>
                <w:sz w:val="18"/>
                <w:szCs w:val="18"/>
              </w:rPr>
            </w:pPr>
            <w:r w:rsidRPr="00636436">
              <w:rPr>
                <w:rFonts w:ascii="Arial" w:hAnsi="Arial" w:cs="Arial"/>
                <w:b/>
                <w:bCs/>
                <w:sz w:val="18"/>
                <w:szCs w:val="18"/>
                <w:lang w:val="en-GB"/>
              </w:rPr>
              <w:t>2018</w:t>
            </w:r>
          </w:p>
        </w:tc>
      </w:tr>
      <w:tr w:rsidR="006B4BCC" w:rsidRPr="00997DE0" w:rsidTr="00997DE0">
        <w:trPr>
          <w:trHeight w:val="20"/>
        </w:trPr>
        <w:tc>
          <w:tcPr>
            <w:tcW w:w="6570" w:type="dxa"/>
            <w:vAlign w:val="bottom"/>
          </w:tcPr>
          <w:p w:rsidR="006B4BCC" w:rsidRPr="00997DE0" w:rsidRDefault="006B4BCC" w:rsidP="00997DE0">
            <w:pPr>
              <w:spacing w:after="0" w:line="240" w:lineRule="auto"/>
              <w:ind w:left="438"/>
              <w:rPr>
                <w:rFonts w:ascii="Arial" w:hAnsi="Arial" w:cs="Arial"/>
                <w:b/>
                <w:bCs/>
                <w:sz w:val="18"/>
                <w:szCs w:val="18"/>
              </w:rPr>
            </w:pPr>
          </w:p>
        </w:tc>
        <w:tc>
          <w:tcPr>
            <w:tcW w:w="1440" w:type="dxa"/>
            <w:vAlign w:val="bottom"/>
          </w:tcPr>
          <w:p w:rsidR="006B4BCC" w:rsidRPr="00997DE0" w:rsidRDefault="006B4BCC" w:rsidP="00997DE0">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c>
          <w:tcPr>
            <w:tcW w:w="1440" w:type="dxa"/>
            <w:vAlign w:val="bottom"/>
          </w:tcPr>
          <w:p w:rsidR="006B4BCC" w:rsidRPr="00997DE0" w:rsidRDefault="006B4BCC" w:rsidP="00997DE0">
            <w:pPr>
              <w:pBdr>
                <w:bottom w:val="single" w:sz="4" w:space="1" w:color="auto"/>
              </w:pBdr>
              <w:spacing w:after="0" w:line="240" w:lineRule="auto"/>
              <w:ind w:right="-72"/>
              <w:jc w:val="right"/>
              <w:rPr>
                <w:rFonts w:ascii="Arial" w:hAnsi="Arial" w:cs="Arial"/>
                <w:b/>
                <w:bCs/>
                <w:sz w:val="18"/>
                <w:szCs w:val="18"/>
              </w:rPr>
            </w:pPr>
            <w:r w:rsidRPr="00997DE0">
              <w:rPr>
                <w:rFonts w:ascii="Arial" w:hAnsi="Arial" w:cs="Arial"/>
                <w:b/>
                <w:bCs/>
                <w:sz w:val="18"/>
                <w:szCs w:val="18"/>
              </w:rPr>
              <w:t>Baht</w:t>
            </w:r>
          </w:p>
        </w:tc>
      </w:tr>
      <w:tr w:rsidR="006B4BCC" w:rsidRPr="00997DE0" w:rsidTr="00997DE0">
        <w:trPr>
          <w:trHeight w:val="20"/>
        </w:trPr>
        <w:tc>
          <w:tcPr>
            <w:tcW w:w="6570" w:type="dxa"/>
            <w:vAlign w:val="bottom"/>
          </w:tcPr>
          <w:p w:rsidR="006B4BCC" w:rsidRPr="00997DE0" w:rsidRDefault="006B4BCC" w:rsidP="00997DE0">
            <w:pPr>
              <w:spacing w:after="0" w:line="240" w:lineRule="auto"/>
              <w:ind w:left="438"/>
              <w:rPr>
                <w:rFonts w:ascii="Arial" w:eastAsia="Angsana New" w:hAnsi="Arial" w:cs="Arial"/>
                <w:b/>
                <w:bCs/>
                <w:sz w:val="12"/>
                <w:szCs w:val="12"/>
              </w:rPr>
            </w:pPr>
          </w:p>
        </w:tc>
        <w:tc>
          <w:tcPr>
            <w:tcW w:w="1440" w:type="dxa"/>
            <w:vAlign w:val="bottom"/>
          </w:tcPr>
          <w:p w:rsidR="006B4BCC" w:rsidRPr="00997DE0" w:rsidRDefault="006B4BCC" w:rsidP="00997DE0">
            <w:pPr>
              <w:pStyle w:val="Header"/>
              <w:tabs>
                <w:tab w:val="left" w:pos="360"/>
                <w:tab w:val="left" w:pos="709"/>
              </w:tabs>
              <w:ind w:right="-72"/>
              <w:jc w:val="right"/>
              <w:rPr>
                <w:rFonts w:ascii="Arial" w:hAnsi="Arial" w:cs="Arial"/>
                <w:b/>
                <w:bCs/>
                <w:sz w:val="12"/>
                <w:szCs w:val="12"/>
              </w:rPr>
            </w:pPr>
          </w:p>
        </w:tc>
        <w:tc>
          <w:tcPr>
            <w:tcW w:w="1440" w:type="dxa"/>
            <w:vAlign w:val="bottom"/>
          </w:tcPr>
          <w:p w:rsidR="006B4BCC" w:rsidRPr="00997DE0" w:rsidRDefault="006B4BCC" w:rsidP="00997DE0">
            <w:pPr>
              <w:pStyle w:val="Header"/>
              <w:tabs>
                <w:tab w:val="left" w:pos="360"/>
                <w:tab w:val="left" w:pos="709"/>
              </w:tabs>
              <w:ind w:right="-72"/>
              <w:jc w:val="right"/>
              <w:rPr>
                <w:rFonts w:ascii="Arial" w:hAnsi="Arial" w:cs="Arial"/>
                <w:b/>
                <w:bCs/>
                <w:sz w:val="12"/>
                <w:szCs w:val="12"/>
              </w:rPr>
            </w:pPr>
          </w:p>
        </w:tc>
      </w:tr>
      <w:tr w:rsidR="006B4BCC" w:rsidRPr="00997DE0" w:rsidTr="00997DE0">
        <w:trPr>
          <w:trHeight w:val="20"/>
        </w:trPr>
        <w:tc>
          <w:tcPr>
            <w:tcW w:w="6570" w:type="dxa"/>
            <w:vAlign w:val="bottom"/>
          </w:tcPr>
          <w:p w:rsidR="006B4BCC" w:rsidRPr="00997DE0" w:rsidRDefault="006B4BCC" w:rsidP="00997DE0">
            <w:pPr>
              <w:spacing w:after="0" w:line="240" w:lineRule="auto"/>
              <w:ind w:left="438"/>
              <w:rPr>
                <w:rFonts w:ascii="Arial" w:hAnsi="Arial" w:cs="Arial"/>
                <w:sz w:val="18"/>
                <w:szCs w:val="18"/>
              </w:rPr>
            </w:pPr>
            <w:r w:rsidRPr="00997DE0">
              <w:rPr>
                <w:rFonts w:ascii="Arial" w:hAnsi="Arial" w:cs="Arial"/>
                <w:sz w:val="18"/>
                <w:szCs w:val="18"/>
              </w:rPr>
              <w:t>Not later than one</w:t>
            </w:r>
            <w:r w:rsidRPr="00997DE0">
              <w:rPr>
                <w:rFonts w:ascii="Arial" w:hAnsi="Arial" w:cs="Arial"/>
                <w:sz w:val="18"/>
                <w:szCs w:val="18"/>
                <w:cs/>
              </w:rPr>
              <w:t xml:space="preserve"> </w:t>
            </w:r>
            <w:r w:rsidRPr="00997DE0">
              <w:rPr>
                <w:rFonts w:ascii="Arial" w:hAnsi="Arial" w:cs="Arial"/>
                <w:sz w:val="18"/>
                <w:szCs w:val="18"/>
              </w:rPr>
              <w:t>year</w:t>
            </w:r>
          </w:p>
        </w:tc>
        <w:tc>
          <w:tcPr>
            <w:tcW w:w="1440" w:type="dxa"/>
            <w:vAlign w:val="bottom"/>
          </w:tcPr>
          <w:p w:rsidR="006B4BCC" w:rsidRPr="00997DE0" w:rsidRDefault="00636436" w:rsidP="00997DE0">
            <w:pPr>
              <w:pStyle w:val="Header"/>
              <w:tabs>
                <w:tab w:val="left" w:pos="360"/>
                <w:tab w:val="left" w:pos="709"/>
              </w:tabs>
              <w:ind w:right="-72"/>
              <w:jc w:val="right"/>
              <w:rPr>
                <w:rFonts w:ascii="Arial" w:hAnsi="Arial" w:cs="Arial"/>
                <w:sz w:val="18"/>
                <w:szCs w:val="18"/>
              </w:rPr>
            </w:pPr>
            <w:r w:rsidRPr="00636436">
              <w:rPr>
                <w:rFonts w:ascii="Arial" w:hAnsi="Arial" w:cs="Arial"/>
                <w:sz w:val="18"/>
                <w:szCs w:val="18"/>
                <w:lang w:val="en-GB"/>
              </w:rPr>
              <w:t>3</w:t>
            </w:r>
            <w:r w:rsidR="00675536" w:rsidRPr="00675536">
              <w:rPr>
                <w:rFonts w:ascii="Arial" w:hAnsi="Arial" w:cs="Arial"/>
                <w:sz w:val="18"/>
                <w:szCs w:val="18"/>
              </w:rPr>
              <w:t>,</w:t>
            </w:r>
            <w:r w:rsidRPr="00636436">
              <w:rPr>
                <w:rFonts w:ascii="Arial" w:hAnsi="Arial" w:cs="Arial"/>
                <w:sz w:val="18"/>
                <w:szCs w:val="18"/>
                <w:lang w:val="en-GB"/>
              </w:rPr>
              <w:t>881</w:t>
            </w:r>
            <w:r w:rsidR="00675536" w:rsidRPr="00675536">
              <w:rPr>
                <w:rFonts w:ascii="Arial" w:hAnsi="Arial" w:cs="Arial"/>
                <w:sz w:val="18"/>
                <w:szCs w:val="18"/>
              </w:rPr>
              <w:t>,</w:t>
            </w:r>
            <w:r w:rsidRPr="00636436">
              <w:rPr>
                <w:rFonts w:ascii="Arial" w:hAnsi="Arial" w:cs="Arial"/>
                <w:sz w:val="18"/>
                <w:szCs w:val="18"/>
                <w:lang w:val="en-GB"/>
              </w:rPr>
              <w:t>000</w:t>
            </w:r>
          </w:p>
        </w:tc>
        <w:tc>
          <w:tcPr>
            <w:tcW w:w="1440" w:type="dxa"/>
            <w:vAlign w:val="bottom"/>
          </w:tcPr>
          <w:p w:rsidR="006B4BCC" w:rsidRPr="00997DE0" w:rsidRDefault="00636436" w:rsidP="00997DE0">
            <w:pPr>
              <w:pStyle w:val="Header"/>
              <w:tabs>
                <w:tab w:val="left" w:pos="360"/>
                <w:tab w:val="left" w:pos="709"/>
              </w:tabs>
              <w:ind w:right="-72"/>
              <w:jc w:val="right"/>
              <w:rPr>
                <w:rFonts w:ascii="Arial" w:hAnsi="Arial" w:cs="Arial"/>
                <w:sz w:val="18"/>
                <w:szCs w:val="18"/>
              </w:rPr>
            </w:pPr>
            <w:r w:rsidRPr="00636436">
              <w:rPr>
                <w:rFonts w:ascii="Arial" w:hAnsi="Arial" w:cs="Arial"/>
                <w:sz w:val="18"/>
                <w:szCs w:val="18"/>
                <w:lang w:val="en-GB"/>
              </w:rPr>
              <w:t>7</w:t>
            </w:r>
            <w:r w:rsidR="006B4BCC" w:rsidRPr="00997DE0">
              <w:rPr>
                <w:rFonts w:ascii="Arial" w:hAnsi="Arial" w:cs="Arial"/>
                <w:sz w:val="18"/>
                <w:szCs w:val="18"/>
              </w:rPr>
              <w:t>,</w:t>
            </w:r>
            <w:r w:rsidRPr="00636436">
              <w:rPr>
                <w:rFonts w:ascii="Arial" w:hAnsi="Arial" w:cs="Arial"/>
                <w:sz w:val="18"/>
                <w:szCs w:val="18"/>
                <w:lang w:val="en-GB"/>
              </w:rPr>
              <w:t>320</w:t>
            </w:r>
            <w:r w:rsidR="006B4BCC" w:rsidRPr="00997DE0">
              <w:rPr>
                <w:rFonts w:ascii="Arial" w:hAnsi="Arial" w:cs="Arial"/>
                <w:sz w:val="18"/>
                <w:szCs w:val="18"/>
              </w:rPr>
              <w:t>,</w:t>
            </w:r>
            <w:r w:rsidRPr="00636436">
              <w:rPr>
                <w:rFonts w:ascii="Arial" w:hAnsi="Arial" w:cs="Arial"/>
                <w:sz w:val="18"/>
                <w:szCs w:val="18"/>
                <w:lang w:val="en-GB"/>
              </w:rPr>
              <w:t>000</w:t>
            </w:r>
          </w:p>
        </w:tc>
      </w:tr>
      <w:tr w:rsidR="006B4BCC" w:rsidRPr="00997DE0" w:rsidTr="00997DE0">
        <w:trPr>
          <w:trHeight w:val="20"/>
        </w:trPr>
        <w:tc>
          <w:tcPr>
            <w:tcW w:w="6570" w:type="dxa"/>
            <w:vAlign w:val="bottom"/>
          </w:tcPr>
          <w:p w:rsidR="006B4BCC" w:rsidRPr="00997DE0" w:rsidRDefault="006B4BCC" w:rsidP="00997DE0">
            <w:pPr>
              <w:spacing w:after="0" w:line="240" w:lineRule="auto"/>
              <w:ind w:left="438"/>
              <w:rPr>
                <w:rFonts w:ascii="Arial" w:hAnsi="Arial" w:cs="Arial"/>
                <w:sz w:val="18"/>
                <w:szCs w:val="18"/>
              </w:rPr>
            </w:pPr>
            <w:r w:rsidRPr="00997DE0">
              <w:rPr>
                <w:rFonts w:ascii="Arial" w:hAnsi="Arial" w:cs="Arial"/>
                <w:sz w:val="18"/>
                <w:szCs w:val="18"/>
              </w:rPr>
              <w:t xml:space="preserve">Later than </w:t>
            </w:r>
            <w:r w:rsidRPr="00997DE0">
              <w:rPr>
                <w:rFonts w:ascii="Arial" w:hAnsi="Arial" w:cs="Arial"/>
                <w:sz w:val="18"/>
                <w:szCs w:val="18"/>
                <w:cs/>
                <w:lang w:val="th-TH"/>
              </w:rPr>
              <w:t xml:space="preserve">one </w:t>
            </w:r>
            <w:r w:rsidRPr="00997DE0">
              <w:rPr>
                <w:rFonts w:ascii="Arial" w:hAnsi="Arial" w:cs="Arial"/>
                <w:sz w:val="18"/>
                <w:szCs w:val="18"/>
              </w:rPr>
              <w:t xml:space="preserve">year but not later than </w:t>
            </w:r>
            <w:r w:rsidRPr="00997DE0">
              <w:rPr>
                <w:rFonts w:ascii="Arial" w:hAnsi="Arial" w:cs="Arial"/>
                <w:sz w:val="18"/>
                <w:szCs w:val="18"/>
                <w:cs/>
                <w:lang w:val="th-TH"/>
              </w:rPr>
              <w:t xml:space="preserve">five </w:t>
            </w:r>
            <w:r w:rsidRPr="00997DE0">
              <w:rPr>
                <w:rFonts w:ascii="Arial" w:hAnsi="Arial" w:cs="Arial"/>
                <w:sz w:val="18"/>
                <w:szCs w:val="18"/>
              </w:rPr>
              <w:t>years</w:t>
            </w:r>
          </w:p>
        </w:tc>
        <w:tc>
          <w:tcPr>
            <w:tcW w:w="1440" w:type="dxa"/>
            <w:vAlign w:val="bottom"/>
          </w:tcPr>
          <w:p w:rsidR="006B4BCC" w:rsidRPr="00997DE0" w:rsidRDefault="00636436" w:rsidP="00997DE0">
            <w:pPr>
              <w:pStyle w:val="Header"/>
              <w:pBdr>
                <w:bottom w:val="single" w:sz="4" w:space="0" w:color="auto"/>
              </w:pBdr>
              <w:tabs>
                <w:tab w:val="left" w:pos="360"/>
                <w:tab w:val="left" w:pos="709"/>
              </w:tabs>
              <w:ind w:right="-72"/>
              <w:jc w:val="right"/>
              <w:rPr>
                <w:rFonts w:ascii="Arial" w:hAnsi="Arial" w:cs="Arial"/>
                <w:sz w:val="18"/>
                <w:szCs w:val="18"/>
              </w:rPr>
            </w:pPr>
            <w:r w:rsidRPr="00636436">
              <w:rPr>
                <w:rFonts w:ascii="Arial" w:hAnsi="Arial" w:cs="Arial"/>
                <w:sz w:val="18"/>
                <w:szCs w:val="18"/>
                <w:lang w:val="en-GB"/>
              </w:rPr>
              <w:t>4</w:t>
            </w:r>
            <w:r w:rsidR="00675536" w:rsidRPr="00675536">
              <w:rPr>
                <w:rFonts w:ascii="Arial" w:hAnsi="Arial" w:cs="Arial"/>
                <w:sz w:val="18"/>
                <w:szCs w:val="18"/>
              </w:rPr>
              <w:t>,</w:t>
            </w:r>
            <w:r w:rsidRPr="00636436">
              <w:rPr>
                <w:rFonts w:ascii="Arial" w:hAnsi="Arial" w:cs="Arial"/>
                <w:sz w:val="18"/>
                <w:szCs w:val="18"/>
                <w:lang w:val="en-GB"/>
              </w:rPr>
              <w:t>940</w:t>
            </w:r>
            <w:r w:rsidR="00675536" w:rsidRPr="00675536">
              <w:rPr>
                <w:rFonts w:ascii="Arial" w:hAnsi="Arial" w:cs="Arial"/>
                <w:sz w:val="18"/>
                <w:szCs w:val="18"/>
              </w:rPr>
              <w:t>,</w:t>
            </w:r>
            <w:r w:rsidRPr="00636436">
              <w:rPr>
                <w:rFonts w:ascii="Arial" w:hAnsi="Arial" w:cs="Arial"/>
                <w:sz w:val="18"/>
                <w:szCs w:val="18"/>
                <w:lang w:val="en-GB"/>
              </w:rPr>
              <w:t>000</w:t>
            </w:r>
          </w:p>
        </w:tc>
        <w:tc>
          <w:tcPr>
            <w:tcW w:w="1440" w:type="dxa"/>
            <w:vAlign w:val="bottom"/>
          </w:tcPr>
          <w:p w:rsidR="006B4BCC" w:rsidRPr="00997DE0" w:rsidRDefault="00636436" w:rsidP="00997DE0">
            <w:pPr>
              <w:pStyle w:val="Header"/>
              <w:pBdr>
                <w:bottom w:val="single" w:sz="4" w:space="0" w:color="auto"/>
              </w:pBdr>
              <w:tabs>
                <w:tab w:val="left" w:pos="360"/>
                <w:tab w:val="left" w:pos="709"/>
              </w:tabs>
              <w:ind w:right="-72"/>
              <w:jc w:val="right"/>
              <w:rPr>
                <w:rFonts w:ascii="Arial" w:hAnsi="Arial" w:cs="Arial"/>
                <w:sz w:val="18"/>
                <w:szCs w:val="18"/>
              </w:rPr>
            </w:pPr>
            <w:r w:rsidRPr="00636436">
              <w:rPr>
                <w:rFonts w:ascii="Arial" w:hAnsi="Arial" w:cs="Arial"/>
                <w:sz w:val="18"/>
                <w:szCs w:val="18"/>
                <w:lang w:val="en-GB"/>
              </w:rPr>
              <w:t>2</w:t>
            </w:r>
            <w:r w:rsidR="006B4BCC" w:rsidRPr="00997DE0">
              <w:rPr>
                <w:rFonts w:ascii="Arial" w:hAnsi="Arial" w:cs="Arial"/>
                <w:sz w:val="18"/>
                <w:szCs w:val="18"/>
              </w:rPr>
              <w:t>,</w:t>
            </w:r>
            <w:r w:rsidRPr="00636436">
              <w:rPr>
                <w:rFonts w:ascii="Arial" w:hAnsi="Arial" w:cs="Arial"/>
                <w:sz w:val="18"/>
                <w:szCs w:val="18"/>
                <w:lang w:val="en-GB"/>
              </w:rPr>
              <w:t>620</w:t>
            </w:r>
            <w:r w:rsidR="006B4BCC" w:rsidRPr="00997DE0">
              <w:rPr>
                <w:rFonts w:ascii="Arial" w:hAnsi="Arial" w:cs="Arial"/>
                <w:sz w:val="18"/>
                <w:szCs w:val="18"/>
              </w:rPr>
              <w:t>,</w:t>
            </w:r>
            <w:r w:rsidRPr="00636436">
              <w:rPr>
                <w:rFonts w:ascii="Arial" w:hAnsi="Arial" w:cs="Arial"/>
                <w:sz w:val="18"/>
                <w:szCs w:val="18"/>
                <w:lang w:val="en-GB"/>
              </w:rPr>
              <w:t>000</w:t>
            </w:r>
          </w:p>
        </w:tc>
      </w:tr>
      <w:tr w:rsidR="006B4BCC" w:rsidRPr="00997DE0" w:rsidTr="00997DE0">
        <w:trPr>
          <w:trHeight w:val="20"/>
        </w:trPr>
        <w:tc>
          <w:tcPr>
            <w:tcW w:w="6570" w:type="dxa"/>
            <w:vAlign w:val="bottom"/>
          </w:tcPr>
          <w:p w:rsidR="006B4BCC" w:rsidRPr="00997DE0" w:rsidRDefault="006B4BCC" w:rsidP="00997DE0">
            <w:pPr>
              <w:spacing w:after="0" w:line="240" w:lineRule="auto"/>
              <w:ind w:left="438"/>
              <w:rPr>
                <w:rFonts w:ascii="Arial" w:hAnsi="Arial" w:cs="Arial"/>
                <w:sz w:val="12"/>
                <w:szCs w:val="12"/>
              </w:rPr>
            </w:pPr>
          </w:p>
        </w:tc>
        <w:tc>
          <w:tcPr>
            <w:tcW w:w="1440" w:type="dxa"/>
            <w:vAlign w:val="bottom"/>
          </w:tcPr>
          <w:p w:rsidR="006B4BCC" w:rsidRPr="00997DE0" w:rsidRDefault="006B4BCC" w:rsidP="00997DE0">
            <w:pPr>
              <w:pStyle w:val="Header"/>
              <w:tabs>
                <w:tab w:val="left" w:pos="360"/>
                <w:tab w:val="left" w:pos="709"/>
              </w:tabs>
              <w:ind w:right="-72"/>
              <w:jc w:val="right"/>
              <w:rPr>
                <w:rFonts w:ascii="Arial" w:hAnsi="Arial" w:cs="Arial"/>
                <w:sz w:val="12"/>
                <w:szCs w:val="12"/>
              </w:rPr>
            </w:pPr>
          </w:p>
        </w:tc>
        <w:tc>
          <w:tcPr>
            <w:tcW w:w="1440" w:type="dxa"/>
            <w:vAlign w:val="bottom"/>
          </w:tcPr>
          <w:p w:rsidR="006B4BCC" w:rsidRPr="00997DE0" w:rsidRDefault="006B4BCC" w:rsidP="00997DE0">
            <w:pPr>
              <w:pStyle w:val="Header"/>
              <w:tabs>
                <w:tab w:val="left" w:pos="360"/>
                <w:tab w:val="left" w:pos="709"/>
              </w:tabs>
              <w:ind w:right="-72"/>
              <w:jc w:val="right"/>
              <w:rPr>
                <w:rFonts w:ascii="Arial" w:hAnsi="Arial" w:cs="Arial"/>
                <w:sz w:val="12"/>
                <w:szCs w:val="12"/>
              </w:rPr>
            </w:pPr>
          </w:p>
        </w:tc>
      </w:tr>
      <w:tr w:rsidR="006B4BCC" w:rsidRPr="00997DE0" w:rsidTr="00997DE0">
        <w:trPr>
          <w:trHeight w:val="73"/>
        </w:trPr>
        <w:tc>
          <w:tcPr>
            <w:tcW w:w="6570" w:type="dxa"/>
            <w:vAlign w:val="bottom"/>
          </w:tcPr>
          <w:p w:rsidR="006B4BCC" w:rsidRPr="00997DE0" w:rsidRDefault="006B4BCC" w:rsidP="00997DE0">
            <w:pPr>
              <w:spacing w:after="0" w:line="240" w:lineRule="auto"/>
              <w:ind w:left="438"/>
              <w:rPr>
                <w:rFonts w:ascii="Arial" w:hAnsi="Arial" w:cs="Arial"/>
                <w:sz w:val="18"/>
                <w:szCs w:val="18"/>
              </w:rPr>
            </w:pPr>
          </w:p>
        </w:tc>
        <w:tc>
          <w:tcPr>
            <w:tcW w:w="1440" w:type="dxa"/>
            <w:vAlign w:val="bottom"/>
          </w:tcPr>
          <w:p w:rsidR="006B4BCC" w:rsidRPr="00997DE0" w:rsidRDefault="00636436" w:rsidP="00997DE0">
            <w:pPr>
              <w:pStyle w:val="Header"/>
              <w:pBdr>
                <w:bottom w:val="double" w:sz="4" w:space="1" w:color="auto"/>
              </w:pBdr>
              <w:tabs>
                <w:tab w:val="left" w:pos="360"/>
                <w:tab w:val="left" w:pos="709"/>
              </w:tabs>
              <w:ind w:right="-72"/>
              <w:jc w:val="right"/>
              <w:rPr>
                <w:rFonts w:ascii="Arial" w:hAnsi="Arial" w:cs="Arial"/>
                <w:sz w:val="18"/>
                <w:szCs w:val="18"/>
              </w:rPr>
            </w:pPr>
            <w:r w:rsidRPr="00636436">
              <w:rPr>
                <w:rFonts w:ascii="Arial" w:hAnsi="Arial" w:cs="Arial"/>
                <w:sz w:val="18"/>
                <w:szCs w:val="18"/>
                <w:lang w:val="en-GB"/>
              </w:rPr>
              <w:t>8</w:t>
            </w:r>
            <w:r w:rsidR="00675536" w:rsidRPr="00675536">
              <w:rPr>
                <w:rFonts w:ascii="Arial" w:hAnsi="Arial" w:cs="Arial"/>
                <w:sz w:val="18"/>
                <w:szCs w:val="18"/>
              </w:rPr>
              <w:t>,</w:t>
            </w:r>
            <w:r w:rsidRPr="00636436">
              <w:rPr>
                <w:rFonts w:ascii="Arial" w:hAnsi="Arial" w:cs="Arial"/>
                <w:sz w:val="18"/>
                <w:szCs w:val="18"/>
                <w:lang w:val="en-GB"/>
              </w:rPr>
              <w:t>821</w:t>
            </w:r>
            <w:r w:rsidR="00675536" w:rsidRPr="00675536">
              <w:rPr>
                <w:rFonts w:ascii="Arial" w:hAnsi="Arial" w:cs="Arial"/>
                <w:sz w:val="18"/>
                <w:szCs w:val="18"/>
              </w:rPr>
              <w:t>,</w:t>
            </w:r>
            <w:r w:rsidRPr="00636436">
              <w:rPr>
                <w:rFonts w:ascii="Arial" w:hAnsi="Arial" w:cs="Arial"/>
                <w:sz w:val="18"/>
                <w:szCs w:val="18"/>
                <w:lang w:val="en-GB"/>
              </w:rPr>
              <w:t>000</w:t>
            </w:r>
          </w:p>
        </w:tc>
        <w:tc>
          <w:tcPr>
            <w:tcW w:w="1440" w:type="dxa"/>
            <w:vAlign w:val="bottom"/>
          </w:tcPr>
          <w:p w:rsidR="006B4BCC" w:rsidRPr="00997DE0" w:rsidRDefault="00636436" w:rsidP="00997DE0">
            <w:pPr>
              <w:pStyle w:val="Header"/>
              <w:pBdr>
                <w:bottom w:val="double" w:sz="4" w:space="1" w:color="auto"/>
              </w:pBdr>
              <w:tabs>
                <w:tab w:val="left" w:pos="360"/>
                <w:tab w:val="left" w:pos="709"/>
              </w:tabs>
              <w:ind w:right="-72"/>
              <w:jc w:val="right"/>
              <w:rPr>
                <w:rFonts w:ascii="Arial" w:hAnsi="Arial" w:cs="Arial"/>
                <w:sz w:val="18"/>
                <w:szCs w:val="18"/>
              </w:rPr>
            </w:pPr>
            <w:r w:rsidRPr="00636436">
              <w:rPr>
                <w:rFonts w:ascii="Arial" w:hAnsi="Arial" w:cs="Arial"/>
                <w:sz w:val="18"/>
                <w:szCs w:val="18"/>
                <w:lang w:val="en-GB"/>
              </w:rPr>
              <w:t>9</w:t>
            </w:r>
            <w:r w:rsidR="006B4BCC" w:rsidRPr="00997DE0">
              <w:rPr>
                <w:rFonts w:ascii="Arial" w:hAnsi="Arial" w:cs="Arial"/>
                <w:sz w:val="18"/>
                <w:szCs w:val="18"/>
              </w:rPr>
              <w:t>,</w:t>
            </w:r>
            <w:r w:rsidRPr="00636436">
              <w:rPr>
                <w:rFonts w:ascii="Arial" w:hAnsi="Arial" w:cs="Arial"/>
                <w:sz w:val="18"/>
                <w:szCs w:val="18"/>
                <w:lang w:val="en-GB"/>
              </w:rPr>
              <w:t>940</w:t>
            </w:r>
            <w:r w:rsidR="006B4BCC" w:rsidRPr="00997DE0">
              <w:rPr>
                <w:rFonts w:ascii="Arial" w:hAnsi="Arial" w:cs="Arial"/>
                <w:sz w:val="18"/>
                <w:szCs w:val="18"/>
              </w:rPr>
              <w:t>,</w:t>
            </w:r>
            <w:r w:rsidRPr="00636436">
              <w:rPr>
                <w:rFonts w:ascii="Arial" w:hAnsi="Arial" w:cs="Arial"/>
                <w:sz w:val="18"/>
                <w:szCs w:val="18"/>
                <w:lang w:val="en-GB"/>
              </w:rPr>
              <w:t>000</w:t>
            </w:r>
            <w:r w:rsidR="006B4BCC" w:rsidRPr="00997DE0">
              <w:rPr>
                <w:rFonts w:ascii="Arial" w:hAnsi="Arial" w:cs="Arial"/>
                <w:sz w:val="18"/>
                <w:szCs w:val="18"/>
              </w:rPr>
              <w:t xml:space="preserve"> </w:t>
            </w:r>
          </w:p>
        </w:tc>
      </w:tr>
    </w:tbl>
    <w:p w:rsidR="005D021B" w:rsidRDefault="005D021B" w:rsidP="00CB7228">
      <w:pPr>
        <w:spacing w:after="0" w:line="240" w:lineRule="auto"/>
        <w:ind w:left="540"/>
        <w:jc w:val="both"/>
        <w:rPr>
          <w:rFonts w:eastAsia="Arial Unicode MS" w:cs="Arial"/>
          <w:sz w:val="18"/>
          <w:szCs w:val="18"/>
          <w:lang w:eastAsia="en-GB"/>
        </w:rPr>
      </w:pPr>
    </w:p>
    <w:p w:rsidR="00CB7228" w:rsidRPr="00CB7228" w:rsidRDefault="00CB7228" w:rsidP="00CB7228">
      <w:pPr>
        <w:spacing w:after="0" w:line="240" w:lineRule="auto"/>
        <w:ind w:left="540"/>
        <w:jc w:val="both"/>
        <w:rPr>
          <w:rFonts w:eastAsia="Arial Unicode MS" w:cs="Arial"/>
          <w:sz w:val="18"/>
          <w:szCs w:val="18"/>
          <w:lang w:eastAsia="en-GB"/>
        </w:rPr>
      </w:pPr>
    </w:p>
    <w:p w:rsidR="0000006D" w:rsidRPr="00470746" w:rsidRDefault="00636436" w:rsidP="00CB7228">
      <w:pPr>
        <w:tabs>
          <w:tab w:val="left" w:pos="2160"/>
        </w:tabs>
        <w:spacing w:after="0" w:line="240" w:lineRule="auto"/>
        <w:ind w:left="540" w:hanging="540"/>
        <w:jc w:val="both"/>
        <w:rPr>
          <w:rFonts w:ascii="Arial" w:eastAsia="Arial Unicode MS" w:hAnsi="Arial" w:cs="Arial"/>
          <w:color w:val="DC6900" w:themeColor="accent1"/>
          <w:sz w:val="18"/>
          <w:szCs w:val="18"/>
          <w:highlight w:val="yellow"/>
          <w:lang w:bidi="th-TH"/>
        </w:rPr>
      </w:pPr>
      <w:r w:rsidRPr="00470746">
        <w:rPr>
          <w:rFonts w:ascii="Arial" w:hAnsi="Arial" w:cs="Arial"/>
          <w:b/>
          <w:sz w:val="18"/>
          <w:szCs w:val="18"/>
          <w:highlight w:val="yellow"/>
          <w:lang w:val="en-GB"/>
        </w:rPr>
        <w:t>27</w:t>
      </w:r>
      <w:r w:rsidR="0000006D" w:rsidRPr="00470746">
        <w:rPr>
          <w:rFonts w:ascii="Arial" w:hAnsi="Arial" w:cs="Arial"/>
          <w:b/>
          <w:sz w:val="18"/>
          <w:szCs w:val="18"/>
          <w:highlight w:val="yellow"/>
        </w:rPr>
        <w:tab/>
        <w:t>Subsequent events</w:t>
      </w:r>
    </w:p>
    <w:p w:rsidR="00CB7228" w:rsidRPr="00470746" w:rsidRDefault="00CB7228" w:rsidP="00CB7228">
      <w:pPr>
        <w:spacing w:after="0" w:line="240" w:lineRule="auto"/>
        <w:ind w:left="540"/>
        <w:jc w:val="both"/>
        <w:rPr>
          <w:rFonts w:eastAsia="Arial Unicode MS" w:cs="Arial"/>
          <w:sz w:val="18"/>
          <w:szCs w:val="18"/>
          <w:highlight w:val="yellow"/>
          <w:lang w:eastAsia="en-GB"/>
        </w:rPr>
      </w:pPr>
    </w:p>
    <w:p w:rsidR="00CB7228" w:rsidRPr="00470746" w:rsidRDefault="00CB7228" w:rsidP="00CB7228">
      <w:pPr>
        <w:spacing w:after="0" w:line="240" w:lineRule="auto"/>
        <w:ind w:left="540"/>
        <w:jc w:val="both"/>
        <w:rPr>
          <w:rFonts w:eastAsia="Arial Unicode MS" w:cs="Arial"/>
          <w:sz w:val="18"/>
          <w:szCs w:val="18"/>
          <w:highlight w:val="yellow"/>
          <w:lang w:eastAsia="en-GB"/>
        </w:rPr>
      </w:pPr>
    </w:p>
    <w:p w:rsidR="00F3047F" w:rsidRDefault="00F3047F" w:rsidP="00CB7228">
      <w:pPr>
        <w:spacing w:after="0" w:line="240" w:lineRule="auto"/>
        <w:ind w:left="540"/>
        <w:jc w:val="both"/>
        <w:rPr>
          <w:rFonts w:eastAsia="Arial Unicode MS" w:cs="Arial"/>
          <w:b/>
          <w:bCs/>
          <w:sz w:val="18"/>
          <w:szCs w:val="18"/>
          <w:lang w:eastAsia="en-GB"/>
        </w:rPr>
      </w:pPr>
      <w:r w:rsidRPr="00470746">
        <w:rPr>
          <w:rFonts w:eastAsia="Arial Unicode MS" w:cs="Arial"/>
          <w:b/>
          <w:bCs/>
          <w:sz w:val="18"/>
          <w:szCs w:val="18"/>
          <w:highlight w:val="yellow"/>
          <w:lang w:eastAsia="en-GB"/>
        </w:rPr>
        <w:t>Dividend Payment</w:t>
      </w:r>
    </w:p>
    <w:p w:rsidR="00AF3483" w:rsidRPr="009B72E3" w:rsidRDefault="00AF3483" w:rsidP="00CB7228">
      <w:pPr>
        <w:spacing w:after="0" w:line="240" w:lineRule="auto"/>
        <w:ind w:left="540"/>
        <w:jc w:val="both"/>
        <w:rPr>
          <w:rFonts w:eastAsia="Arial Unicode MS" w:cs="Arial"/>
          <w:b/>
          <w:bCs/>
          <w:sz w:val="18"/>
          <w:szCs w:val="18"/>
          <w:lang w:eastAsia="en-GB"/>
        </w:rPr>
      </w:pPr>
    </w:p>
    <w:p w:rsidR="00470746" w:rsidRPr="00470746" w:rsidRDefault="00470746" w:rsidP="00470746">
      <w:pPr>
        <w:spacing w:after="0" w:line="240" w:lineRule="auto"/>
        <w:ind w:left="540"/>
        <w:jc w:val="both"/>
        <w:rPr>
          <w:rFonts w:eastAsia="Arial Unicode MS" w:cs="Arial"/>
          <w:sz w:val="18"/>
          <w:szCs w:val="18"/>
          <w:lang w:eastAsia="en-GB"/>
        </w:rPr>
      </w:pPr>
      <w:r w:rsidRPr="00470746">
        <w:rPr>
          <w:rFonts w:eastAsia="Arial Unicode MS" w:cs="Arial"/>
          <w:sz w:val="18"/>
          <w:szCs w:val="18"/>
          <w:lang w:eastAsia="en-GB"/>
        </w:rPr>
        <w:t xml:space="preserve">On 19 February 2020, the Board of Directors meeting 1/2020 of the Company had passed a resolution approving the Company </w:t>
      </w:r>
      <w:r w:rsidRPr="00470746">
        <w:rPr>
          <w:rFonts w:eastAsia="Arial Unicode MS" w:cs="Arial"/>
          <w:sz w:val="18"/>
          <w:szCs w:val="18"/>
          <w:highlight w:val="yellow"/>
          <w:lang w:eastAsia="en-GB"/>
        </w:rPr>
        <w:t>to pay dividend from the operating results of 2019</w:t>
      </w:r>
      <w:r w:rsidRPr="00470746">
        <w:rPr>
          <w:rFonts w:eastAsia="Arial Unicode MS" w:cs="Arial"/>
          <w:sz w:val="18"/>
          <w:szCs w:val="18"/>
          <w:lang w:eastAsia="en-GB"/>
        </w:rPr>
        <w:t xml:space="preserve"> to the shareholders listed in the register on </w:t>
      </w:r>
    </w:p>
    <w:p w:rsidR="00CB7228" w:rsidRDefault="00470746" w:rsidP="00470746">
      <w:pPr>
        <w:spacing w:after="0" w:line="240" w:lineRule="auto"/>
        <w:ind w:left="540"/>
        <w:jc w:val="both"/>
        <w:rPr>
          <w:rFonts w:eastAsia="Arial Unicode MS" w:cs="Arial"/>
          <w:sz w:val="18"/>
          <w:szCs w:val="18"/>
          <w:lang w:eastAsia="en-GB"/>
        </w:rPr>
      </w:pPr>
      <w:r w:rsidRPr="00470746">
        <w:rPr>
          <w:rFonts w:eastAsia="Arial Unicode MS" w:cs="Arial"/>
          <w:sz w:val="18"/>
          <w:szCs w:val="18"/>
          <w:lang w:eastAsia="en-GB"/>
        </w:rPr>
        <w:t>31 January 2020. Dividend were announced at rate of Baht 2.90 per share for 17,333,333 shares totaling Baht 50.27 million. The dividends will be paid in April 2020.</w:t>
      </w:r>
    </w:p>
    <w:p w:rsidR="00CB7228" w:rsidRDefault="00CB7228" w:rsidP="00CB7228">
      <w:pPr>
        <w:spacing w:after="0" w:line="240" w:lineRule="auto"/>
        <w:ind w:left="540"/>
        <w:jc w:val="both"/>
        <w:rPr>
          <w:rFonts w:eastAsia="Arial Unicode MS" w:cs="Arial"/>
          <w:sz w:val="18"/>
          <w:szCs w:val="18"/>
          <w:lang w:eastAsia="en-GB"/>
        </w:rPr>
      </w:pPr>
    </w:p>
    <w:p w:rsidR="00CB7228" w:rsidRDefault="00CB7228" w:rsidP="00CB7228">
      <w:pPr>
        <w:spacing w:after="0" w:line="240" w:lineRule="auto"/>
        <w:ind w:left="540"/>
        <w:jc w:val="both"/>
        <w:rPr>
          <w:rFonts w:eastAsia="Arial Unicode MS" w:cs="Arial"/>
          <w:sz w:val="18"/>
          <w:szCs w:val="18"/>
          <w:lang w:eastAsia="en-GB"/>
        </w:rPr>
      </w:pPr>
    </w:p>
    <w:p w:rsidR="00CB7228" w:rsidRPr="007337A4" w:rsidRDefault="00CB7228" w:rsidP="00CB7228">
      <w:pPr>
        <w:spacing w:after="0" w:line="240" w:lineRule="auto"/>
        <w:ind w:left="540"/>
        <w:jc w:val="both"/>
        <w:rPr>
          <w:rFonts w:eastAsia="Arial Unicode MS" w:cs="Arial"/>
          <w:sz w:val="18"/>
          <w:szCs w:val="18"/>
          <w:lang w:eastAsia="en-GB"/>
        </w:rPr>
      </w:pPr>
    </w:p>
    <w:p w:rsidR="00E40781" w:rsidRPr="00997DE0" w:rsidRDefault="00E40781" w:rsidP="00CB7228">
      <w:pPr>
        <w:spacing w:after="0" w:line="240" w:lineRule="auto"/>
        <w:jc w:val="both"/>
        <w:rPr>
          <w:rFonts w:ascii="Arial" w:eastAsia="Arial Unicode MS" w:hAnsi="Arial" w:cs="Arial"/>
          <w:color w:val="DC6900" w:themeColor="accent1"/>
          <w:sz w:val="18"/>
          <w:szCs w:val="18"/>
          <w:lang w:bidi="th-TH"/>
        </w:rPr>
      </w:pPr>
    </w:p>
    <w:sectPr w:rsidR="00E40781" w:rsidRPr="00997DE0" w:rsidSect="000D5F9F">
      <w:headerReference w:type="default" r:id="rId10"/>
      <w:footerReference w:type="default" r:id="rId11"/>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7278" w:rsidRDefault="00247278" w:rsidP="00481735">
      <w:pPr>
        <w:spacing w:after="0" w:line="240" w:lineRule="auto"/>
      </w:pPr>
      <w:r>
        <w:separator/>
      </w:r>
    </w:p>
  </w:endnote>
  <w:endnote w:type="continuationSeparator" w:id="0">
    <w:p w:rsidR="00247278" w:rsidRDefault="00247278"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pacing w:val="-4"/>
        <w:sz w:val="18"/>
        <w:szCs w:val="18"/>
      </w:rPr>
      <w:id w:val="-366218810"/>
      <w:docPartObj>
        <w:docPartGallery w:val="Page Numbers (Bottom of Page)"/>
        <w:docPartUnique/>
      </w:docPartObj>
    </w:sdtPr>
    <w:sdtEndPr>
      <w:rPr>
        <w:rFonts w:ascii="Arial" w:hAnsi="Arial" w:cs="Arial"/>
        <w:noProof/>
      </w:rPr>
    </w:sdtEndPr>
    <w:sdtContent>
      <w:p w:rsidR="00857C3A" w:rsidRPr="006531B9" w:rsidRDefault="00857C3A" w:rsidP="001F1924">
        <w:pPr>
          <w:pStyle w:val="Footer"/>
          <w:pBdr>
            <w:top w:val="single" w:sz="8" w:space="1" w:color="auto"/>
          </w:pBdr>
          <w:jc w:val="right"/>
          <w:rPr>
            <w:rFonts w:ascii="Arial" w:hAnsi="Arial" w:cs="Arial"/>
            <w:spacing w:val="-4"/>
            <w:sz w:val="18"/>
            <w:szCs w:val="18"/>
          </w:rPr>
        </w:pPr>
        <w:r w:rsidRPr="006531B9">
          <w:rPr>
            <w:rFonts w:ascii="Arial" w:hAnsi="Arial" w:cs="Arial"/>
            <w:spacing w:val="-4"/>
            <w:sz w:val="18"/>
            <w:szCs w:val="18"/>
          </w:rPr>
          <w:fldChar w:fldCharType="begin"/>
        </w:r>
        <w:r w:rsidRPr="006531B9">
          <w:rPr>
            <w:rFonts w:ascii="Arial" w:hAnsi="Arial" w:cs="Arial"/>
            <w:spacing w:val="-4"/>
            <w:sz w:val="18"/>
            <w:szCs w:val="18"/>
          </w:rPr>
          <w:instrText xml:space="preserve"> PAGE   \* MERGEFORMAT </w:instrText>
        </w:r>
        <w:r w:rsidRPr="006531B9">
          <w:rPr>
            <w:rFonts w:ascii="Arial" w:hAnsi="Arial" w:cs="Arial"/>
            <w:spacing w:val="-4"/>
            <w:sz w:val="18"/>
            <w:szCs w:val="18"/>
          </w:rPr>
          <w:fldChar w:fldCharType="separate"/>
        </w:r>
        <w:r w:rsidRPr="006531B9">
          <w:rPr>
            <w:rFonts w:ascii="Arial" w:hAnsi="Arial" w:cs="Arial"/>
            <w:noProof/>
            <w:spacing w:val="-4"/>
            <w:sz w:val="18"/>
            <w:szCs w:val="18"/>
          </w:rPr>
          <w:t>37</w:t>
        </w:r>
        <w:r w:rsidRPr="006531B9">
          <w:rPr>
            <w:rFonts w:ascii="Arial" w:hAnsi="Arial" w:cs="Arial"/>
            <w:noProof/>
            <w:spacing w:val="-4"/>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pacing w:val="-4"/>
        <w:sz w:val="18"/>
        <w:szCs w:val="18"/>
      </w:rPr>
      <w:id w:val="-1783570157"/>
      <w:docPartObj>
        <w:docPartGallery w:val="Page Numbers (Bottom of Page)"/>
        <w:docPartUnique/>
      </w:docPartObj>
    </w:sdtPr>
    <w:sdtEndPr>
      <w:rPr>
        <w:noProof/>
      </w:rPr>
    </w:sdtEndPr>
    <w:sdtContent>
      <w:p w:rsidR="00857C3A" w:rsidRPr="007722DE" w:rsidRDefault="00857C3A" w:rsidP="001F1924">
        <w:pPr>
          <w:pStyle w:val="Footer"/>
          <w:pBdr>
            <w:top w:val="single" w:sz="8" w:space="1" w:color="auto"/>
          </w:pBdr>
          <w:jc w:val="right"/>
          <w:rPr>
            <w:rFonts w:ascii="Arial" w:hAnsi="Arial" w:cs="Arial"/>
            <w:spacing w:val="-4"/>
            <w:sz w:val="18"/>
            <w:szCs w:val="18"/>
          </w:rPr>
        </w:pPr>
        <w:r w:rsidRPr="007722DE">
          <w:rPr>
            <w:rFonts w:ascii="Arial" w:hAnsi="Arial" w:cs="Arial"/>
            <w:spacing w:val="-4"/>
            <w:sz w:val="18"/>
            <w:szCs w:val="18"/>
          </w:rPr>
          <w:fldChar w:fldCharType="begin"/>
        </w:r>
        <w:r w:rsidRPr="007722DE">
          <w:rPr>
            <w:rFonts w:ascii="Arial" w:hAnsi="Arial" w:cs="Arial"/>
            <w:spacing w:val="-4"/>
            <w:sz w:val="18"/>
            <w:szCs w:val="18"/>
          </w:rPr>
          <w:instrText xml:space="preserve"> PAGE   \* MERGEFORMAT </w:instrText>
        </w:r>
        <w:r w:rsidRPr="007722DE">
          <w:rPr>
            <w:rFonts w:ascii="Arial" w:hAnsi="Arial" w:cs="Arial"/>
            <w:spacing w:val="-4"/>
            <w:sz w:val="18"/>
            <w:szCs w:val="18"/>
          </w:rPr>
          <w:fldChar w:fldCharType="separate"/>
        </w:r>
        <w:r w:rsidRPr="007722DE">
          <w:rPr>
            <w:rFonts w:ascii="Arial" w:hAnsi="Arial" w:cs="Arial"/>
            <w:noProof/>
            <w:spacing w:val="-4"/>
            <w:sz w:val="18"/>
            <w:szCs w:val="18"/>
          </w:rPr>
          <w:t>37</w:t>
        </w:r>
        <w:r w:rsidRPr="007722DE">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7278" w:rsidRDefault="00247278" w:rsidP="00481735">
      <w:pPr>
        <w:spacing w:after="0" w:line="240" w:lineRule="auto"/>
      </w:pPr>
      <w:r>
        <w:separator/>
      </w:r>
    </w:p>
  </w:footnote>
  <w:footnote w:type="continuationSeparator" w:id="0">
    <w:p w:rsidR="00247278" w:rsidRDefault="00247278"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C3A" w:rsidRPr="00A42D5B" w:rsidRDefault="00857C3A" w:rsidP="001F1924">
    <w:pPr>
      <w:pStyle w:val="Header"/>
      <w:pBdr>
        <w:bottom w:val="single" w:sz="8" w:space="0" w:color="auto"/>
      </w:pBdr>
      <w:rPr>
        <w:rFonts w:ascii="Arial" w:hAnsi="Arial" w:cs="Arial"/>
        <w:b/>
        <w:bCs/>
        <w:sz w:val="18"/>
        <w:szCs w:val="18"/>
        <w:lang w:val="en-GB" w:bidi="th-TH"/>
      </w:rPr>
    </w:pPr>
    <w:r w:rsidRPr="00A42D5B">
      <w:rPr>
        <w:rFonts w:ascii="Arial" w:eastAsia="Arial Unicode MS" w:hAnsi="Arial" w:cs="Arial"/>
        <w:b/>
        <w:bCs/>
        <w:noProof/>
        <w:sz w:val="18"/>
        <w:szCs w:val="18"/>
        <w:lang w:bidi="th-TH"/>
      </w:rPr>
      <w:t>Aisance Company Limited</w:t>
    </w:r>
  </w:p>
  <w:p w:rsidR="00857C3A" w:rsidRPr="00A42D5B" w:rsidRDefault="00857C3A" w:rsidP="001F1924">
    <w:pPr>
      <w:pStyle w:val="Header"/>
      <w:pBdr>
        <w:bottom w:val="single" w:sz="8" w:space="0" w:color="auto"/>
      </w:pBdr>
      <w:rPr>
        <w:rFonts w:ascii="Arial" w:hAnsi="Arial" w:cs="Arial"/>
        <w:b/>
        <w:bCs/>
        <w:sz w:val="18"/>
        <w:szCs w:val="18"/>
        <w:lang w:val="en-GB" w:bidi="th-TH"/>
      </w:rPr>
    </w:pPr>
    <w:r w:rsidRPr="00A42D5B">
      <w:rPr>
        <w:rFonts w:ascii="Arial" w:hAnsi="Arial" w:cs="Arial"/>
        <w:b/>
        <w:bCs/>
        <w:sz w:val="18"/>
        <w:szCs w:val="18"/>
        <w:lang w:val="en-GB" w:bidi="th-TH"/>
      </w:rPr>
      <w:t>Notes to the Consolidated and Separate Financial Statements</w:t>
    </w:r>
  </w:p>
  <w:p w:rsidR="00857C3A" w:rsidRPr="00A42D5B" w:rsidRDefault="00857C3A" w:rsidP="001F1924">
    <w:pPr>
      <w:pStyle w:val="Header"/>
      <w:pBdr>
        <w:bottom w:val="single" w:sz="8" w:space="0" w:color="auto"/>
      </w:pBdr>
      <w:rPr>
        <w:rFonts w:ascii="Arial" w:eastAsia="Arial Unicode MS" w:hAnsi="Arial" w:cs="Arial"/>
        <w:b/>
        <w:bCs/>
        <w:noProof/>
        <w:sz w:val="18"/>
        <w:szCs w:val="18"/>
        <w:lang w:bidi="th-TH"/>
      </w:rPr>
    </w:pPr>
    <w:r w:rsidRPr="00A42D5B">
      <w:rPr>
        <w:rFonts w:ascii="Arial" w:hAnsi="Arial" w:cs="Arial"/>
        <w:b/>
        <w:bCs/>
        <w:sz w:val="18"/>
        <w:szCs w:val="18"/>
      </w:rPr>
      <w:t xml:space="preserve">For the year ended </w:t>
    </w:r>
    <w:r w:rsidRPr="00A42D5B">
      <w:rPr>
        <w:rFonts w:ascii="Arial" w:eastAsia="Arial Unicode MS" w:hAnsi="Arial" w:cs="Arial"/>
        <w:b/>
        <w:bCs/>
        <w:noProof/>
        <w:sz w:val="18"/>
        <w:szCs w:val="18"/>
        <w:lang w:bidi="th-TH"/>
      </w:rPr>
      <w:t>31 December 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C3A" w:rsidRPr="007722DE" w:rsidRDefault="00857C3A" w:rsidP="007722DE">
    <w:pPr>
      <w:pStyle w:val="Heading5"/>
      <w:spacing w:before="0" w:line="240" w:lineRule="auto"/>
      <w:rPr>
        <w:rFonts w:ascii="Arial" w:eastAsiaTheme="minorHAnsi" w:hAnsi="Arial" w:cs="Arial"/>
        <w:b/>
        <w:bCs/>
        <w:color w:val="auto"/>
        <w:sz w:val="18"/>
        <w:szCs w:val="18"/>
      </w:rPr>
    </w:pPr>
    <w:proofErr w:type="spellStart"/>
    <w:r w:rsidRPr="007722DE">
      <w:rPr>
        <w:rFonts w:ascii="Arial" w:eastAsiaTheme="minorHAnsi" w:hAnsi="Arial" w:cs="Arial"/>
        <w:b/>
        <w:bCs/>
        <w:color w:val="auto"/>
        <w:sz w:val="18"/>
        <w:szCs w:val="18"/>
      </w:rPr>
      <w:t>Aisance</w:t>
    </w:r>
    <w:proofErr w:type="spellEnd"/>
    <w:r w:rsidRPr="007722DE">
      <w:rPr>
        <w:rFonts w:ascii="Arial" w:eastAsiaTheme="minorHAnsi" w:hAnsi="Arial" w:cs="Arial"/>
        <w:b/>
        <w:bCs/>
        <w:color w:val="auto"/>
        <w:sz w:val="18"/>
        <w:szCs w:val="18"/>
      </w:rPr>
      <w:t xml:space="preserve"> Company Limited</w:t>
    </w:r>
  </w:p>
  <w:p w:rsidR="00857C3A" w:rsidRPr="007722DE" w:rsidRDefault="00857C3A" w:rsidP="007722DE">
    <w:pPr>
      <w:pStyle w:val="Header"/>
      <w:pBdr>
        <w:bottom w:val="single" w:sz="8" w:space="0" w:color="auto"/>
      </w:pBdr>
      <w:rPr>
        <w:rFonts w:ascii="Arial" w:hAnsi="Arial" w:cs="Arial"/>
        <w:b/>
        <w:bCs/>
        <w:sz w:val="18"/>
        <w:szCs w:val="18"/>
        <w:lang w:val="en-GB" w:bidi="th-TH"/>
      </w:rPr>
    </w:pPr>
    <w:r w:rsidRPr="007722DE">
      <w:rPr>
        <w:rFonts w:ascii="Arial" w:hAnsi="Arial" w:cs="Arial"/>
        <w:b/>
        <w:bCs/>
        <w:sz w:val="18"/>
        <w:szCs w:val="18"/>
        <w:lang w:val="en-GB" w:bidi="th-TH"/>
      </w:rPr>
      <w:t>Notes to the Consolidated and Separate Financial Statements</w:t>
    </w:r>
  </w:p>
  <w:p w:rsidR="00857C3A" w:rsidRPr="007722DE" w:rsidRDefault="00857C3A" w:rsidP="007722DE">
    <w:pPr>
      <w:pStyle w:val="Header"/>
      <w:pBdr>
        <w:bottom w:val="single" w:sz="8" w:space="0" w:color="auto"/>
      </w:pBdr>
      <w:rPr>
        <w:rFonts w:ascii="Arial" w:eastAsia="Arial Unicode MS" w:hAnsi="Arial" w:cs="Arial"/>
        <w:b/>
        <w:bCs/>
        <w:noProof/>
        <w:sz w:val="18"/>
        <w:szCs w:val="18"/>
        <w:lang w:bidi="th-TH"/>
      </w:rPr>
    </w:pPr>
    <w:r w:rsidRPr="007722DE">
      <w:rPr>
        <w:rFonts w:ascii="Arial" w:hAnsi="Arial" w:cs="Arial"/>
        <w:b/>
        <w:bCs/>
        <w:sz w:val="18"/>
        <w:szCs w:val="18"/>
      </w:rPr>
      <w:t>For the year ended 31 December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10578"/>
    <w:multiLevelType w:val="hybridMultilevel"/>
    <w:tmpl w:val="1318D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8112F2"/>
    <w:multiLevelType w:val="hybridMultilevel"/>
    <w:tmpl w:val="0D8E6C5E"/>
    <w:lvl w:ilvl="0" w:tplc="492A2EFE">
      <w:start w:val="2"/>
      <w:numFmt w:val="bullet"/>
      <w:lvlText w:val="-"/>
      <w:lvlJc w:val="left"/>
      <w:pPr>
        <w:ind w:left="720" w:hanging="360"/>
      </w:pPr>
      <w:rPr>
        <w:rFonts w:ascii="MV Boli" w:eastAsiaTheme="minorHAns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86FC8"/>
    <w:multiLevelType w:val="hybridMultilevel"/>
    <w:tmpl w:val="BBF8CC12"/>
    <w:lvl w:ilvl="0" w:tplc="13F624D8">
      <w:start w:val="6"/>
      <w:numFmt w:val="bullet"/>
      <w:lvlText w:val="﷐"/>
      <w:lvlJc w:val="left"/>
      <w:pPr>
        <w:ind w:left="780" w:hanging="4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A002C7"/>
    <w:multiLevelType w:val="hybridMultilevel"/>
    <w:tmpl w:val="957E6D00"/>
    <w:lvl w:ilvl="0" w:tplc="4C1C1E0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4CE69B1"/>
    <w:multiLevelType w:val="multilevel"/>
    <w:tmpl w:val="0E0403A8"/>
    <w:lvl w:ilvl="0">
      <w:start w:val="2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D124D"/>
    <w:multiLevelType w:val="hybridMultilevel"/>
    <w:tmpl w:val="942030EE"/>
    <w:lvl w:ilvl="0" w:tplc="5D0C0A9C">
      <w:start w:val="1"/>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0"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C675F4"/>
    <w:multiLevelType w:val="multilevel"/>
    <w:tmpl w:val="133EAC34"/>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3BD7B31"/>
    <w:multiLevelType w:val="multilevel"/>
    <w:tmpl w:val="98E8AA48"/>
    <w:lvl w:ilvl="0">
      <w:start w:val="1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num w:numId="1">
    <w:abstractNumId w:val="10"/>
  </w:num>
  <w:num w:numId="2">
    <w:abstractNumId w:val="1"/>
  </w:num>
  <w:num w:numId="3">
    <w:abstractNumId w:val="7"/>
  </w:num>
  <w:num w:numId="4">
    <w:abstractNumId w:val="6"/>
  </w:num>
  <w:num w:numId="5">
    <w:abstractNumId w:val="1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8"/>
  </w:num>
  <w:num w:numId="8">
    <w:abstractNumId w:val="10"/>
  </w:num>
  <w:num w:numId="9">
    <w:abstractNumId w:val="9"/>
  </w:num>
  <w:num w:numId="10">
    <w:abstractNumId w:val="2"/>
  </w:num>
  <w:num w:numId="11">
    <w:abstractNumId w:val="0"/>
  </w:num>
  <w:num w:numId="12">
    <w:abstractNumId w:val="12"/>
  </w:num>
  <w:num w:numId="13">
    <w:abstractNumId w:val="5"/>
  </w:num>
  <w:num w:numId="1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06D"/>
    <w:rsid w:val="00002177"/>
    <w:rsid w:val="00003654"/>
    <w:rsid w:val="00004395"/>
    <w:rsid w:val="00004AB9"/>
    <w:rsid w:val="00005659"/>
    <w:rsid w:val="00005986"/>
    <w:rsid w:val="00011B9D"/>
    <w:rsid w:val="00012BFC"/>
    <w:rsid w:val="00012FC7"/>
    <w:rsid w:val="0001523B"/>
    <w:rsid w:val="0001680B"/>
    <w:rsid w:val="000177B9"/>
    <w:rsid w:val="00020D47"/>
    <w:rsid w:val="00022177"/>
    <w:rsid w:val="00022AAB"/>
    <w:rsid w:val="00024073"/>
    <w:rsid w:val="00026A65"/>
    <w:rsid w:val="00026DCD"/>
    <w:rsid w:val="000274C4"/>
    <w:rsid w:val="00031898"/>
    <w:rsid w:val="00032133"/>
    <w:rsid w:val="00034859"/>
    <w:rsid w:val="00034BE6"/>
    <w:rsid w:val="0003583D"/>
    <w:rsid w:val="000359F7"/>
    <w:rsid w:val="00036167"/>
    <w:rsid w:val="00036DBE"/>
    <w:rsid w:val="00036DC7"/>
    <w:rsid w:val="00037CF9"/>
    <w:rsid w:val="00037F2C"/>
    <w:rsid w:val="00040ED8"/>
    <w:rsid w:val="00041140"/>
    <w:rsid w:val="00042075"/>
    <w:rsid w:val="0004388C"/>
    <w:rsid w:val="00043A15"/>
    <w:rsid w:val="00043C75"/>
    <w:rsid w:val="00044F63"/>
    <w:rsid w:val="000531F3"/>
    <w:rsid w:val="00053555"/>
    <w:rsid w:val="00053926"/>
    <w:rsid w:val="00054747"/>
    <w:rsid w:val="00054A92"/>
    <w:rsid w:val="00056FDF"/>
    <w:rsid w:val="00057BF3"/>
    <w:rsid w:val="00061C67"/>
    <w:rsid w:val="000635B2"/>
    <w:rsid w:val="000638A5"/>
    <w:rsid w:val="00064119"/>
    <w:rsid w:val="0006512C"/>
    <w:rsid w:val="00070078"/>
    <w:rsid w:val="0007533E"/>
    <w:rsid w:val="0007622A"/>
    <w:rsid w:val="000770C3"/>
    <w:rsid w:val="00080EA4"/>
    <w:rsid w:val="000822D9"/>
    <w:rsid w:val="0008324B"/>
    <w:rsid w:val="0008593B"/>
    <w:rsid w:val="000859CC"/>
    <w:rsid w:val="000863BB"/>
    <w:rsid w:val="0008731A"/>
    <w:rsid w:val="00087FF6"/>
    <w:rsid w:val="00095254"/>
    <w:rsid w:val="000A58AB"/>
    <w:rsid w:val="000A690A"/>
    <w:rsid w:val="000A6B21"/>
    <w:rsid w:val="000A6F32"/>
    <w:rsid w:val="000B096A"/>
    <w:rsid w:val="000B191E"/>
    <w:rsid w:val="000B59E1"/>
    <w:rsid w:val="000B602E"/>
    <w:rsid w:val="000B7387"/>
    <w:rsid w:val="000C0BD4"/>
    <w:rsid w:val="000C53E9"/>
    <w:rsid w:val="000C7A96"/>
    <w:rsid w:val="000D0A2D"/>
    <w:rsid w:val="000D1030"/>
    <w:rsid w:val="000D36C8"/>
    <w:rsid w:val="000D4134"/>
    <w:rsid w:val="000D5F9F"/>
    <w:rsid w:val="000D66BB"/>
    <w:rsid w:val="000D6CAC"/>
    <w:rsid w:val="000D7478"/>
    <w:rsid w:val="000D7C06"/>
    <w:rsid w:val="000E0F80"/>
    <w:rsid w:val="000E1C88"/>
    <w:rsid w:val="000E2437"/>
    <w:rsid w:val="000E25B3"/>
    <w:rsid w:val="000E569A"/>
    <w:rsid w:val="000E7A9C"/>
    <w:rsid w:val="000F09AE"/>
    <w:rsid w:val="000F2AFB"/>
    <w:rsid w:val="000F388A"/>
    <w:rsid w:val="000F3E84"/>
    <w:rsid w:val="000F67B1"/>
    <w:rsid w:val="000F6AE5"/>
    <w:rsid w:val="000F6C13"/>
    <w:rsid w:val="000F7922"/>
    <w:rsid w:val="000F7C74"/>
    <w:rsid w:val="001018CC"/>
    <w:rsid w:val="001025E5"/>
    <w:rsid w:val="00102A64"/>
    <w:rsid w:val="00102D36"/>
    <w:rsid w:val="0010301D"/>
    <w:rsid w:val="001042E4"/>
    <w:rsid w:val="00104A95"/>
    <w:rsid w:val="001058C6"/>
    <w:rsid w:val="001065CF"/>
    <w:rsid w:val="00107FD8"/>
    <w:rsid w:val="00110089"/>
    <w:rsid w:val="00110336"/>
    <w:rsid w:val="00113B0B"/>
    <w:rsid w:val="00114559"/>
    <w:rsid w:val="001149C8"/>
    <w:rsid w:val="00115458"/>
    <w:rsid w:val="00115DC8"/>
    <w:rsid w:val="00116004"/>
    <w:rsid w:val="00121734"/>
    <w:rsid w:val="00122DBC"/>
    <w:rsid w:val="00123A0D"/>
    <w:rsid w:val="001250C0"/>
    <w:rsid w:val="0012672C"/>
    <w:rsid w:val="00131C2A"/>
    <w:rsid w:val="00133E5E"/>
    <w:rsid w:val="001356C3"/>
    <w:rsid w:val="001360B4"/>
    <w:rsid w:val="0013710A"/>
    <w:rsid w:val="00137EFE"/>
    <w:rsid w:val="00140A8B"/>
    <w:rsid w:val="00140B87"/>
    <w:rsid w:val="00142B12"/>
    <w:rsid w:val="00142B1C"/>
    <w:rsid w:val="001434E8"/>
    <w:rsid w:val="001445EB"/>
    <w:rsid w:val="00144FD9"/>
    <w:rsid w:val="00145FBA"/>
    <w:rsid w:val="00146BC6"/>
    <w:rsid w:val="00147F41"/>
    <w:rsid w:val="00147F48"/>
    <w:rsid w:val="0015172B"/>
    <w:rsid w:val="00151930"/>
    <w:rsid w:val="0015375F"/>
    <w:rsid w:val="00154768"/>
    <w:rsid w:val="00154C52"/>
    <w:rsid w:val="00155967"/>
    <w:rsid w:val="00155A42"/>
    <w:rsid w:val="00155E8B"/>
    <w:rsid w:val="00156C5B"/>
    <w:rsid w:val="00157349"/>
    <w:rsid w:val="001600D6"/>
    <w:rsid w:val="0016091F"/>
    <w:rsid w:val="00161276"/>
    <w:rsid w:val="00161F46"/>
    <w:rsid w:val="00164461"/>
    <w:rsid w:val="00164695"/>
    <w:rsid w:val="0016507D"/>
    <w:rsid w:val="00166287"/>
    <w:rsid w:val="001667C2"/>
    <w:rsid w:val="0016684C"/>
    <w:rsid w:val="00166BEA"/>
    <w:rsid w:val="00170AAC"/>
    <w:rsid w:val="0017453B"/>
    <w:rsid w:val="00174F63"/>
    <w:rsid w:val="0017684D"/>
    <w:rsid w:val="0018122A"/>
    <w:rsid w:val="0018297C"/>
    <w:rsid w:val="001842FC"/>
    <w:rsid w:val="00185913"/>
    <w:rsid w:val="00185CE5"/>
    <w:rsid w:val="00185FBB"/>
    <w:rsid w:val="001863F7"/>
    <w:rsid w:val="001909B4"/>
    <w:rsid w:val="00191FC5"/>
    <w:rsid w:val="001941B7"/>
    <w:rsid w:val="00194A99"/>
    <w:rsid w:val="00194B0A"/>
    <w:rsid w:val="001A0B64"/>
    <w:rsid w:val="001A26EE"/>
    <w:rsid w:val="001A277D"/>
    <w:rsid w:val="001A3E65"/>
    <w:rsid w:val="001A4805"/>
    <w:rsid w:val="001A62B9"/>
    <w:rsid w:val="001A6A4D"/>
    <w:rsid w:val="001A7D09"/>
    <w:rsid w:val="001B26B5"/>
    <w:rsid w:val="001B2D24"/>
    <w:rsid w:val="001B2E77"/>
    <w:rsid w:val="001B436B"/>
    <w:rsid w:val="001B7E36"/>
    <w:rsid w:val="001C1F43"/>
    <w:rsid w:val="001C3DB8"/>
    <w:rsid w:val="001C4558"/>
    <w:rsid w:val="001C6AEE"/>
    <w:rsid w:val="001C7D19"/>
    <w:rsid w:val="001D07CB"/>
    <w:rsid w:val="001D1284"/>
    <w:rsid w:val="001D1BF8"/>
    <w:rsid w:val="001D1CB4"/>
    <w:rsid w:val="001D2655"/>
    <w:rsid w:val="001D30F4"/>
    <w:rsid w:val="001D3CA0"/>
    <w:rsid w:val="001D6BF9"/>
    <w:rsid w:val="001E00C9"/>
    <w:rsid w:val="001E0F77"/>
    <w:rsid w:val="001E1862"/>
    <w:rsid w:val="001E2B82"/>
    <w:rsid w:val="001E2D44"/>
    <w:rsid w:val="001E300C"/>
    <w:rsid w:val="001E3074"/>
    <w:rsid w:val="001E4046"/>
    <w:rsid w:val="001E4A83"/>
    <w:rsid w:val="001E5139"/>
    <w:rsid w:val="001E592D"/>
    <w:rsid w:val="001E5970"/>
    <w:rsid w:val="001E6D77"/>
    <w:rsid w:val="001E7833"/>
    <w:rsid w:val="001F1924"/>
    <w:rsid w:val="001F1AAF"/>
    <w:rsid w:val="001F25AB"/>
    <w:rsid w:val="001F3768"/>
    <w:rsid w:val="001F3CFF"/>
    <w:rsid w:val="001F44DC"/>
    <w:rsid w:val="001F5477"/>
    <w:rsid w:val="001F6121"/>
    <w:rsid w:val="001F61FB"/>
    <w:rsid w:val="001F7B6A"/>
    <w:rsid w:val="002004A8"/>
    <w:rsid w:val="002017C0"/>
    <w:rsid w:val="002023FA"/>
    <w:rsid w:val="002040D8"/>
    <w:rsid w:val="0020430D"/>
    <w:rsid w:val="00212CDE"/>
    <w:rsid w:val="00212EAE"/>
    <w:rsid w:val="00212F94"/>
    <w:rsid w:val="00213264"/>
    <w:rsid w:val="0021334E"/>
    <w:rsid w:val="0021415B"/>
    <w:rsid w:val="00214A97"/>
    <w:rsid w:val="00217AA1"/>
    <w:rsid w:val="00220B70"/>
    <w:rsid w:val="00220E57"/>
    <w:rsid w:val="002229F8"/>
    <w:rsid w:val="00224658"/>
    <w:rsid w:val="002257E1"/>
    <w:rsid w:val="00226F3A"/>
    <w:rsid w:val="00227933"/>
    <w:rsid w:val="002304ED"/>
    <w:rsid w:val="002322F7"/>
    <w:rsid w:val="00233C3B"/>
    <w:rsid w:val="00233FCA"/>
    <w:rsid w:val="0024041B"/>
    <w:rsid w:val="00241DAE"/>
    <w:rsid w:val="0024395F"/>
    <w:rsid w:val="00243E64"/>
    <w:rsid w:val="0024485F"/>
    <w:rsid w:val="00244F36"/>
    <w:rsid w:val="00245DEB"/>
    <w:rsid w:val="00247278"/>
    <w:rsid w:val="002500C1"/>
    <w:rsid w:val="00250B52"/>
    <w:rsid w:val="00251F9E"/>
    <w:rsid w:val="00252877"/>
    <w:rsid w:val="00252C76"/>
    <w:rsid w:val="002533C9"/>
    <w:rsid w:val="002535E8"/>
    <w:rsid w:val="00256104"/>
    <w:rsid w:val="00256FB3"/>
    <w:rsid w:val="0026057C"/>
    <w:rsid w:val="00260882"/>
    <w:rsid w:val="00260F72"/>
    <w:rsid w:val="002617F0"/>
    <w:rsid w:val="00261A47"/>
    <w:rsid w:val="0026332A"/>
    <w:rsid w:val="00264BBD"/>
    <w:rsid w:val="00264F6A"/>
    <w:rsid w:val="00265CCF"/>
    <w:rsid w:val="002667E4"/>
    <w:rsid w:val="00267895"/>
    <w:rsid w:val="002703EC"/>
    <w:rsid w:val="00270708"/>
    <w:rsid w:val="00270BC5"/>
    <w:rsid w:val="0027162A"/>
    <w:rsid w:val="002734E4"/>
    <w:rsid w:val="00275343"/>
    <w:rsid w:val="00275B1A"/>
    <w:rsid w:val="0027774D"/>
    <w:rsid w:val="00281E50"/>
    <w:rsid w:val="00282370"/>
    <w:rsid w:val="00282C96"/>
    <w:rsid w:val="00283636"/>
    <w:rsid w:val="00283AF5"/>
    <w:rsid w:val="0028440D"/>
    <w:rsid w:val="00287145"/>
    <w:rsid w:val="002877AB"/>
    <w:rsid w:val="00290252"/>
    <w:rsid w:val="00292A5D"/>
    <w:rsid w:val="00294836"/>
    <w:rsid w:val="002A118E"/>
    <w:rsid w:val="002A1973"/>
    <w:rsid w:val="002A2DCC"/>
    <w:rsid w:val="002A2EBA"/>
    <w:rsid w:val="002A33CD"/>
    <w:rsid w:val="002A41ED"/>
    <w:rsid w:val="002A4696"/>
    <w:rsid w:val="002A4DA4"/>
    <w:rsid w:val="002A569D"/>
    <w:rsid w:val="002A5A5E"/>
    <w:rsid w:val="002B17BF"/>
    <w:rsid w:val="002B3E38"/>
    <w:rsid w:val="002B623E"/>
    <w:rsid w:val="002B655B"/>
    <w:rsid w:val="002B6D39"/>
    <w:rsid w:val="002B6E18"/>
    <w:rsid w:val="002B79F8"/>
    <w:rsid w:val="002C24B3"/>
    <w:rsid w:val="002C2EA5"/>
    <w:rsid w:val="002C500B"/>
    <w:rsid w:val="002C6152"/>
    <w:rsid w:val="002C638D"/>
    <w:rsid w:val="002C683A"/>
    <w:rsid w:val="002C6ABA"/>
    <w:rsid w:val="002D2277"/>
    <w:rsid w:val="002D455A"/>
    <w:rsid w:val="002D4857"/>
    <w:rsid w:val="002D57C8"/>
    <w:rsid w:val="002D6806"/>
    <w:rsid w:val="002D6A41"/>
    <w:rsid w:val="002D701E"/>
    <w:rsid w:val="002E0958"/>
    <w:rsid w:val="002E0BE0"/>
    <w:rsid w:val="002E0F7C"/>
    <w:rsid w:val="002E174E"/>
    <w:rsid w:val="002E1A18"/>
    <w:rsid w:val="002E37B6"/>
    <w:rsid w:val="002E3C98"/>
    <w:rsid w:val="002E440D"/>
    <w:rsid w:val="002E45F8"/>
    <w:rsid w:val="002F035B"/>
    <w:rsid w:val="002F0583"/>
    <w:rsid w:val="002F6403"/>
    <w:rsid w:val="002F6EC0"/>
    <w:rsid w:val="002F759B"/>
    <w:rsid w:val="002F791E"/>
    <w:rsid w:val="0030123D"/>
    <w:rsid w:val="003032E8"/>
    <w:rsid w:val="00305019"/>
    <w:rsid w:val="0030520A"/>
    <w:rsid w:val="003055AB"/>
    <w:rsid w:val="0030621C"/>
    <w:rsid w:val="00307A33"/>
    <w:rsid w:val="00307B66"/>
    <w:rsid w:val="0031333C"/>
    <w:rsid w:val="00313AB4"/>
    <w:rsid w:val="00313F83"/>
    <w:rsid w:val="003166B0"/>
    <w:rsid w:val="003209AB"/>
    <w:rsid w:val="00321676"/>
    <w:rsid w:val="00322657"/>
    <w:rsid w:val="003229E1"/>
    <w:rsid w:val="003239B3"/>
    <w:rsid w:val="003267F1"/>
    <w:rsid w:val="00327255"/>
    <w:rsid w:val="00327A6E"/>
    <w:rsid w:val="00330794"/>
    <w:rsid w:val="00330B7B"/>
    <w:rsid w:val="00331090"/>
    <w:rsid w:val="0033153D"/>
    <w:rsid w:val="003316DE"/>
    <w:rsid w:val="00333AEB"/>
    <w:rsid w:val="00334154"/>
    <w:rsid w:val="0033666C"/>
    <w:rsid w:val="00337D2E"/>
    <w:rsid w:val="00337D8E"/>
    <w:rsid w:val="0034147A"/>
    <w:rsid w:val="00342EA8"/>
    <w:rsid w:val="00345D9D"/>
    <w:rsid w:val="00346646"/>
    <w:rsid w:val="00351969"/>
    <w:rsid w:val="00352482"/>
    <w:rsid w:val="00352C20"/>
    <w:rsid w:val="00353A37"/>
    <w:rsid w:val="00353C53"/>
    <w:rsid w:val="0035408E"/>
    <w:rsid w:val="00355056"/>
    <w:rsid w:val="00355934"/>
    <w:rsid w:val="00356AD2"/>
    <w:rsid w:val="003606E7"/>
    <w:rsid w:val="00361663"/>
    <w:rsid w:val="00362239"/>
    <w:rsid w:val="00363241"/>
    <w:rsid w:val="00364E25"/>
    <w:rsid w:val="0036560C"/>
    <w:rsid w:val="00365BC4"/>
    <w:rsid w:val="00366E32"/>
    <w:rsid w:val="003724A0"/>
    <w:rsid w:val="003738F2"/>
    <w:rsid w:val="00373BA8"/>
    <w:rsid w:val="00373E1F"/>
    <w:rsid w:val="00376318"/>
    <w:rsid w:val="003825CD"/>
    <w:rsid w:val="003846A7"/>
    <w:rsid w:val="00386132"/>
    <w:rsid w:val="003870A7"/>
    <w:rsid w:val="00387D2D"/>
    <w:rsid w:val="0039114C"/>
    <w:rsid w:val="003923EF"/>
    <w:rsid w:val="00394054"/>
    <w:rsid w:val="003949CE"/>
    <w:rsid w:val="00396E51"/>
    <w:rsid w:val="00397DCA"/>
    <w:rsid w:val="003A0016"/>
    <w:rsid w:val="003A0090"/>
    <w:rsid w:val="003A30AC"/>
    <w:rsid w:val="003A34B9"/>
    <w:rsid w:val="003A3B24"/>
    <w:rsid w:val="003A3CE9"/>
    <w:rsid w:val="003A49E1"/>
    <w:rsid w:val="003A4DEF"/>
    <w:rsid w:val="003A5C31"/>
    <w:rsid w:val="003A7DF8"/>
    <w:rsid w:val="003B1414"/>
    <w:rsid w:val="003B16B4"/>
    <w:rsid w:val="003B1E6D"/>
    <w:rsid w:val="003B3589"/>
    <w:rsid w:val="003B374F"/>
    <w:rsid w:val="003B3977"/>
    <w:rsid w:val="003B3D85"/>
    <w:rsid w:val="003C210E"/>
    <w:rsid w:val="003C28B5"/>
    <w:rsid w:val="003C2AD3"/>
    <w:rsid w:val="003C43E0"/>
    <w:rsid w:val="003C4CDF"/>
    <w:rsid w:val="003C551B"/>
    <w:rsid w:val="003C70B0"/>
    <w:rsid w:val="003C75DF"/>
    <w:rsid w:val="003D101B"/>
    <w:rsid w:val="003D1033"/>
    <w:rsid w:val="003D2A44"/>
    <w:rsid w:val="003D6DB7"/>
    <w:rsid w:val="003D7190"/>
    <w:rsid w:val="003D78FD"/>
    <w:rsid w:val="003D7CF0"/>
    <w:rsid w:val="003E03A4"/>
    <w:rsid w:val="003E1D89"/>
    <w:rsid w:val="003E2BF0"/>
    <w:rsid w:val="003E421F"/>
    <w:rsid w:val="003E5E6F"/>
    <w:rsid w:val="003E5F06"/>
    <w:rsid w:val="003F0425"/>
    <w:rsid w:val="003F25A1"/>
    <w:rsid w:val="003F4909"/>
    <w:rsid w:val="003F506D"/>
    <w:rsid w:val="004004D4"/>
    <w:rsid w:val="00402B09"/>
    <w:rsid w:val="00406C70"/>
    <w:rsid w:val="0041041C"/>
    <w:rsid w:val="00410B03"/>
    <w:rsid w:val="00411926"/>
    <w:rsid w:val="004146D6"/>
    <w:rsid w:val="004159DD"/>
    <w:rsid w:val="00417424"/>
    <w:rsid w:val="004205F3"/>
    <w:rsid w:val="00420F19"/>
    <w:rsid w:val="004219CE"/>
    <w:rsid w:val="00422B71"/>
    <w:rsid w:val="00432234"/>
    <w:rsid w:val="00432C22"/>
    <w:rsid w:val="00433274"/>
    <w:rsid w:val="00433E0C"/>
    <w:rsid w:val="00441A36"/>
    <w:rsid w:val="004452C5"/>
    <w:rsid w:val="00445461"/>
    <w:rsid w:val="004459F2"/>
    <w:rsid w:val="00446AA1"/>
    <w:rsid w:val="0044754A"/>
    <w:rsid w:val="00451000"/>
    <w:rsid w:val="00453388"/>
    <w:rsid w:val="00453C42"/>
    <w:rsid w:val="0045718B"/>
    <w:rsid w:val="0046046A"/>
    <w:rsid w:val="004610FC"/>
    <w:rsid w:val="004613CE"/>
    <w:rsid w:val="00461859"/>
    <w:rsid w:val="00462D36"/>
    <w:rsid w:val="00463E18"/>
    <w:rsid w:val="004640B5"/>
    <w:rsid w:val="004645C5"/>
    <w:rsid w:val="004650A5"/>
    <w:rsid w:val="00466AB0"/>
    <w:rsid w:val="00470746"/>
    <w:rsid w:val="004801C2"/>
    <w:rsid w:val="00480D9F"/>
    <w:rsid w:val="00481357"/>
    <w:rsid w:val="004816DB"/>
    <w:rsid w:val="00481735"/>
    <w:rsid w:val="00481A2C"/>
    <w:rsid w:val="00482FD1"/>
    <w:rsid w:val="0048353A"/>
    <w:rsid w:val="00483979"/>
    <w:rsid w:val="00484D29"/>
    <w:rsid w:val="004851DB"/>
    <w:rsid w:val="00485266"/>
    <w:rsid w:val="00487A22"/>
    <w:rsid w:val="0049086B"/>
    <w:rsid w:val="00490AC0"/>
    <w:rsid w:val="0049160E"/>
    <w:rsid w:val="00493072"/>
    <w:rsid w:val="00493C7C"/>
    <w:rsid w:val="0049411C"/>
    <w:rsid w:val="00494F23"/>
    <w:rsid w:val="0049524E"/>
    <w:rsid w:val="004954CC"/>
    <w:rsid w:val="00495C68"/>
    <w:rsid w:val="00496A16"/>
    <w:rsid w:val="00497E82"/>
    <w:rsid w:val="004A038F"/>
    <w:rsid w:val="004A157A"/>
    <w:rsid w:val="004A58BC"/>
    <w:rsid w:val="004A6BAB"/>
    <w:rsid w:val="004A7523"/>
    <w:rsid w:val="004B18B8"/>
    <w:rsid w:val="004B1AF5"/>
    <w:rsid w:val="004B3C56"/>
    <w:rsid w:val="004B3EC9"/>
    <w:rsid w:val="004B4BAE"/>
    <w:rsid w:val="004B739E"/>
    <w:rsid w:val="004C0152"/>
    <w:rsid w:val="004C03F9"/>
    <w:rsid w:val="004C18D7"/>
    <w:rsid w:val="004C5C95"/>
    <w:rsid w:val="004C629C"/>
    <w:rsid w:val="004C7149"/>
    <w:rsid w:val="004D466B"/>
    <w:rsid w:val="004D5213"/>
    <w:rsid w:val="004D58DD"/>
    <w:rsid w:val="004E0A29"/>
    <w:rsid w:val="004E1352"/>
    <w:rsid w:val="004E3345"/>
    <w:rsid w:val="004E41B6"/>
    <w:rsid w:val="004E423E"/>
    <w:rsid w:val="004E4527"/>
    <w:rsid w:val="004E5E26"/>
    <w:rsid w:val="004E7115"/>
    <w:rsid w:val="004F5361"/>
    <w:rsid w:val="004F5E10"/>
    <w:rsid w:val="004F68AF"/>
    <w:rsid w:val="004F7156"/>
    <w:rsid w:val="004F74D4"/>
    <w:rsid w:val="005008C9"/>
    <w:rsid w:val="00501575"/>
    <w:rsid w:val="00501A5C"/>
    <w:rsid w:val="00501BDA"/>
    <w:rsid w:val="00501FE8"/>
    <w:rsid w:val="005035C2"/>
    <w:rsid w:val="005036C0"/>
    <w:rsid w:val="005047D5"/>
    <w:rsid w:val="0050774C"/>
    <w:rsid w:val="005100F2"/>
    <w:rsid w:val="005120C8"/>
    <w:rsid w:val="005125DF"/>
    <w:rsid w:val="00512874"/>
    <w:rsid w:val="00512FCE"/>
    <w:rsid w:val="005207ED"/>
    <w:rsid w:val="00520A9C"/>
    <w:rsid w:val="00521C80"/>
    <w:rsid w:val="00523B9F"/>
    <w:rsid w:val="00524B14"/>
    <w:rsid w:val="00525869"/>
    <w:rsid w:val="00530342"/>
    <w:rsid w:val="005303C8"/>
    <w:rsid w:val="005308B2"/>
    <w:rsid w:val="00531F79"/>
    <w:rsid w:val="005339D1"/>
    <w:rsid w:val="0053645B"/>
    <w:rsid w:val="0054082B"/>
    <w:rsid w:val="005441E8"/>
    <w:rsid w:val="00544E15"/>
    <w:rsid w:val="00547374"/>
    <w:rsid w:val="00550298"/>
    <w:rsid w:val="00550E20"/>
    <w:rsid w:val="00552CC2"/>
    <w:rsid w:val="0055316F"/>
    <w:rsid w:val="005567CE"/>
    <w:rsid w:val="00557463"/>
    <w:rsid w:val="00562B7C"/>
    <w:rsid w:val="005635C2"/>
    <w:rsid w:val="00563737"/>
    <w:rsid w:val="00564D28"/>
    <w:rsid w:val="0056558C"/>
    <w:rsid w:val="00566809"/>
    <w:rsid w:val="00566CF4"/>
    <w:rsid w:val="00570506"/>
    <w:rsid w:val="005738C5"/>
    <w:rsid w:val="00575547"/>
    <w:rsid w:val="00577A86"/>
    <w:rsid w:val="005807BA"/>
    <w:rsid w:val="00581744"/>
    <w:rsid w:val="0058324B"/>
    <w:rsid w:val="00583A40"/>
    <w:rsid w:val="00584860"/>
    <w:rsid w:val="00585B4E"/>
    <w:rsid w:val="00585C1F"/>
    <w:rsid w:val="0058759E"/>
    <w:rsid w:val="00587EB3"/>
    <w:rsid w:val="00595C04"/>
    <w:rsid w:val="00595D66"/>
    <w:rsid w:val="00597ACA"/>
    <w:rsid w:val="005A030D"/>
    <w:rsid w:val="005A0BF4"/>
    <w:rsid w:val="005A3289"/>
    <w:rsid w:val="005A5672"/>
    <w:rsid w:val="005A639A"/>
    <w:rsid w:val="005B0BC5"/>
    <w:rsid w:val="005B37CB"/>
    <w:rsid w:val="005B4492"/>
    <w:rsid w:val="005B7FE2"/>
    <w:rsid w:val="005C061E"/>
    <w:rsid w:val="005C15F7"/>
    <w:rsid w:val="005C274E"/>
    <w:rsid w:val="005C30B1"/>
    <w:rsid w:val="005C38BE"/>
    <w:rsid w:val="005C3A1E"/>
    <w:rsid w:val="005C3FAA"/>
    <w:rsid w:val="005C42F8"/>
    <w:rsid w:val="005C5D17"/>
    <w:rsid w:val="005C5E45"/>
    <w:rsid w:val="005C7A89"/>
    <w:rsid w:val="005D021B"/>
    <w:rsid w:val="005D1E21"/>
    <w:rsid w:val="005D51CD"/>
    <w:rsid w:val="005D540D"/>
    <w:rsid w:val="005D5EB4"/>
    <w:rsid w:val="005D6DC6"/>
    <w:rsid w:val="005E0BD1"/>
    <w:rsid w:val="005E1525"/>
    <w:rsid w:val="005E539F"/>
    <w:rsid w:val="005E6EBA"/>
    <w:rsid w:val="005F1A76"/>
    <w:rsid w:val="005F3B99"/>
    <w:rsid w:val="005F3DFD"/>
    <w:rsid w:val="005F417C"/>
    <w:rsid w:val="005F4C95"/>
    <w:rsid w:val="005F6EA0"/>
    <w:rsid w:val="005F7BD2"/>
    <w:rsid w:val="005F7DDF"/>
    <w:rsid w:val="005F7E77"/>
    <w:rsid w:val="006010FB"/>
    <w:rsid w:val="00601796"/>
    <w:rsid w:val="006019D6"/>
    <w:rsid w:val="00601ADB"/>
    <w:rsid w:val="00602F8E"/>
    <w:rsid w:val="0060325E"/>
    <w:rsid w:val="00604CA1"/>
    <w:rsid w:val="0060571C"/>
    <w:rsid w:val="0060743E"/>
    <w:rsid w:val="00607D0F"/>
    <w:rsid w:val="00610791"/>
    <w:rsid w:val="006112FD"/>
    <w:rsid w:val="00611EE0"/>
    <w:rsid w:val="00612630"/>
    <w:rsid w:val="0061264E"/>
    <w:rsid w:val="00613816"/>
    <w:rsid w:val="0061429C"/>
    <w:rsid w:val="00615007"/>
    <w:rsid w:val="00615582"/>
    <w:rsid w:val="00616ABB"/>
    <w:rsid w:val="0062081B"/>
    <w:rsid w:val="00622BD5"/>
    <w:rsid w:val="00623872"/>
    <w:rsid w:val="00623D73"/>
    <w:rsid w:val="00623F76"/>
    <w:rsid w:val="00624349"/>
    <w:rsid w:val="006256EC"/>
    <w:rsid w:val="00626A98"/>
    <w:rsid w:val="00627CEA"/>
    <w:rsid w:val="00632257"/>
    <w:rsid w:val="00632B45"/>
    <w:rsid w:val="0063516D"/>
    <w:rsid w:val="00635DF5"/>
    <w:rsid w:val="00635EF8"/>
    <w:rsid w:val="00636436"/>
    <w:rsid w:val="00636925"/>
    <w:rsid w:val="00636ACC"/>
    <w:rsid w:val="00637E28"/>
    <w:rsid w:val="00640444"/>
    <w:rsid w:val="00642605"/>
    <w:rsid w:val="0064373F"/>
    <w:rsid w:val="00643DF7"/>
    <w:rsid w:val="0064631D"/>
    <w:rsid w:val="006468B9"/>
    <w:rsid w:val="00650505"/>
    <w:rsid w:val="00652BD4"/>
    <w:rsid w:val="006531B9"/>
    <w:rsid w:val="00655725"/>
    <w:rsid w:val="0065706E"/>
    <w:rsid w:val="006607AA"/>
    <w:rsid w:val="00660EC7"/>
    <w:rsid w:val="0066179B"/>
    <w:rsid w:val="00661C2B"/>
    <w:rsid w:val="00661D5B"/>
    <w:rsid w:val="00661FD7"/>
    <w:rsid w:val="006630B6"/>
    <w:rsid w:val="00664C01"/>
    <w:rsid w:val="00665DC9"/>
    <w:rsid w:val="00672D01"/>
    <w:rsid w:val="00672F71"/>
    <w:rsid w:val="00673311"/>
    <w:rsid w:val="00673F07"/>
    <w:rsid w:val="00673FBA"/>
    <w:rsid w:val="00675536"/>
    <w:rsid w:val="00676ABB"/>
    <w:rsid w:val="00676E32"/>
    <w:rsid w:val="006772FE"/>
    <w:rsid w:val="00677342"/>
    <w:rsid w:val="00680A33"/>
    <w:rsid w:val="00681266"/>
    <w:rsid w:val="00682A1A"/>
    <w:rsid w:val="00685069"/>
    <w:rsid w:val="00685F01"/>
    <w:rsid w:val="00686F0B"/>
    <w:rsid w:val="00687A7E"/>
    <w:rsid w:val="00690498"/>
    <w:rsid w:val="00692E2F"/>
    <w:rsid w:val="00693808"/>
    <w:rsid w:val="006951F4"/>
    <w:rsid w:val="00696226"/>
    <w:rsid w:val="006965B0"/>
    <w:rsid w:val="00696C8B"/>
    <w:rsid w:val="006A04F5"/>
    <w:rsid w:val="006A054D"/>
    <w:rsid w:val="006A0857"/>
    <w:rsid w:val="006A0B07"/>
    <w:rsid w:val="006A0CB3"/>
    <w:rsid w:val="006A1469"/>
    <w:rsid w:val="006A1A84"/>
    <w:rsid w:val="006A1ED0"/>
    <w:rsid w:val="006A22A1"/>
    <w:rsid w:val="006A2F3F"/>
    <w:rsid w:val="006A423C"/>
    <w:rsid w:val="006A6A49"/>
    <w:rsid w:val="006A6AF7"/>
    <w:rsid w:val="006B10E4"/>
    <w:rsid w:val="006B333E"/>
    <w:rsid w:val="006B344D"/>
    <w:rsid w:val="006B464F"/>
    <w:rsid w:val="006B4BCC"/>
    <w:rsid w:val="006B5C81"/>
    <w:rsid w:val="006B6990"/>
    <w:rsid w:val="006B7AD0"/>
    <w:rsid w:val="006B7C29"/>
    <w:rsid w:val="006C0E0A"/>
    <w:rsid w:val="006C2888"/>
    <w:rsid w:val="006C424D"/>
    <w:rsid w:val="006C7C28"/>
    <w:rsid w:val="006D04AB"/>
    <w:rsid w:val="006D3905"/>
    <w:rsid w:val="006D4B2B"/>
    <w:rsid w:val="006D4FF3"/>
    <w:rsid w:val="006D5114"/>
    <w:rsid w:val="006D5DCF"/>
    <w:rsid w:val="006D5DDD"/>
    <w:rsid w:val="006D6799"/>
    <w:rsid w:val="006D6BB9"/>
    <w:rsid w:val="006D76B8"/>
    <w:rsid w:val="006D7BB1"/>
    <w:rsid w:val="006E1D5C"/>
    <w:rsid w:val="006E3A34"/>
    <w:rsid w:val="006E4315"/>
    <w:rsid w:val="006E45B6"/>
    <w:rsid w:val="006E697F"/>
    <w:rsid w:val="006F0180"/>
    <w:rsid w:val="006F0A78"/>
    <w:rsid w:val="006F1451"/>
    <w:rsid w:val="006F2938"/>
    <w:rsid w:val="006F2C26"/>
    <w:rsid w:val="006F3E9E"/>
    <w:rsid w:val="006F7BAC"/>
    <w:rsid w:val="00700DFE"/>
    <w:rsid w:val="007014C0"/>
    <w:rsid w:val="0070169B"/>
    <w:rsid w:val="007016BD"/>
    <w:rsid w:val="0070174B"/>
    <w:rsid w:val="00702BC5"/>
    <w:rsid w:val="00703A03"/>
    <w:rsid w:val="00703C32"/>
    <w:rsid w:val="00705826"/>
    <w:rsid w:val="00707469"/>
    <w:rsid w:val="00710CA2"/>
    <w:rsid w:val="0071100D"/>
    <w:rsid w:val="0071138B"/>
    <w:rsid w:val="007129A3"/>
    <w:rsid w:val="00713522"/>
    <w:rsid w:val="00714335"/>
    <w:rsid w:val="00714464"/>
    <w:rsid w:val="00714AC2"/>
    <w:rsid w:val="00714D09"/>
    <w:rsid w:val="00715946"/>
    <w:rsid w:val="00715CB4"/>
    <w:rsid w:val="00715EBC"/>
    <w:rsid w:val="00715F26"/>
    <w:rsid w:val="007173D0"/>
    <w:rsid w:val="007175B1"/>
    <w:rsid w:val="00720FB2"/>
    <w:rsid w:val="00722485"/>
    <w:rsid w:val="007224B2"/>
    <w:rsid w:val="00722859"/>
    <w:rsid w:val="0072395B"/>
    <w:rsid w:val="0072699E"/>
    <w:rsid w:val="007310C1"/>
    <w:rsid w:val="007327BE"/>
    <w:rsid w:val="00732B7F"/>
    <w:rsid w:val="00732FFB"/>
    <w:rsid w:val="007344FE"/>
    <w:rsid w:val="00735C2B"/>
    <w:rsid w:val="00742076"/>
    <w:rsid w:val="007426F8"/>
    <w:rsid w:val="007439FE"/>
    <w:rsid w:val="00743AC5"/>
    <w:rsid w:val="00744EBD"/>
    <w:rsid w:val="00746298"/>
    <w:rsid w:val="00750557"/>
    <w:rsid w:val="00750EA9"/>
    <w:rsid w:val="00751026"/>
    <w:rsid w:val="00752462"/>
    <w:rsid w:val="0075264F"/>
    <w:rsid w:val="00752A07"/>
    <w:rsid w:val="00754601"/>
    <w:rsid w:val="007569A9"/>
    <w:rsid w:val="00756CB8"/>
    <w:rsid w:val="00760E37"/>
    <w:rsid w:val="007626EE"/>
    <w:rsid w:val="007635D4"/>
    <w:rsid w:val="0076522C"/>
    <w:rsid w:val="007659EE"/>
    <w:rsid w:val="00765C57"/>
    <w:rsid w:val="00765E90"/>
    <w:rsid w:val="00765EB6"/>
    <w:rsid w:val="00770585"/>
    <w:rsid w:val="007722DE"/>
    <w:rsid w:val="00772DCF"/>
    <w:rsid w:val="007779DD"/>
    <w:rsid w:val="00777FD5"/>
    <w:rsid w:val="00782429"/>
    <w:rsid w:val="00783174"/>
    <w:rsid w:val="0078367D"/>
    <w:rsid w:val="00785FBC"/>
    <w:rsid w:val="00786479"/>
    <w:rsid w:val="00786764"/>
    <w:rsid w:val="007903EC"/>
    <w:rsid w:val="007925DF"/>
    <w:rsid w:val="0079489A"/>
    <w:rsid w:val="00794946"/>
    <w:rsid w:val="00794FAB"/>
    <w:rsid w:val="007A075A"/>
    <w:rsid w:val="007A1916"/>
    <w:rsid w:val="007A3442"/>
    <w:rsid w:val="007A364E"/>
    <w:rsid w:val="007A4F80"/>
    <w:rsid w:val="007A5916"/>
    <w:rsid w:val="007A7161"/>
    <w:rsid w:val="007B0007"/>
    <w:rsid w:val="007B25AD"/>
    <w:rsid w:val="007B2F27"/>
    <w:rsid w:val="007B4912"/>
    <w:rsid w:val="007B76DA"/>
    <w:rsid w:val="007C062A"/>
    <w:rsid w:val="007C0783"/>
    <w:rsid w:val="007C1B20"/>
    <w:rsid w:val="007C224A"/>
    <w:rsid w:val="007C3AF8"/>
    <w:rsid w:val="007C3CF7"/>
    <w:rsid w:val="007C4931"/>
    <w:rsid w:val="007D0E0C"/>
    <w:rsid w:val="007D1648"/>
    <w:rsid w:val="007D2A8C"/>
    <w:rsid w:val="007D42D9"/>
    <w:rsid w:val="007D7303"/>
    <w:rsid w:val="007E235E"/>
    <w:rsid w:val="007E2A58"/>
    <w:rsid w:val="007E477C"/>
    <w:rsid w:val="007E4D6B"/>
    <w:rsid w:val="007E55FE"/>
    <w:rsid w:val="007E5E3E"/>
    <w:rsid w:val="007E7548"/>
    <w:rsid w:val="007E76CE"/>
    <w:rsid w:val="007F1A5C"/>
    <w:rsid w:val="007F22B0"/>
    <w:rsid w:val="007F2816"/>
    <w:rsid w:val="007F2BBA"/>
    <w:rsid w:val="007F2C3B"/>
    <w:rsid w:val="007F2CB1"/>
    <w:rsid w:val="007F3054"/>
    <w:rsid w:val="007F4B0E"/>
    <w:rsid w:val="007F571C"/>
    <w:rsid w:val="007F5E57"/>
    <w:rsid w:val="007F6E36"/>
    <w:rsid w:val="00800D66"/>
    <w:rsid w:val="0080188A"/>
    <w:rsid w:val="008021FF"/>
    <w:rsid w:val="00804914"/>
    <w:rsid w:val="00805857"/>
    <w:rsid w:val="00806930"/>
    <w:rsid w:val="00807294"/>
    <w:rsid w:val="0081447D"/>
    <w:rsid w:val="00814F63"/>
    <w:rsid w:val="008155DA"/>
    <w:rsid w:val="00815BE4"/>
    <w:rsid w:val="008173D0"/>
    <w:rsid w:val="00820CE4"/>
    <w:rsid w:val="008214A0"/>
    <w:rsid w:val="008227C5"/>
    <w:rsid w:val="00823275"/>
    <w:rsid w:val="00824939"/>
    <w:rsid w:val="00825EF4"/>
    <w:rsid w:val="00826A92"/>
    <w:rsid w:val="00830276"/>
    <w:rsid w:val="008307A2"/>
    <w:rsid w:val="00830C42"/>
    <w:rsid w:val="00830E78"/>
    <w:rsid w:val="00831D8B"/>
    <w:rsid w:val="00832788"/>
    <w:rsid w:val="0083354E"/>
    <w:rsid w:val="00833709"/>
    <w:rsid w:val="008337CF"/>
    <w:rsid w:val="0083410B"/>
    <w:rsid w:val="008354E3"/>
    <w:rsid w:val="00835A84"/>
    <w:rsid w:val="0083668C"/>
    <w:rsid w:val="00836865"/>
    <w:rsid w:val="00840307"/>
    <w:rsid w:val="00840E0C"/>
    <w:rsid w:val="00840E6D"/>
    <w:rsid w:val="00841FBA"/>
    <w:rsid w:val="00842061"/>
    <w:rsid w:val="008420FC"/>
    <w:rsid w:val="008423FC"/>
    <w:rsid w:val="00842417"/>
    <w:rsid w:val="008442D4"/>
    <w:rsid w:val="00844A52"/>
    <w:rsid w:val="00846B95"/>
    <w:rsid w:val="00847CB6"/>
    <w:rsid w:val="008529CB"/>
    <w:rsid w:val="008533A8"/>
    <w:rsid w:val="0085533D"/>
    <w:rsid w:val="008570E0"/>
    <w:rsid w:val="00857C3A"/>
    <w:rsid w:val="008604B5"/>
    <w:rsid w:val="00861F43"/>
    <w:rsid w:val="0086747B"/>
    <w:rsid w:val="0087007E"/>
    <w:rsid w:val="00871F9B"/>
    <w:rsid w:val="00873530"/>
    <w:rsid w:val="00874675"/>
    <w:rsid w:val="00874BB6"/>
    <w:rsid w:val="0087536E"/>
    <w:rsid w:val="00875E5C"/>
    <w:rsid w:val="00876B09"/>
    <w:rsid w:val="00877022"/>
    <w:rsid w:val="008776A0"/>
    <w:rsid w:val="008779BC"/>
    <w:rsid w:val="00881104"/>
    <w:rsid w:val="00882D22"/>
    <w:rsid w:val="00885B56"/>
    <w:rsid w:val="00886B96"/>
    <w:rsid w:val="008923AC"/>
    <w:rsid w:val="008931B0"/>
    <w:rsid w:val="00893E87"/>
    <w:rsid w:val="00895D16"/>
    <w:rsid w:val="00895DBE"/>
    <w:rsid w:val="00896E18"/>
    <w:rsid w:val="0089750B"/>
    <w:rsid w:val="008A0CAB"/>
    <w:rsid w:val="008A15AA"/>
    <w:rsid w:val="008A2426"/>
    <w:rsid w:val="008A3184"/>
    <w:rsid w:val="008A50FE"/>
    <w:rsid w:val="008A5FD8"/>
    <w:rsid w:val="008A604C"/>
    <w:rsid w:val="008A625B"/>
    <w:rsid w:val="008A6AE0"/>
    <w:rsid w:val="008A6C1F"/>
    <w:rsid w:val="008B10AC"/>
    <w:rsid w:val="008B21E6"/>
    <w:rsid w:val="008B22DF"/>
    <w:rsid w:val="008B278B"/>
    <w:rsid w:val="008B4C79"/>
    <w:rsid w:val="008C00B6"/>
    <w:rsid w:val="008C064A"/>
    <w:rsid w:val="008C1935"/>
    <w:rsid w:val="008C239E"/>
    <w:rsid w:val="008C352E"/>
    <w:rsid w:val="008D1CAD"/>
    <w:rsid w:val="008D289A"/>
    <w:rsid w:val="008D30C9"/>
    <w:rsid w:val="008D5B8C"/>
    <w:rsid w:val="008D6C45"/>
    <w:rsid w:val="008E2B4E"/>
    <w:rsid w:val="008E3F8C"/>
    <w:rsid w:val="008E48E4"/>
    <w:rsid w:val="008E628B"/>
    <w:rsid w:val="008E6449"/>
    <w:rsid w:val="008E6CE7"/>
    <w:rsid w:val="008F00DD"/>
    <w:rsid w:val="008F0D0F"/>
    <w:rsid w:val="008F1BDF"/>
    <w:rsid w:val="008F2F47"/>
    <w:rsid w:val="008F7FB4"/>
    <w:rsid w:val="009003CA"/>
    <w:rsid w:val="00900CCE"/>
    <w:rsid w:val="0090116D"/>
    <w:rsid w:val="009015EB"/>
    <w:rsid w:val="00904013"/>
    <w:rsid w:val="00904206"/>
    <w:rsid w:val="00904BE9"/>
    <w:rsid w:val="009063DB"/>
    <w:rsid w:val="009065CC"/>
    <w:rsid w:val="00906E3A"/>
    <w:rsid w:val="009078F5"/>
    <w:rsid w:val="00907BC7"/>
    <w:rsid w:val="00907C33"/>
    <w:rsid w:val="0091038F"/>
    <w:rsid w:val="009123ED"/>
    <w:rsid w:val="00913F6C"/>
    <w:rsid w:val="00914588"/>
    <w:rsid w:val="00914B97"/>
    <w:rsid w:val="0091514F"/>
    <w:rsid w:val="00916D31"/>
    <w:rsid w:val="00917804"/>
    <w:rsid w:val="009200FD"/>
    <w:rsid w:val="00921652"/>
    <w:rsid w:val="009219F8"/>
    <w:rsid w:val="00921B46"/>
    <w:rsid w:val="00922824"/>
    <w:rsid w:val="00924DF9"/>
    <w:rsid w:val="00930A2B"/>
    <w:rsid w:val="0093144F"/>
    <w:rsid w:val="00932914"/>
    <w:rsid w:val="009339D4"/>
    <w:rsid w:val="00935422"/>
    <w:rsid w:val="0093786B"/>
    <w:rsid w:val="009427BB"/>
    <w:rsid w:val="00944309"/>
    <w:rsid w:val="00945744"/>
    <w:rsid w:val="009457F4"/>
    <w:rsid w:val="00945BB4"/>
    <w:rsid w:val="00950B61"/>
    <w:rsid w:val="00950D4C"/>
    <w:rsid w:val="009528ED"/>
    <w:rsid w:val="00953A5E"/>
    <w:rsid w:val="00954073"/>
    <w:rsid w:val="0095493B"/>
    <w:rsid w:val="009549EA"/>
    <w:rsid w:val="009555BC"/>
    <w:rsid w:val="0095628B"/>
    <w:rsid w:val="009573BB"/>
    <w:rsid w:val="009573CC"/>
    <w:rsid w:val="00957FCB"/>
    <w:rsid w:val="0096022A"/>
    <w:rsid w:val="009604CE"/>
    <w:rsid w:val="00961D3F"/>
    <w:rsid w:val="009634A8"/>
    <w:rsid w:val="009662D2"/>
    <w:rsid w:val="009676DA"/>
    <w:rsid w:val="00967796"/>
    <w:rsid w:val="00970B4E"/>
    <w:rsid w:val="009719D8"/>
    <w:rsid w:val="00973233"/>
    <w:rsid w:val="00974550"/>
    <w:rsid w:val="009746E0"/>
    <w:rsid w:val="00975208"/>
    <w:rsid w:val="00975330"/>
    <w:rsid w:val="009754F0"/>
    <w:rsid w:val="00981B41"/>
    <w:rsid w:val="009829E7"/>
    <w:rsid w:val="00982F60"/>
    <w:rsid w:val="00984852"/>
    <w:rsid w:val="00985B73"/>
    <w:rsid w:val="00985FAD"/>
    <w:rsid w:val="0098633F"/>
    <w:rsid w:val="009876D3"/>
    <w:rsid w:val="00990CC3"/>
    <w:rsid w:val="00991DFD"/>
    <w:rsid w:val="009927CB"/>
    <w:rsid w:val="0099363B"/>
    <w:rsid w:val="009957D0"/>
    <w:rsid w:val="009975C5"/>
    <w:rsid w:val="00997DE0"/>
    <w:rsid w:val="009A034A"/>
    <w:rsid w:val="009A191E"/>
    <w:rsid w:val="009A199A"/>
    <w:rsid w:val="009A2225"/>
    <w:rsid w:val="009A487E"/>
    <w:rsid w:val="009A5065"/>
    <w:rsid w:val="009A5B5D"/>
    <w:rsid w:val="009A5D7C"/>
    <w:rsid w:val="009A6FC1"/>
    <w:rsid w:val="009B48BE"/>
    <w:rsid w:val="009B491F"/>
    <w:rsid w:val="009B6E60"/>
    <w:rsid w:val="009B72E3"/>
    <w:rsid w:val="009C1E19"/>
    <w:rsid w:val="009C20FB"/>
    <w:rsid w:val="009C31C2"/>
    <w:rsid w:val="009C5811"/>
    <w:rsid w:val="009D174F"/>
    <w:rsid w:val="009D4283"/>
    <w:rsid w:val="009D4826"/>
    <w:rsid w:val="009D637D"/>
    <w:rsid w:val="009D693A"/>
    <w:rsid w:val="009D6A89"/>
    <w:rsid w:val="009D7A7B"/>
    <w:rsid w:val="009E1176"/>
    <w:rsid w:val="009E3678"/>
    <w:rsid w:val="009E3839"/>
    <w:rsid w:val="009E4B5F"/>
    <w:rsid w:val="009E6B39"/>
    <w:rsid w:val="009F03BC"/>
    <w:rsid w:val="009F2D02"/>
    <w:rsid w:val="009F3770"/>
    <w:rsid w:val="009F38FD"/>
    <w:rsid w:val="009F4AA8"/>
    <w:rsid w:val="009F4EB9"/>
    <w:rsid w:val="009F55D8"/>
    <w:rsid w:val="009F6038"/>
    <w:rsid w:val="009F6E61"/>
    <w:rsid w:val="00A00735"/>
    <w:rsid w:val="00A01168"/>
    <w:rsid w:val="00A01401"/>
    <w:rsid w:val="00A0159C"/>
    <w:rsid w:val="00A01B60"/>
    <w:rsid w:val="00A05810"/>
    <w:rsid w:val="00A05DDF"/>
    <w:rsid w:val="00A060F0"/>
    <w:rsid w:val="00A061F2"/>
    <w:rsid w:val="00A076D7"/>
    <w:rsid w:val="00A11056"/>
    <w:rsid w:val="00A1201B"/>
    <w:rsid w:val="00A12338"/>
    <w:rsid w:val="00A14F40"/>
    <w:rsid w:val="00A15E1B"/>
    <w:rsid w:val="00A16F1A"/>
    <w:rsid w:val="00A2086F"/>
    <w:rsid w:val="00A220CD"/>
    <w:rsid w:val="00A225C7"/>
    <w:rsid w:val="00A22DE8"/>
    <w:rsid w:val="00A23419"/>
    <w:rsid w:val="00A2357A"/>
    <w:rsid w:val="00A259D5"/>
    <w:rsid w:val="00A25FD5"/>
    <w:rsid w:val="00A264BF"/>
    <w:rsid w:val="00A26DB8"/>
    <w:rsid w:val="00A27F81"/>
    <w:rsid w:val="00A308E7"/>
    <w:rsid w:val="00A3100C"/>
    <w:rsid w:val="00A33CCD"/>
    <w:rsid w:val="00A3405D"/>
    <w:rsid w:val="00A371EB"/>
    <w:rsid w:val="00A41D90"/>
    <w:rsid w:val="00A41F1E"/>
    <w:rsid w:val="00A42D5B"/>
    <w:rsid w:val="00A43199"/>
    <w:rsid w:val="00A4464A"/>
    <w:rsid w:val="00A47FB7"/>
    <w:rsid w:val="00A50130"/>
    <w:rsid w:val="00A50C94"/>
    <w:rsid w:val="00A50EE6"/>
    <w:rsid w:val="00A51497"/>
    <w:rsid w:val="00A5190C"/>
    <w:rsid w:val="00A525C8"/>
    <w:rsid w:val="00A52821"/>
    <w:rsid w:val="00A52FAB"/>
    <w:rsid w:val="00A54194"/>
    <w:rsid w:val="00A54AA1"/>
    <w:rsid w:val="00A55248"/>
    <w:rsid w:val="00A55665"/>
    <w:rsid w:val="00A5666C"/>
    <w:rsid w:val="00A6031E"/>
    <w:rsid w:val="00A60AD2"/>
    <w:rsid w:val="00A64642"/>
    <w:rsid w:val="00A64713"/>
    <w:rsid w:val="00A70507"/>
    <w:rsid w:val="00A713B0"/>
    <w:rsid w:val="00A72DCF"/>
    <w:rsid w:val="00A7340F"/>
    <w:rsid w:val="00A7424B"/>
    <w:rsid w:val="00A7656D"/>
    <w:rsid w:val="00A83228"/>
    <w:rsid w:val="00A83BAB"/>
    <w:rsid w:val="00A865F7"/>
    <w:rsid w:val="00A87A0D"/>
    <w:rsid w:val="00A91C0A"/>
    <w:rsid w:val="00A93A0A"/>
    <w:rsid w:val="00A97D98"/>
    <w:rsid w:val="00AA1E89"/>
    <w:rsid w:val="00AA2CA3"/>
    <w:rsid w:val="00AA30B4"/>
    <w:rsid w:val="00AA3C73"/>
    <w:rsid w:val="00AA480A"/>
    <w:rsid w:val="00AA5055"/>
    <w:rsid w:val="00AA5A6E"/>
    <w:rsid w:val="00AA6D5D"/>
    <w:rsid w:val="00AA776A"/>
    <w:rsid w:val="00AA7EFD"/>
    <w:rsid w:val="00AB0057"/>
    <w:rsid w:val="00AB05B3"/>
    <w:rsid w:val="00AB0968"/>
    <w:rsid w:val="00AB1E74"/>
    <w:rsid w:val="00AB21BD"/>
    <w:rsid w:val="00AB3B43"/>
    <w:rsid w:val="00AB47EA"/>
    <w:rsid w:val="00AB533F"/>
    <w:rsid w:val="00AB6DDA"/>
    <w:rsid w:val="00AC09B2"/>
    <w:rsid w:val="00AC0BFE"/>
    <w:rsid w:val="00AC38BB"/>
    <w:rsid w:val="00AC7B3A"/>
    <w:rsid w:val="00AD082A"/>
    <w:rsid w:val="00AD0B41"/>
    <w:rsid w:val="00AD0BEF"/>
    <w:rsid w:val="00AD0C33"/>
    <w:rsid w:val="00AD1B8D"/>
    <w:rsid w:val="00AD22B7"/>
    <w:rsid w:val="00AD2718"/>
    <w:rsid w:val="00AD33CB"/>
    <w:rsid w:val="00AD431D"/>
    <w:rsid w:val="00AD47A7"/>
    <w:rsid w:val="00AD5792"/>
    <w:rsid w:val="00AD64F2"/>
    <w:rsid w:val="00AD6AC2"/>
    <w:rsid w:val="00AE0B36"/>
    <w:rsid w:val="00AE135A"/>
    <w:rsid w:val="00AE14EF"/>
    <w:rsid w:val="00AE1BF2"/>
    <w:rsid w:val="00AE250F"/>
    <w:rsid w:val="00AE38D3"/>
    <w:rsid w:val="00AE4978"/>
    <w:rsid w:val="00AE5C1D"/>
    <w:rsid w:val="00AE6458"/>
    <w:rsid w:val="00AE65E4"/>
    <w:rsid w:val="00AE6B23"/>
    <w:rsid w:val="00AF114C"/>
    <w:rsid w:val="00AF1AE7"/>
    <w:rsid w:val="00AF257B"/>
    <w:rsid w:val="00AF2760"/>
    <w:rsid w:val="00AF3483"/>
    <w:rsid w:val="00AF42B4"/>
    <w:rsid w:val="00AF46C7"/>
    <w:rsid w:val="00AF4B78"/>
    <w:rsid w:val="00AF54ED"/>
    <w:rsid w:val="00AF588B"/>
    <w:rsid w:val="00AF62D4"/>
    <w:rsid w:val="00AF7C51"/>
    <w:rsid w:val="00AF7C7F"/>
    <w:rsid w:val="00B00472"/>
    <w:rsid w:val="00B00F32"/>
    <w:rsid w:val="00B01930"/>
    <w:rsid w:val="00B025EB"/>
    <w:rsid w:val="00B04065"/>
    <w:rsid w:val="00B0408B"/>
    <w:rsid w:val="00B0497C"/>
    <w:rsid w:val="00B0593A"/>
    <w:rsid w:val="00B06164"/>
    <w:rsid w:val="00B10257"/>
    <w:rsid w:val="00B10CAD"/>
    <w:rsid w:val="00B10F0D"/>
    <w:rsid w:val="00B12631"/>
    <w:rsid w:val="00B14D89"/>
    <w:rsid w:val="00B1717D"/>
    <w:rsid w:val="00B20384"/>
    <w:rsid w:val="00B217DC"/>
    <w:rsid w:val="00B21E5C"/>
    <w:rsid w:val="00B23979"/>
    <w:rsid w:val="00B265FE"/>
    <w:rsid w:val="00B2695E"/>
    <w:rsid w:val="00B26B2F"/>
    <w:rsid w:val="00B30A48"/>
    <w:rsid w:val="00B30FEA"/>
    <w:rsid w:val="00B33669"/>
    <w:rsid w:val="00B33990"/>
    <w:rsid w:val="00B340FB"/>
    <w:rsid w:val="00B34696"/>
    <w:rsid w:val="00B3679F"/>
    <w:rsid w:val="00B408F6"/>
    <w:rsid w:val="00B40B91"/>
    <w:rsid w:val="00B417ED"/>
    <w:rsid w:val="00B43342"/>
    <w:rsid w:val="00B4419E"/>
    <w:rsid w:val="00B44B33"/>
    <w:rsid w:val="00B44CDD"/>
    <w:rsid w:val="00B45EFA"/>
    <w:rsid w:val="00B472FA"/>
    <w:rsid w:val="00B47C14"/>
    <w:rsid w:val="00B509FB"/>
    <w:rsid w:val="00B510DC"/>
    <w:rsid w:val="00B51D08"/>
    <w:rsid w:val="00B5222C"/>
    <w:rsid w:val="00B574DD"/>
    <w:rsid w:val="00B64311"/>
    <w:rsid w:val="00B64A25"/>
    <w:rsid w:val="00B64C11"/>
    <w:rsid w:val="00B65CEC"/>
    <w:rsid w:val="00B6604E"/>
    <w:rsid w:val="00B66665"/>
    <w:rsid w:val="00B6683C"/>
    <w:rsid w:val="00B66A6B"/>
    <w:rsid w:val="00B66B0D"/>
    <w:rsid w:val="00B67AE1"/>
    <w:rsid w:val="00B67B14"/>
    <w:rsid w:val="00B67DA8"/>
    <w:rsid w:val="00B67FCA"/>
    <w:rsid w:val="00B70326"/>
    <w:rsid w:val="00B72B26"/>
    <w:rsid w:val="00B74E0F"/>
    <w:rsid w:val="00B75D59"/>
    <w:rsid w:val="00B80120"/>
    <w:rsid w:val="00B803D3"/>
    <w:rsid w:val="00B815D2"/>
    <w:rsid w:val="00B825E8"/>
    <w:rsid w:val="00B83CE7"/>
    <w:rsid w:val="00B8455A"/>
    <w:rsid w:val="00B87D49"/>
    <w:rsid w:val="00B917AF"/>
    <w:rsid w:val="00B9191E"/>
    <w:rsid w:val="00B92B0A"/>
    <w:rsid w:val="00B931D3"/>
    <w:rsid w:val="00B93C16"/>
    <w:rsid w:val="00B95692"/>
    <w:rsid w:val="00B95826"/>
    <w:rsid w:val="00BA1539"/>
    <w:rsid w:val="00BA154F"/>
    <w:rsid w:val="00BA264C"/>
    <w:rsid w:val="00BA2791"/>
    <w:rsid w:val="00BA2EA6"/>
    <w:rsid w:val="00BA4617"/>
    <w:rsid w:val="00BA4670"/>
    <w:rsid w:val="00BA597E"/>
    <w:rsid w:val="00BA62F6"/>
    <w:rsid w:val="00BA6573"/>
    <w:rsid w:val="00BA678E"/>
    <w:rsid w:val="00BA6FE5"/>
    <w:rsid w:val="00BA765D"/>
    <w:rsid w:val="00BB0558"/>
    <w:rsid w:val="00BB28F2"/>
    <w:rsid w:val="00BB3904"/>
    <w:rsid w:val="00BB40EC"/>
    <w:rsid w:val="00BB64C4"/>
    <w:rsid w:val="00BB71A9"/>
    <w:rsid w:val="00BC1855"/>
    <w:rsid w:val="00BC1BB2"/>
    <w:rsid w:val="00BC2F96"/>
    <w:rsid w:val="00BC486D"/>
    <w:rsid w:val="00BC6880"/>
    <w:rsid w:val="00BC6B9A"/>
    <w:rsid w:val="00BD1B78"/>
    <w:rsid w:val="00BD318C"/>
    <w:rsid w:val="00BD3B2F"/>
    <w:rsid w:val="00BD5A31"/>
    <w:rsid w:val="00BE31FB"/>
    <w:rsid w:val="00BE3D4E"/>
    <w:rsid w:val="00BE4920"/>
    <w:rsid w:val="00BE4F8D"/>
    <w:rsid w:val="00BE6256"/>
    <w:rsid w:val="00BE76FC"/>
    <w:rsid w:val="00BE7EDF"/>
    <w:rsid w:val="00BF2CD9"/>
    <w:rsid w:val="00BF4728"/>
    <w:rsid w:val="00BF49D2"/>
    <w:rsid w:val="00BF4A6A"/>
    <w:rsid w:val="00BF5909"/>
    <w:rsid w:val="00BF6885"/>
    <w:rsid w:val="00C00E85"/>
    <w:rsid w:val="00C00F72"/>
    <w:rsid w:val="00C019BA"/>
    <w:rsid w:val="00C03B4F"/>
    <w:rsid w:val="00C0479A"/>
    <w:rsid w:val="00C0629A"/>
    <w:rsid w:val="00C0678B"/>
    <w:rsid w:val="00C11865"/>
    <w:rsid w:val="00C12687"/>
    <w:rsid w:val="00C17CFE"/>
    <w:rsid w:val="00C223BB"/>
    <w:rsid w:val="00C23180"/>
    <w:rsid w:val="00C259DE"/>
    <w:rsid w:val="00C30C08"/>
    <w:rsid w:val="00C34459"/>
    <w:rsid w:val="00C351FA"/>
    <w:rsid w:val="00C3685F"/>
    <w:rsid w:val="00C3781D"/>
    <w:rsid w:val="00C42740"/>
    <w:rsid w:val="00C43164"/>
    <w:rsid w:val="00C43DC1"/>
    <w:rsid w:val="00C43E4F"/>
    <w:rsid w:val="00C44320"/>
    <w:rsid w:val="00C44BCE"/>
    <w:rsid w:val="00C45135"/>
    <w:rsid w:val="00C45356"/>
    <w:rsid w:val="00C459DB"/>
    <w:rsid w:val="00C476B9"/>
    <w:rsid w:val="00C50D41"/>
    <w:rsid w:val="00C50F1E"/>
    <w:rsid w:val="00C523D3"/>
    <w:rsid w:val="00C53DEC"/>
    <w:rsid w:val="00C54F65"/>
    <w:rsid w:val="00C55513"/>
    <w:rsid w:val="00C559DC"/>
    <w:rsid w:val="00C55F83"/>
    <w:rsid w:val="00C566AE"/>
    <w:rsid w:val="00C60BD7"/>
    <w:rsid w:val="00C62BA0"/>
    <w:rsid w:val="00C62DBE"/>
    <w:rsid w:val="00C632CF"/>
    <w:rsid w:val="00C63B01"/>
    <w:rsid w:val="00C63B52"/>
    <w:rsid w:val="00C65A52"/>
    <w:rsid w:val="00C67A27"/>
    <w:rsid w:val="00C710E6"/>
    <w:rsid w:val="00C73DDB"/>
    <w:rsid w:val="00C746F7"/>
    <w:rsid w:val="00C75394"/>
    <w:rsid w:val="00C76999"/>
    <w:rsid w:val="00C771CF"/>
    <w:rsid w:val="00C7787F"/>
    <w:rsid w:val="00C801D1"/>
    <w:rsid w:val="00C810D3"/>
    <w:rsid w:val="00C8220D"/>
    <w:rsid w:val="00C82792"/>
    <w:rsid w:val="00C867B6"/>
    <w:rsid w:val="00C87170"/>
    <w:rsid w:val="00C87537"/>
    <w:rsid w:val="00C9206C"/>
    <w:rsid w:val="00C97172"/>
    <w:rsid w:val="00C97C0B"/>
    <w:rsid w:val="00C97D1B"/>
    <w:rsid w:val="00CA011E"/>
    <w:rsid w:val="00CA05B0"/>
    <w:rsid w:val="00CA4BDE"/>
    <w:rsid w:val="00CA6DAA"/>
    <w:rsid w:val="00CB1132"/>
    <w:rsid w:val="00CB178B"/>
    <w:rsid w:val="00CB1821"/>
    <w:rsid w:val="00CB2B8B"/>
    <w:rsid w:val="00CB3697"/>
    <w:rsid w:val="00CB7228"/>
    <w:rsid w:val="00CB7718"/>
    <w:rsid w:val="00CC138B"/>
    <w:rsid w:val="00CC190B"/>
    <w:rsid w:val="00CC1D0A"/>
    <w:rsid w:val="00CC2B50"/>
    <w:rsid w:val="00CC305A"/>
    <w:rsid w:val="00CC30F9"/>
    <w:rsid w:val="00CC3586"/>
    <w:rsid w:val="00CC4F2B"/>
    <w:rsid w:val="00CC5BEE"/>
    <w:rsid w:val="00CC6C53"/>
    <w:rsid w:val="00CC791C"/>
    <w:rsid w:val="00CD13DA"/>
    <w:rsid w:val="00CD2BFC"/>
    <w:rsid w:val="00CD308A"/>
    <w:rsid w:val="00CD5282"/>
    <w:rsid w:val="00CE0728"/>
    <w:rsid w:val="00CE081C"/>
    <w:rsid w:val="00CE0D40"/>
    <w:rsid w:val="00CE3B8D"/>
    <w:rsid w:val="00CE4176"/>
    <w:rsid w:val="00CE5EBA"/>
    <w:rsid w:val="00CE7597"/>
    <w:rsid w:val="00CE7CF8"/>
    <w:rsid w:val="00CF02FF"/>
    <w:rsid w:val="00CF20A6"/>
    <w:rsid w:val="00CF3A6C"/>
    <w:rsid w:val="00CF3B41"/>
    <w:rsid w:val="00CF5B97"/>
    <w:rsid w:val="00CF5CE9"/>
    <w:rsid w:val="00CF649C"/>
    <w:rsid w:val="00CF666A"/>
    <w:rsid w:val="00CF6DA2"/>
    <w:rsid w:val="00CF7963"/>
    <w:rsid w:val="00CF7DAB"/>
    <w:rsid w:val="00D0012A"/>
    <w:rsid w:val="00D010C4"/>
    <w:rsid w:val="00D0236D"/>
    <w:rsid w:val="00D02479"/>
    <w:rsid w:val="00D03A6C"/>
    <w:rsid w:val="00D144A7"/>
    <w:rsid w:val="00D1517A"/>
    <w:rsid w:val="00D1575C"/>
    <w:rsid w:val="00D15F1B"/>
    <w:rsid w:val="00D20F8E"/>
    <w:rsid w:val="00D22CD5"/>
    <w:rsid w:val="00D22DAD"/>
    <w:rsid w:val="00D22E57"/>
    <w:rsid w:val="00D24E75"/>
    <w:rsid w:val="00D25190"/>
    <w:rsid w:val="00D2589D"/>
    <w:rsid w:val="00D32AE4"/>
    <w:rsid w:val="00D33B07"/>
    <w:rsid w:val="00D343EC"/>
    <w:rsid w:val="00D348DA"/>
    <w:rsid w:val="00D35175"/>
    <w:rsid w:val="00D35338"/>
    <w:rsid w:val="00D35687"/>
    <w:rsid w:val="00D35CC9"/>
    <w:rsid w:val="00D366EA"/>
    <w:rsid w:val="00D37584"/>
    <w:rsid w:val="00D407BF"/>
    <w:rsid w:val="00D40D88"/>
    <w:rsid w:val="00D40F8F"/>
    <w:rsid w:val="00D44BF3"/>
    <w:rsid w:val="00D45D55"/>
    <w:rsid w:val="00D45F6E"/>
    <w:rsid w:val="00D470E0"/>
    <w:rsid w:val="00D47C0D"/>
    <w:rsid w:val="00D50803"/>
    <w:rsid w:val="00D51834"/>
    <w:rsid w:val="00D539C6"/>
    <w:rsid w:val="00D57E74"/>
    <w:rsid w:val="00D61953"/>
    <w:rsid w:val="00D62B2D"/>
    <w:rsid w:val="00D64027"/>
    <w:rsid w:val="00D64052"/>
    <w:rsid w:val="00D66E55"/>
    <w:rsid w:val="00D7074A"/>
    <w:rsid w:val="00D71C3C"/>
    <w:rsid w:val="00D807FB"/>
    <w:rsid w:val="00D813D2"/>
    <w:rsid w:val="00D8200D"/>
    <w:rsid w:val="00D84A79"/>
    <w:rsid w:val="00D84FA8"/>
    <w:rsid w:val="00D859E2"/>
    <w:rsid w:val="00D85B3D"/>
    <w:rsid w:val="00D871EF"/>
    <w:rsid w:val="00D91619"/>
    <w:rsid w:val="00D91A89"/>
    <w:rsid w:val="00D92C1A"/>
    <w:rsid w:val="00D9377D"/>
    <w:rsid w:val="00D93FE5"/>
    <w:rsid w:val="00D942DE"/>
    <w:rsid w:val="00D97591"/>
    <w:rsid w:val="00DA0F1A"/>
    <w:rsid w:val="00DA12D2"/>
    <w:rsid w:val="00DA1FF1"/>
    <w:rsid w:val="00DA2620"/>
    <w:rsid w:val="00DA2A08"/>
    <w:rsid w:val="00DA4134"/>
    <w:rsid w:val="00DA64F8"/>
    <w:rsid w:val="00DA6F2A"/>
    <w:rsid w:val="00DA6F56"/>
    <w:rsid w:val="00DA7A6C"/>
    <w:rsid w:val="00DB2B70"/>
    <w:rsid w:val="00DB4782"/>
    <w:rsid w:val="00DB4B32"/>
    <w:rsid w:val="00DB6B34"/>
    <w:rsid w:val="00DC02F2"/>
    <w:rsid w:val="00DC44A5"/>
    <w:rsid w:val="00DC5327"/>
    <w:rsid w:val="00DC5C0F"/>
    <w:rsid w:val="00DC5D77"/>
    <w:rsid w:val="00DC64BE"/>
    <w:rsid w:val="00DC75D0"/>
    <w:rsid w:val="00DD2ADB"/>
    <w:rsid w:val="00DD4F35"/>
    <w:rsid w:val="00DD5FA8"/>
    <w:rsid w:val="00DD7F94"/>
    <w:rsid w:val="00DE1F79"/>
    <w:rsid w:val="00DE4AFC"/>
    <w:rsid w:val="00DE573B"/>
    <w:rsid w:val="00DE63AD"/>
    <w:rsid w:val="00DE745F"/>
    <w:rsid w:val="00DF0522"/>
    <w:rsid w:val="00DF11E4"/>
    <w:rsid w:val="00DF20A1"/>
    <w:rsid w:val="00DF234B"/>
    <w:rsid w:val="00DF3380"/>
    <w:rsid w:val="00DF427A"/>
    <w:rsid w:val="00DF44C3"/>
    <w:rsid w:val="00E027FA"/>
    <w:rsid w:val="00E02EC2"/>
    <w:rsid w:val="00E03162"/>
    <w:rsid w:val="00E03783"/>
    <w:rsid w:val="00E03ECC"/>
    <w:rsid w:val="00E04DBE"/>
    <w:rsid w:val="00E06C29"/>
    <w:rsid w:val="00E079B1"/>
    <w:rsid w:val="00E10B89"/>
    <w:rsid w:val="00E12CE6"/>
    <w:rsid w:val="00E1586A"/>
    <w:rsid w:val="00E16A2E"/>
    <w:rsid w:val="00E17FB4"/>
    <w:rsid w:val="00E220EE"/>
    <w:rsid w:val="00E22690"/>
    <w:rsid w:val="00E228AE"/>
    <w:rsid w:val="00E24637"/>
    <w:rsid w:val="00E247D4"/>
    <w:rsid w:val="00E25C76"/>
    <w:rsid w:val="00E26FA5"/>
    <w:rsid w:val="00E27C77"/>
    <w:rsid w:val="00E27F33"/>
    <w:rsid w:val="00E30223"/>
    <w:rsid w:val="00E30F6B"/>
    <w:rsid w:val="00E31886"/>
    <w:rsid w:val="00E3277A"/>
    <w:rsid w:val="00E32D13"/>
    <w:rsid w:val="00E331D3"/>
    <w:rsid w:val="00E3474D"/>
    <w:rsid w:val="00E3482E"/>
    <w:rsid w:val="00E34AAB"/>
    <w:rsid w:val="00E34C99"/>
    <w:rsid w:val="00E360A3"/>
    <w:rsid w:val="00E36E11"/>
    <w:rsid w:val="00E3752A"/>
    <w:rsid w:val="00E40781"/>
    <w:rsid w:val="00E417C2"/>
    <w:rsid w:val="00E41A4A"/>
    <w:rsid w:val="00E432B7"/>
    <w:rsid w:val="00E4409E"/>
    <w:rsid w:val="00E4453A"/>
    <w:rsid w:val="00E45AD8"/>
    <w:rsid w:val="00E45F30"/>
    <w:rsid w:val="00E45FE8"/>
    <w:rsid w:val="00E466BE"/>
    <w:rsid w:val="00E470C4"/>
    <w:rsid w:val="00E509ED"/>
    <w:rsid w:val="00E5279C"/>
    <w:rsid w:val="00E539B6"/>
    <w:rsid w:val="00E53BD0"/>
    <w:rsid w:val="00E555FC"/>
    <w:rsid w:val="00E56F28"/>
    <w:rsid w:val="00E57E72"/>
    <w:rsid w:val="00E60881"/>
    <w:rsid w:val="00E60F9F"/>
    <w:rsid w:val="00E6117D"/>
    <w:rsid w:val="00E617C7"/>
    <w:rsid w:val="00E6234C"/>
    <w:rsid w:val="00E6607B"/>
    <w:rsid w:val="00E675D2"/>
    <w:rsid w:val="00E67E3A"/>
    <w:rsid w:val="00E67EE5"/>
    <w:rsid w:val="00E70922"/>
    <w:rsid w:val="00E7127A"/>
    <w:rsid w:val="00E71B13"/>
    <w:rsid w:val="00E71CB4"/>
    <w:rsid w:val="00E722C4"/>
    <w:rsid w:val="00E727D8"/>
    <w:rsid w:val="00E734FB"/>
    <w:rsid w:val="00E742B1"/>
    <w:rsid w:val="00E74330"/>
    <w:rsid w:val="00E82AAC"/>
    <w:rsid w:val="00E8484D"/>
    <w:rsid w:val="00E84AE5"/>
    <w:rsid w:val="00E84B50"/>
    <w:rsid w:val="00E87B20"/>
    <w:rsid w:val="00E87B7B"/>
    <w:rsid w:val="00E903AD"/>
    <w:rsid w:val="00E9070B"/>
    <w:rsid w:val="00E93657"/>
    <w:rsid w:val="00E93658"/>
    <w:rsid w:val="00E94D36"/>
    <w:rsid w:val="00EA0834"/>
    <w:rsid w:val="00EA0A06"/>
    <w:rsid w:val="00EA1456"/>
    <w:rsid w:val="00EA1DF9"/>
    <w:rsid w:val="00EA24E0"/>
    <w:rsid w:val="00EA2E29"/>
    <w:rsid w:val="00EA339B"/>
    <w:rsid w:val="00EA34F9"/>
    <w:rsid w:val="00EA4AE4"/>
    <w:rsid w:val="00EA4C0A"/>
    <w:rsid w:val="00EA5715"/>
    <w:rsid w:val="00EA7060"/>
    <w:rsid w:val="00EA7526"/>
    <w:rsid w:val="00EB032D"/>
    <w:rsid w:val="00EB198C"/>
    <w:rsid w:val="00EB2CD6"/>
    <w:rsid w:val="00EB3B15"/>
    <w:rsid w:val="00EB6BFE"/>
    <w:rsid w:val="00EB6D64"/>
    <w:rsid w:val="00EB71E1"/>
    <w:rsid w:val="00EB75C0"/>
    <w:rsid w:val="00EC042B"/>
    <w:rsid w:val="00EC0E7D"/>
    <w:rsid w:val="00EC147C"/>
    <w:rsid w:val="00EC4D8E"/>
    <w:rsid w:val="00EC5AE0"/>
    <w:rsid w:val="00ED06AD"/>
    <w:rsid w:val="00ED2793"/>
    <w:rsid w:val="00ED284B"/>
    <w:rsid w:val="00ED4073"/>
    <w:rsid w:val="00ED4BB4"/>
    <w:rsid w:val="00ED5E19"/>
    <w:rsid w:val="00ED634F"/>
    <w:rsid w:val="00ED685A"/>
    <w:rsid w:val="00EE14F2"/>
    <w:rsid w:val="00EE2FBA"/>
    <w:rsid w:val="00EE36C5"/>
    <w:rsid w:val="00EE44C1"/>
    <w:rsid w:val="00EE6A52"/>
    <w:rsid w:val="00EE6EA1"/>
    <w:rsid w:val="00EF087C"/>
    <w:rsid w:val="00EF08EF"/>
    <w:rsid w:val="00EF15D0"/>
    <w:rsid w:val="00EF17DF"/>
    <w:rsid w:val="00EF1EB1"/>
    <w:rsid w:val="00EF33ED"/>
    <w:rsid w:val="00EF35BD"/>
    <w:rsid w:val="00EF3A3F"/>
    <w:rsid w:val="00EF41F3"/>
    <w:rsid w:val="00EF5F38"/>
    <w:rsid w:val="00EF62E3"/>
    <w:rsid w:val="00EF7A1D"/>
    <w:rsid w:val="00F00F76"/>
    <w:rsid w:val="00F028CE"/>
    <w:rsid w:val="00F02FDF"/>
    <w:rsid w:val="00F06DBC"/>
    <w:rsid w:val="00F1029A"/>
    <w:rsid w:val="00F107CF"/>
    <w:rsid w:val="00F10915"/>
    <w:rsid w:val="00F10F91"/>
    <w:rsid w:val="00F16038"/>
    <w:rsid w:val="00F20011"/>
    <w:rsid w:val="00F2198B"/>
    <w:rsid w:val="00F236D3"/>
    <w:rsid w:val="00F2410E"/>
    <w:rsid w:val="00F24E78"/>
    <w:rsid w:val="00F2543F"/>
    <w:rsid w:val="00F2576B"/>
    <w:rsid w:val="00F279CD"/>
    <w:rsid w:val="00F3047F"/>
    <w:rsid w:val="00F31437"/>
    <w:rsid w:val="00F3388D"/>
    <w:rsid w:val="00F340DD"/>
    <w:rsid w:val="00F347DC"/>
    <w:rsid w:val="00F37010"/>
    <w:rsid w:val="00F37C2F"/>
    <w:rsid w:val="00F42978"/>
    <w:rsid w:val="00F43E01"/>
    <w:rsid w:val="00F43E1A"/>
    <w:rsid w:val="00F44752"/>
    <w:rsid w:val="00F44B1B"/>
    <w:rsid w:val="00F53C93"/>
    <w:rsid w:val="00F53F51"/>
    <w:rsid w:val="00F55A0C"/>
    <w:rsid w:val="00F601C8"/>
    <w:rsid w:val="00F62250"/>
    <w:rsid w:val="00F632FA"/>
    <w:rsid w:val="00F63557"/>
    <w:rsid w:val="00F63AD3"/>
    <w:rsid w:val="00F65E4F"/>
    <w:rsid w:val="00F66D95"/>
    <w:rsid w:val="00F6703E"/>
    <w:rsid w:val="00F677B1"/>
    <w:rsid w:val="00F67907"/>
    <w:rsid w:val="00F67F0E"/>
    <w:rsid w:val="00F67F1C"/>
    <w:rsid w:val="00F70DB0"/>
    <w:rsid w:val="00F70F90"/>
    <w:rsid w:val="00F72D7D"/>
    <w:rsid w:val="00F733FA"/>
    <w:rsid w:val="00F738FD"/>
    <w:rsid w:val="00F73C88"/>
    <w:rsid w:val="00F73E6A"/>
    <w:rsid w:val="00F77580"/>
    <w:rsid w:val="00F77F4D"/>
    <w:rsid w:val="00F8095B"/>
    <w:rsid w:val="00F81F3D"/>
    <w:rsid w:val="00F83FE4"/>
    <w:rsid w:val="00F868B9"/>
    <w:rsid w:val="00F86FF6"/>
    <w:rsid w:val="00F87A70"/>
    <w:rsid w:val="00F91994"/>
    <w:rsid w:val="00F92896"/>
    <w:rsid w:val="00F93200"/>
    <w:rsid w:val="00F9466F"/>
    <w:rsid w:val="00F951BC"/>
    <w:rsid w:val="00F97D20"/>
    <w:rsid w:val="00FA204E"/>
    <w:rsid w:val="00FA3816"/>
    <w:rsid w:val="00FA42D2"/>
    <w:rsid w:val="00FA4F12"/>
    <w:rsid w:val="00FA59D7"/>
    <w:rsid w:val="00FA6466"/>
    <w:rsid w:val="00FA6483"/>
    <w:rsid w:val="00FA71D4"/>
    <w:rsid w:val="00FA7573"/>
    <w:rsid w:val="00FB100E"/>
    <w:rsid w:val="00FB1DAF"/>
    <w:rsid w:val="00FB263A"/>
    <w:rsid w:val="00FB3168"/>
    <w:rsid w:val="00FB46A6"/>
    <w:rsid w:val="00FB4D88"/>
    <w:rsid w:val="00FB5D14"/>
    <w:rsid w:val="00FB64D7"/>
    <w:rsid w:val="00FC114A"/>
    <w:rsid w:val="00FC178E"/>
    <w:rsid w:val="00FC2E3F"/>
    <w:rsid w:val="00FC54BB"/>
    <w:rsid w:val="00FC5D32"/>
    <w:rsid w:val="00FD0063"/>
    <w:rsid w:val="00FD1D3C"/>
    <w:rsid w:val="00FD252A"/>
    <w:rsid w:val="00FD497E"/>
    <w:rsid w:val="00FD50CF"/>
    <w:rsid w:val="00FD68D8"/>
    <w:rsid w:val="00FE03D1"/>
    <w:rsid w:val="00FE1576"/>
    <w:rsid w:val="00FE39B9"/>
    <w:rsid w:val="00FE41DD"/>
    <w:rsid w:val="00FE41F0"/>
    <w:rsid w:val="00FE4F35"/>
    <w:rsid w:val="00FE4FD9"/>
    <w:rsid w:val="00FE5137"/>
    <w:rsid w:val="00FE69B5"/>
    <w:rsid w:val="00FE6FBD"/>
    <w:rsid w:val="00FE780E"/>
    <w:rsid w:val="00FF0F58"/>
    <w:rsid w:val="00FF12CC"/>
    <w:rsid w:val="00FF12E5"/>
    <w:rsid w:val="00FF2887"/>
    <w:rsid w:val="00FF44A2"/>
    <w:rsid w:val="00FF5847"/>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58C3A"/>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BBD"/>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semiHidden/>
    <w:unhideWhenUsed/>
    <w:qFormat/>
    <w:rsid w:val="00BE7EDF"/>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AD22B7"/>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semiHidden/>
    <w:unhideWhenUsed/>
    <w:qFormat/>
    <w:rsid w:val="009A6FC1"/>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
    <w:name w:val="Body Text Indent"/>
    <w:basedOn w:val="Normal"/>
    <w:link w:val="BodyTextIndentChar"/>
    <w:uiPriority w:val="99"/>
    <w:semiHidden/>
    <w:unhideWhenUsed/>
    <w:rsid w:val="00E57E72"/>
    <w:pPr>
      <w:spacing w:after="120" w:line="256" w:lineRule="auto"/>
      <w:ind w:left="283"/>
    </w:pPr>
  </w:style>
  <w:style w:type="character" w:customStyle="1" w:styleId="BodyTextIndentChar">
    <w:name w:val="Body Text Indent Char"/>
    <w:basedOn w:val="DefaultParagraphFont"/>
    <w:link w:val="BodyTextIndent"/>
    <w:uiPriority w:val="99"/>
    <w:semiHidden/>
    <w:rsid w:val="00E57E72"/>
  </w:style>
  <w:style w:type="character" w:customStyle="1" w:styleId="Heading5Char">
    <w:name w:val="Heading 5 Char"/>
    <w:basedOn w:val="DefaultParagraphFont"/>
    <w:link w:val="Heading5"/>
    <w:uiPriority w:val="9"/>
    <w:semiHidden/>
    <w:rsid w:val="009A6FC1"/>
    <w:rPr>
      <w:rFonts w:asciiTheme="majorHAnsi" w:eastAsiaTheme="majorEastAsia" w:hAnsiTheme="majorHAnsi" w:cstheme="majorBidi"/>
      <w:color w:val="A44E00" w:themeColor="accent1" w:themeShade="BF"/>
    </w:rPr>
  </w:style>
  <w:style w:type="character" w:customStyle="1" w:styleId="Heading4Char">
    <w:name w:val="Heading 4 Char"/>
    <w:basedOn w:val="DefaultParagraphFont"/>
    <w:link w:val="Heading4"/>
    <w:uiPriority w:val="9"/>
    <w:semiHidden/>
    <w:rsid w:val="00AD22B7"/>
    <w:rPr>
      <w:rFonts w:asciiTheme="majorHAnsi" w:eastAsiaTheme="majorEastAsia" w:hAnsiTheme="majorHAnsi" w:cstheme="majorBidi"/>
      <w:i/>
      <w:iCs/>
      <w:color w:val="A44E00" w:themeColor="accent1" w:themeShade="BF"/>
    </w:rPr>
  </w:style>
  <w:style w:type="paragraph" w:customStyle="1" w:styleId="a0">
    <w:name w:val="à¹×éÍàÃ×èÍ§"/>
    <w:basedOn w:val="Normal"/>
    <w:rsid w:val="006D5DCF"/>
    <w:pPr>
      <w:spacing w:after="0" w:line="240" w:lineRule="auto"/>
      <w:ind w:right="386"/>
    </w:pPr>
    <w:rPr>
      <w:rFonts w:ascii="Arial" w:eastAsia="Times New Roman" w:hAnsi="Arial" w:cs="Cordia New"/>
      <w:b/>
      <w:bCs/>
      <w:sz w:val="28"/>
      <w:szCs w:val="28"/>
      <w:lang w:bidi="th-TH"/>
    </w:rPr>
  </w:style>
  <w:style w:type="character" w:customStyle="1" w:styleId="Heading3Char">
    <w:name w:val="Heading 3 Char"/>
    <w:basedOn w:val="DefaultParagraphFont"/>
    <w:link w:val="Heading3"/>
    <w:uiPriority w:val="9"/>
    <w:semiHidden/>
    <w:rsid w:val="00BE7EDF"/>
    <w:rPr>
      <w:rFonts w:asciiTheme="majorHAnsi" w:eastAsiaTheme="majorEastAsia" w:hAnsiTheme="majorHAnsi" w:cstheme="majorBidi"/>
      <w:color w:val="6D330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24087883">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377978531">
      <w:bodyDiv w:val="1"/>
      <w:marLeft w:val="0"/>
      <w:marRight w:val="0"/>
      <w:marTop w:val="0"/>
      <w:marBottom w:val="0"/>
      <w:divBdr>
        <w:top w:val="none" w:sz="0" w:space="0" w:color="auto"/>
        <w:left w:val="none" w:sz="0" w:space="0" w:color="auto"/>
        <w:bottom w:val="none" w:sz="0" w:space="0" w:color="auto"/>
        <w:right w:val="none" w:sz="0" w:space="0" w:color="auto"/>
      </w:divBdr>
    </w:div>
    <w:div w:id="403114317">
      <w:bodyDiv w:val="1"/>
      <w:marLeft w:val="0"/>
      <w:marRight w:val="0"/>
      <w:marTop w:val="0"/>
      <w:marBottom w:val="0"/>
      <w:divBdr>
        <w:top w:val="none" w:sz="0" w:space="0" w:color="auto"/>
        <w:left w:val="none" w:sz="0" w:space="0" w:color="auto"/>
        <w:bottom w:val="none" w:sz="0" w:space="0" w:color="auto"/>
        <w:right w:val="none" w:sz="0" w:space="0" w:color="auto"/>
      </w:divBdr>
    </w:div>
    <w:div w:id="434061762">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14417299">
      <w:bodyDiv w:val="1"/>
      <w:marLeft w:val="0"/>
      <w:marRight w:val="0"/>
      <w:marTop w:val="0"/>
      <w:marBottom w:val="0"/>
      <w:divBdr>
        <w:top w:val="none" w:sz="0" w:space="0" w:color="auto"/>
        <w:left w:val="none" w:sz="0" w:space="0" w:color="auto"/>
        <w:bottom w:val="none" w:sz="0" w:space="0" w:color="auto"/>
        <w:right w:val="none" w:sz="0" w:space="0" w:color="auto"/>
      </w:divBdr>
    </w:div>
    <w:div w:id="539785929">
      <w:bodyDiv w:val="1"/>
      <w:marLeft w:val="0"/>
      <w:marRight w:val="0"/>
      <w:marTop w:val="0"/>
      <w:marBottom w:val="0"/>
      <w:divBdr>
        <w:top w:val="none" w:sz="0" w:space="0" w:color="auto"/>
        <w:left w:val="none" w:sz="0" w:space="0" w:color="auto"/>
        <w:bottom w:val="none" w:sz="0" w:space="0" w:color="auto"/>
        <w:right w:val="none" w:sz="0" w:space="0" w:color="auto"/>
      </w:divBdr>
    </w:div>
    <w:div w:id="692196062">
      <w:bodyDiv w:val="1"/>
      <w:marLeft w:val="0"/>
      <w:marRight w:val="0"/>
      <w:marTop w:val="0"/>
      <w:marBottom w:val="0"/>
      <w:divBdr>
        <w:top w:val="none" w:sz="0" w:space="0" w:color="auto"/>
        <w:left w:val="none" w:sz="0" w:space="0" w:color="auto"/>
        <w:bottom w:val="none" w:sz="0" w:space="0" w:color="auto"/>
        <w:right w:val="none" w:sz="0" w:space="0" w:color="auto"/>
      </w:divBdr>
    </w:div>
    <w:div w:id="728572331">
      <w:bodyDiv w:val="1"/>
      <w:marLeft w:val="0"/>
      <w:marRight w:val="0"/>
      <w:marTop w:val="0"/>
      <w:marBottom w:val="0"/>
      <w:divBdr>
        <w:top w:val="none" w:sz="0" w:space="0" w:color="auto"/>
        <w:left w:val="none" w:sz="0" w:space="0" w:color="auto"/>
        <w:bottom w:val="none" w:sz="0" w:space="0" w:color="auto"/>
        <w:right w:val="none" w:sz="0" w:space="0" w:color="auto"/>
      </w:divBdr>
    </w:div>
    <w:div w:id="888031027">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521427">
      <w:bodyDiv w:val="1"/>
      <w:marLeft w:val="0"/>
      <w:marRight w:val="0"/>
      <w:marTop w:val="0"/>
      <w:marBottom w:val="0"/>
      <w:divBdr>
        <w:top w:val="none" w:sz="0" w:space="0" w:color="auto"/>
        <w:left w:val="none" w:sz="0" w:space="0" w:color="auto"/>
        <w:bottom w:val="none" w:sz="0" w:space="0" w:color="auto"/>
        <w:right w:val="none" w:sz="0" w:space="0" w:color="auto"/>
      </w:divBdr>
    </w:div>
    <w:div w:id="1218128419">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276061507">
      <w:bodyDiv w:val="1"/>
      <w:marLeft w:val="0"/>
      <w:marRight w:val="0"/>
      <w:marTop w:val="0"/>
      <w:marBottom w:val="0"/>
      <w:divBdr>
        <w:top w:val="none" w:sz="0" w:space="0" w:color="auto"/>
        <w:left w:val="none" w:sz="0" w:space="0" w:color="auto"/>
        <w:bottom w:val="none" w:sz="0" w:space="0" w:color="auto"/>
        <w:right w:val="none" w:sz="0" w:space="0" w:color="auto"/>
      </w:divBdr>
    </w:div>
    <w:div w:id="1318993906">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78823755">
      <w:bodyDiv w:val="1"/>
      <w:marLeft w:val="0"/>
      <w:marRight w:val="0"/>
      <w:marTop w:val="0"/>
      <w:marBottom w:val="0"/>
      <w:divBdr>
        <w:top w:val="none" w:sz="0" w:space="0" w:color="auto"/>
        <w:left w:val="none" w:sz="0" w:space="0" w:color="auto"/>
        <w:bottom w:val="none" w:sz="0" w:space="0" w:color="auto"/>
        <w:right w:val="none" w:sz="0" w:space="0" w:color="auto"/>
      </w:divBdr>
    </w:div>
    <w:div w:id="138355553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810633607">
      <w:bodyDiv w:val="1"/>
      <w:marLeft w:val="0"/>
      <w:marRight w:val="0"/>
      <w:marTop w:val="0"/>
      <w:marBottom w:val="0"/>
      <w:divBdr>
        <w:top w:val="none" w:sz="0" w:space="0" w:color="auto"/>
        <w:left w:val="none" w:sz="0" w:space="0" w:color="auto"/>
        <w:bottom w:val="none" w:sz="0" w:space="0" w:color="auto"/>
        <w:right w:val="none" w:sz="0" w:space="0" w:color="auto"/>
      </w:divBdr>
    </w:div>
    <w:div w:id="1993371269">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5B338-70D4-41C5-B756-9F8AE86DF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27</Pages>
  <Words>8716</Words>
  <Characters>49684</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Danulada Subanapong</cp:lastModifiedBy>
  <cp:revision>9</cp:revision>
  <cp:lastPrinted>2020-03-03T07:30:00Z</cp:lastPrinted>
  <dcterms:created xsi:type="dcterms:W3CDTF">2020-03-02T03:38:00Z</dcterms:created>
  <dcterms:modified xsi:type="dcterms:W3CDTF">2020-09-01T08:03:00Z</dcterms:modified>
</cp:coreProperties>
</file>