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14:paraId="36E5BCFA" w14:textId="5793D31A" w:rsidR="00D91E0D" w:rsidRPr="00E80552" w:rsidRDefault="00DE2B99" w:rsidP="00542007">
      <w:pPr>
        <w:tabs>
          <w:tab w:val="left" w:pos="810"/>
        </w:tabs>
        <w:suppressAutoHyphens w:val="0"/>
        <w:autoSpaceDE w:val="0"/>
        <w:autoSpaceDN w:val="0"/>
        <w:ind w:right="-2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บริษัท เอเชียน อินซูเลเตอร์</w:t>
      </w:r>
      <w:r w:rsidR="00D91E0D" w:rsidRPr="001B7894">
        <w:rPr>
          <w:rFonts w:ascii="Angsana New" w:hAnsi="Angsana New" w:cs="Angsana New"/>
          <w:b/>
          <w:bCs/>
          <w:sz w:val="28"/>
          <w:szCs w:val="28"/>
          <w:cs/>
        </w:rPr>
        <w:t xml:space="preserve"> จำกัด (มหาชน) และบริษัทย่อย</w:t>
      </w:r>
    </w:p>
    <w:p w14:paraId="2201B283" w14:textId="77777777" w:rsidR="00AB1D14" w:rsidRDefault="00D91E0D" w:rsidP="00D01787">
      <w:pPr>
        <w:suppressAutoHyphens w:val="0"/>
        <w:autoSpaceDE w:val="0"/>
        <w:autoSpaceDN w:val="0"/>
        <w:ind w:right="-2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หมายเหตุประกอบงบการเงิน</w:t>
      </w:r>
    </w:p>
    <w:p w14:paraId="6EECCBE4" w14:textId="17451D98" w:rsidR="00A00A99" w:rsidRPr="00E80552" w:rsidRDefault="00AB1D14" w:rsidP="00D01787">
      <w:pPr>
        <w:suppressAutoHyphens w:val="0"/>
        <w:autoSpaceDE w:val="0"/>
        <w:autoSpaceDN w:val="0"/>
        <w:ind w:right="-2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สำ</w:t>
      </w:r>
      <w:r w:rsidR="00633767" w:rsidRPr="001B7894">
        <w:rPr>
          <w:rFonts w:ascii="Angsana New" w:hAnsi="Angsana New" w:cs="Angsana New"/>
          <w:b/>
          <w:bCs/>
          <w:sz w:val="28"/>
          <w:szCs w:val="28"/>
          <w:cs/>
        </w:rPr>
        <w:t>หรับ</w:t>
      </w: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ปี</w:t>
      </w:r>
      <w:r w:rsidR="00CD7FF2" w:rsidRPr="001B7894">
        <w:rPr>
          <w:rFonts w:ascii="Angsana New" w:hAnsi="Angsana New" w:cs="Angsana New"/>
          <w:b/>
          <w:bCs/>
          <w:sz w:val="28"/>
          <w:szCs w:val="28"/>
          <w:cs/>
        </w:rPr>
        <w:t xml:space="preserve">สิ้นสุดวันที่ </w:t>
      </w:r>
      <w:r w:rsidR="004D422C" w:rsidRPr="00E80552">
        <w:rPr>
          <w:rFonts w:ascii="Angsana New" w:hAnsi="Angsana New" w:cs="Angsana New"/>
          <w:b/>
          <w:bCs/>
          <w:sz w:val="28"/>
          <w:szCs w:val="28"/>
        </w:rPr>
        <w:t>3</w:t>
      </w:r>
      <w:r w:rsidRPr="004C7962">
        <w:rPr>
          <w:rFonts w:ascii="Angsana New" w:hAnsi="Angsana New" w:cs="Angsana New"/>
          <w:b/>
          <w:bCs/>
          <w:sz w:val="28"/>
          <w:szCs w:val="28"/>
        </w:rPr>
        <w:t>1</w:t>
      </w:r>
      <w:r w:rsidR="00EB71BB" w:rsidRPr="00E80552">
        <w:rPr>
          <w:rFonts w:ascii="Angsana New" w:hAnsi="Angsana New" w:cs="Angsana New"/>
          <w:b/>
          <w:bCs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ธันวาคม</w:t>
      </w:r>
      <w:r w:rsidR="00CD7FF2" w:rsidRPr="001B7894">
        <w:rPr>
          <w:rFonts w:ascii="Angsana New" w:hAnsi="Angsana New" w:cs="Angsana New"/>
          <w:b/>
          <w:bCs/>
          <w:sz w:val="28"/>
          <w:szCs w:val="28"/>
          <w:cs/>
        </w:rPr>
        <w:t xml:space="preserve"> </w:t>
      </w:r>
      <w:r w:rsidR="00CD7FF2" w:rsidRPr="00E80552">
        <w:rPr>
          <w:rFonts w:ascii="Angsana New" w:hAnsi="Angsana New" w:cs="Angsana New"/>
          <w:b/>
          <w:bCs/>
          <w:sz w:val="28"/>
          <w:szCs w:val="28"/>
        </w:rPr>
        <w:t>25</w:t>
      </w:r>
      <w:r w:rsidR="00502EFD" w:rsidRPr="00E80552">
        <w:rPr>
          <w:rFonts w:ascii="Angsana New" w:hAnsi="Angsana New" w:cs="Angsana New"/>
          <w:b/>
          <w:bCs/>
          <w:sz w:val="28"/>
          <w:szCs w:val="28"/>
        </w:rPr>
        <w:t>6</w:t>
      </w:r>
      <w:r w:rsidR="008E0D77" w:rsidRPr="00E80552">
        <w:rPr>
          <w:rFonts w:ascii="Angsana New" w:hAnsi="Angsana New" w:cs="Angsana New"/>
          <w:b/>
          <w:bCs/>
          <w:sz w:val="28"/>
          <w:szCs w:val="28"/>
        </w:rPr>
        <w:t>3</w:t>
      </w:r>
    </w:p>
    <w:p w14:paraId="0D56DE32" w14:textId="4F5E121F" w:rsidR="009A0C02" w:rsidRPr="00E80552" w:rsidRDefault="009A0C02" w:rsidP="00D01787">
      <w:pPr>
        <w:numPr>
          <w:ilvl w:val="0"/>
          <w:numId w:val="2"/>
        </w:numPr>
        <w:tabs>
          <w:tab w:val="clear" w:pos="846"/>
        </w:tabs>
        <w:suppressAutoHyphens w:val="0"/>
        <w:spacing w:before="240"/>
        <w:ind w:left="425" w:right="-2" w:hanging="425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ข้อมูลทั่วไป</w:t>
      </w:r>
    </w:p>
    <w:p w14:paraId="5896DB16" w14:textId="77777777" w:rsidR="00A574F2" w:rsidRPr="00E80552" w:rsidRDefault="00DE2B99" w:rsidP="00D01787">
      <w:pPr>
        <w:spacing w:before="120"/>
        <w:ind w:left="425" w:right="-2"/>
        <w:jc w:val="thaiDistribute"/>
        <w:rPr>
          <w:rFonts w:asciiTheme="majorBidi" w:hAnsiTheme="majorBidi" w:cstheme="majorBidi"/>
          <w:sz w:val="28"/>
          <w:szCs w:val="28"/>
        </w:rPr>
      </w:pPr>
      <w:r w:rsidRPr="001B7894">
        <w:rPr>
          <w:rFonts w:asciiTheme="majorBidi" w:hAnsiTheme="majorBidi" w:cstheme="majorBidi"/>
          <w:sz w:val="28"/>
          <w:szCs w:val="28"/>
          <w:cs/>
        </w:rPr>
        <w:t xml:space="preserve">บริษัท เอเชียน </w:t>
      </w:r>
      <w:r w:rsidR="000577C2" w:rsidRPr="001B7894">
        <w:rPr>
          <w:rFonts w:asciiTheme="majorBidi" w:hAnsiTheme="majorBidi" w:cstheme="majorBidi"/>
          <w:sz w:val="28"/>
          <w:szCs w:val="28"/>
          <w:cs/>
        </w:rPr>
        <w:t>อินซูเลเตอร์</w:t>
      </w:r>
      <w:r w:rsidR="00D91E0D" w:rsidRPr="001B7894">
        <w:rPr>
          <w:rFonts w:asciiTheme="majorBidi" w:hAnsiTheme="majorBidi" w:cstheme="majorBidi"/>
          <w:sz w:val="28"/>
          <w:szCs w:val="28"/>
          <w:cs/>
        </w:rPr>
        <w:t xml:space="preserve"> จำกัด (มหาชน) (</w:t>
      </w:r>
      <w:r w:rsidR="00D91E0D" w:rsidRPr="00E80552">
        <w:rPr>
          <w:rFonts w:asciiTheme="majorBidi" w:hAnsiTheme="majorBidi" w:cs="Angsana New"/>
          <w:sz w:val="28"/>
          <w:szCs w:val="28"/>
        </w:rPr>
        <w:t>“</w:t>
      </w:r>
      <w:r w:rsidR="00D91E0D" w:rsidRPr="001B7894">
        <w:rPr>
          <w:rFonts w:asciiTheme="majorBidi" w:hAnsiTheme="majorBidi" w:cstheme="majorBidi"/>
          <w:sz w:val="28"/>
          <w:szCs w:val="28"/>
          <w:cs/>
        </w:rPr>
        <w:t>บริษัทฯ</w:t>
      </w:r>
      <w:r w:rsidR="00D91E0D" w:rsidRPr="00E80552">
        <w:rPr>
          <w:rFonts w:asciiTheme="majorBidi" w:hAnsiTheme="majorBidi" w:cs="Angsana New"/>
          <w:sz w:val="28"/>
          <w:szCs w:val="28"/>
        </w:rPr>
        <w:t>”</w:t>
      </w:r>
      <w:r w:rsidR="00D91E0D" w:rsidRPr="00712D25">
        <w:rPr>
          <w:rFonts w:asciiTheme="majorBidi" w:hAnsiTheme="majorBidi" w:cs="Angsana New"/>
          <w:sz w:val="28"/>
          <w:szCs w:val="28"/>
        </w:rPr>
        <w:t xml:space="preserve">) </w:t>
      </w:r>
      <w:r w:rsidR="00A574F2" w:rsidRPr="001B7894">
        <w:rPr>
          <w:rFonts w:asciiTheme="majorBidi" w:hAnsiTheme="majorBidi" w:cs="Angsana New"/>
          <w:sz w:val="28"/>
          <w:szCs w:val="28"/>
          <w:cs/>
        </w:rPr>
        <w:t>เป็นนิติบุคคลที่จัดตั้ง</w:t>
      </w:r>
      <w:r w:rsidR="004C5663" w:rsidRPr="001B7894">
        <w:rPr>
          <w:rFonts w:asciiTheme="majorBidi" w:hAnsiTheme="majorBidi" w:cs="Angsana New"/>
          <w:sz w:val="28"/>
          <w:szCs w:val="28"/>
          <w:cs/>
        </w:rPr>
        <w:t>ขึ้นตามกฎหมายแพ่งและพาณิชย์ของ</w:t>
      </w:r>
      <w:r w:rsidR="00A574F2" w:rsidRPr="001B7894">
        <w:rPr>
          <w:rFonts w:asciiTheme="majorBidi" w:hAnsiTheme="majorBidi" w:cs="Angsana New"/>
          <w:sz w:val="28"/>
          <w:szCs w:val="28"/>
          <w:cs/>
        </w:rPr>
        <w:t xml:space="preserve">ประเทศไทยเป็นบริษัทจำกัดเมื่อวันที่ </w:t>
      </w:r>
      <w:r w:rsidR="00284A15" w:rsidRPr="00E80552">
        <w:rPr>
          <w:rFonts w:asciiTheme="majorBidi" w:hAnsiTheme="majorBidi" w:cstheme="majorBidi"/>
          <w:sz w:val="28"/>
          <w:szCs w:val="28"/>
        </w:rPr>
        <w:t xml:space="preserve">12 </w:t>
      </w:r>
      <w:r w:rsidR="00284A15" w:rsidRPr="001B7894">
        <w:rPr>
          <w:rFonts w:asciiTheme="majorBidi" w:hAnsiTheme="majorBidi" w:cstheme="majorBidi"/>
          <w:sz w:val="28"/>
          <w:szCs w:val="28"/>
          <w:cs/>
        </w:rPr>
        <w:t xml:space="preserve">พฤษภาคม </w:t>
      </w:r>
      <w:r w:rsidR="00284A15" w:rsidRPr="00E80552">
        <w:rPr>
          <w:rFonts w:asciiTheme="majorBidi" w:hAnsiTheme="majorBidi" w:cstheme="majorBidi"/>
          <w:sz w:val="28"/>
          <w:szCs w:val="28"/>
        </w:rPr>
        <w:t>2524</w:t>
      </w:r>
      <w:r w:rsidR="00A574F2" w:rsidRPr="001B7894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8C01D4" w:rsidRPr="001B7894">
        <w:rPr>
          <w:rFonts w:asciiTheme="majorBidi" w:hAnsiTheme="majorBidi" w:cs="Angsana New"/>
          <w:sz w:val="28"/>
          <w:szCs w:val="28"/>
          <w:cs/>
        </w:rPr>
        <w:t xml:space="preserve">และได้จดทะเบียนแปรสภาพเป็นบริษัทมหาชนจำกัดกับกระทรวงพาณิชย์เมื่อวันที่ </w:t>
      </w:r>
      <w:r w:rsidR="00404677" w:rsidRPr="00E80552">
        <w:rPr>
          <w:rFonts w:asciiTheme="majorBidi" w:hAnsiTheme="majorBidi" w:cstheme="majorBidi"/>
          <w:sz w:val="28"/>
          <w:szCs w:val="28"/>
          <w:lang w:val="en-GB"/>
        </w:rPr>
        <w:t>19</w:t>
      </w:r>
      <w:r w:rsidR="00404677" w:rsidRPr="001B7894">
        <w:rPr>
          <w:rFonts w:asciiTheme="majorBidi" w:hAnsiTheme="majorBidi" w:cstheme="majorBidi"/>
          <w:sz w:val="28"/>
          <w:szCs w:val="28"/>
          <w:cs/>
        </w:rPr>
        <w:t xml:space="preserve"> มีนาคม </w:t>
      </w:r>
      <w:r w:rsidR="00404677" w:rsidRPr="00E80552">
        <w:rPr>
          <w:rFonts w:asciiTheme="majorBidi" w:hAnsiTheme="majorBidi" w:cstheme="majorBidi"/>
          <w:sz w:val="28"/>
          <w:szCs w:val="28"/>
        </w:rPr>
        <w:t>2547</w:t>
      </w:r>
      <w:r w:rsidR="00FC64D6" w:rsidRPr="001B7894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A574F2" w:rsidRPr="001B7894">
        <w:rPr>
          <w:rFonts w:asciiTheme="majorBidi" w:hAnsiTheme="majorBidi" w:cs="Angsana New"/>
          <w:sz w:val="28"/>
          <w:szCs w:val="28"/>
          <w:cs/>
        </w:rPr>
        <w:t>และ</w:t>
      </w:r>
      <w:r w:rsidR="00CD0A86" w:rsidRPr="001B7894">
        <w:rPr>
          <w:rFonts w:asciiTheme="majorBidi" w:hAnsiTheme="majorBidi" w:cs="Angsana New"/>
          <w:sz w:val="28"/>
          <w:szCs w:val="28"/>
          <w:cs/>
        </w:rPr>
        <w:t>เป็น</w:t>
      </w:r>
      <w:r w:rsidR="00D91E0D" w:rsidRPr="001B7894">
        <w:rPr>
          <w:rFonts w:asciiTheme="majorBidi" w:hAnsiTheme="majorBidi" w:cs="Angsana New"/>
          <w:sz w:val="28"/>
          <w:szCs w:val="28"/>
          <w:cs/>
        </w:rPr>
        <w:t>บริษัทฯ</w:t>
      </w:r>
      <w:r w:rsidR="00A574F2" w:rsidRPr="001B7894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D91E0D" w:rsidRPr="001B7894">
        <w:rPr>
          <w:rFonts w:asciiTheme="majorBidi" w:hAnsiTheme="majorBidi" w:cs="Angsana New"/>
          <w:sz w:val="28"/>
          <w:szCs w:val="28"/>
          <w:cs/>
        </w:rPr>
        <w:t>จดทะเบียนในตลาดหลักทรัพย์แห่งประเทศไทยเมื่อวันที่</w:t>
      </w:r>
      <w:r w:rsidR="005269D7" w:rsidRPr="001B7894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CA562E" w:rsidRPr="00E80552">
        <w:rPr>
          <w:rFonts w:asciiTheme="majorBidi" w:hAnsiTheme="majorBidi" w:cstheme="majorBidi"/>
          <w:sz w:val="28"/>
          <w:szCs w:val="28"/>
        </w:rPr>
        <w:t xml:space="preserve">9 </w:t>
      </w:r>
      <w:r w:rsidR="00CA562E" w:rsidRPr="001B7894">
        <w:rPr>
          <w:rFonts w:asciiTheme="majorBidi" w:hAnsiTheme="majorBidi" w:cstheme="majorBidi"/>
          <w:sz w:val="28"/>
          <w:szCs w:val="28"/>
          <w:cs/>
        </w:rPr>
        <w:t>กันยายน</w:t>
      </w:r>
      <w:r w:rsidR="00D91E0D" w:rsidRPr="001B7894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CA562E" w:rsidRPr="00E80552">
        <w:rPr>
          <w:rFonts w:asciiTheme="majorBidi" w:hAnsiTheme="majorBidi" w:cstheme="majorBidi"/>
          <w:sz w:val="28"/>
          <w:szCs w:val="28"/>
          <w:lang w:val="en-GB"/>
        </w:rPr>
        <w:t>254</w:t>
      </w:r>
      <w:r w:rsidR="00CA562E" w:rsidRPr="00E80552">
        <w:rPr>
          <w:rFonts w:asciiTheme="majorBidi" w:hAnsiTheme="majorBidi" w:cstheme="majorBidi"/>
          <w:sz w:val="28"/>
          <w:szCs w:val="28"/>
        </w:rPr>
        <w:t>7</w:t>
      </w:r>
    </w:p>
    <w:p w14:paraId="2E5FBA4D" w14:textId="77777777" w:rsidR="00A574F2" w:rsidRPr="001B7894" w:rsidRDefault="00A574F2" w:rsidP="00D01787">
      <w:pPr>
        <w:spacing w:before="120"/>
        <w:ind w:left="425" w:right="-2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1B7894">
        <w:rPr>
          <w:rFonts w:asciiTheme="majorBidi" w:hAnsiTheme="majorBidi" w:cstheme="majorBidi"/>
          <w:sz w:val="28"/>
          <w:szCs w:val="28"/>
          <w:cs/>
        </w:rPr>
        <w:t xml:space="preserve">บริษัทฯ </w:t>
      </w:r>
      <w:r w:rsidR="00D91E0D" w:rsidRPr="001B7894">
        <w:rPr>
          <w:rFonts w:asciiTheme="majorBidi" w:hAnsiTheme="majorBidi" w:cstheme="majorBidi"/>
          <w:sz w:val="28"/>
          <w:szCs w:val="28"/>
          <w:cs/>
        </w:rPr>
        <w:t>ประกอบ</w:t>
      </w:r>
      <w:r w:rsidRPr="001B7894">
        <w:rPr>
          <w:rFonts w:asciiTheme="majorBidi" w:hAnsiTheme="majorBidi" w:cstheme="majorBidi"/>
          <w:sz w:val="28"/>
          <w:szCs w:val="28"/>
          <w:cs/>
        </w:rPr>
        <w:t xml:space="preserve">ธุรกิจเกี่ยวกับ </w:t>
      </w:r>
      <w:r w:rsidR="00B96552" w:rsidRPr="001B7894">
        <w:rPr>
          <w:rFonts w:asciiTheme="majorBidi" w:hAnsiTheme="majorBidi" w:cstheme="majorBidi"/>
          <w:sz w:val="28"/>
          <w:szCs w:val="28"/>
          <w:cs/>
        </w:rPr>
        <w:t>กิจการ</w:t>
      </w:r>
      <w:r w:rsidR="00CA562E" w:rsidRPr="001B7894">
        <w:rPr>
          <w:rFonts w:asciiTheme="majorBidi" w:hAnsiTheme="majorBidi" w:cstheme="majorBidi"/>
          <w:sz w:val="28"/>
          <w:szCs w:val="28"/>
          <w:cs/>
        </w:rPr>
        <w:t>ผลิตและจำหน่ายลูกถ้วยไฟฟ้าและอุปกรณ์ไฟฟ้า</w:t>
      </w:r>
    </w:p>
    <w:p w14:paraId="297AF79D" w14:textId="299CA202" w:rsidR="000327D1" w:rsidRPr="00E80552" w:rsidRDefault="00A574F2" w:rsidP="00D01787">
      <w:pPr>
        <w:spacing w:before="120" w:after="120"/>
        <w:ind w:left="425" w:right="-2"/>
        <w:jc w:val="thaiDistribute"/>
        <w:rPr>
          <w:rFonts w:asciiTheme="majorBidi" w:hAnsiTheme="majorBidi" w:cstheme="majorBidi"/>
          <w:sz w:val="28"/>
          <w:szCs w:val="28"/>
        </w:rPr>
      </w:pPr>
      <w:r w:rsidRPr="001B7894">
        <w:rPr>
          <w:rFonts w:asciiTheme="majorBidi" w:hAnsiTheme="majorBidi" w:cstheme="majorBidi"/>
          <w:spacing w:val="-6"/>
          <w:sz w:val="28"/>
          <w:szCs w:val="28"/>
          <w:cs/>
        </w:rPr>
        <w:t>สำนักงานตั้งอยู่เลขที่</w:t>
      </w:r>
      <w:r w:rsidR="00D91E0D" w:rsidRPr="001B7894">
        <w:rPr>
          <w:rFonts w:asciiTheme="majorBidi" w:hAnsiTheme="majorBidi" w:cstheme="majorBidi"/>
          <w:spacing w:val="-6"/>
          <w:sz w:val="28"/>
          <w:szCs w:val="28"/>
          <w:cs/>
        </w:rPr>
        <w:t xml:space="preserve"> </w:t>
      </w:r>
      <w:r w:rsidR="00CA562E" w:rsidRPr="00E80552">
        <w:rPr>
          <w:rFonts w:asciiTheme="majorBidi" w:hAnsiTheme="majorBidi" w:cstheme="majorBidi"/>
          <w:spacing w:val="-6"/>
          <w:sz w:val="28"/>
          <w:szCs w:val="28"/>
        </w:rPr>
        <w:t>254</w:t>
      </w:r>
      <w:r w:rsidR="00D91E0D" w:rsidRPr="001B7894">
        <w:rPr>
          <w:rFonts w:asciiTheme="majorBidi" w:hAnsiTheme="majorBidi" w:cs="Angsana New"/>
          <w:spacing w:val="-6"/>
          <w:sz w:val="28"/>
          <w:szCs w:val="28"/>
          <w:cs/>
        </w:rPr>
        <w:t xml:space="preserve"> </w:t>
      </w:r>
      <w:r w:rsidR="00CA562E" w:rsidRPr="001B7894">
        <w:rPr>
          <w:rFonts w:asciiTheme="majorBidi" w:hAnsiTheme="majorBidi" w:cs="Angsana New"/>
          <w:spacing w:val="-10"/>
          <w:sz w:val="28"/>
          <w:szCs w:val="28"/>
          <w:cs/>
        </w:rPr>
        <w:t>ถนนเสรีไทย</w:t>
      </w:r>
      <w:r w:rsidR="00B1353F" w:rsidRPr="001B7894">
        <w:rPr>
          <w:rFonts w:asciiTheme="majorBidi" w:hAnsiTheme="majorBidi" w:cs="Angsana New"/>
          <w:spacing w:val="-10"/>
          <w:sz w:val="28"/>
          <w:szCs w:val="28"/>
          <w:cs/>
        </w:rPr>
        <w:t xml:space="preserve"> </w:t>
      </w:r>
      <w:r w:rsidRPr="001B7894">
        <w:rPr>
          <w:rFonts w:asciiTheme="majorBidi" w:hAnsiTheme="majorBidi" w:cs="Angsana New"/>
          <w:spacing w:val="-10"/>
          <w:sz w:val="28"/>
          <w:szCs w:val="28"/>
          <w:cs/>
        </w:rPr>
        <w:t xml:space="preserve"> </w:t>
      </w:r>
      <w:r w:rsidR="00CA562E" w:rsidRPr="001B7894">
        <w:rPr>
          <w:rFonts w:asciiTheme="majorBidi" w:hAnsiTheme="majorBidi" w:cs="Angsana New"/>
          <w:spacing w:val="-10"/>
          <w:sz w:val="28"/>
          <w:szCs w:val="28"/>
          <w:cs/>
        </w:rPr>
        <w:t>แขวงคันนายาว</w:t>
      </w:r>
      <w:r w:rsidR="00B96552" w:rsidRPr="001B7894">
        <w:rPr>
          <w:rFonts w:asciiTheme="majorBidi" w:hAnsiTheme="majorBidi" w:cs="Angsana New"/>
          <w:spacing w:val="-10"/>
          <w:sz w:val="28"/>
          <w:szCs w:val="28"/>
          <w:cs/>
        </w:rPr>
        <w:t xml:space="preserve"> </w:t>
      </w:r>
      <w:r w:rsidR="00D91E0D" w:rsidRPr="001B7894">
        <w:rPr>
          <w:rFonts w:asciiTheme="majorBidi" w:hAnsiTheme="majorBidi" w:cs="Angsana New"/>
          <w:spacing w:val="-10"/>
          <w:sz w:val="28"/>
          <w:szCs w:val="28"/>
          <w:cs/>
        </w:rPr>
        <w:t>เขต</w:t>
      </w:r>
      <w:r w:rsidR="00CA562E" w:rsidRPr="001B7894">
        <w:rPr>
          <w:rFonts w:asciiTheme="majorBidi" w:hAnsiTheme="majorBidi" w:cs="Angsana New"/>
          <w:spacing w:val="-10"/>
          <w:sz w:val="28"/>
          <w:szCs w:val="28"/>
          <w:cs/>
        </w:rPr>
        <w:t>คันนายาว</w:t>
      </w:r>
      <w:r w:rsidR="00D91E0D" w:rsidRPr="001B7894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8600BE" w:rsidRPr="001B7894">
        <w:rPr>
          <w:rFonts w:asciiTheme="majorBidi" w:hAnsiTheme="majorBidi" w:cs="Angsana New"/>
          <w:spacing w:val="-8"/>
          <w:sz w:val="28"/>
          <w:szCs w:val="28"/>
          <w:cs/>
        </w:rPr>
        <w:t>กรุ</w:t>
      </w:r>
      <w:r w:rsidR="00D91E0D" w:rsidRPr="001B7894">
        <w:rPr>
          <w:rFonts w:asciiTheme="majorBidi" w:hAnsiTheme="majorBidi" w:cs="Angsana New"/>
          <w:spacing w:val="-8"/>
          <w:sz w:val="28"/>
          <w:szCs w:val="28"/>
          <w:cs/>
        </w:rPr>
        <w:t>งเทพมหานคร</w:t>
      </w:r>
      <w:r w:rsidR="000327D1" w:rsidRPr="001B7894">
        <w:rPr>
          <w:rFonts w:asciiTheme="majorBidi" w:hAnsiTheme="majorBidi" w:cs="Angsana New"/>
          <w:spacing w:val="-8"/>
          <w:sz w:val="28"/>
          <w:szCs w:val="28"/>
          <w:cs/>
        </w:rPr>
        <w:t xml:space="preserve"> และสถานที่ตั้งโรงงาน เลขที่ </w:t>
      </w:r>
      <w:r w:rsidR="000327D1" w:rsidRPr="00E80552">
        <w:rPr>
          <w:rFonts w:asciiTheme="majorBidi" w:hAnsiTheme="majorBidi" w:cstheme="majorBidi"/>
          <w:spacing w:val="-8"/>
          <w:sz w:val="28"/>
          <w:szCs w:val="28"/>
        </w:rPr>
        <w:t xml:space="preserve">99 </w:t>
      </w:r>
      <w:r w:rsidR="000327D1" w:rsidRPr="001B7894">
        <w:rPr>
          <w:rFonts w:asciiTheme="majorBidi" w:hAnsiTheme="majorBidi" w:cstheme="majorBidi"/>
          <w:spacing w:val="-8"/>
          <w:sz w:val="28"/>
          <w:szCs w:val="28"/>
          <w:cs/>
        </w:rPr>
        <w:t xml:space="preserve">หมู่ </w:t>
      </w:r>
      <w:r w:rsidR="000327D1" w:rsidRPr="00E80552">
        <w:rPr>
          <w:rFonts w:asciiTheme="majorBidi" w:hAnsiTheme="majorBidi" w:cstheme="majorBidi"/>
          <w:spacing w:val="-8"/>
          <w:sz w:val="28"/>
          <w:szCs w:val="28"/>
        </w:rPr>
        <w:t xml:space="preserve">2 </w:t>
      </w:r>
      <w:r w:rsidR="006D02F5" w:rsidRPr="00E80552">
        <w:rPr>
          <w:rFonts w:asciiTheme="majorBidi" w:hAnsiTheme="majorBidi" w:cstheme="majorBidi"/>
          <w:spacing w:val="-8"/>
          <w:sz w:val="28"/>
          <w:szCs w:val="28"/>
        </w:rPr>
        <w:br/>
      </w:r>
      <w:r w:rsidR="000327D1" w:rsidRPr="001B7894">
        <w:rPr>
          <w:rFonts w:asciiTheme="majorBidi" w:hAnsiTheme="majorBidi" w:cstheme="majorBidi"/>
          <w:spacing w:val="-8"/>
          <w:sz w:val="28"/>
          <w:szCs w:val="28"/>
          <w:cs/>
        </w:rPr>
        <w:t xml:space="preserve">ถนนสายเอเซีย </w:t>
      </w:r>
      <w:r w:rsidR="006D02F5" w:rsidRPr="001B7894">
        <w:rPr>
          <w:rFonts w:asciiTheme="majorBidi" w:hAnsiTheme="majorBidi" w:cstheme="majorBidi"/>
          <w:spacing w:val="-8"/>
          <w:sz w:val="28"/>
          <w:szCs w:val="28"/>
          <w:cs/>
        </w:rPr>
        <w:t>กม.</w:t>
      </w:r>
      <w:r w:rsidR="006D02F5" w:rsidRPr="00E80552">
        <w:rPr>
          <w:rFonts w:asciiTheme="majorBidi" w:hAnsiTheme="majorBidi" w:cstheme="majorBidi"/>
          <w:spacing w:val="-8"/>
          <w:sz w:val="28"/>
          <w:szCs w:val="28"/>
        </w:rPr>
        <w:t xml:space="preserve">70 </w:t>
      </w:r>
      <w:r w:rsidR="006D02F5" w:rsidRPr="00712D25">
        <w:rPr>
          <w:rFonts w:asciiTheme="majorBidi" w:hAnsiTheme="majorBidi" w:cs="Angsana New"/>
          <w:spacing w:val="-8"/>
          <w:sz w:val="28"/>
          <w:szCs w:val="28"/>
        </w:rPr>
        <w:t>-</w:t>
      </w:r>
      <w:r w:rsidR="000327D1" w:rsidRPr="00E80552">
        <w:rPr>
          <w:rFonts w:asciiTheme="majorBidi" w:hAnsiTheme="majorBidi" w:cstheme="majorBidi"/>
          <w:spacing w:val="-8"/>
          <w:sz w:val="28"/>
          <w:szCs w:val="28"/>
        </w:rPr>
        <w:t xml:space="preserve"> 71 </w:t>
      </w:r>
      <w:r w:rsidR="000327D1" w:rsidRPr="001B7894">
        <w:rPr>
          <w:rFonts w:asciiTheme="majorBidi" w:hAnsiTheme="majorBidi" w:cstheme="majorBidi"/>
          <w:spacing w:val="-8"/>
          <w:sz w:val="28"/>
          <w:szCs w:val="28"/>
          <w:cs/>
        </w:rPr>
        <w:t xml:space="preserve">ตำบลบ้านหม้อ อำเภอพรหมบุรี จังหวัดสิงห์บุรี   </w:t>
      </w:r>
    </w:p>
    <w:p w14:paraId="6B65B6D4" w14:textId="3587BF24" w:rsidR="00F00A4E" w:rsidRPr="00FC53BE" w:rsidRDefault="006E7401" w:rsidP="00FC53BE">
      <w:pPr>
        <w:numPr>
          <w:ilvl w:val="0"/>
          <w:numId w:val="2"/>
        </w:numPr>
        <w:tabs>
          <w:tab w:val="clear" w:pos="846"/>
        </w:tabs>
        <w:suppressAutoHyphens w:val="0"/>
        <w:spacing w:before="240"/>
        <w:ind w:left="425" w:right="-2" w:hanging="425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เกณฑ์การจัดทำงบการเงิน</w:t>
      </w:r>
    </w:p>
    <w:p w14:paraId="5CDB0791" w14:textId="59BE25E2" w:rsidR="00FC53BE" w:rsidRPr="009D0715" w:rsidRDefault="00FC53BE" w:rsidP="00D01787">
      <w:pPr>
        <w:spacing w:before="120"/>
        <w:ind w:left="426" w:right="-2"/>
        <w:jc w:val="thaiDistribute"/>
        <w:rPr>
          <w:rFonts w:asciiTheme="majorBidi" w:hAnsiTheme="majorBidi" w:cstheme="majorBidi"/>
          <w:sz w:val="28"/>
          <w:szCs w:val="28"/>
        </w:rPr>
      </w:pPr>
      <w:r w:rsidRPr="001B7894">
        <w:rPr>
          <w:rFonts w:asciiTheme="majorBidi" w:hAnsiTheme="majorBidi" w:cstheme="majorBidi"/>
          <w:sz w:val="28"/>
          <w:szCs w:val="28"/>
          <w:cs/>
        </w:rPr>
        <w:t>งบการเงินนี้จัดทำขึ้นตามมาตรฐานการรายงานทางการเงินไทย (</w:t>
      </w:r>
      <w:r w:rsidRPr="009D0715">
        <w:rPr>
          <w:rFonts w:asciiTheme="majorBidi" w:hAnsiTheme="majorBidi" w:cstheme="majorBidi"/>
          <w:sz w:val="28"/>
          <w:szCs w:val="28"/>
        </w:rPr>
        <w:t>“</w:t>
      </w:r>
      <w:r w:rsidRPr="001B7894">
        <w:rPr>
          <w:rFonts w:asciiTheme="majorBidi" w:hAnsiTheme="majorBidi" w:cstheme="majorBidi"/>
          <w:sz w:val="28"/>
          <w:szCs w:val="28"/>
          <w:cs/>
        </w:rPr>
        <w:t>มาตรฐานการรายงานทางการเงิน</w:t>
      </w:r>
      <w:r w:rsidRPr="009D0715">
        <w:rPr>
          <w:rFonts w:asciiTheme="majorBidi" w:hAnsiTheme="majorBidi" w:cstheme="majorBidi"/>
          <w:sz w:val="28"/>
          <w:szCs w:val="28"/>
        </w:rPr>
        <w:t>”</w:t>
      </w:r>
      <w:r w:rsidRPr="004C7962">
        <w:rPr>
          <w:rFonts w:asciiTheme="majorBidi" w:hAnsiTheme="majorBidi" w:cstheme="majorBidi"/>
          <w:sz w:val="28"/>
          <w:szCs w:val="28"/>
        </w:rPr>
        <w:t xml:space="preserve">) </w:t>
      </w:r>
      <w:r w:rsidRPr="001B7894">
        <w:rPr>
          <w:rFonts w:asciiTheme="majorBidi" w:hAnsiTheme="majorBidi" w:cstheme="majorBidi"/>
          <w:sz w:val="28"/>
          <w:szCs w:val="28"/>
          <w:cs/>
        </w:rPr>
        <w:t>รวมถึงการตีความและ แนวปฏิบัติทางการบัญชีที่ประกาศใช้โดยสภาวิชาชีพบัญชีฯ (</w:t>
      </w:r>
      <w:r w:rsidRPr="009D0715">
        <w:rPr>
          <w:rFonts w:asciiTheme="majorBidi" w:hAnsiTheme="majorBidi" w:cstheme="majorBidi"/>
          <w:sz w:val="28"/>
          <w:szCs w:val="28"/>
        </w:rPr>
        <w:t>“</w:t>
      </w:r>
      <w:r w:rsidRPr="001B7894">
        <w:rPr>
          <w:rFonts w:asciiTheme="majorBidi" w:hAnsiTheme="majorBidi" w:cstheme="majorBidi"/>
          <w:sz w:val="28"/>
          <w:szCs w:val="28"/>
          <w:cs/>
        </w:rPr>
        <w:t>สภาวิชาชีพบัญชี</w:t>
      </w:r>
      <w:r w:rsidRPr="009D0715">
        <w:rPr>
          <w:rFonts w:asciiTheme="majorBidi" w:hAnsiTheme="majorBidi" w:cstheme="majorBidi"/>
          <w:sz w:val="28"/>
          <w:szCs w:val="28"/>
        </w:rPr>
        <w:t>”</w:t>
      </w:r>
      <w:r w:rsidRPr="004C7962">
        <w:rPr>
          <w:rFonts w:asciiTheme="majorBidi" w:hAnsiTheme="majorBidi" w:cstheme="majorBidi"/>
          <w:sz w:val="28"/>
          <w:szCs w:val="28"/>
        </w:rPr>
        <w:t xml:space="preserve">) </w:t>
      </w:r>
      <w:r w:rsidRPr="001B7894">
        <w:rPr>
          <w:rFonts w:asciiTheme="majorBidi" w:hAnsiTheme="majorBidi" w:cstheme="majorBidi"/>
          <w:sz w:val="28"/>
          <w:szCs w:val="28"/>
          <w:cs/>
        </w:rPr>
        <w:t>และกฎระเบียบและประกาศคณะกรรมการกำกับหลักทรัพย์และตลาดหลักทรัพย์ที่เกี่ยวข้อง</w:t>
      </w:r>
    </w:p>
    <w:p w14:paraId="6EFD8EBC" w14:textId="4A81F78C" w:rsidR="000F59F4" w:rsidRPr="009D0715" w:rsidRDefault="000F59F4" w:rsidP="00D01787">
      <w:pPr>
        <w:spacing w:before="120"/>
        <w:ind w:left="426" w:right="-2"/>
        <w:jc w:val="thaiDistribute"/>
        <w:rPr>
          <w:rFonts w:asciiTheme="majorBidi" w:hAnsiTheme="majorBidi" w:cstheme="majorBidi"/>
          <w:sz w:val="28"/>
          <w:szCs w:val="28"/>
        </w:rPr>
      </w:pPr>
      <w:r w:rsidRPr="001B7894">
        <w:rPr>
          <w:rFonts w:asciiTheme="majorBidi" w:hAnsiTheme="majorBidi" w:cs="Angsana New"/>
          <w:sz w:val="28"/>
          <w:szCs w:val="28"/>
          <w:cs/>
        </w:rPr>
        <w:t xml:space="preserve">การแสดงรายการในงบการเงิน ได้ทำขึ้นเพื่อให้เป็นไปตามข้อกำหนดในประกาศกรมพัฒนาธุรกิจการค้าลงวันที่ </w:t>
      </w:r>
      <w:r w:rsidRPr="00FD6F51">
        <w:rPr>
          <w:rFonts w:asciiTheme="majorBidi" w:hAnsiTheme="majorBidi" w:cstheme="majorBidi"/>
          <w:sz w:val="28"/>
          <w:szCs w:val="28"/>
        </w:rPr>
        <w:t>26</w:t>
      </w:r>
      <w:r w:rsidRPr="001B7894">
        <w:rPr>
          <w:rFonts w:asciiTheme="majorBidi" w:hAnsiTheme="majorBidi" w:cs="Angsana New"/>
          <w:sz w:val="28"/>
          <w:szCs w:val="28"/>
          <w:cs/>
        </w:rPr>
        <w:t xml:space="preserve"> ธันวาคม </w:t>
      </w:r>
      <w:r w:rsidRPr="00FD6F51">
        <w:rPr>
          <w:rFonts w:asciiTheme="majorBidi" w:hAnsiTheme="majorBidi" w:cstheme="majorBidi"/>
          <w:sz w:val="28"/>
          <w:szCs w:val="28"/>
        </w:rPr>
        <w:t>2562</w:t>
      </w:r>
      <w:r w:rsidRPr="001B7894">
        <w:rPr>
          <w:rFonts w:asciiTheme="majorBidi" w:hAnsiTheme="majorBidi" w:cs="Angsana New"/>
          <w:sz w:val="28"/>
          <w:szCs w:val="28"/>
          <w:cs/>
        </w:rPr>
        <w:t xml:space="preserve"> ออกตามความในพระราชบัญญัติการบัญชี พ.ศ. </w:t>
      </w:r>
      <w:r w:rsidRPr="00FD6F51">
        <w:rPr>
          <w:rFonts w:asciiTheme="majorBidi" w:hAnsiTheme="majorBidi" w:cstheme="majorBidi"/>
          <w:sz w:val="28"/>
          <w:szCs w:val="28"/>
        </w:rPr>
        <w:t>2543</w:t>
      </w:r>
    </w:p>
    <w:p w14:paraId="7565104F" w14:textId="432F0AFA" w:rsidR="00976F36" w:rsidRPr="009D0715" w:rsidRDefault="000F59F4" w:rsidP="00D01787">
      <w:pPr>
        <w:spacing w:before="120"/>
        <w:ind w:left="426" w:right="-2"/>
        <w:jc w:val="thaiDistribute"/>
        <w:rPr>
          <w:rFonts w:asciiTheme="majorBidi" w:hAnsiTheme="majorBidi" w:cs="Angsana New"/>
          <w:sz w:val="28"/>
          <w:szCs w:val="28"/>
        </w:rPr>
      </w:pPr>
      <w:r w:rsidRPr="001B7894">
        <w:rPr>
          <w:rFonts w:asciiTheme="majorBidi" w:hAnsiTheme="majorBidi" w:cs="Angsana New"/>
          <w:sz w:val="28"/>
          <w:szCs w:val="28"/>
          <w:cs/>
        </w:rPr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5FAD49D5" w14:textId="77777777" w:rsidR="008D1F97" w:rsidRPr="008D1F97" w:rsidRDefault="008D1F97" w:rsidP="008D1F97">
      <w:pPr>
        <w:spacing w:before="120"/>
        <w:ind w:left="426" w:right="-2"/>
        <w:jc w:val="thaiDistribute"/>
        <w:rPr>
          <w:rFonts w:asciiTheme="majorBidi" w:hAnsiTheme="majorBidi" w:cs="Angsana New"/>
          <w:sz w:val="28"/>
          <w:szCs w:val="28"/>
        </w:rPr>
      </w:pPr>
      <w:r w:rsidRPr="001B7894">
        <w:rPr>
          <w:rFonts w:asciiTheme="majorBidi" w:hAnsiTheme="majorBidi" w:cs="Angsana New"/>
          <w:sz w:val="28"/>
          <w:szCs w:val="28"/>
          <w:cs/>
        </w:rPr>
        <w:t>งบการเงินของบริษัทฯได้จัดทำเป็นภาษาไทย และมีหน่วยเงินตราเป็นบาท ซึ่งการจัดทำงบการเงินดังกล่าวเป็นไปตามวัตถุประสงค์ของการจัดทำรายงานในประเทศ ดังนั้นเพื่อความสะดวกของผู้อ่านงบการเงินที่ไม่คุ้นเคยกับภาษาไทย บริษัทได้จัดทำงบการเงินฉบับภาษาอังกฤษขึ้นโดยแปลจากงบการเงินฉบับภาษาไทย</w:t>
      </w:r>
    </w:p>
    <w:p w14:paraId="15F66772" w14:textId="6D20BC22" w:rsidR="008D1F97" w:rsidRPr="008D1F97" w:rsidRDefault="008D1F97" w:rsidP="008D1F97">
      <w:pPr>
        <w:spacing w:before="120"/>
        <w:ind w:left="426" w:right="-2"/>
        <w:jc w:val="thaiDistribute"/>
        <w:rPr>
          <w:rFonts w:asciiTheme="majorBidi" w:hAnsiTheme="majorBidi" w:cs="Angsana New"/>
          <w:sz w:val="28"/>
          <w:szCs w:val="28"/>
        </w:rPr>
      </w:pPr>
      <w:r w:rsidRPr="001B7894">
        <w:rPr>
          <w:rFonts w:asciiTheme="majorBidi" w:hAnsiTheme="majorBidi" w:cs="Angsana New"/>
          <w:sz w:val="28"/>
          <w:szCs w:val="28"/>
          <w:cs/>
        </w:rPr>
        <w:t xml:space="preserve">ในการจัดทำงบการเงินให้เป็นไปตามมาตรฐานการรายงานทางการเงิน ผู้บริหารต้องใช้การประมาณและข้อสมมติฐานหลายประการ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</w:t>
      </w:r>
      <w:r w:rsidR="00520EA0">
        <w:rPr>
          <w:rFonts w:asciiTheme="majorBidi" w:hAnsiTheme="majorBidi" w:cs="Angsana New"/>
          <w:sz w:val="28"/>
          <w:szCs w:val="28"/>
        </w:rPr>
        <w:t xml:space="preserve"> </w:t>
      </w:r>
      <w:r w:rsidRPr="001B7894">
        <w:rPr>
          <w:rFonts w:asciiTheme="majorBidi" w:hAnsiTheme="majorBidi" w:cs="Angsana New"/>
          <w:sz w:val="28"/>
          <w:szCs w:val="28"/>
          <w:cs/>
        </w:rPr>
        <w:t>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จำนวนสินทรัพย์และหนี้สิน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4A30BD50" w14:textId="28EB310B" w:rsidR="00976F36" w:rsidRDefault="008D1F97" w:rsidP="008D1F97">
      <w:pPr>
        <w:spacing w:before="120"/>
        <w:ind w:left="426" w:right="-2"/>
        <w:jc w:val="thaiDistribute"/>
        <w:rPr>
          <w:rFonts w:asciiTheme="majorBidi" w:hAnsiTheme="majorBidi" w:cstheme="majorBidi"/>
          <w:sz w:val="28"/>
          <w:szCs w:val="28"/>
        </w:rPr>
      </w:pPr>
      <w:r w:rsidRPr="001B7894">
        <w:rPr>
          <w:rFonts w:asciiTheme="majorBidi" w:hAnsiTheme="majorBidi" w:cs="Angsana New"/>
          <w:sz w:val="28"/>
          <w:szCs w:val="28"/>
          <w:cs/>
        </w:rPr>
        <w:t>ประมาณการและข้อสมมติฐานที่ใช้ในการจัดทำงบการเงินจะได้รับการทบทวนอย่างสม่ำเสมอ การปรับประมาณการทางบัญชีจะบันทึกในงวดบัญชีที่การประมาณการดังกล่าวได้รับการทบทวน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 ๆ และจะบันทึกในงวดที่ปรับและงวดในอนาคต หากการปรับประมาณการกระทบทั้งงวดปัจจุบันและอนาคต</w:t>
      </w:r>
    </w:p>
    <w:p w14:paraId="4CB1D449" w14:textId="79628B2B" w:rsidR="009D0715" w:rsidRDefault="009D0715" w:rsidP="00D01787">
      <w:pPr>
        <w:spacing w:before="120"/>
        <w:ind w:left="426" w:right="-2"/>
        <w:jc w:val="thaiDistribute"/>
        <w:rPr>
          <w:rFonts w:asciiTheme="majorBidi" w:hAnsiTheme="majorBidi" w:cstheme="majorBidi"/>
          <w:sz w:val="28"/>
          <w:szCs w:val="28"/>
          <w:highlight w:val="yellow"/>
        </w:rPr>
      </w:pPr>
    </w:p>
    <w:p w14:paraId="5481FC83" w14:textId="77777777" w:rsidR="00520EA0" w:rsidRDefault="00520EA0" w:rsidP="00D01787">
      <w:pPr>
        <w:spacing w:before="120"/>
        <w:ind w:left="426" w:right="-2"/>
        <w:jc w:val="thaiDistribute"/>
        <w:rPr>
          <w:rFonts w:asciiTheme="majorBidi" w:hAnsiTheme="majorBidi" w:cstheme="majorBidi"/>
          <w:sz w:val="28"/>
          <w:szCs w:val="28"/>
          <w:highlight w:val="yellow"/>
        </w:rPr>
      </w:pPr>
    </w:p>
    <w:p w14:paraId="2169BDFC" w14:textId="70AA34A0" w:rsidR="009D0715" w:rsidRPr="009D0715" w:rsidRDefault="00E02056" w:rsidP="009D0715">
      <w:pPr>
        <w:spacing w:before="240"/>
        <w:ind w:right="-2" w:firstLine="425"/>
        <w:jc w:val="thaiDistribute"/>
        <w:rPr>
          <w:rFonts w:ascii="Angsana New" w:eastAsia="Times New Roman" w:hAnsi="Angsana New"/>
          <w:b/>
          <w:bCs/>
          <w:sz w:val="28"/>
          <w:szCs w:val="28"/>
        </w:rPr>
      </w:pPr>
      <w:r w:rsidRPr="001B7894">
        <w:rPr>
          <w:rFonts w:asciiTheme="majorBidi" w:hAnsiTheme="majorBidi" w:cstheme="majorBidi"/>
          <w:b/>
          <w:bCs/>
          <w:sz w:val="28"/>
          <w:szCs w:val="28"/>
          <w:cs/>
        </w:rPr>
        <w:lastRenderedPageBreak/>
        <w:t>การแพร่ระบาดของโรคติดเชื้อไวรัสโคโรนา</w:t>
      </w:r>
      <w:r w:rsidRPr="001B7894">
        <w:rPr>
          <w:rFonts w:ascii="Angsana New" w:eastAsia="Times New Roman" w:hAnsi="Angsana New" w:cstheme="majorBidi"/>
          <w:b/>
          <w:bCs/>
          <w:sz w:val="28"/>
          <w:szCs w:val="28"/>
          <w:cs/>
        </w:rPr>
        <w:t xml:space="preserve"> </w:t>
      </w:r>
      <w:r w:rsidRPr="009D0715">
        <w:rPr>
          <w:rFonts w:ascii="Angsana New" w:eastAsia="Times New Roman" w:hAnsi="Angsana New"/>
          <w:b/>
          <w:bCs/>
          <w:sz w:val="28"/>
          <w:szCs w:val="28"/>
          <w:lang w:val="en-GB"/>
        </w:rPr>
        <w:t>2019</w:t>
      </w:r>
    </w:p>
    <w:p w14:paraId="2F151AB4" w14:textId="3C8A2EFB" w:rsidR="00E02056" w:rsidRPr="00E02056" w:rsidRDefault="00E02056" w:rsidP="00E02056">
      <w:pPr>
        <w:spacing w:before="240"/>
        <w:ind w:left="425" w:right="-2"/>
        <w:jc w:val="thaiDistribute"/>
        <w:rPr>
          <w:rFonts w:ascii="Angsana New" w:eastAsia="Times New Roman" w:hAnsi="Angsana New"/>
          <w:b/>
          <w:bCs/>
          <w:sz w:val="28"/>
          <w:szCs w:val="28"/>
        </w:rPr>
      </w:pPr>
      <w:r w:rsidRPr="001B7894">
        <w:rPr>
          <w:rFonts w:asciiTheme="majorBidi" w:hAnsiTheme="majorBidi" w:cstheme="majorBidi"/>
          <w:sz w:val="28"/>
          <w:szCs w:val="28"/>
          <w:cs/>
        </w:rPr>
        <w:t xml:space="preserve">สถานการณ์การแพร่ระบาดของโรคติดเชื้อไวรัสโคโรนา </w:t>
      </w:r>
      <w:r w:rsidRPr="00E02056">
        <w:rPr>
          <w:rFonts w:asciiTheme="majorBidi" w:hAnsiTheme="majorBidi" w:cstheme="majorBidi"/>
          <w:sz w:val="28"/>
          <w:szCs w:val="28"/>
        </w:rPr>
        <w:t>2019</w:t>
      </w:r>
      <w:r w:rsidRPr="001B7894">
        <w:rPr>
          <w:rFonts w:asciiTheme="majorBidi" w:hAnsiTheme="majorBidi" w:cstheme="majorBidi"/>
          <w:sz w:val="28"/>
          <w:szCs w:val="28"/>
          <w:cs/>
        </w:rPr>
        <w:t xml:space="preserve"> ทำให้เกิดการชะลอตัวของเศรษฐกิจ และมีผลกระทบต่อธุรกิจและอุตสาหกรรม สถานการณ์ดังกล่าวอาจนำมาซึ่งความไม่แน่นอนและผลกระทบต่อสภาพแวดล้อมของการดำเนินธุรกิจ</w:t>
      </w:r>
      <w:r w:rsidRPr="00FD6F51">
        <w:rPr>
          <w:rFonts w:ascii="Angsana New" w:eastAsia="Times New Roman" w:hAnsi="Angsana New"/>
          <w:b/>
          <w:bCs/>
          <w:sz w:val="28"/>
          <w:szCs w:val="28"/>
        </w:rPr>
        <w:t xml:space="preserve"> </w:t>
      </w:r>
      <w:r w:rsidRPr="001B7894">
        <w:rPr>
          <w:rFonts w:asciiTheme="majorBidi" w:hAnsiTheme="majorBidi" w:cstheme="majorBidi"/>
          <w:sz w:val="28"/>
          <w:szCs w:val="28"/>
          <w:cs/>
        </w:rPr>
        <w:t>ของกลุ่มบริษัท และอาจส่งผลกระทบทางการเงินเกี่ยวกับมูลค่าของสินทรัพย์ ประมาณการหนี้สินและหนี้สินที่อาจเกิดขึ้นอย่างต่อเนื่อง</w:t>
      </w:r>
    </w:p>
    <w:p w14:paraId="4ADB952E" w14:textId="28F6A62C" w:rsidR="00976F36" w:rsidRPr="00AB1D14" w:rsidRDefault="003178C2" w:rsidP="00D01787">
      <w:pPr>
        <w:spacing w:before="120"/>
        <w:ind w:left="426" w:right="-2"/>
        <w:jc w:val="thaiDistribute"/>
        <w:rPr>
          <w:rFonts w:asciiTheme="majorBidi" w:hAnsiTheme="majorBidi" w:cstheme="majorBidi"/>
          <w:b/>
          <w:bCs/>
          <w:sz w:val="28"/>
          <w:szCs w:val="28"/>
          <w:highlight w:val="yellow"/>
        </w:rPr>
      </w:pPr>
      <w:r w:rsidRPr="001B7894">
        <w:rPr>
          <w:rFonts w:asciiTheme="majorBidi" w:hAnsiTheme="majorBidi" w:cs="Angsana New"/>
          <w:b/>
          <w:bCs/>
          <w:sz w:val="28"/>
          <w:szCs w:val="28"/>
          <w:cs/>
        </w:rPr>
        <w:t>เกณฑ์ในการจัดทำงบการเงินรวม</w:t>
      </w:r>
    </w:p>
    <w:p w14:paraId="001CF02A" w14:textId="46E25183" w:rsidR="003178C2" w:rsidRPr="00816003" w:rsidRDefault="003178C2" w:rsidP="003178C2">
      <w:pPr>
        <w:numPr>
          <w:ilvl w:val="0"/>
          <w:numId w:val="17"/>
        </w:numPr>
        <w:suppressAutoHyphens w:val="0"/>
        <w:overflowPunct w:val="0"/>
        <w:autoSpaceDE w:val="0"/>
        <w:autoSpaceDN w:val="0"/>
        <w:adjustRightInd w:val="0"/>
        <w:spacing w:before="120"/>
        <w:ind w:left="709" w:hanging="284"/>
        <w:jc w:val="thaiDistribute"/>
        <w:textAlignment w:val="baselin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งบการเงินรวมนี้ได้จัดทำขึ้นโดยรวมงบการเงินของบริษัท เอเชียน อินซูเลเตอร์ จำกัด (มหาชน) และบริษัทย่อย (</w:t>
      </w:r>
      <w:r w:rsidRPr="00816003">
        <w:rPr>
          <w:rFonts w:ascii="Angsana New" w:hAnsi="Angsana New" w:cs="Angsana New"/>
          <w:sz w:val="28"/>
          <w:szCs w:val="28"/>
        </w:rPr>
        <w:t>“</w:t>
      </w:r>
      <w:r w:rsidRPr="001B7894">
        <w:rPr>
          <w:rFonts w:ascii="Angsana New" w:hAnsi="Angsana New" w:cs="Angsana New"/>
          <w:sz w:val="28"/>
          <w:szCs w:val="28"/>
          <w:cs/>
        </w:rPr>
        <w:t>กลุ่มบริษัท</w:t>
      </w:r>
      <w:r w:rsidRPr="00816003">
        <w:rPr>
          <w:rFonts w:ascii="Angsana New" w:hAnsi="Angsana New" w:cs="Angsana New"/>
          <w:sz w:val="28"/>
          <w:szCs w:val="28"/>
        </w:rPr>
        <w:t xml:space="preserve">”) </w:t>
      </w:r>
      <w:r w:rsidRPr="001B7894">
        <w:rPr>
          <w:rFonts w:ascii="Angsana New" w:hAnsi="Angsana New" w:cs="Angsana New"/>
          <w:sz w:val="28"/>
          <w:szCs w:val="28"/>
          <w:cs/>
        </w:rPr>
        <w:t>และส่วนได้เสียในบริษัทร่วม โดยการถือหุ้นของบริษัทฯ ในบริษัทย่อยและบริษัทร่วม สรุปได้ดังนี้</w:t>
      </w:r>
    </w:p>
    <w:bookmarkStart w:id="0" w:name="_MON_1518606024"/>
    <w:bookmarkEnd w:id="0"/>
    <w:p w14:paraId="1E2E1818" w14:textId="4B95DFCB" w:rsidR="003178C2" w:rsidRDefault="008E15B6" w:rsidP="003178C2">
      <w:pPr>
        <w:suppressAutoHyphens w:val="0"/>
        <w:overflowPunct w:val="0"/>
        <w:autoSpaceDE w:val="0"/>
        <w:autoSpaceDN w:val="0"/>
        <w:adjustRightInd w:val="0"/>
        <w:spacing w:before="120"/>
        <w:ind w:left="709"/>
        <w:jc w:val="thaiDistribute"/>
        <w:textAlignment w:val="baseline"/>
        <w:rPr>
          <w:rFonts w:ascii="Angsana New" w:hAnsi="Angsana New" w:cs="Angsana New"/>
          <w:sz w:val="28"/>
          <w:szCs w:val="28"/>
        </w:rPr>
      </w:pPr>
      <w:r w:rsidRPr="00816003">
        <w:rPr>
          <w:rFonts w:ascii="Angsana New" w:hAnsi="Angsana New" w:cs="Angsana New"/>
          <w:sz w:val="28"/>
          <w:szCs w:val="28"/>
        </w:rPr>
        <w:object w:dxaOrig="9552" w:dyaOrig="9181" w14:anchorId="63F99EE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474.5pt" o:ole="" o:preferrelative="f">
            <v:imagedata r:id="rId8" o:title=""/>
            <o:lock v:ext="edit" aspectratio="f"/>
          </v:shape>
          <o:OLEObject Type="Embed" ProgID="Excel.Sheet.12" ShapeID="_x0000_i1025" DrawAspect="Content" ObjectID="_1675160437" r:id="rId9"/>
        </w:object>
      </w:r>
    </w:p>
    <w:p w14:paraId="2553D3A5" w14:textId="77777777" w:rsidR="008D1F97" w:rsidRDefault="008D1F97" w:rsidP="003178C2">
      <w:pPr>
        <w:suppressAutoHyphens w:val="0"/>
        <w:overflowPunct w:val="0"/>
        <w:autoSpaceDE w:val="0"/>
        <w:autoSpaceDN w:val="0"/>
        <w:adjustRightInd w:val="0"/>
        <w:spacing w:before="120"/>
        <w:ind w:left="709"/>
        <w:jc w:val="thaiDistribute"/>
        <w:textAlignment w:val="baseline"/>
        <w:rPr>
          <w:rFonts w:ascii="Angsana New" w:hAnsi="Angsana New" w:cs="Angsana New"/>
          <w:sz w:val="28"/>
          <w:szCs w:val="28"/>
        </w:rPr>
      </w:pPr>
    </w:p>
    <w:p w14:paraId="1F114A50" w14:textId="77777777" w:rsidR="004B61E3" w:rsidRPr="00816003" w:rsidRDefault="004B61E3" w:rsidP="003178C2">
      <w:pPr>
        <w:suppressAutoHyphens w:val="0"/>
        <w:overflowPunct w:val="0"/>
        <w:autoSpaceDE w:val="0"/>
        <w:autoSpaceDN w:val="0"/>
        <w:adjustRightInd w:val="0"/>
        <w:spacing w:before="120"/>
        <w:ind w:left="709"/>
        <w:jc w:val="thaiDistribute"/>
        <w:textAlignment w:val="baseline"/>
        <w:rPr>
          <w:rFonts w:ascii="Angsana New" w:hAnsi="Angsana New" w:cs="Angsana New"/>
          <w:sz w:val="14"/>
          <w:szCs w:val="14"/>
          <w:highlight w:val="yellow"/>
        </w:rPr>
      </w:pPr>
    </w:p>
    <w:p w14:paraId="7446CBB2" w14:textId="1E38E14E" w:rsidR="00816003" w:rsidRPr="003E64EE" w:rsidRDefault="003178C2" w:rsidP="003E64EE">
      <w:pPr>
        <w:pStyle w:val="ListParagraph"/>
        <w:numPr>
          <w:ilvl w:val="0"/>
          <w:numId w:val="17"/>
        </w:numPr>
        <w:spacing w:before="120"/>
        <w:ind w:right="-2"/>
        <w:jc w:val="thaiDistribute"/>
        <w:rPr>
          <w:rFonts w:ascii="Angsana New" w:hAnsi="Angsana New"/>
          <w:sz w:val="28"/>
          <w:szCs w:val="28"/>
        </w:rPr>
      </w:pPr>
      <w:r w:rsidRPr="001B7894">
        <w:rPr>
          <w:rFonts w:ascii="Angsana New" w:hAnsi="Angsana New"/>
          <w:sz w:val="28"/>
          <w:szCs w:val="28"/>
          <w:cs/>
        </w:rPr>
        <w:t>บริษัทฯ จะถือว่ามีการควบคุมกิจการที่เข้าไปลงทุนหรือบริษัทย่อยได้ หากบริษัทฯ 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14:paraId="778FC62B" w14:textId="77777777" w:rsidR="003178C2" w:rsidRPr="004C1849" w:rsidRDefault="003178C2" w:rsidP="003178C2">
      <w:pPr>
        <w:numPr>
          <w:ilvl w:val="0"/>
          <w:numId w:val="17"/>
        </w:numPr>
        <w:suppressAutoHyphens w:val="0"/>
        <w:overflowPunct w:val="0"/>
        <w:autoSpaceDE w:val="0"/>
        <w:autoSpaceDN w:val="0"/>
        <w:adjustRightInd w:val="0"/>
        <w:jc w:val="thaiDistribute"/>
        <w:textAlignment w:val="baselin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บริษัทฯ นำงบการเงินของบริษัทย่อยมารวมในการจัดทำงบการเงินรวมตั้งแต่วันที่บริษัทฯ มีอำนาจในการควบคุมบริษัทย่อย จนถึงวันที่บริษัทฯ สิ้นสุดการควบคุมบริษัทย่อยนั้น</w:t>
      </w:r>
    </w:p>
    <w:p w14:paraId="61B25ACD" w14:textId="77777777" w:rsidR="003178C2" w:rsidRPr="004C1849" w:rsidRDefault="003178C2" w:rsidP="003178C2">
      <w:pPr>
        <w:numPr>
          <w:ilvl w:val="0"/>
          <w:numId w:val="17"/>
        </w:numPr>
        <w:suppressAutoHyphens w:val="0"/>
        <w:overflowPunct w:val="0"/>
        <w:autoSpaceDE w:val="0"/>
        <w:autoSpaceDN w:val="0"/>
        <w:adjustRightInd w:val="0"/>
        <w:jc w:val="thaiDistribute"/>
        <w:textAlignment w:val="baselin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งบการเงินของบริษัทย่อยได้จัดทำขึ้นโดยใช้นโยบายการบัญชีที่สำคัญเช่นเดียวกันกับของบริษัทฯ</w:t>
      </w:r>
    </w:p>
    <w:p w14:paraId="12525BFE" w14:textId="77777777" w:rsidR="003178C2" w:rsidRPr="00BA6349" w:rsidRDefault="003178C2" w:rsidP="003178C2">
      <w:pPr>
        <w:numPr>
          <w:ilvl w:val="0"/>
          <w:numId w:val="17"/>
        </w:numPr>
        <w:suppressAutoHyphens w:val="0"/>
        <w:overflowPunct w:val="0"/>
        <w:autoSpaceDE w:val="0"/>
        <w:autoSpaceDN w:val="0"/>
        <w:adjustRightInd w:val="0"/>
        <w:jc w:val="thaiDistribute"/>
        <w:textAlignment w:val="baselin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ยอดคงค้างระหว่างบริษัทฯ และบริษัทย่อย รายการค้าระหว่างกันที่มีสาระสำคัญได้ถูกตัดออกจากงบการเงินรวมนี้แล้ว</w:t>
      </w:r>
    </w:p>
    <w:p w14:paraId="174A1151" w14:textId="3F6F3127" w:rsidR="003178C2" w:rsidRDefault="003178C2" w:rsidP="003178C2">
      <w:pPr>
        <w:numPr>
          <w:ilvl w:val="0"/>
          <w:numId w:val="17"/>
        </w:numPr>
        <w:suppressAutoHyphens w:val="0"/>
        <w:overflowPunct w:val="0"/>
        <w:autoSpaceDE w:val="0"/>
        <w:autoSpaceDN w:val="0"/>
        <w:adjustRightInd w:val="0"/>
        <w:jc w:val="thaiDistribute"/>
        <w:textAlignment w:val="baselin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ส่วนของผู้มีส่วนได้เสียที่ไม่มีอำนาจควบคุม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จำนวนกำไรหรือขาดทุนและสินทรัพย์สุทธิของบริษัทย่อยส่วนที่ไม่ได้เป็นของบริษัทฯ และแสดงเป็นรายการแยกต่างหากในส่วนของกำไรหรือขาดทุนรวมและส่วนของผู้ถือหุ้นในงบแสดงฐานะการเงินรวม</w:t>
      </w:r>
    </w:p>
    <w:p w14:paraId="4BA70B68" w14:textId="77777777" w:rsidR="00A66034" w:rsidRPr="004C1849" w:rsidRDefault="00A66034" w:rsidP="00A66034">
      <w:pPr>
        <w:numPr>
          <w:ilvl w:val="0"/>
          <w:numId w:val="17"/>
        </w:numPr>
        <w:suppressAutoHyphens w:val="0"/>
        <w:overflowPunct w:val="0"/>
        <w:autoSpaceDE w:val="0"/>
        <w:autoSpaceDN w:val="0"/>
        <w:adjustRightInd w:val="0"/>
        <w:jc w:val="thaiDistribute"/>
        <w:textAlignment w:val="baselin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เงินลงทุนในบริษัทร่วม แสดงด้วยวิธีส่วนได้เสียในงบการเงินรวม</w:t>
      </w:r>
    </w:p>
    <w:p w14:paraId="2B7B3BFC" w14:textId="2BFA0169" w:rsidR="003178C2" w:rsidRPr="009A7095" w:rsidRDefault="003178C2" w:rsidP="009A7095">
      <w:pPr>
        <w:suppressAutoHyphens w:val="0"/>
        <w:overflowPunct w:val="0"/>
        <w:autoSpaceDE w:val="0"/>
        <w:autoSpaceDN w:val="0"/>
        <w:adjustRightInd w:val="0"/>
        <w:ind w:left="426"/>
        <w:jc w:val="thaiDistribute"/>
        <w:textAlignment w:val="baselin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บริษัทฯ จัดทำงบการเงินเฉพาะกิจการเพื่อประโยชน์ต่อสาธารณะ โดยแสดงเงินลงทุนในบริษัทย่อย</w:t>
      </w:r>
      <w:r w:rsidR="00E14832" w:rsidRPr="001B7894">
        <w:rPr>
          <w:rFonts w:ascii="Angsana New" w:hAnsi="Angsana New" w:cs="Angsana New"/>
          <w:sz w:val="28"/>
          <w:szCs w:val="28"/>
          <w:cs/>
        </w:rPr>
        <w:t>ตามวิธี</w:t>
      </w:r>
      <w:r w:rsidRPr="001B7894">
        <w:rPr>
          <w:rFonts w:ascii="Angsana New" w:hAnsi="Angsana New" w:cs="Angsana New"/>
          <w:sz w:val="28"/>
          <w:szCs w:val="28"/>
          <w:cs/>
        </w:rPr>
        <w:t>ราคาทุน</w:t>
      </w:r>
    </w:p>
    <w:p w14:paraId="66A69E35" w14:textId="3E163019" w:rsidR="000E4DCD" w:rsidRPr="009A7095" w:rsidRDefault="003178C2" w:rsidP="00D01787">
      <w:pPr>
        <w:spacing w:before="120"/>
        <w:ind w:left="425" w:right="-2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มาตรฐานการรายงานทางการเงินใหม่และแนวปฏิบัติทางการบัญชี</w:t>
      </w:r>
    </w:p>
    <w:p w14:paraId="3C65CEE3" w14:textId="5E9F7C5B" w:rsidR="00583263" w:rsidRPr="00AB1D14" w:rsidRDefault="00583263" w:rsidP="00D01787">
      <w:pPr>
        <w:spacing w:before="120"/>
        <w:ind w:left="425" w:right="-2"/>
        <w:jc w:val="thaiDistribute"/>
        <w:rPr>
          <w:rFonts w:ascii="Angsana New" w:hAnsi="Angsana New" w:cs="Angsana New"/>
          <w:b/>
          <w:bCs/>
          <w:sz w:val="28"/>
          <w:szCs w:val="28"/>
          <w:highlight w:val="yellow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ก.</w:t>
      </w: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ab/>
        <w:t>มาตรฐานการรายงานทางการเงินที่เริ่มมีผลบังคับใช้ในปีปัจจุบัน</w:t>
      </w:r>
    </w:p>
    <w:p w14:paraId="227B5DEC" w14:textId="0B98739D" w:rsidR="00583263" w:rsidRDefault="003178C2" w:rsidP="00583263">
      <w:pPr>
        <w:suppressAutoHyphens w:val="0"/>
        <w:spacing w:before="120"/>
        <w:ind w:left="720" w:right="-2"/>
        <w:jc w:val="thaiDistribute"/>
        <w:rPr>
          <w:rFonts w:ascii="Angsana New" w:hAnsi="Angsana New" w:cs="Angsana New"/>
          <w:b/>
          <w:bCs/>
          <w:sz w:val="28"/>
          <w:szCs w:val="28"/>
          <w:highlight w:val="yellow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ในปี </w:t>
      </w:r>
      <w:r w:rsidRPr="009A7095">
        <w:rPr>
          <w:rFonts w:ascii="Angsana New" w:hAnsi="Angsana New" w:cs="Angsana New"/>
          <w:sz w:val="28"/>
          <w:szCs w:val="28"/>
        </w:rPr>
        <w:t>2563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บริษัทฯ และบริษัทย่อยได้นำมาตรฐานการรายงานทางการเงินและการตีความมาตรฐานการรายงานทางกา</w:t>
      </w:r>
      <w:r w:rsidR="00583263" w:rsidRPr="001B7894">
        <w:rPr>
          <w:rFonts w:ascii="Angsana New" w:hAnsi="Angsana New" w:cs="Angsana New"/>
          <w:sz w:val="28"/>
          <w:szCs w:val="28"/>
          <w:cs/>
        </w:rPr>
        <w:t xml:space="preserve">รเงินฉบับปรับปรุง (ปรับปรุง </w:t>
      </w:r>
      <w:r w:rsidR="00583263" w:rsidRPr="009A7095">
        <w:rPr>
          <w:rFonts w:ascii="Angsana New" w:hAnsi="Angsana New" w:cs="Angsana New"/>
          <w:sz w:val="28"/>
          <w:szCs w:val="28"/>
        </w:rPr>
        <w:t>2563</w:t>
      </w:r>
      <w:r w:rsidRPr="009A7095">
        <w:rPr>
          <w:rFonts w:ascii="Angsana New" w:hAnsi="Angsana New" w:cs="Angsana New"/>
          <w:sz w:val="28"/>
          <w:szCs w:val="28"/>
        </w:rPr>
        <w:t>)</w:t>
      </w:r>
      <w:r w:rsidRPr="004C7962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>และฉบับใหม่ จำนวนหลายฉบับ ซึ่งมีผลบังคับใช้สำหรับงบการเงินที่มีรอบระยะเวลาบัญชีที่เริ</w:t>
      </w:r>
      <w:r w:rsidR="00583263" w:rsidRPr="001B7894">
        <w:rPr>
          <w:rFonts w:ascii="Angsana New" w:hAnsi="Angsana New" w:cs="Angsana New"/>
          <w:sz w:val="28"/>
          <w:szCs w:val="28"/>
          <w:cs/>
        </w:rPr>
        <w:t xml:space="preserve">่มในหรือหลังวันที่ </w:t>
      </w:r>
      <w:r w:rsidR="00583263" w:rsidRPr="004C7962">
        <w:rPr>
          <w:rFonts w:ascii="Angsana New" w:hAnsi="Angsana New" w:cs="Angsana New"/>
          <w:sz w:val="28"/>
          <w:szCs w:val="28"/>
        </w:rPr>
        <w:t xml:space="preserve">1 </w:t>
      </w:r>
      <w:r w:rsidR="00583263" w:rsidRPr="001B7894">
        <w:rPr>
          <w:rFonts w:ascii="Angsana New" w:hAnsi="Angsana New" w:cs="Angsana New"/>
          <w:sz w:val="28"/>
          <w:szCs w:val="28"/>
          <w:cs/>
        </w:rPr>
        <w:t xml:space="preserve">มกราคม </w:t>
      </w:r>
      <w:r w:rsidR="00583263">
        <w:rPr>
          <w:rFonts w:ascii="Angsana New" w:hAnsi="Angsana New" w:cs="Angsana New"/>
          <w:sz w:val="28"/>
          <w:szCs w:val="28"/>
        </w:rPr>
        <w:t>2563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การนำมาตรฐานการรายงานทางการเงินดังกล่าวมาถือปฏิบัตินี้ไม่มีผลกระทบอย่างเป็น</w:t>
      </w:r>
      <w:r w:rsidR="009A7095" w:rsidRPr="001B7894">
        <w:rPr>
          <w:rFonts w:ascii="Angsana New" w:hAnsi="Angsana New" w:cs="Angsana New"/>
          <w:sz w:val="28"/>
          <w:szCs w:val="28"/>
          <w:cs/>
        </w:rPr>
        <w:t>สาระสำคัญต่องบการเงินของบริษัทฯ</w:t>
      </w:r>
      <w:r w:rsidR="009A7095" w:rsidRPr="009A7095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>และบริษัทย่อย</w:t>
      </w:r>
      <w:r w:rsidR="00583263" w:rsidRPr="001B7894">
        <w:rPr>
          <w:rFonts w:ascii="Angsana New" w:hAnsi="Angsana New" w:cs="Angsana New"/>
          <w:sz w:val="28"/>
          <w:szCs w:val="28"/>
          <w:cs/>
        </w:rPr>
        <w:t xml:space="preserve"> ยกเว้น มาตรฐานการรายงานทางการเงิน กลุ่มเครื่องมือทางการเงิน และมาตรฐานการรายงานทางการเงิน ฉบับที่ </w:t>
      </w:r>
      <w:r w:rsidR="00583263" w:rsidRPr="009A7095">
        <w:rPr>
          <w:rFonts w:ascii="Angsana New" w:hAnsi="Angsana New" w:cs="Angsana New"/>
          <w:sz w:val="28"/>
          <w:szCs w:val="28"/>
        </w:rPr>
        <w:t xml:space="preserve">16 </w:t>
      </w:r>
      <w:r w:rsidR="00583263" w:rsidRPr="001B7894">
        <w:rPr>
          <w:rFonts w:ascii="Angsana New" w:hAnsi="Angsana New" w:cs="Angsana New"/>
          <w:sz w:val="28"/>
          <w:szCs w:val="28"/>
          <w:cs/>
        </w:rPr>
        <w:t>เรื่องสัญญาเช่า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</w:t>
      </w:r>
      <w:r w:rsidR="00583263" w:rsidRPr="001B7894">
        <w:rPr>
          <w:rFonts w:ascii="Angsana New" w:hAnsi="Angsana New" w:cs="Angsana New"/>
          <w:sz w:val="28"/>
          <w:szCs w:val="28"/>
          <w:cs/>
        </w:rPr>
        <w:t>ซึ่งสรุปการเปลี่ยนแปลงหลักการสำคัญ และผลกระทบได้ดังต่อไปนี้</w:t>
      </w:r>
    </w:p>
    <w:p w14:paraId="5872D649" w14:textId="71CEE346" w:rsidR="00FD7776" w:rsidRPr="002B68A8" w:rsidRDefault="00FD7776" w:rsidP="00583263">
      <w:pPr>
        <w:suppressAutoHyphens w:val="0"/>
        <w:spacing w:before="120"/>
        <w:ind w:left="720" w:right="-2"/>
        <w:jc w:val="thaiDistribute"/>
        <w:rPr>
          <w:rFonts w:ascii="Angsana New" w:hAnsi="Angsana New" w:cs="Angsana New"/>
          <w:b/>
          <w:bCs/>
          <w:sz w:val="28"/>
          <w:szCs w:val="28"/>
          <w:cs/>
        </w:rPr>
      </w:pPr>
      <w:r w:rsidRPr="002B68A8">
        <w:rPr>
          <w:rFonts w:ascii="Angsana New" w:hAnsi="Angsana New" w:cs="Angsana New"/>
          <w:b/>
          <w:bCs/>
          <w:color w:val="auto"/>
          <w:sz w:val="28"/>
          <w:szCs w:val="28"/>
          <w:cs/>
          <w:lang w:eastAsia="zh-CN"/>
        </w:rPr>
        <w:t>มาตรฐานการรายงานทางการเงิน กลุ่มเครื่องมือทางการเงิน</w:t>
      </w:r>
    </w:p>
    <w:p w14:paraId="4893A295" w14:textId="58F34F0D" w:rsidR="00FD7776" w:rsidRDefault="00583263" w:rsidP="00583263">
      <w:pPr>
        <w:suppressAutoHyphens w:val="0"/>
        <w:spacing w:before="120" w:after="120" w:line="223" w:lineRule="auto"/>
        <w:ind w:left="720" w:right="-2"/>
        <w:jc w:val="thaiDistribute"/>
        <w:rPr>
          <w:rFonts w:ascii="Angsana New" w:hAnsi="Angsana New" w:cs="Angsana New"/>
          <w:color w:val="auto"/>
          <w:sz w:val="28"/>
          <w:szCs w:val="28"/>
          <w:highlight w:val="yellow"/>
          <w:lang w:eastAsia="zh-CN"/>
        </w:rPr>
      </w:pPr>
      <w:r w:rsidRPr="00583263">
        <w:rPr>
          <w:rFonts w:ascii="Angsana New" w:hAnsi="Angsana New" w:cs="Angsana New"/>
          <w:color w:val="auto"/>
          <w:sz w:val="28"/>
          <w:szCs w:val="28"/>
          <w:cs/>
          <w:lang w:eastAsia="zh-CN"/>
        </w:rPr>
        <w:t>มาตรฐานการรายงานทางการเงิน กลุ่มเครื่องมือทางการเงิน ประกอบด้วยมาตรฐานและการตีความมาตรฐาน จำนวน 5 ฉบับ ได้แก่</w:t>
      </w:r>
    </w:p>
    <w:tbl>
      <w:tblPr>
        <w:tblW w:w="8669" w:type="dxa"/>
        <w:tblInd w:w="959" w:type="dxa"/>
        <w:tblLook w:val="01E0" w:firstRow="1" w:lastRow="1" w:firstColumn="1" w:lastColumn="1" w:noHBand="0" w:noVBand="0"/>
      </w:tblPr>
      <w:tblGrid>
        <w:gridCol w:w="2099"/>
        <w:gridCol w:w="6570"/>
      </w:tblGrid>
      <w:tr w:rsidR="00EA3305" w:rsidRPr="001F5C06" w14:paraId="7B33FD84" w14:textId="77777777" w:rsidTr="004C7962">
        <w:tc>
          <w:tcPr>
            <w:tcW w:w="8669" w:type="dxa"/>
            <w:gridSpan w:val="2"/>
          </w:tcPr>
          <w:p w14:paraId="6C25A4E6" w14:textId="77777777" w:rsidR="00EA3305" w:rsidRPr="001B7894" w:rsidRDefault="00EA3305" w:rsidP="004C7962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ind w:left="990" w:right="-18" w:hanging="815"/>
              <w:jc w:val="thaiDistribute"/>
              <w:textAlignment w:val="baseline"/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  <w:t>มาตรฐานการรายงานทางการเงิน</w:t>
            </w:r>
          </w:p>
        </w:tc>
      </w:tr>
      <w:tr w:rsidR="00EA3305" w:rsidRPr="001F5C06" w14:paraId="2BECC9A0" w14:textId="77777777" w:rsidTr="004C7962">
        <w:tc>
          <w:tcPr>
            <w:tcW w:w="2099" w:type="dxa"/>
          </w:tcPr>
          <w:p w14:paraId="1491BBCC" w14:textId="77777777" w:rsidR="00EA3305" w:rsidRPr="00EA3305" w:rsidRDefault="00EA3305" w:rsidP="004C7962">
            <w:pPr>
              <w:tabs>
                <w:tab w:val="left" w:pos="540"/>
              </w:tabs>
              <w:overflowPunct w:val="0"/>
              <w:autoSpaceDE w:val="0"/>
              <w:autoSpaceDN w:val="0"/>
              <w:adjustRightInd w:val="0"/>
              <w:ind w:left="346" w:right="-138"/>
              <w:textAlignment w:val="baseline"/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  <w:t xml:space="preserve">ฉบับที่ </w:t>
            </w:r>
            <w:r w:rsidRPr="00EA3305">
              <w:rPr>
                <w:rFonts w:ascii="Angsana New" w:hAnsi="Angsana New" w:cs="Angsana New"/>
                <w:color w:val="auto"/>
                <w:sz w:val="28"/>
                <w:szCs w:val="28"/>
                <w:lang w:eastAsia="zh-CN"/>
              </w:rPr>
              <w:t>7</w:t>
            </w:r>
          </w:p>
        </w:tc>
        <w:tc>
          <w:tcPr>
            <w:tcW w:w="6570" w:type="dxa"/>
          </w:tcPr>
          <w:p w14:paraId="35DE4AEA" w14:textId="77777777" w:rsidR="00EA3305" w:rsidRPr="001B7894" w:rsidRDefault="00EA3305" w:rsidP="004C7962">
            <w:pPr>
              <w:overflowPunct w:val="0"/>
              <w:autoSpaceDE w:val="0"/>
              <w:autoSpaceDN w:val="0"/>
              <w:adjustRightInd w:val="0"/>
              <w:ind w:left="255" w:right="-18"/>
              <w:jc w:val="thaiDistribute"/>
              <w:textAlignment w:val="baseline"/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  <w:t>การเปิดเผยข้อมูลเครื่องมือทางการเงิน</w:t>
            </w:r>
          </w:p>
        </w:tc>
      </w:tr>
      <w:tr w:rsidR="00EA3305" w:rsidRPr="001F5C06" w14:paraId="26E04B1F" w14:textId="77777777" w:rsidTr="004C7962">
        <w:tc>
          <w:tcPr>
            <w:tcW w:w="2099" w:type="dxa"/>
          </w:tcPr>
          <w:p w14:paraId="35FFD811" w14:textId="77777777" w:rsidR="00EA3305" w:rsidRPr="00EA3305" w:rsidRDefault="00EA3305" w:rsidP="004C7962">
            <w:pPr>
              <w:tabs>
                <w:tab w:val="left" w:pos="540"/>
              </w:tabs>
              <w:overflowPunct w:val="0"/>
              <w:autoSpaceDE w:val="0"/>
              <w:autoSpaceDN w:val="0"/>
              <w:adjustRightInd w:val="0"/>
              <w:ind w:left="346" w:right="-138"/>
              <w:textAlignment w:val="baseline"/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  <w:t xml:space="preserve">ฉบับที่ </w:t>
            </w:r>
            <w:r w:rsidRPr="00EA3305">
              <w:rPr>
                <w:rFonts w:ascii="Angsana New" w:hAnsi="Angsana New" w:cs="Angsana New"/>
                <w:color w:val="auto"/>
                <w:sz w:val="28"/>
                <w:szCs w:val="28"/>
                <w:lang w:eastAsia="zh-CN"/>
              </w:rPr>
              <w:t>9</w:t>
            </w:r>
          </w:p>
        </w:tc>
        <w:tc>
          <w:tcPr>
            <w:tcW w:w="6570" w:type="dxa"/>
          </w:tcPr>
          <w:p w14:paraId="3310CEF5" w14:textId="77777777" w:rsidR="00EA3305" w:rsidRPr="001B7894" w:rsidRDefault="00EA3305" w:rsidP="004C7962">
            <w:pPr>
              <w:overflowPunct w:val="0"/>
              <w:autoSpaceDE w:val="0"/>
              <w:autoSpaceDN w:val="0"/>
              <w:adjustRightInd w:val="0"/>
              <w:ind w:left="255" w:right="-18"/>
              <w:jc w:val="thaiDistribute"/>
              <w:textAlignment w:val="baseline"/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  <w:t>เครื่องมือทางการเงิน</w:t>
            </w:r>
          </w:p>
        </w:tc>
      </w:tr>
      <w:tr w:rsidR="00EA3305" w:rsidRPr="001F5C06" w14:paraId="1955B8ED" w14:textId="77777777" w:rsidTr="004C7962">
        <w:tc>
          <w:tcPr>
            <w:tcW w:w="8669" w:type="dxa"/>
            <w:gridSpan w:val="2"/>
          </w:tcPr>
          <w:p w14:paraId="05AEADFF" w14:textId="77777777" w:rsidR="00EA3305" w:rsidRPr="001B7894" w:rsidRDefault="00EA3305" w:rsidP="004C7962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ind w:left="990" w:right="-18" w:hanging="821"/>
              <w:jc w:val="thaiDistribute"/>
              <w:textAlignment w:val="baseline"/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  <w:t>มาตรฐานการบัญชี</w:t>
            </w:r>
          </w:p>
        </w:tc>
      </w:tr>
      <w:tr w:rsidR="00EA3305" w:rsidRPr="001F5C06" w14:paraId="41A51797" w14:textId="77777777" w:rsidTr="004C7962">
        <w:tc>
          <w:tcPr>
            <w:tcW w:w="2099" w:type="dxa"/>
          </w:tcPr>
          <w:p w14:paraId="08A412CD" w14:textId="77777777" w:rsidR="00EA3305" w:rsidRPr="00EA3305" w:rsidRDefault="00EA3305" w:rsidP="004C7962">
            <w:pPr>
              <w:tabs>
                <w:tab w:val="left" w:pos="540"/>
              </w:tabs>
              <w:overflowPunct w:val="0"/>
              <w:autoSpaceDE w:val="0"/>
              <w:autoSpaceDN w:val="0"/>
              <w:adjustRightInd w:val="0"/>
              <w:ind w:left="346" w:right="-138"/>
              <w:textAlignment w:val="baseline"/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  <w:t xml:space="preserve">ฉบับที่ </w:t>
            </w:r>
            <w:r w:rsidRPr="00EA3305">
              <w:rPr>
                <w:rFonts w:ascii="Angsana New" w:hAnsi="Angsana New" w:cs="Angsana New"/>
                <w:color w:val="auto"/>
                <w:sz w:val="28"/>
                <w:szCs w:val="28"/>
                <w:lang w:eastAsia="zh-CN"/>
              </w:rPr>
              <w:t xml:space="preserve">32 </w:t>
            </w:r>
          </w:p>
        </w:tc>
        <w:tc>
          <w:tcPr>
            <w:tcW w:w="6570" w:type="dxa"/>
          </w:tcPr>
          <w:p w14:paraId="1971E684" w14:textId="77777777" w:rsidR="00EA3305" w:rsidRPr="001B7894" w:rsidRDefault="00EA3305" w:rsidP="004C7962">
            <w:pPr>
              <w:overflowPunct w:val="0"/>
              <w:autoSpaceDE w:val="0"/>
              <w:autoSpaceDN w:val="0"/>
              <w:adjustRightInd w:val="0"/>
              <w:ind w:left="255" w:right="-18"/>
              <w:jc w:val="thaiDistribute"/>
              <w:textAlignment w:val="baseline"/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  <w:t>การแสดงรายการเครื่องมือทางการเงิน</w:t>
            </w:r>
          </w:p>
        </w:tc>
      </w:tr>
      <w:tr w:rsidR="00EA3305" w:rsidRPr="001F5C06" w14:paraId="516D5793" w14:textId="77777777" w:rsidTr="004C7962">
        <w:tc>
          <w:tcPr>
            <w:tcW w:w="8669" w:type="dxa"/>
            <w:gridSpan w:val="2"/>
          </w:tcPr>
          <w:p w14:paraId="7586DA30" w14:textId="77777777" w:rsidR="00EA3305" w:rsidRPr="001B7894" w:rsidRDefault="00EA3305" w:rsidP="004C7962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ind w:left="990" w:right="-18" w:hanging="821"/>
              <w:jc w:val="thaiDistribute"/>
              <w:textAlignment w:val="baseline"/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  <w:t>การตีความมาตรฐานการรายงานทางการเงิน</w:t>
            </w:r>
          </w:p>
        </w:tc>
      </w:tr>
      <w:tr w:rsidR="00EA3305" w:rsidRPr="001F5C06" w14:paraId="7CE2B116" w14:textId="77777777" w:rsidTr="004C7962">
        <w:tc>
          <w:tcPr>
            <w:tcW w:w="2099" w:type="dxa"/>
          </w:tcPr>
          <w:p w14:paraId="6AC59138" w14:textId="77777777" w:rsidR="00EA3305" w:rsidRPr="00EA3305" w:rsidRDefault="00EA3305" w:rsidP="004C7962">
            <w:pPr>
              <w:tabs>
                <w:tab w:val="left" w:pos="540"/>
              </w:tabs>
              <w:overflowPunct w:val="0"/>
              <w:autoSpaceDE w:val="0"/>
              <w:autoSpaceDN w:val="0"/>
              <w:adjustRightInd w:val="0"/>
              <w:ind w:left="346" w:right="-138"/>
              <w:textAlignment w:val="baseline"/>
              <w:rPr>
                <w:rFonts w:ascii="Angsana New" w:hAnsi="Angsana New" w:cs="Angsana New"/>
                <w:color w:val="auto"/>
                <w:sz w:val="28"/>
                <w:szCs w:val="28"/>
                <w:lang w:eastAsia="zh-CN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  <w:t xml:space="preserve">ฉบับที่ </w:t>
            </w:r>
            <w:r w:rsidRPr="00EA3305">
              <w:rPr>
                <w:rFonts w:ascii="Angsana New" w:hAnsi="Angsana New" w:cs="Angsana New"/>
                <w:color w:val="auto"/>
                <w:sz w:val="28"/>
                <w:szCs w:val="28"/>
                <w:lang w:eastAsia="zh-CN"/>
              </w:rPr>
              <w:t>16</w:t>
            </w:r>
          </w:p>
        </w:tc>
        <w:tc>
          <w:tcPr>
            <w:tcW w:w="6570" w:type="dxa"/>
          </w:tcPr>
          <w:p w14:paraId="386103FC" w14:textId="77777777" w:rsidR="00EA3305" w:rsidRPr="001B7894" w:rsidRDefault="00EA3305" w:rsidP="004C7962">
            <w:pPr>
              <w:overflowPunct w:val="0"/>
              <w:autoSpaceDE w:val="0"/>
              <w:autoSpaceDN w:val="0"/>
              <w:adjustRightInd w:val="0"/>
              <w:ind w:left="255" w:right="-18"/>
              <w:jc w:val="thaiDistribute"/>
              <w:textAlignment w:val="baseline"/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  <w:t>การป้องกันความเสี่ยงของเงินลงทุนสุทธิในหน่วยงานต่างประเทศ</w:t>
            </w:r>
          </w:p>
        </w:tc>
      </w:tr>
      <w:tr w:rsidR="00EA3305" w:rsidRPr="001F5C06" w14:paraId="2409105B" w14:textId="77777777" w:rsidTr="004C7962">
        <w:trPr>
          <w:trHeight w:val="80"/>
        </w:trPr>
        <w:tc>
          <w:tcPr>
            <w:tcW w:w="2099" w:type="dxa"/>
          </w:tcPr>
          <w:p w14:paraId="1FB09154" w14:textId="77777777" w:rsidR="00EA3305" w:rsidRPr="00EA3305" w:rsidRDefault="00EA3305" w:rsidP="004C7962">
            <w:pPr>
              <w:tabs>
                <w:tab w:val="left" w:pos="540"/>
              </w:tabs>
              <w:overflowPunct w:val="0"/>
              <w:autoSpaceDE w:val="0"/>
              <w:autoSpaceDN w:val="0"/>
              <w:adjustRightInd w:val="0"/>
              <w:ind w:left="346" w:right="-138"/>
              <w:textAlignment w:val="baseline"/>
              <w:rPr>
                <w:rFonts w:ascii="Angsana New" w:hAnsi="Angsana New" w:cs="Angsana New"/>
                <w:color w:val="auto"/>
                <w:sz w:val="28"/>
                <w:szCs w:val="28"/>
                <w:lang w:eastAsia="zh-CN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  <w:t xml:space="preserve">ฉบับที่ </w:t>
            </w:r>
            <w:r w:rsidRPr="00EA3305">
              <w:rPr>
                <w:rFonts w:ascii="Angsana New" w:hAnsi="Angsana New" w:cs="Angsana New"/>
                <w:color w:val="auto"/>
                <w:sz w:val="28"/>
                <w:szCs w:val="28"/>
                <w:lang w:eastAsia="zh-CN"/>
              </w:rPr>
              <w:t>19</w:t>
            </w:r>
          </w:p>
        </w:tc>
        <w:tc>
          <w:tcPr>
            <w:tcW w:w="6570" w:type="dxa"/>
          </w:tcPr>
          <w:p w14:paraId="205E114A" w14:textId="77777777" w:rsidR="00EA3305" w:rsidRDefault="00EA3305" w:rsidP="004C7962">
            <w:pPr>
              <w:overflowPunct w:val="0"/>
              <w:autoSpaceDE w:val="0"/>
              <w:autoSpaceDN w:val="0"/>
              <w:adjustRightInd w:val="0"/>
              <w:ind w:left="255" w:right="-18"/>
              <w:jc w:val="thaiDistribute"/>
              <w:textAlignment w:val="baseline"/>
              <w:rPr>
                <w:rFonts w:ascii="Angsana New" w:hAnsi="Angsana New" w:cs="Angsana New"/>
                <w:color w:val="auto"/>
                <w:sz w:val="28"/>
                <w:szCs w:val="28"/>
                <w:lang w:eastAsia="zh-CN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  <w:t>การชำระหนี้สินทางการเงินด้วยตราสารทุน</w:t>
            </w:r>
          </w:p>
          <w:p w14:paraId="07283E1D" w14:textId="77777777" w:rsidR="003E64EE" w:rsidRDefault="003E64EE" w:rsidP="004C7962">
            <w:pPr>
              <w:overflowPunct w:val="0"/>
              <w:autoSpaceDE w:val="0"/>
              <w:autoSpaceDN w:val="0"/>
              <w:adjustRightInd w:val="0"/>
              <w:ind w:left="255" w:right="-18"/>
              <w:jc w:val="thaiDistribute"/>
              <w:textAlignment w:val="baseline"/>
              <w:rPr>
                <w:rFonts w:ascii="Angsana New" w:hAnsi="Angsana New" w:cs="Angsana New"/>
                <w:color w:val="auto"/>
                <w:sz w:val="28"/>
                <w:szCs w:val="28"/>
                <w:lang w:eastAsia="zh-CN"/>
              </w:rPr>
            </w:pPr>
          </w:p>
          <w:p w14:paraId="53C41290" w14:textId="77777777" w:rsidR="00E2374F" w:rsidRPr="001B7894" w:rsidRDefault="00E2374F" w:rsidP="004C7962">
            <w:pPr>
              <w:overflowPunct w:val="0"/>
              <w:autoSpaceDE w:val="0"/>
              <w:autoSpaceDN w:val="0"/>
              <w:adjustRightInd w:val="0"/>
              <w:ind w:left="255" w:right="-18"/>
              <w:jc w:val="thaiDistribute"/>
              <w:textAlignment w:val="baseline"/>
              <w:rPr>
                <w:rFonts w:ascii="Angsana New" w:hAnsi="Angsana New" w:cs="Angsana New"/>
                <w:color w:val="auto"/>
                <w:sz w:val="28"/>
                <w:szCs w:val="28"/>
                <w:cs/>
                <w:lang w:eastAsia="zh-CN"/>
              </w:rPr>
            </w:pPr>
          </w:p>
        </w:tc>
      </w:tr>
    </w:tbl>
    <w:p w14:paraId="5FE06C4C" w14:textId="37652A9A" w:rsidR="002B68A8" w:rsidRDefault="002B68A8" w:rsidP="002B68A8">
      <w:pPr>
        <w:spacing w:before="120"/>
        <w:ind w:left="720"/>
        <w:jc w:val="thaiDistribute"/>
        <w:outlineLvl w:val="0"/>
        <w:rPr>
          <w:rFonts w:ascii="Angsana New" w:hAnsi="Angsana New" w:cs="Angsana New"/>
          <w:color w:val="auto"/>
          <w:sz w:val="28"/>
          <w:szCs w:val="28"/>
          <w:lang w:eastAsia="zh-CN"/>
        </w:rPr>
      </w:pPr>
      <w:r w:rsidRPr="001B7894">
        <w:rPr>
          <w:rFonts w:ascii="Angsana New" w:hAnsi="Angsana New" w:cs="Angsana New"/>
          <w:color w:val="auto"/>
          <w:sz w:val="28"/>
          <w:szCs w:val="28"/>
          <w:cs/>
          <w:lang w:eastAsia="zh-CN"/>
        </w:rPr>
        <w:t>มาตรฐานการรายงานทางการเงินกลุ่มดังกล่าวข้างต้น กำหนดหลักการเกี่ยวกับการจัดประเภทและการวัดมูลค่าเครื่องมือทางการเงินด้วยมูลค่ายุติธรรมหรือราคาทุนตัดจำหน่ายโดยพิจารณาจากประเภทของตราสารทางการเงิน ลักษณะของกระแสเงินสดตามสัญญาและแผนธุรกิจของกิจการ (</w:t>
      </w:r>
      <w:r w:rsidRPr="002B68A8">
        <w:rPr>
          <w:rFonts w:ascii="Angsana New" w:hAnsi="Angsana New" w:cs="Angsana New"/>
          <w:color w:val="auto"/>
          <w:sz w:val="28"/>
          <w:szCs w:val="28"/>
          <w:lang w:eastAsia="zh-CN"/>
        </w:rPr>
        <w:t xml:space="preserve">Business Model) </w:t>
      </w:r>
      <w:r w:rsidRPr="001B7894">
        <w:rPr>
          <w:rFonts w:ascii="Angsana New" w:hAnsi="Angsana New" w:cs="Angsana New"/>
          <w:color w:val="auto"/>
          <w:sz w:val="28"/>
          <w:szCs w:val="28"/>
          <w:cs/>
          <w:lang w:eastAsia="zh-CN"/>
        </w:rPr>
        <w:t>หลักการเกี่ยวกับวิธีการคำนวณการด้อยค่าของเครื่องมือทางการเงินโดยใช้แนวคิดของผลขาดทุนด้านเครดิตที่คาดว่าจะเกิดขึ้น และหลักการเกี่ยวกับการบัญชีป้องกันความเสี่ยง รวมถึงการแสดงรายการและการเปิดเผยข้อมูลเครื่องมือทางการเงิน</w:t>
      </w:r>
    </w:p>
    <w:p w14:paraId="478EDCC6" w14:textId="5A1E84FB" w:rsidR="00FD7776" w:rsidRPr="00EA3305" w:rsidRDefault="00FD7776" w:rsidP="002B68A8">
      <w:pPr>
        <w:tabs>
          <w:tab w:val="left" w:pos="1200"/>
          <w:tab w:val="left" w:pos="1800"/>
          <w:tab w:val="left" w:pos="2400"/>
          <w:tab w:val="left" w:pos="3000"/>
        </w:tabs>
        <w:suppressAutoHyphens w:val="0"/>
        <w:spacing w:before="120" w:after="120" w:line="223" w:lineRule="auto"/>
        <w:ind w:left="720" w:right="-2"/>
        <w:jc w:val="thaiDistribute"/>
        <w:rPr>
          <w:rFonts w:ascii="Angsana New" w:hAnsi="Angsana New" w:cs="Angsana New"/>
          <w:b/>
          <w:bCs/>
          <w:color w:val="auto"/>
          <w:sz w:val="28"/>
          <w:szCs w:val="28"/>
          <w:lang w:eastAsia="zh-CN"/>
        </w:rPr>
      </w:pPr>
      <w:r w:rsidRPr="001B7894">
        <w:rPr>
          <w:rFonts w:ascii="Angsana New" w:hAnsi="Angsana New" w:cs="Angsana New"/>
          <w:b/>
          <w:bCs/>
          <w:color w:val="auto"/>
          <w:sz w:val="28"/>
          <w:szCs w:val="28"/>
          <w:cs/>
          <w:lang w:eastAsia="zh-CN"/>
        </w:rPr>
        <w:t xml:space="preserve">มาตรฐานการรายงานทางการเงิน ฉบับที่ </w:t>
      </w:r>
      <w:r w:rsidRPr="00EA3305">
        <w:rPr>
          <w:rFonts w:ascii="Angsana New" w:hAnsi="Angsana New" w:cs="Angsana New"/>
          <w:b/>
          <w:bCs/>
          <w:color w:val="auto"/>
          <w:sz w:val="28"/>
          <w:szCs w:val="28"/>
          <w:lang w:eastAsia="zh-CN"/>
        </w:rPr>
        <w:t>16</w:t>
      </w:r>
      <w:r w:rsidRPr="001B7894">
        <w:rPr>
          <w:rFonts w:ascii="Angsana New" w:hAnsi="Angsana New" w:cs="Angsana New"/>
          <w:b/>
          <w:bCs/>
          <w:color w:val="auto"/>
          <w:sz w:val="28"/>
          <w:szCs w:val="28"/>
          <w:cs/>
          <w:lang w:eastAsia="zh-CN"/>
        </w:rPr>
        <w:t xml:space="preserve"> เรื่อง สัญญาเช่า</w:t>
      </w:r>
    </w:p>
    <w:p w14:paraId="26AEE72C" w14:textId="17527FA2" w:rsidR="00DD213D" w:rsidRPr="00EF6598" w:rsidRDefault="00FD7776" w:rsidP="00EF6598">
      <w:pPr>
        <w:suppressAutoHyphens w:val="0"/>
        <w:spacing w:before="120"/>
        <w:ind w:left="720" w:right="-2"/>
        <w:jc w:val="thaiDistribute"/>
        <w:outlineLvl w:val="0"/>
        <w:rPr>
          <w:rFonts w:ascii="Angsana New" w:eastAsia="Times New Roman" w:hAnsi="Angsana New" w:cs="Angsana New"/>
          <w:color w:val="auto"/>
          <w:sz w:val="28"/>
          <w:szCs w:val="28"/>
          <w:lang w:eastAsia="en-US"/>
        </w:rPr>
      </w:pPr>
      <w:r w:rsidRPr="001B7894">
        <w:rPr>
          <w:rFonts w:ascii="Angsana New" w:eastAsia="Times New Roman" w:hAnsi="Angsana New" w:cs="Angsana New"/>
          <w:color w:val="auto"/>
          <w:sz w:val="28"/>
          <w:szCs w:val="28"/>
          <w:cs/>
          <w:lang w:eastAsia="en-US"/>
        </w:rPr>
        <w:t xml:space="preserve">มาตรฐานการรายงานทางการเงิน ฉบับที่ </w:t>
      </w:r>
      <w:r w:rsidRPr="00EA3305">
        <w:rPr>
          <w:rFonts w:ascii="Angsana New" w:eastAsia="Times New Roman" w:hAnsi="Angsana New" w:cs="Angsana New"/>
          <w:color w:val="auto"/>
          <w:sz w:val="28"/>
          <w:szCs w:val="28"/>
          <w:lang w:eastAsia="en-US"/>
        </w:rPr>
        <w:t>16</w:t>
      </w:r>
      <w:r w:rsidRPr="001B7894">
        <w:rPr>
          <w:rFonts w:ascii="Angsana New" w:eastAsia="Times New Roman" w:hAnsi="Angsana New" w:cs="Angsana New"/>
          <w:color w:val="auto"/>
          <w:sz w:val="28"/>
          <w:szCs w:val="28"/>
          <w:cs/>
          <w:lang w:eastAsia="en-US"/>
        </w:rPr>
        <w:t xml:space="preserve"> ใช้แทนมาตรฐานการบัญชี ฉบับที่ </w:t>
      </w:r>
      <w:r w:rsidRPr="00EA3305">
        <w:rPr>
          <w:rFonts w:ascii="Angsana New" w:eastAsia="Times New Roman" w:hAnsi="Angsana New" w:cs="Angsana New"/>
          <w:color w:val="auto"/>
          <w:sz w:val="28"/>
          <w:szCs w:val="28"/>
          <w:lang w:eastAsia="en-US"/>
        </w:rPr>
        <w:t>17</w:t>
      </w:r>
      <w:r w:rsidRPr="001B7894">
        <w:rPr>
          <w:rFonts w:ascii="Angsana New" w:eastAsia="Times New Roman" w:hAnsi="Angsana New" w:cs="Angsana New"/>
          <w:color w:val="auto"/>
          <w:sz w:val="28"/>
          <w:szCs w:val="28"/>
          <w:cs/>
          <w:lang w:eastAsia="en-US"/>
        </w:rPr>
        <w:t xml:space="preserve"> เรื่อง สัญญาเช่า และการตีความมาตรฐานบัญชีที่เกี่ยวข้อง มาตรฐานฉบับนี้ได้กำหนดหลักการของการรับรู้รายการ การวัดมูลค่า การแสดงรายการและการเปิดเผยข้อมูลของสัญญาเช่า และกำหนดให้ผู้เช่ารับรู้สินทรัพย์และหนี้สินสำหรับสัญญาเช่าทุกรายการที่มีระยะเวลาในการเช่ามากกว่า </w:t>
      </w:r>
      <w:r w:rsidRPr="00EA3305">
        <w:rPr>
          <w:rFonts w:ascii="Angsana New" w:eastAsia="Times New Roman" w:hAnsi="Angsana New" w:cs="Angsana New"/>
          <w:color w:val="auto"/>
          <w:sz w:val="28"/>
          <w:szCs w:val="28"/>
          <w:lang w:eastAsia="en-US"/>
        </w:rPr>
        <w:t>12</w:t>
      </w:r>
      <w:r w:rsidRPr="001B7894">
        <w:rPr>
          <w:rFonts w:ascii="Angsana New" w:eastAsia="Times New Roman" w:hAnsi="Angsana New" w:cs="Angsana New"/>
          <w:color w:val="auto"/>
          <w:sz w:val="28"/>
          <w:szCs w:val="28"/>
          <w:cs/>
          <w:lang w:eastAsia="en-US"/>
        </w:rPr>
        <w:t xml:space="preserve"> เดือน เว้นแต่สินทรัพย์อ้างอิงนั้นมีมูลค่าต่ำ</w:t>
      </w:r>
    </w:p>
    <w:p w14:paraId="47D7EE56" w14:textId="3EB59500" w:rsidR="00EF6598" w:rsidRDefault="00FD7776" w:rsidP="00EF6598">
      <w:pPr>
        <w:suppressAutoHyphens w:val="0"/>
        <w:spacing w:before="120"/>
        <w:ind w:left="720" w:right="-2"/>
        <w:jc w:val="thaiDistribute"/>
        <w:outlineLvl w:val="0"/>
        <w:rPr>
          <w:rFonts w:ascii="Angsana New" w:eastAsia="Times New Roman" w:hAnsi="Angsana New" w:cs="Angsana New"/>
          <w:color w:val="auto"/>
          <w:sz w:val="28"/>
          <w:szCs w:val="28"/>
          <w:lang w:eastAsia="en-US"/>
        </w:rPr>
      </w:pPr>
      <w:r w:rsidRPr="001B7894">
        <w:rPr>
          <w:rFonts w:ascii="Angsana New" w:eastAsia="Times New Roman" w:hAnsi="Angsana New" w:cs="Angsana New"/>
          <w:color w:val="auto"/>
          <w:sz w:val="28"/>
          <w:szCs w:val="28"/>
          <w:cs/>
          <w:lang w:eastAsia="en-US"/>
        </w:rPr>
        <w:t xml:space="preserve">การบัญชีสำหรับผู้ให้เช่าไม่มีการเปลี่ยนแปลงอย่างมีสาระสำคัญจากมาตรฐานการบัญชี ฉบับที่ </w:t>
      </w:r>
      <w:r w:rsidRPr="00EA3305">
        <w:rPr>
          <w:rFonts w:ascii="Angsana New" w:eastAsia="Times New Roman" w:hAnsi="Angsana New" w:cs="Angsana New"/>
          <w:color w:val="auto"/>
          <w:sz w:val="28"/>
          <w:szCs w:val="28"/>
          <w:lang w:eastAsia="en-US"/>
        </w:rPr>
        <w:t>17</w:t>
      </w:r>
      <w:r w:rsidRPr="001B7894">
        <w:rPr>
          <w:rFonts w:ascii="Angsana New" w:eastAsia="Times New Roman" w:hAnsi="Angsana New" w:cs="Angsana New"/>
          <w:color w:val="auto"/>
          <w:sz w:val="28"/>
          <w:szCs w:val="28"/>
          <w:cs/>
          <w:lang w:eastAsia="en-US"/>
        </w:rPr>
        <w:t xml:space="preserve"> ผู้ให้เช่ายังคงต้อง</w:t>
      </w:r>
      <w:r w:rsidR="00AC0328">
        <w:rPr>
          <w:rFonts w:ascii="Angsana New" w:eastAsia="Times New Roman" w:hAnsi="Angsana New" w:cs="Angsana New"/>
          <w:color w:val="auto"/>
          <w:sz w:val="28"/>
          <w:szCs w:val="28"/>
          <w:lang w:eastAsia="en-US"/>
        </w:rPr>
        <w:br/>
      </w:r>
      <w:r w:rsidRPr="001B7894">
        <w:rPr>
          <w:rFonts w:ascii="Angsana New" w:eastAsia="Times New Roman" w:hAnsi="Angsana New" w:cs="Angsana New"/>
          <w:color w:val="auto"/>
          <w:sz w:val="28"/>
          <w:szCs w:val="28"/>
          <w:cs/>
          <w:lang w:eastAsia="en-US"/>
        </w:rPr>
        <w:t>จัดประเภทสัญญาเช่าเป็นสัญญาเช่าดำเนินงานหรือสัญญาเช่าเงินทุนโดยใช้หลักการเช่นเดียวกันกับมาตรฐานการบัญชี</w:t>
      </w:r>
      <w:r w:rsidR="00AC0328">
        <w:rPr>
          <w:rFonts w:ascii="Angsana New" w:eastAsia="Times New Roman" w:hAnsi="Angsana New" w:cs="Angsana New"/>
          <w:color w:val="auto"/>
          <w:sz w:val="28"/>
          <w:szCs w:val="28"/>
          <w:lang w:eastAsia="en-US"/>
        </w:rPr>
        <w:br/>
      </w:r>
      <w:r w:rsidRPr="001B7894">
        <w:rPr>
          <w:rFonts w:ascii="Angsana New" w:eastAsia="Times New Roman" w:hAnsi="Angsana New" w:cs="Angsana New"/>
          <w:color w:val="auto"/>
          <w:sz w:val="28"/>
          <w:szCs w:val="28"/>
          <w:cs/>
          <w:lang w:eastAsia="en-US"/>
        </w:rPr>
        <w:t xml:space="preserve">ฉบับที่ </w:t>
      </w:r>
      <w:r w:rsidRPr="00EA3305">
        <w:rPr>
          <w:rFonts w:ascii="Angsana New" w:eastAsia="Times New Roman" w:hAnsi="Angsana New" w:cs="Angsana New"/>
          <w:color w:val="auto"/>
          <w:sz w:val="28"/>
          <w:szCs w:val="28"/>
          <w:lang w:eastAsia="en-US"/>
        </w:rPr>
        <w:t>17</w:t>
      </w:r>
    </w:p>
    <w:p w14:paraId="1A1FE3B6" w14:textId="272B6BEB" w:rsidR="00FD7776" w:rsidRPr="001B7894" w:rsidRDefault="00FD7776" w:rsidP="00EF6598">
      <w:pPr>
        <w:suppressAutoHyphens w:val="0"/>
        <w:spacing w:before="120"/>
        <w:ind w:left="720" w:right="-2"/>
        <w:jc w:val="thaiDistribute"/>
        <w:outlineLvl w:val="0"/>
        <w:rPr>
          <w:rFonts w:ascii="Angsana New" w:eastAsia="Times New Roman" w:hAnsi="Angsana New" w:cs="Angsana New"/>
          <w:color w:val="auto"/>
          <w:sz w:val="28"/>
          <w:szCs w:val="28"/>
          <w:cs/>
          <w:lang w:eastAsia="en-US"/>
        </w:rPr>
      </w:pPr>
      <w:r w:rsidRPr="001B7894">
        <w:rPr>
          <w:rFonts w:ascii="Angsana New" w:hAnsi="Angsana New" w:cs="Angsana New"/>
          <w:b/>
          <w:bCs/>
          <w:color w:val="auto"/>
          <w:sz w:val="28"/>
          <w:szCs w:val="28"/>
          <w:cs/>
          <w:lang w:eastAsia="zh-CN"/>
        </w:rPr>
        <w:t>ผลกระทบต่องบการเงิน</w:t>
      </w:r>
    </w:p>
    <w:p w14:paraId="1E08F4A0" w14:textId="7786D4D8" w:rsidR="00C61621" w:rsidRPr="00EF6598" w:rsidRDefault="00C61621" w:rsidP="00D01787">
      <w:pPr>
        <w:suppressAutoHyphens w:val="0"/>
        <w:spacing w:before="120" w:line="223" w:lineRule="auto"/>
        <w:ind w:left="709" w:right="-2"/>
        <w:jc w:val="thaiDistribute"/>
        <w:outlineLvl w:val="0"/>
        <w:rPr>
          <w:rFonts w:ascii="Angsana New" w:hAnsi="Angsana New" w:cs="Angsana New"/>
          <w:color w:val="auto"/>
          <w:sz w:val="28"/>
          <w:szCs w:val="28"/>
          <w:lang w:eastAsia="zh-CN"/>
        </w:rPr>
      </w:pPr>
      <w:r w:rsidRPr="001B7894">
        <w:rPr>
          <w:rFonts w:ascii="Angsana New" w:hAnsi="Angsana New" w:cs="Angsana New"/>
          <w:color w:val="auto"/>
          <w:sz w:val="28"/>
          <w:szCs w:val="28"/>
          <w:cs/>
          <w:lang w:eastAsia="zh-CN"/>
        </w:rPr>
        <w:t xml:space="preserve">กลุ่มบริษัทใช้ทางเลือกการปรับปรุงผลกระทบสะสมจากการนำมาตรฐานการรายงานทางการเงินทั้งสองกลุ่มดังกล่าวมาใช้ครั้งแรก ณ วันที่ถือปฏิบัติตั้งแต่วันที่ </w:t>
      </w:r>
      <w:r w:rsidRPr="00EF6598">
        <w:rPr>
          <w:rFonts w:ascii="Angsana New" w:hAnsi="Angsana New" w:cs="Angsana New"/>
          <w:color w:val="auto"/>
          <w:sz w:val="28"/>
          <w:szCs w:val="28"/>
          <w:lang w:eastAsia="zh-CN"/>
        </w:rPr>
        <w:t xml:space="preserve">1 </w:t>
      </w:r>
      <w:r w:rsidRPr="001B7894">
        <w:rPr>
          <w:rFonts w:ascii="Angsana New" w:hAnsi="Angsana New" w:cs="Angsana New"/>
          <w:color w:val="auto"/>
          <w:sz w:val="28"/>
          <w:szCs w:val="28"/>
          <w:cs/>
          <w:lang w:eastAsia="zh-CN"/>
        </w:rPr>
        <w:t xml:space="preserve">มกราคม </w:t>
      </w:r>
      <w:r w:rsidRPr="00EF6598">
        <w:rPr>
          <w:rFonts w:ascii="Angsana New" w:hAnsi="Angsana New" w:cs="Angsana New"/>
          <w:color w:val="auto"/>
          <w:sz w:val="28"/>
          <w:szCs w:val="28"/>
          <w:lang w:eastAsia="zh-CN"/>
        </w:rPr>
        <w:t xml:space="preserve">2563 </w:t>
      </w:r>
      <w:r w:rsidRPr="001B7894">
        <w:rPr>
          <w:rFonts w:ascii="Angsana New" w:hAnsi="Angsana New" w:cs="Angsana New"/>
          <w:color w:val="auto"/>
          <w:sz w:val="28"/>
          <w:szCs w:val="28"/>
          <w:cs/>
          <w:lang w:eastAsia="zh-CN"/>
        </w:rPr>
        <w:t xml:space="preserve">โดยไม่ปรับปรุงข้อมูลเปรียบเทียบ ดังนั้น การจัดประเภทรายการใหม่ในงบแสดงฐานะการเงิน ณ วันที่ </w:t>
      </w:r>
      <w:r w:rsidRPr="00EF6598">
        <w:rPr>
          <w:rFonts w:ascii="Angsana New" w:hAnsi="Angsana New" w:cs="Angsana New"/>
          <w:color w:val="auto"/>
          <w:sz w:val="28"/>
          <w:szCs w:val="28"/>
          <w:lang w:eastAsia="zh-CN"/>
        </w:rPr>
        <w:t xml:space="preserve">1 </w:t>
      </w:r>
      <w:r w:rsidRPr="001B7894">
        <w:rPr>
          <w:rFonts w:ascii="Angsana New" w:hAnsi="Angsana New" w:cs="Angsana New"/>
          <w:color w:val="auto"/>
          <w:sz w:val="28"/>
          <w:szCs w:val="28"/>
          <w:cs/>
          <w:lang w:eastAsia="zh-CN"/>
        </w:rPr>
        <w:t xml:space="preserve">มกราคม </w:t>
      </w:r>
      <w:r w:rsidRPr="00EF6598">
        <w:rPr>
          <w:rFonts w:ascii="Angsana New" w:hAnsi="Angsana New" w:cs="Angsana New"/>
          <w:color w:val="auto"/>
          <w:sz w:val="28"/>
          <w:szCs w:val="28"/>
          <w:lang w:eastAsia="zh-CN"/>
        </w:rPr>
        <w:t xml:space="preserve">2563 </w:t>
      </w:r>
      <w:r w:rsidRPr="001B7894">
        <w:rPr>
          <w:rFonts w:ascii="Angsana New" w:hAnsi="Angsana New" w:cs="Angsana New"/>
          <w:color w:val="auto"/>
          <w:sz w:val="28"/>
          <w:szCs w:val="28"/>
          <w:cs/>
          <w:lang w:eastAsia="zh-CN"/>
        </w:rPr>
        <w:t>เป็นดังนี้</w:t>
      </w:r>
    </w:p>
    <w:bookmarkStart w:id="1" w:name="_MON_1650117090"/>
    <w:bookmarkEnd w:id="1"/>
    <w:p w14:paraId="56753864" w14:textId="6831054E" w:rsidR="00FD7776" w:rsidRPr="001B7894" w:rsidRDefault="00CC2E3F" w:rsidP="00D331D4">
      <w:pPr>
        <w:suppressAutoHyphens w:val="0"/>
        <w:spacing w:before="120" w:line="223" w:lineRule="auto"/>
        <w:ind w:left="709" w:right="-2"/>
        <w:jc w:val="center"/>
        <w:outlineLvl w:val="0"/>
        <w:rPr>
          <w:rFonts w:ascii="Angsana New" w:hAnsi="Angsana New" w:cs="Angsana New"/>
          <w:b/>
          <w:bCs/>
          <w:color w:val="auto"/>
          <w:sz w:val="28"/>
          <w:szCs w:val="28"/>
          <w:cs/>
          <w:lang w:eastAsia="zh-CN"/>
        </w:rPr>
      </w:pPr>
      <w:r w:rsidRPr="00EF6598">
        <w:rPr>
          <w:rFonts w:ascii="Angsana New" w:hAnsi="Angsana New" w:cs="Angsana New"/>
          <w:color w:val="auto"/>
          <w:sz w:val="28"/>
          <w:szCs w:val="35"/>
          <w:lang w:eastAsia="zh-CN"/>
        </w:rPr>
        <w:object w:dxaOrig="9205" w:dyaOrig="6211" w14:anchorId="540F610C">
          <v:shape id="_x0000_i1026" type="#_x0000_t75" style="width:454.5pt;height:308.5pt" o:ole="" o:preferrelative="f">
            <v:imagedata r:id="rId10" o:title=""/>
          </v:shape>
          <o:OLEObject Type="Embed" ProgID="Excel.Sheet.8" ShapeID="_x0000_i1026" DrawAspect="Content" ObjectID="_1675160438" r:id="rId11"/>
        </w:object>
      </w:r>
    </w:p>
    <w:bookmarkStart w:id="2" w:name="_MON_1650176182"/>
    <w:bookmarkEnd w:id="2"/>
    <w:p w14:paraId="4C0D7234" w14:textId="3D9B0BEC" w:rsidR="00FD7776" w:rsidRPr="001B7894" w:rsidRDefault="00DC6A4F" w:rsidP="004C3E1F">
      <w:pPr>
        <w:suppressAutoHyphens w:val="0"/>
        <w:spacing w:before="120" w:line="223" w:lineRule="auto"/>
        <w:ind w:left="720" w:right="-2"/>
        <w:jc w:val="center"/>
        <w:outlineLvl w:val="0"/>
        <w:rPr>
          <w:rFonts w:ascii="Angsana New" w:hAnsi="Angsana New" w:cs="Angsana New"/>
          <w:color w:val="auto"/>
          <w:sz w:val="28"/>
          <w:szCs w:val="35"/>
          <w:cs/>
          <w:lang w:eastAsia="zh-CN"/>
        </w:rPr>
      </w:pPr>
      <w:r w:rsidRPr="004C3E1F">
        <w:rPr>
          <w:rFonts w:ascii="Angsana New" w:hAnsi="Angsana New" w:cs="Angsana New"/>
          <w:color w:val="auto"/>
          <w:sz w:val="28"/>
          <w:szCs w:val="35"/>
          <w:lang w:eastAsia="zh-CN"/>
        </w:rPr>
        <w:object w:dxaOrig="9222" w:dyaOrig="5813" w14:anchorId="0259614F">
          <v:shape id="_x0000_i1027" type="#_x0000_t75" style="width:453.5pt;height:4in" o:ole="" o:preferrelative="f">
            <v:imagedata r:id="rId12" o:title=""/>
          </v:shape>
          <o:OLEObject Type="Embed" ProgID="Excel.Sheet.8" ShapeID="_x0000_i1027" DrawAspect="Content" ObjectID="_1675160439" r:id="rId13"/>
        </w:object>
      </w:r>
    </w:p>
    <w:p w14:paraId="525818F6" w14:textId="77777777" w:rsidR="00625A60" w:rsidRPr="00371393" w:rsidRDefault="00625A60" w:rsidP="00764FA1">
      <w:pPr>
        <w:pStyle w:val="ListParagraph"/>
        <w:autoSpaceDE/>
        <w:autoSpaceDN/>
        <w:spacing w:line="223" w:lineRule="auto"/>
        <w:ind w:right="-113"/>
        <w:contextualSpacing w:val="0"/>
        <w:outlineLvl w:val="0"/>
        <w:rPr>
          <w:rFonts w:ascii="Angsana New" w:eastAsia="Cordia New" w:hAnsi="Angsana New"/>
          <w:b/>
          <w:bCs/>
          <w:sz w:val="8"/>
          <w:szCs w:val="8"/>
          <w:lang w:eastAsia="zh-CN"/>
        </w:rPr>
      </w:pPr>
    </w:p>
    <w:p w14:paraId="1E8B2251" w14:textId="71CA0666" w:rsidR="00764FA1" w:rsidRPr="00764FA1" w:rsidRDefault="00764FA1" w:rsidP="00DC6A4F">
      <w:pPr>
        <w:pStyle w:val="ListParagraph"/>
        <w:autoSpaceDE/>
        <w:autoSpaceDN/>
        <w:spacing w:before="240"/>
        <w:ind w:right="-113"/>
        <w:contextualSpacing w:val="0"/>
        <w:outlineLvl w:val="0"/>
        <w:rPr>
          <w:rFonts w:ascii="Angsana New" w:eastAsia="Cordia New" w:hAnsi="Angsana New"/>
          <w:b/>
          <w:bCs/>
          <w:sz w:val="28"/>
          <w:szCs w:val="28"/>
          <w:lang w:eastAsia="zh-CN"/>
        </w:rPr>
      </w:pPr>
      <w:r w:rsidRPr="001B7894">
        <w:rPr>
          <w:rFonts w:ascii="Angsana New" w:eastAsia="Cordia New" w:hAnsi="Angsana New"/>
          <w:b/>
          <w:bCs/>
          <w:sz w:val="28"/>
          <w:szCs w:val="28"/>
          <w:cs/>
          <w:lang w:eastAsia="zh-CN"/>
        </w:rPr>
        <w:t>เครื่องมือทางการเงิน</w:t>
      </w:r>
    </w:p>
    <w:p w14:paraId="1CB64DF4" w14:textId="77777777" w:rsidR="00764FA1" w:rsidRDefault="00764FA1" w:rsidP="00DC6A4F">
      <w:pPr>
        <w:pStyle w:val="ListParagraph"/>
        <w:autoSpaceDE/>
        <w:autoSpaceDN/>
        <w:spacing w:before="240"/>
        <w:ind w:right="-113"/>
        <w:contextualSpacing w:val="0"/>
        <w:outlineLvl w:val="0"/>
        <w:rPr>
          <w:rFonts w:ascii="Angsana New" w:eastAsia="Cordia New" w:hAnsi="Angsana New"/>
          <w:sz w:val="28"/>
          <w:szCs w:val="28"/>
          <w:u w:val="single"/>
          <w:lang w:eastAsia="zh-CN"/>
        </w:rPr>
      </w:pPr>
      <w:r w:rsidRPr="001B7894">
        <w:rPr>
          <w:rFonts w:ascii="Angsana New" w:eastAsia="Cordia New" w:hAnsi="Angsana New"/>
          <w:sz w:val="28"/>
          <w:szCs w:val="28"/>
          <w:u w:val="single"/>
          <w:cs/>
          <w:lang w:eastAsia="zh-CN"/>
        </w:rPr>
        <w:t>การจัดประเภทและการวัดมูลค่า</w:t>
      </w:r>
    </w:p>
    <w:p w14:paraId="161D27F8" w14:textId="6CFF93AB" w:rsidR="00390DF7" w:rsidRPr="001B7894" w:rsidRDefault="00764FA1" w:rsidP="00572ECE">
      <w:pPr>
        <w:pStyle w:val="ListParagraph"/>
        <w:autoSpaceDE/>
        <w:autoSpaceDN/>
        <w:ind w:right="-29"/>
        <w:contextualSpacing w:val="0"/>
        <w:jc w:val="thaiDistribute"/>
        <w:outlineLvl w:val="0"/>
        <w:rPr>
          <w:rFonts w:ascii="Angsana New" w:hAnsi="Angsana New"/>
          <w:sz w:val="28"/>
          <w:szCs w:val="28"/>
          <w:cs/>
          <w:lang w:eastAsia="zh-CN"/>
        </w:rPr>
      </w:pPr>
      <w:r w:rsidRPr="001B7894">
        <w:rPr>
          <w:rFonts w:ascii="Angsana New" w:hAnsi="Angsana New"/>
          <w:sz w:val="28"/>
          <w:szCs w:val="28"/>
          <w:cs/>
          <w:lang w:eastAsia="zh-CN"/>
        </w:rPr>
        <w:t xml:space="preserve">ณ วันที่ </w:t>
      </w:r>
      <w:r w:rsidRPr="004C7962">
        <w:rPr>
          <w:rFonts w:ascii="Angsana New" w:hAnsi="Angsana New"/>
          <w:sz w:val="28"/>
          <w:szCs w:val="28"/>
          <w:lang w:eastAsia="zh-CN"/>
        </w:rPr>
        <w:t xml:space="preserve">1 </w:t>
      </w:r>
      <w:r w:rsidRPr="001B7894">
        <w:rPr>
          <w:rFonts w:ascii="Angsana New" w:hAnsi="Angsana New"/>
          <w:sz w:val="28"/>
          <w:szCs w:val="28"/>
          <w:cs/>
          <w:lang w:eastAsia="zh-CN"/>
        </w:rPr>
        <w:t xml:space="preserve">มกราคม </w:t>
      </w:r>
      <w:r w:rsidRPr="004C7962">
        <w:rPr>
          <w:rFonts w:ascii="Angsana New" w:hAnsi="Angsana New"/>
          <w:sz w:val="28"/>
          <w:szCs w:val="28"/>
          <w:lang w:eastAsia="zh-CN"/>
        </w:rPr>
        <w:t>2563 (</w:t>
      </w:r>
      <w:r w:rsidRPr="001B7894">
        <w:rPr>
          <w:rFonts w:ascii="Angsana New" w:hAnsi="Angsana New"/>
          <w:sz w:val="28"/>
          <w:szCs w:val="28"/>
          <w:cs/>
          <w:lang w:eastAsia="zh-CN"/>
        </w:rPr>
        <w:t>วันที่ถือปฏิบัติครั้งแรก) ผู้บริหารของบริษัทฯ ได้ประเมินโมเดลธุรกิจที่ใช้จัดการสินทรัพย์และหนี้สินทางการเงินของบริษัทฯ และจัดประเภทและวัดมูลค่ารายการสินทรัพย์และหนี้สินทางการเงินทั้งหมดด้วยราคาทุนตัดจำหน่าย ยกเว้นสินทรัพย์ทางการเงินประเภทเงินลงทุนในตราสารทุนที่วัดด้วยมูลค่ายุติธรรมผ่านกำไรขาดทุนที่บันทึกในบัญชีเงินลงทุนชั่วคราว</w:t>
      </w:r>
      <w:r w:rsidR="00DC6A4F">
        <w:rPr>
          <w:rFonts w:ascii="Angsana New" w:hAnsi="Angsana New"/>
          <w:sz w:val="28"/>
          <w:szCs w:val="28"/>
          <w:lang w:eastAsia="zh-CN"/>
        </w:rPr>
        <w:t xml:space="preserve"> </w:t>
      </w:r>
      <w:r w:rsidR="00DC6A4F" w:rsidRPr="001B7894">
        <w:rPr>
          <w:rFonts w:ascii="Angsana New" w:hAnsi="Angsana New" w:hint="cs"/>
          <w:sz w:val="28"/>
          <w:szCs w:val="28"/>
          <w:cs/>
          <w:lang w:eastAsia="zh-CN"/>
        </w:rPr>
        <w:t>และเงินลงทุนระยะยาว</w:t>
      </w:r>
      <w:r w:rsidR="00C11C09" w:rsidRPr="001B7894">
        <w:rPr>
          <w:rFonts w:ascii="Angsana New" w:hAnsi="Angsana New" w:hint="cs"/>
          <w:sz w:val="28"/>
          <w:szCs w:val="28"/>
          <w:cs/>
          <w:lang w:eastAsia="zh-CN"/>
        </w:rPr>
        <w:t>บริษัท</w:t>
      </w:r>
      <w:r w:rsidR="00DC6A4F" w:rsidRPr="001B7894">
        <w:rPr>
          <w:rFonts w:ascii="Angsana New" w:hAnsi="Angsana New" w:hint="cs"/>
          <w:sz w:val="28"/>
          <w:szCs w:val="28"/>
          <w:cs/>
          <w:lang w:eastAsia="zh-CN"/>
        </w:rPr>
        <w:t xml:space="preserve">อื่น </w:t>
      </w:r>
      <w:r w:rsidR="00DC6A4F">
        <w:rPr>
          <w:rFonts w:ascii="Angsana New" w:hAnsi="Angsana New"/>
          <w:sz w:val="28"/>
          <w:szCs w:val="28"/>
          <w:lang w:eastAsia="zh-CN"/>
        </w:rPr>
        <w:t xml:space="preserve">– </w:t>
      </w:r>
      <w:r w:rsidR="00DC6A4F" w:rsidRPr="001B7894">
        <w:rPr>
          <w:rFonts w:ascii="Angsana New" w:hAnsi="Angsana New" w:hint="cs"/>
          <w:sz w:val="28"/>
          <w:szCs w:val="28"/>
          <w:cs/>
          <w:lang w:eastAsia="zh-CN"/>
        </w:rPr>
        <w:t>สุทธิ</w:t>
      </w:r>
    </w:p>
    <w:p w14:paraId="3F2BEC2A" w14:textId="7793056B" w:rsidR="00764FA1" w:rsidRPr="00390DF7" w:rsidRDefault="00764FA1" w:rsidP="00DC6A4F">
      <w:pPr>
        <w:pStyle w:val="ListParagraph"/>
        <w:autoSpaceDE/>
        <w:autoSpaceDN/>
        <w:spacing w:before="240"/>
        <w:ind w:right="-113"/>
        <w:contextualSpacing w:val="0"/>
        <w:outlineLvl w:val="0"/>
        <w:rPr>
          <w:rFonts w:ascii="Angsana New" w:eastAsia="Cordia New" w:hAnsi="Angsana New"/>
          <w:sz w:val="28"/>
          <w:szCs w:val="28"/>
          <w:u w:val="single"/>
          <w:lang w:eastAsia="zh-CN"/>
        </w:rPr>
      </w:pPr>
      <w:r w:rsidRPr="001B7894">
        <w:rPr>
          <w:rFonts w:ascii="Angsana New" w:eastAsia="Cordia New" w:hAnsi="Angsana New"/>
          <w:sz w:val="28"/>
          <w:szCs w:val="28"/>
          <w:u w:val="single"/>
          <w:cs/>
          <w:lang w:eastAsia="zh-CN"/>
        </w:rPr>
        <w:t>การด้อยค่าของสินทรัพย์ทางการเงิน</w:t>
      </w:r>
    </w:p>
    <w:p w14:paraId="686C97DF" w14:textId="2EA415E5" w:rsidR="00390DF7" w:rsidRPr="00764FA1" w:rsidRDefault="00764FA1" w:rsidP="00572ECE">
      <w:pPr>
        <w:pStyle w:val="ListParagraph"/>
        <w:autoSpaceDE/>
        <w:autoSpaceDN/>
        <w:spacing w:line="223" w:lineRule="auto"/>
        <w:ind w:right="-29"/>
        <w:contextualSpacing w:val="0"/>
        <w:jc w:val="thaiDistribute"/>
        <w:outlineLvl w:val="0"/>
        <w:rPr>
          <w:rFonts w:ascii="Angsana New" w:hAnsi="Angsana New"/>
          <w:sz w:val="28"/>
          <w:szCs w:val="28"/>
          <w:lang w:eastAsia="zh-CN"/>
        </w:rPr>
      </w:pPr>
      <w:r w:rsidRPr="001B7894">
        <w:rPr>
          <w:rFonts w:ascii="Angsana New" w:hAnsi="Angsana New"/>
          <w:sz w:val="28"/>
          <w:szCs w:val="28"/>
          <w:cs/>
          <w:lang w:eastAsia="zh-CN"/>
        </w:rPr>
        <w:t>กลุ่มบริษัทฯ</w:t>
      </w:r>
      <w:r w:rsidR="00DC6A4F">
        <w:rPr>
          <w:rFonts w:ascii="Angsana New" w:hAnsi="Angsana New"/>
          <w:sz w:val="28"/>
          <w:szCs w:val="28"/>
          <w:lang w:eastAsia="zh-CN"/>
        </w:rPr>
        <w:t xml:space="preserve"> </w:t>
      </w:r>
      <w:r w:rsidRPr="001B7894">
        <w:rPr>
          <w:rFonts w:ascii="Angsana New" w:hAnsi="Angsana New"/>
          <w:sz w:val="28"/>
          <w:szCs w:val="28"/>
          <w:cs/>
          <w:lang w:eastAsia="zh-CN"/>
        </w:rPr>
        <w:t xml:space="preserve">มีรายการลูกหนี้การค้าที่ต้องมีการพิจารณาผลขาดทุนด้านเครดิตที่คาดว่าจะเกิดขึ้น ซึ่งบริษัทฯไม่มีค่าเผื่อ         ผลขาดทุนสำหรับลูกหนี้การค้า ณ วันที่ </w:t>
      </w:r>
      <w:r w:rsidRPr="004C7962">
        <w:rPr>
          <w:rFonts w:ascii="Angsana New" w:hAnsi="Angsana New"/>
          <w:sz w:val="28"/>
          <w:szCs w:val="28"/>
          <w:lang w:eastAsia="zh-CN"/>
        </w:rPr>
        <w:t xml:space="preserve">1 </w:t>
      </w:r>
      <w:r w:rsidRPr="001B7894">
        <w:rPr>
          <w:rFonts w:ascii="Angsana New" w:hAnsi="Angsana New"/>
          <w:sz w:val="28"/>
          <w:szCs w:val="28"/>
          <w:cs/>
          <w:lang w:eastAsia="zh-CN"/>
        </w:rPr>
        <w:t xml:space="preserve">มกราคม </w:t>
      </w:r>
      <w:r w:rsidR="00390DF7">
        <w:rPr>
          <w:rFonts w:ascii="Angsana New" w:hAnsi="Angsana New"/>
          <w:sz w:val="28"/>
          <w:szCs w:val="28"/>
          <w:lang w:eastAsia="zh-CN"/>
        </w:rPr>
        <w:t>2563</w:t>
      </w:r>
    </w:p>
    <w:p w14:paraId="70319174" w14:textId="6F81ED9D" w:rsidR="00764FA1" w:rsidRPr="005E6FF6" w:rsidRDefault="00764FA1" w:rsidP="00572ECE">
      <w:pPr>
        <w:spacing w:before="240"/>
        <w:ind w:left="720" w:right="-29" w:hanging="295"/>
        <w:jc w:val="thaiDistribute"/>
        <w:rPr>
          <w:rFonts w:ascii="Angsana New" w:eastAsia="Arial Unicode MS" w:hAnsi="Angsana New" w:cs="Angsana New"/>
          <w:b/>
          <w:bCs/>
          <w:spacing w:val="-2"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ข.</w:t>
      </w: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ab/>
        <w:t>มาตรฐานการรายงานทางการเงินที่</w:t>
      </w:r>
      <w:r w:rsidR="00C35AC5" w:rsidRPr="001B7894">
        <w:rPr>
          <w:rFonts w:ascii="Angsana New" w:hAnsi="Angsana New" w:cs="Angsana New"/>
          <w:b/>
          <w:bCs/>
          <w:sz w:val="28"/>
          <w:szCs w:val="28"/>
          <w:cs/>
        </w:rPr>
        <w:t>ปรับปรุงใหม่</w:t>
      </w:r>
    </w:p>
    <w:p w14:paraId="38A5FCD6" w14:textId="77777777" w:rsidR="00764FA1" w:rsidRPr="001B7894" w:rsidRDefault="00764FA1" w:rsidP="00572ECE">
      <w:pPr>
        <w:ind w:left="720" w:right="-29"/>
        <w:jc w:val="thaiDistribute"/>
        <w:rPr>
          <w:rFonts w:ascii="Angsana New" w:eastAsia="Arial Unicode MS" w:hAnsi="Angsana New" w:cs="Angsana New"/>
          <w:spacing w:val="-2"/>
          <w:sz w:val="28"/>
          <w:szCs w:val="28"/>
          <w:cs/>
        </w:rPr>
      </w:pPr>
      <w:r w:rsidRPr="001B7894">
        <w:rPr>
          <w:rFonts w:ascii="Angsana New" w:hAnsi="Angsana New" w:cs="Angsana New"/>
          <w:color w:val="auto"/>
          <w:sz w:val="28"/>
          <w:szCs w:val="28"/>
          <w:cs/>
          <w:lang w:eastAsia="zh-CN"/>
        </w:rPr>
        <w:t xml:space="preserve">ในเดือนมกราคม </w:t>
      </w:r>
      <w:r w:rsidRPr="00B9345D">
        <w:rPr>
          <w:rFonts w:ascii="Angsana New" w:hAnsi="Angsana New" w:cs="Angsana New"/>
          <w:color w:val="auto"/>
          <w:sz w:val="28"/>
          <w:szCs w:val="28"/>
          <w:lang w:eastAsia="zh-CN"/>
        </w:rPr>
        <w:t xml:space="preserve">2564 </w:t>
      </w:r>
      <w:r w:rsidRPr="001B7894">
        <w:rPr>
          <w:rFonts w:ascii="Angsana New" w:hAnsi="Angsana New" w:cs="Angsana New"/>
          <w:color w:val="auto"/>
          <w:sz w:val="28"/>
          <w:szCs w:val="28"/>
          <w:cs/>
          <w:lang w:eastAsia="zh-CN"/>
        </w:rPr>
        <w:t xml:space="preserve">สภาวิชาชีพบัญชีได้ประกาศใช้มาตรฐานการรายงานทางการเงิน ฉบับที่ </w:t>
      </w:r>
      <w:r w:rsidRPr="00B9345D">
        <w:rPr>
          <w:rFonts w:ascii="Angsana New" w:hAnsi="Angsana New" w:cs="Angsana New"/>
          <w:color w:val="auto"/>
          <w:sz w:val="28"/>
          <w:szCs w:val="28"/>
          <w:lang w:eastAsia="zh-CN"/>
        </w:rPr>
        <w:t xml:space="preserve">16 </w:t>
      </w:r>
      <w:r w:rsidRPr="001B7894">
        <w:rPr>
          <w:rFonts w:ascii="Angsana New" w:hAnsi="Angsana New" w:cs="Angsana New"/>
          <w:color w:val="auto"/>
          <w:sz w:val="28"/>
          <w:szCs w:val="28"/>
          <w:cs/>
          <w:lang w:eastAsia="zh-CN"/>
        </w:rPr>
        <w:t>เรื่อง สัญญาเช่า (ปรับปรุง</w:t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 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 xml:space="preserve">2563)  </w:t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ซึ่งได้มีการปรับปรุงโดยเพิ่มแนวทางผ่อนปรนในทางปฏิบัติ 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 xml:space="preserve">2 </w:t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>เรื่อง ดังนี้</w:t>
      </w:r>
    </w:p>
    <w:p w14:paraId="52E17495" w14:textId="1C1D4A72" w:rsidR="00764FA1" w:rsidRPr="004C7962" w:rsidRDefault="00764FA1" w:rsidP="00572ECE">
      <w:pPr>
        <w:tabs>
          <w:tab w:val="left" w:pos="990"/>
        </w:tabs>
        <w:suppressAutoHyphens w:val="0"/>
        <w:spacing w:before="120" w:line="223" w:lineRule="auto"/>
        <w:ind w:left="720" w:right="-29"/>
        <w:jc w:val="thaiDistribute"/>
        <w:outlineLvl w:val="0"/>
        <w:rPr>
          <w:rFonts w:ascii="Angsana New" w:eastAsia="Arial Unicode MS" w:hAnsi="Angsana New" w:cs="Angsana New"/>
          <w:spacing w:val="-2"/>
          <w:sz w:val="28"/>
          <w:szCs w:val="28"/>
          <w:lang w:val="en-GB"/>
        </w:rPr>
      </w:pP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>1)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ab/>
      </w:r>
      <w:r w:rsidRPr="001B7894">
        <w:rPr>
          <w:rFonts w:ascii="Angsana New" w:hAnsi="Angsana New" w:cs="Angsana New"/>
          <w:color w:val="auto"/>
          <w:sz w:val="28"/>
          <w:szCs w:val="28"/>
          <w:cs/>
          <w:lang w:eastAsia="zh-CN"/>
        </w:rPr>
        <w:t>กรณี</w:t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ที่ได้รับการยินยอมให้ลดค่าเช่าเนื่องจากการแพร่ระบาดของโรคติดเชื้อไวรัสโคโรนา 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>2019</w:t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 ทั้งนี้ ผู้เช่า</w:t>
      </w:r>
      <w:r w:rsidR="00D14A95"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>อาจเลือกไม่</w:t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ประเมินว่าการยินยอมลดค่าเช่าว่าเป็นการเปลี่ยนแปลงสัญญาเช่าหรือไม่ โดยให้บันทึกการยินยอมลดค่าเช่านั้นเสมือนว่า 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  <w:lang w:val="en-GB"/>
        </w:rPr>
        <w:t>“</w:t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>ไม่ใช่การเปลี่ยนแปลงสัญญาเช่า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  <w:lang w:val="en-GB"/>
        </w:rPr>
        <w:t xml:space="preserve">” </w:t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ซึ่งจะมีผลบังคับใช้สำหรับงบการเงินที่มีรอบระยะเวลาบัญชีที่เริ่มในหรือหลังวันที่ </w:t>
      </w:r>
      <w:r w:rsidR="00DD30AF">
        <w:rPr>
          <w:rFonts w:ascii="Angsana New" w:eastAsia="Arial Unicode MS" w:hAnsi="Angsana New" w:cs="Angsana New"/>
          <w:spacing w:val="-2"/>
          <w:sz w:val="28"/>
          <w:szCs w:val="28"/>
        </w:rPr>
        <w:br/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 xml:space="preserve">1 </w:t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มิถุนายน 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>2563</w:t>
      </w:r>
    </w:p>
    <w:p w14:paraId="2E4265FA" w14:textId="77777777" w:rsidR="00764FA1" w:rsidRPr="005E6FF6" w:rsidRDefault="00764FA1" w:rsidP="00572ECE">
      <w:pPr>
        <w:tabs>
          <w:tab w:val="left" w:pos="990"/>
        </w:tabs>
        <w:suppressAutoHyphens w:val="0"/>
        <w:spacing w:before="120" w:line="223" w:lineRule="auto"/>
        <w:ind w:left="720" w:right="-29"/>
        <w:jc w:val="thaiDistribute"/>
        <w:outlineLvl w:val="0"/>
        <w:rPr>
          <w:rFonts w:ascii="Angsana New" w:eastAsia="Arial Unicode MS" w:hAnsi="Angsana New" w:cs="Angsana New"/>
          <w:spacing w:val="-2"/>
          <w:sz w:val="28"/>
          <w:szCs w:val="28"/>
        </w:rPr>
      </w:pP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>2)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ab/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กรณีการเปลี่ยนแปลงสัญญาเช่าเกิดจากการปฏิรูปอัตราดอกเบี้ยอ้างอิง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>1</w:t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 มกราคม 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>2565</w:t>
      </w:r>
    </w:p>
    <w:p w14:paraId="1D072F17" w14:textId="598748C7" w:rsidR="00D14A95" w:rsidRPr="004C7962" w:rsidRDefault="0075106C" w:rsidP="00572ECE">
      <w:pPr>
        <w:tabs>
          <w:tab w:val="left" w:pos="990"/>
        </w:tabs>
        <w:suppressAutoHyphens w:val="0"/>
        <w:spacing w:line="223" w:lineRule="auto"/>
        <w:ind w:left="720" w:right="-29"/>
        <w:jc w:val="thaiDistribute"/>
        <w:outlineLvl w:val="0"/>
        <w:rPr>
          <w:rFonts w:ascii="Angsana New" w:eastAsia="Arial Unicode MS" w:hAnsi="Angsana New" w:cs="Angsana New"/>
          <w:spacing w:val="-2"/>
          <w:sz w:val="28"/>
          <w:szCs w:val="28"/>
          <w:lang w:val="en-GB"/>
        </w:rPr>
      </w:pP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>ฝ่ายบริหารของกลุ่มบริษัทเชื่อว่ามาตรฐานการรายงานทางการเงินฉบับปรับปรุงดังกล่าวจะไม่มีผลกระทบอย่างเป็นสาระสำคัญต่องบการเงินเมื่อนำมาถือปฏิบัติ</w:t>
      </w:r>
    </w:p>
    <w:p w14:paraId="444EE63C" w14:textId="77777777" w:rsidR="00764FA1" w:rsidRPr="00A0593E" w:rsidRDefault="00764FA1" w:rsidP="00FD74BB">
      <w:pPr>
        <w:spacing w:before="240" w:after="240"/>
        <w:ind w:left="720" w:right="-2" w:hanging="270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ค.</w:t>
      </w: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ab/>
        <w:t xml:space="preserve">แนวปฏิบัติทางการบัญชี เรื่อง มาตรการผ่อนปรนชั่วคราวสำหรับทางเลือกเพิ่มเติมทางบัญชีเพื่อรองรับผลกระทบจากสถานการณ์การแพร่ระบาดของโรคติดเชื้อไวรัสโคโรนา </w:t>
      </w:r>
      <w:r w:rsidRPr="00A0593E">
        <w:rPr>
          <w:rFonts w:ascii="Angsana New" w:hAnsi="Angsana New" w:cs="Angsana New"/>
          <w:b/>
          <w:bCs/>
          <w:sz w:val="28"/>
          <w:szCs w:val="28"/>
        </w:rPr>
        <w:t>2019 (COVID-19)</w:t>
      </w:r>
    </w:p>
    <w:p w14:paraId="7182E2B6" w14:textId="468AD7F9" w:rsidR="00390DF7" w:rsidRPr="004C7962" w:rsidRDefault="00764FA1" w:rsidP="008A728D">
      <w:pPr>
        <w:spacing w:line="276" w:lineRule="auto"/>
        <w:ind w:left="720" w:right="-2"/>
        <w:jc w:val="thaiDistribute"/>
        <w:rPr>
          <w:rFonts w:ascii="Angsana New" w:eastAsia="Arial Unicode MS" w:hAnsi="Angsana New" w:cs="Angsana New"/>
          <w:spacing w:val="-2"/>
          <w:sz w:val="28"/>
          <w:szCs w:val="28"/>
          <w:lang w:val="en-GB"/>
        </w:rPr>
      </w:pP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สภาวิชาชีพบัญชีได้ประกาศใช้แนวปฏิบัติทางการบัญชี เรื่อง มาตรการผ่อนปรนชั่วคราวสำหรับทางเลือกเพิ่มเติมทางบัญชีเพื่อรองรับผลกระทบจากสถานการณ์การแพร่ระบาดของโรคติดเชื้อไวรัสโคโรนา 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>2019 (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  <w:lang w:val="en-GB"/>
        </w:rPr>
        <w:t>COVID-</w:t>
      </w:r>
      <w:r w:rsidR="00E64651">
        <w:rPr>
          <w:rFonts w:ascii="Angsana New" w:eastAsia="Arial Unicode MS" w:hAnsi="Angsana New" w:cs="Angsana New"/>
          <w:spacing w:val="-2"/>
          <w:sz w:val="28"/>
          <w:szCs w:val="28"/>
        </w:rPr>
        <w:t>19)</w:t>
      </w:r>
    </w:p>
    <w:p w14:paraId="4E49C06E" w14:textId="3836E329" w:rsidR="00390DF7" w:rsidRPr="004C7962" w:rsidRDefault="00764FA1" w:rsidP="008A728D">
      <w:pPr>
        <w:spacing w:line="276" w:lineRule="auto"/>
        <w:ind w:left="720" w:right="-2"/>
        <w:jc w:val="thaiDistribute"/>
        <w:rPr>
          <w:rFonts w:ascii="Angsana New" w:eastAsia="Arial Unicode MS" w:hAnsi="Angsana New" w:cs="Angsana New"/>
          <w:spacing w:val="-2"/>
          <w:sz w:val="28"/>
          <w:szCs w:val="28"/>
          <w:lang w:val="en-GB"/>
        </w:rPr>
      </w:pP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แนวปฏิบัติทางการบัญชีดังกล่าวได้ประกาศลงในราชกิจจานุเบกษาเมื่อวันที่ 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 xml:space="preserve">22 </w:t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เมษายน 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 xml:space="preserve">2563 </w:t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และมีผลบังคับใช้สำหรับการจัดทำงบการเงินที่ได้รับผลกระทบจากสถานการณ์ 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  <w:lang w:val="en-GB"/>
        </w:rPr>
        <w:t>COVID-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 xml:space="preserve">19 </w:t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ที่มีรอบระยะเวลารายงานสิ้นสุดภายในช่วงเวลาระหว่างวันที่ 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 xml:space="preserve">1 </w:t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มกราคม 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 xml:space="preserve">2563 </w:t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ถึงวันที่ </w:t>
      </w:r>
      <w:r w:rsidRPr="004C7962">
        <w:rPr>
          <w:rFonts w:ascii="Angsana New" w:eastAsia="Arial Unicode MS" w:hAnsi="Angsana New" w:cs="Angsana New"/>
          <w:spacing w:val="-2"/>
          <w:sz w:val="28"/>
          <w:szCs w:val="28"/>
        </w:rPr>
        <w:t xml:space="preserve">31 </w:t>
      </w:r>
      <w:r w:rsidRPr="001B7894">
        <w:rPr>
          <w:rFonts w:ascii="Angsana New" w:eastAsia="Arial Unicode MS" w:hAnsi="Angsana New" w:cs="Angsana New"/>
          <w:spacing w:val="-2"/>
          <w:sz w:val="28"/>
          <w:szCs w:val="28"/>
          <w:cs/>
        </w:rPr>
        <w:t xml:space="preserve">ธันวาคม </w:t>
      </w:r>
      <w:r w:rsidR="00E64651">
        <w:rPr>
          <w:rFonts w:ascii="Angsana New" w:eastAsia="Arial Unicode MS" w:hAnsi="Angsana New" w:cs="Angsana New"/>
          <w:spacing w:val="-2"/>
          <w:sz w:val="28"/>
          <w:szCs w:val="28"/>
        </w:rPr>
        <w:t>2563</w:t>
      </w:r>
    </w:p>
    <w:p w14:paraId="64FD4BD4" w14:textId="77777777" w:rsidR="00390DF7" w:rsidRPr="004C7962" w:rsidRDefault="00390DF7" w:rsidP="00B9345D">
      <w:pPr>
        <w:spacing w:before="120" w:after="120" w:line="276" w:lineRule="auto"/>
        <w:ind w:left="720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กลุ่มบริษัทเลือกใช้มาตรการผ่อนปรนชั่วคราวสำหรับทางเลือกเพิ่มเติมทางบัญชีดังต่อไปนี้</w:t>
      </w:r>
    </w:p>
    <w:p w14:paraId="6452F8C1" w14:textId="77777777" w:rsidR="00390DF7" w:rsidRPr="004C7962" w:rsidRDefault="00390DF7" w:rsidP="00390DF7">
      <w:pPr>
        <w:numPr>
          <w:ilvl w:val="0"/>
          <w:numId w:val="6"/>
        </w:numPr>
        <w:suppressAutoHyphens w:val="0"/>
        <w:spacing w:before="120" w:line="223" w:lineRule="auto"/>
        <w:ind w:left="1080" w:right="9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เลือกที่จะไม่ต้องนำข้อมูลที่มีการคาดการณ์ไปในอนาคต (</w:t>
      </w:r>
      <w:r w:rsidRPr="004C7962">
        <w:rPr>
          <w:rFonts w:ascii="Angsana New" w:hAnsi="Angsana New" w:cs="Angsana New"/>
          <w:sz w:val="28"/>
          <w:szCs w:val="28"/>
        </w:rPr>
        <w:t xml:space="preserve">Forward-looking information) </w:t>
      </w:r>
      <w:r w:rsidRPr="001B7894">
        <w:rPr>
          <w:rFonts w:ascii="Angsana New" w:hAnsi="Angsana New" w:cs="Angsana New"/>
          <w:sz w:val="28"/>
          <w:szCs w:val="28"/>
          <w:cs/>
        </w:rPr>
        <w:t>มาใช้วัดมูลค่าของผลขาดทุนด้านเครดิตที่คาดว่าจะเกิดขึ้น ในกรณีที่กลุ่มบริษัทใช้วิธีการอย่างง่ายในการวัดมูลค่าของผลขาดทุนด้านเครดิตที่คาดว่าจะเกิดขึ้น</w:t>
      </w:r>
    </w:p>
    <w:p w14:paraId="061958D9" w14:textId="003CA9A1" w:rsidR="004C7962" w:rsidRPr="00E64651" w:rsidRDefault="00390DF7" w:rsidP="00B9345D">
      <w:pPr>
        <w:numPr>
          <w:ilvl w:val="0"/>
          <w:numId w:val="6"/>
        </w:numPr>
        <w:suppressAutoHyphens w:val="0"/>
        <w:spacing w:line="223" w:lineRule="auto"/>
        <w:ind w:left="1080" w:right="9"/>
        <w:jc w:val="thaiDistribute"/>
        <w:rPr>
          <w:rFonts w:ascii="Angsana New" w:eastAsia="Arial Unicode MS" w:hAnsi="Angsana New"/>
          <w:spacing w:val="-2"/>
          <w:sz w:val="28"/>
          <w:szCs w:val="28"/>
          <w:lang w:val="en-GB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เลือกที่จะพิจารณาให้น้ำหนักของข้อมูลที่เกี่ยวกับสถานการณ์ </w:t>
      </w:r>
      <w:r w:rsidRPr="00E64651">
        <w:rPr>
          <w:rFonts w:ascii="Angsana New" w:hAnsi="Angsana New" w:cs="Angsana New"/>
          <w:sz w:val="28"/>
          <w:szCs w:val="28"/>
        </w:rPr>
        <w:t>COVID-19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เป็นน้ำหนักที่น้อยในเทคนิคการประเมินมูลค่ายุติธรรม สำหรับการวัดมูลค่ายุติธรรมตามข้อมูลระดับ </w:t>
      </w:r>
      <w:r w:rsidRPr="00E64651">
        <w:rPr>
          <w:rFonts w:ascii="Angsana New" w:hAnsi="Angsana New" w:cs="Angsana New"/>
          <w:sz w:val="28"/>
          <w:szCs w:val="28"/>
        </w:rPr>
        <w:t>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หรือระดับ </w:t>
      </w:r>
      <w:r w:rsidRPr="00E64651">
        <w:rPr>
          <w:rFonts w:ascii="Angsana New" w:hAnsi="Angsana New" w:cs="Angsana New"/>
          <w:sz w:val="28"/>
          <w:szCs w:val="28"/>
        </w:rPr>
        <w:t>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ของสินทรัพย์ทางการเงินเฉพาะที่เป็น</w:t>
      </w:r>
      <w:r w:rsidR="00FD74BB" w:rsidRPr="001B7894">
        <w:rPr>
          <w:rFonts w:ascii="Angsana New" w:hAnsi="Angsana New" w:cs="Angsana New"/>
          <w:sz w:val="28"/>
          <w:szCs w:val="28"/>
          <w:cs/>
        </w:rPr>
        <w:br/>
      </w:r>
      <w:r w:rsidRPr="001B7894">
        <w:rPr>
          <w:rFonts w:ascii="Angsana New" w:hAnsi="Angsana New" w:cs="Angsana New"/>
          <w:sz w:val="28"/>
          <w:szCs w:val="28"/>
          <w:cs/>
        </w:rPr>
        <w:t>ตราสารทุน</w:t>
      </w:r>
    </w:p>
    <w:p w14:paraId="59243353" w14:textId="77777777" w:rsidR="004C7962" w:rsidRPr="004C1849" w:rsidRDefault="004C7962" w:rsidP="004C7962">
      <w:pPr>
        <w:numPr>
          <w:ilvl w:val="0"/>
          <w:numId w:val="2"/>
        </w:numPr>
        <w:tabs>
          <w:tab w:val="clear" w:pos="846"/>
        </w:tabs>
        <w:suppressAutoHyphens w:val="0"/>
        <w:spacing w:before="240"/>
        <w:ind w:left="425" w:hanging="425"/>
        <w:jc w:val="thaiDistribute"/>
        <w:rPr>
          <w:rFonts w:ascii="Angsana New" w:hAnsi="Angsana New" w:cs="Angsana New"/>
          <w:b/>
          <w:bCs/>
          <w:spacing w:val="-8"/>
          <w:sz w:val="28"/>
          <w:szCs w:val="28"/>
        </w:rPr>
      </w:pPr>
      <w:r w:rsidRPr="001B7894">
        <w:rPr>
          <w:rFonts w:ascii="Angsana New" w:hAnsi="Angsana New" w:cs="Angsana New"/>
          <w:b/>
          <w:bCs/>
          <w:spacing w:val="-8"/>
          <w:sz w:val="28"/>
          <w:szCs w:val="28"/>
          <w:cs/>
        </w:rPr>
        <w:t>สรุปนโยบายการบัญชีที่สำคัญ</w:t>
      </w:r>
    </w:p>
    <w:p w14:paraId="5CD1EFA3" w14:textId="77777777" w:rsidR="004C7962" w:rsidRPr="004C1849" w:rsidRDefault="004C7962" w:rsidP="004C7962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spacing w:before="120"/>
        <w:ind w:left="851" w:hanging="426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การรับรู้รายได้และค่าใช้จ่าย</w:t>
      </w:r>
    </w:p>
    <w:p w14:paraId="1CE90727" w14:textId="77777777" w:rsidR="004C7962" w:rsidRDefault="004C7962" w:rsidP="008A728D">
      <w:pPr>
        <w:pStyle w:val="BodyTextIndent"/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บริษัทและบริษัทย่อยบันทึกรับรู้รายได้ เมื่อลูกค้ามีอำนาจควบคุมในสินค้าหรือบริการด้วยจำนวนเงินที่สะท้อนถึงสิ่งตอบแทนที่กลุ่มบริษัท คาดว่าจะมีสิทธิได้รับซึ่งไม่รวมจำนวนเงินที่เก็บแทนบุคคลที่สาม ภาษีมูลค่าเพิ่ม หรือภาษีขายอื่น ๆ และแสดงสุทธิจากส่วนลดการค้า และส่วนลดตามปริมาณ</w:t>
      </w:r>
    </w:p>
    <w:p w14:paraId="2FDE5796" w14:textId="72BBC294" w:rsidR="004C7962" w:rsidRPr="001B7894" w:rsidRDefault="004C7962" w:rsidP="004C7962">
      <w:pPr>
        <w:pStyle w:val="BodyTextIndent"/>
        <w:spacing w:before="120"/>
        <w:ind w:left="851"/>
        <w:jc w:val="thaiDistribute"/>
        <w:rPr>
          <w:rFonts w:ascii="Angsana New" w:hAnsi="Angsana New" w:cs="Angsana New"/>
          <w:sz w:val="28"/>
          <w:szCs w:val="28"/>
          <w:cs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บริษัทและบริษัทย่อยบันทึกรับรู้รายได้จากการขายสินค้าและบริการ เมื่อลูกค้ามีอำนาจควบคุมในสินค้าซึ่งโดยทั่วไปเกิดขึ้นเมื่อมีการส่งมอบสินค้าให้กับลูกค้า หลังจากหักสินค้ารับคืน</w:t>
      </w:r>
    </w:p>
    <w:p w14:paraId="79A238E7" w14:textId="75462372" w:rsidR="00744373" w:rsidRPr="00744373" w:rsidRDefault="00744373" w:rsidP="00744373">
      <w:pPr>
        <w:pStyle w:val="BodyTextIndent"/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บริษัทย่อยบันทึกรับรู้รายได้</w:t>
      </w:r>
      <w:r w:rsidR="008A39C8" w:rsidRPr="001B7894">
        <w:rPr>
          <w:rFonts w:ascii="Angsana New" w:hAnsi="Angsana New" w:cs="Angsana New" w:hint="cs"/>
          <w:sz w:val="28"/>
          <w:szCs w:val="28"/>
          <w:cs/>
        </w:rPr>
        <w:t>ตามสัญญา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ก่อสร้างตามภาระที่ต้องปฏิบัติตลอดช่วงเวลาหนึ่งตามวิธีปัจจัยนำเข้า </w:t>
      </w:r>
      <w:r w:rsidR="00D45CA2" w:rsidRPr="001B7894">
        <w:rPr>
          <w:rFonts w:ascii="Angsana New" w:hAnsi="Angsana New" w:cs="Angsana New"/>
          <w:sz w:val="28"/>
          <w:szCs w:val="28"/>
          <w:cs/>
        </w:rPr>
        <w:t>จะรับรู้รายได้</w:t>
      </w:r>
      <w:r w:rsidRPr="001B7894">
        <w:rPr>
          <w:rFonts w:ascii="Angsana New" w:hAnsi="Angsana New" w:cs="Angsana New"/>
          <w:sz w:val="28"/>
          <w:szCs w:val="28"/>
          <w:cs/>
        </w:rPr>
        <w:t>โดยอ้างอิงปัจจัยนำเข้าที่ใช้ในการปฏิบัติตามภาระที่ต้องปฏิบัติให้เสร็จสิ้นที่เกิดขึ้นจนถึง</w:t>
      </w:r>
      <w:r w:rsidR="00D45CA2" w:rsidRPr="001B7894">
        <w:rPr>
          <w:rFonts w:ascii="Angsana New" w:hAnsi="Angsana New" w:cs="Angsana New"/>
          <w:sz w:val="28"/>
          <w:szCs w:val="28"/>
          <w:cs/>
        </w:rPr>
        <w:t>ปัจจุบัน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โดยเทียบกับปัจจัยนำเข้าที่คาดว่าจะใช้ทั้งหมดเพื่อปฏิบัติตามภาระที่ต้องปฏิบัติให้เสร็จสิ้น </w:t>
      </w:r>
    </w:p>
    <w:p w14:paraId="5873F5B9" w14:textId="77777777" w:rsidR="004C7962" w:rsidRPr="001B7894" w:rsidRDefault="004C7962" w:rsidP="004C7962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  <w:cs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บริษัทย่อยบันทึกรับรู้รายได้จากการเดินเรือ ตามสัดส่วนของระยะเวลาที่เรือได้เดินทางไปแล้ว  เทียบกับระยะเวลาที่ต้องใช้ในการเดินเรือทั้งหมดของเที่ยวเรือนั้น</w:t>
      </w:r>
    </w:p>
    <w:p w14:paraId="73A6B0D1" w14:textId="77777777" w:rsidR="004C7962" w:rsidRPr="008F6572" w:rsidRDefault="004C7962" w:rsidP="004C7962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บริษัทย่อยบันทึกรับรู้รายได้จากการขนถ่ายสินค้า รายได้ค่าฝากสินค้า และบริการอื่นเมื่อให้บริการแล้วเสร็จ</w:t>
      </w:r>
    </w:p>
    <w:p w14:paraId="5CDA305E" w14:textId="2578F46E" w:rsidR="004C7962" w:rsidRDefault="004C7962" w:rsidP="004C7962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บริษัทฯ และบริษัทย่อยบันทึกรับรู้รายได้อื่น และค่าใช้จ่ายตามเกณฑ์คงค้าง</w:t>
      </w:r>
    </w:p>
    <w:p w14:paraId="2C45E738" w14:textId="4E6D0FA7" w:rsidR="00744373" w:rsidRDefault="00744373" w:rsidP="00744373"/>
    <w:p w14:paraId="183D23A5" w14:textId="4795F104" w:rsidR="00744373" w:rsidRPr="00744373" w:rsidRDefault="00744373" w:rsidP="00744373"/>
    <w:p w14:paraId="397E7C76" w14:textId="77777777" w:rsidR="004C7962" w:rsidRPr="004C1849" w:rsidRDefault="004C7962" w:rsidP="007728B5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ind w:left="851" w:hanging="426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เงินสดและรายการเทียบเท่าเงินสด</w:t>
      </w:r>
    </w:p>
    <w:p w14:paraId="44798D70" w14:textId="77777777" w:rsidR="004C7962" w:rsidRPr="004C1849" w:rsidRDefault="004C7962" w:rsidP="004C7962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เงินสดและรายการเทียบเท่าเงินสด ได้แก่ เงินสดในมือ และเงินฝากสถาบันการเงิน ซึ่งถึงกำหนดในระยะเวลาไม่เกิน </w:t>
      </w:r>
      <w:r w:rsidRPr="004C1849">
        <w:rPr>
          <w:rFonts w:ascii="Angsana New" w:hAnsi="Angsana New" w:cs="Angsana New"/>
          <w:sz w:val="28"/>
          <w:szCs w:val="28"/>
        </w:rPr>
        <w:t xml:space="preserve">3 </w:t>
      </w:r>
      <w:r w:rsidRPr="001B7894">
        <w:rPr>
          <w:rFonts w:ascii="Angsana New" w:hAnsi="Angsana New" w:cs="Angsana New"/>
          <w:sz w:val="28"/>
          <w:szCs w:val="28"/>
          <w:cs/>
        </w:rPr>
        <w:t>เดือน นับจากวันที่ได้มา และปราศจากภาระผูกพัน</w:t>
      </w:r>
    </w:p>
    <w:p w14:paraId="0633E1F9" w14:textId="77777777" w:rsidR="004C7962" w:rsidRPr="004C1849" w:rsidRDefault="004C7962" w:rsidP="004C7962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spacing w:before="120"/>
        <w:ind w:left="851" w:hanging="426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เงินลงทุนชั่วคราว</w:t>
      </w:r>
    </w:p>
    <w:p w14:paraId="0F70D099" w14:textId="77777777" w:rsidR="004C7962" w:rsidRPr="005A76BE" w:rsidRDefault="004C7962" w:rsidP="004C7962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เงินลงทุนชั่วคราว ประกอบด้วย เงินฝากประจำธนาคารมากกว่า </w:t>
      </w:r>
      <w:r w:rsidRPr="005A76BE">
        <w:rPr>
          <w:rFonts w:ascii="Angsana New" w:hAnsi="Angsana New" w:cs="Angsana New"/>
          <w:sz w:val="28"/>
          <w:szCs w:val="28"/>
        </w:rPr>
        <w:t>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เดือนแต่ไม่เกิน </w:t>
      </w:r>
      <w:r w:rsidRPr="005A76BE">
        <w:rPr>
          <w:rFonts w:ascii="Angsana New" w:hAnsi="Angsana New" w:cs="Angsana New"/>
          <w:sz w:val="28"/>
          <w:szCs w:val="28"/>
        </w:rPr>
        <w:t>12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เดือน</w:t>
      </w:r>
    </w:p>
    <w:p w14:paraId="75FF2777" w14:textId="77777777" w:rsidR="004C7962" w:rsidRPr="004C1849" w:rsidRDefault="004C7962" w:rsidP="004C7962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เงินลงทุนในกองทุนเปิดถือเป็นหลักทรัพย์เพื่อค้า แสดงในมูลค่ายุติธรรม ต้นทุนของหลักทรัพย์เพื่อค้าที่จำหน่ายในระหว่างปี คำนวณโดยวิธีถัวเฉลี่ยถ่วงน้ำหนัก</w:t>
      </w:r>
    </w:p>
    <w:p w14:paraId="5899EEAC" w14:textId="77777777" w:rsidR="004C7962" w:rsidRDefault="004C7962" w:rsidP="004C7962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spacing w:before="120"/>
        <w:ind w:left="851" w:hanging="426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ลูกหนี้การค้าและลูกหนี้หมุนเวียนอื่น</w:t>
      </w:r>
    </w:p>
    <w:p w14:paraId="4F0BD836" w14:textId="77777777" w:rsidR="00523B09" w:rsidRPr="00055271" w:rsidRDefault="00523B09" w:rsidP="00CF65C0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ลูกหนี้การค้าแสดงถึงจำนวนเงินที่ลูกค้าจะต้องชำระสำหรับการขายสินค้าและการให้บริการตามปกติของธุรกิจ</w:t>
      </w:r>
    </w:p>
    <w:p w14:paraId="147263C4" w14:textId="1F35E63A" w:rsidR="00523B09" w:rsidRPr="00055271" w:rsidRDefault="00C51EC2" w:rsidP="00597D5D">
      <w:pPr>
        <w:pStyle w:val="BodyTextIndent"/>
        <w:tabs>
          <w:tab w:val="left" w:pos="-5670"/>
        </w:tabs>
        <w:spacing w:before="120"/>
        <w:ind w:left="810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523B09" w:rsidRPr="001B7894">
        <w:rPr>
          <w:rFonts w:ascii="Angsana New" w:hAnsi="Angsana New" w:cs="Angsana New"/>
          <w:sz w:val="28"/>
          <w:szCs w:val="28"/>
          <w:cs/>
        </w:rPr>
        <w:t>กลุ่มบริษัทรับรู้ลูกหนี้การค้าและลูกหนี้หมุนเวียนอื่นเมื่อเริ่มแรกด้วยจำนวนเงินของสิ่งตอบแทนที</w:t>
      </w:r>
      <w:r w:rsidR="00696966" w:rsidRPr="001B7894">
        <w:rPr>
          <w:rFonts w:ascii="Angsana New" w:hAnsi="Angsana New" w:cs="Angsana New"/>
          <w:sz w:val="28"/>
          <w:szCs w:val="28"/>
          <w:cs/>
        </w:rPr>
        <w:t>่ปราศจากเงื่อนไขใน</w:t>
      </w:r>
      <w:r w:rsidRPr="001B7894">
        <w:rPr>
          <w:rFonts w:ascii="Angsana New" w:hAnsi="Angsana New" w:cs="Angsana New" w:hint="cs"/>
          <w:sz w:val="28"/>
          <w:szCs w:val="28"/>
          <w:cs/>
        </w:rPr>
        <w:t xml:space="preserve">  </w:t>
      </w:r>
      <w:r w:rsidRPr="001B7894">
        <w:rPr>
          <w:rFonts w:ascii="Angsana New" w:hAnsi="Angsana New" w:cs="Angsana New"/>
          <w:sz w:val="28"/>
          <w:szCs w:val="28"/>
          <w:cs/>
        </w:rPr>
        <w:br/>
      </w:r>
      <w:r w:rsidRPr="001B7894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696966" w:rsidRPr="001B7894">
        <w:rPr>
          <w:rFonts w:ascii="Angsana New" w:hAnsi="Angsana New" w:cs="Angsana New"/>
          <w:sz w:val="28"/>
          <w:szCs w:val="28"/>
          <w:cs/>
        </w:rPr>
        <w:t>การได้รับชำระ</w:t>
      </w:r>
      <w:r w:rsidR="00523B09" w:rsidRPr="001B7894">
        <w:rPr>
          <w:rFonts w:ascii="Angsana New" w:hAnsi="Angsana New" w:cs="Angsana New"/>
          <w:sz w:val="28"/>
          <w:szCs w:val="28"/>
          <w:cs/>
        </w:rPr>
        <w:t>ในกรณีที่มีส่วนประกอบด้านการจัดหาเงินที่มีนัยสำคัญจะรับรู้ด้วยมูลค่าปัจจุบันของสิ่งตอบแทน</w:t>
      </w:r>
    </w:p>
    <w:p w14:paraId="246632CC" w14:textId="30F0882B" w:rsidR="004C7962" w:rsidRDefault="00523B09" w:rsidP="00597D5D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กลุ่มบริษัทใช้วิธีการอย่างง่าย (</w:t>
      </w:r>
      <w:r w:rsidRPr="00055271">
        <w:rPr>
          <w:rFonts w:ascii="Angsana New" w:hAnsi="Angsana New" w:cs="Angsana New"/>
          <w:sz w:val="28"/>
          <w:szCs w:val="28"/>
        </w:rPr>
        <w:t xml:space="preserve">Simplified Approach)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ตามมาตรฐานการรายงานทางการเงินฉบับที่ </w:t>
      </w:r>
      <w:r w:rsidRPr="00055271">
        <w:rPr>
          <w:rFonts w:ascii="Angsana New" w:hAnsi="Angsana New" w:cs="Angsana New"/>
          <w:sz w:val="28"/>
          <w:szCs w:val="28"/>
        </w:rPr>
        <w:t xml:space="preserve">9 </w:t>
      </w:r>
      <w:r w:rsidRPr="001B7894">
        <w:rPr>
          <w:rFonts w:ascii="Angsana New" w:hAnsi="Angsana New" w:cs="Angsana New"/>
          <w:sz w:val="28"/>
          <w:szCs w:val="28"/>
          <w:cs/>
        </w:rPr>
        <w:t>ในการวัดมูลค่า</w:t>
      </w:r>
      <w:r w:rsidR="00597D5D">
        <w:rPr>
          <w:rFonts w:ascii="Angsana New" w:hAnsi="Angsana New" w:cs="Angsana New"/>
          <w:sz w:val="28"/>
          <w:szCs w:val="28"/>
        </w:rPr>
        <w:br/>
      </w:r>
      <w:r w:rsidRPr="001B7894">
        <w:rPr>
          <w:rFonts w:ascii="Angsana New" w:hAnsi="Angsana New" w:cs="Angsana New"/>
          <w:sz w:val="28"/>
          <w:szCs w:val="28"/>
          <w:cs/>
        </w:rPr>
        <w:t>ผลขาดทุนด้านเครดิตที่คาดว่าจะเกิดขึ้น ซึ่งกำหนดให้พิจารณาผลขาดทุนที่คาดว่าจะเกิดขึ้นตลอดอายุหนี้และรับรู้ผลขาดทุนตั้งแต่การรับรู้รายการลูกหนี้การค้า</w:t>
      </w:r>
    </w:p>
    <w:p w14:paraId="7FB78EAD" w14:textId="6C12965E" w:rsidR="004C7962" w:rsidRPr="00055271" w:rsidRDefault="00523B09" w:rsidP="004C7962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spacing w:before="120"/>
        <w:ind w:left="851" w:hanging="426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สินทรัพย์ที่เกิดจากสัญญา</w:t>
      </w:r>
    </w:p>
    <w:p w14:paraId="3FE9897E" w14:textId="77777777" w:rsidR="004C7962" w:rsidRPr="009468A8" w:rsidRDefault="004C7962" w:rsidP="004C7962">
      <w:pPr>
        <w:tabs>
          <w:tab w:val="left" w:pos="-5670"/>
          <w:tab w:val="left" w:pos="851"/>
        </w:tabs>
        <w:suppressAutoHyphens w:val="0"/>
        <w:spacing w:before="120"/>
        <w:ind w:left="851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เมื่อบริษัทมีสิทธิที่ปราศจากเงื่อนไขในการได้รับสิ่งตอบแทนตามสัญญา หากบริษัทรับรู้รายได้ก่อนที่จะมีสิทธิที่ปราศจากเงื่อนไขในการได้รับสิ่งตอบแทน จำนวนสิ่งตอบแทนนั้นจะรับรู้เป็นสินทรัพย์ที่เกิดจากสัญญา </w:t>
      </w:r>
    </w:p>
    <w:p w14:paraId="7D4A7D8C" w14:textId="63A9FB93" w:rsidR="004C7962" w:rsidRDefault="004C7962" w:rsidP="00523B09">
      <w:pPr>
        <w:tabs>
          <w:tab w:val="left" w:pos="-5670"/>
          <w:tab w:val="left" w:pos="851"/>
        </w:tabs>
        <w:suppressAutoHyphens w:val="0"/>
        <w:spacing w:before="120"/>
        <w:ind w:left="851"/>
        <w:jc w:val="thaiDistribute"/>
        <w:rPr>
          <w:rFonts w:ascii="Angsana New" w:hAnsi="Angsana New" w:cs="Angsana New"/>
          <w:color w:val="auto"/>
          <w:sz w:val="28"/>
          <w:szCs w:val="28"/>
        </w:rPr>
      </w:pPr>
      <w:r w:rsidRPr="001B7894">
        <w:rPr>
          <w:rFonts w:ascii="Angsana New" w:hAnsi="Angsana New" w:cs="Angsana New"/>
          <w:color w:val="auto"/>
          <w:sz w:val="28"/>
          <w:szCs w:val="28"/>
          <w:cs/>
        </w:rPr>
        <w:t>สินทรัพย์ที่เกิดจากสัญญาวัดมูลค่าด้วยมูลค่าสุทธิจากค่าเผื่อหนี้สงสัยจะสูญ ซึ่งประเมินโดยการวิเคราะห์ประวัติการชำระหนี้ และการคาดการณ์เกี่ยวกับการชำระหนี้ในอนาคตของลูกค้า หนี้สูญจะถูกตัดจำหน่ายเมื่อเกิดขึ้น</w:t>
      </w:r>
    </w:p>
    <w:p w14:paraId="2DBF4E2F" w14:textId="77777777" w:rsidR="004C7962" w:rsidRPr="004C1849" w:rsidRDefault="004C7962" w:rsidP="004C7962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spacing w:before="120"/>
        <w:ind w:left="850" w:hanging="425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สินค้าคงเหลือ</w:t>
      </w:r>
    </w:p>
    <w:p w14:paraId="1F273153" w14:textId="77777777" w:rsidR="004C7962" w:rsidRPr="001B7894" w:rsidRDefault="004C7962" w:rsidP="004C7962">
      <w:pPr>
        <w:pStyle w:val="BodyTextIndent"/>
        <w:tabs>
          <w:tab w:val="left" w:pos="-5812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  <w:cs/>
        </w:rPr>
      </w:pPr>
      <w:r w:rsidRPr="001B7894">
        <w:rPr>
          <w:rFonts w:ascii="Angsana New" w:hAnsi="Angsana New" w:cs="Angsana New"/>
          <w:sz w:val="28"/>
          <w:szCs w:val="28"/>
          <w:cs/>
        </w:rPr>
        <w:t>สินค้าสำเร็จรูปแล</w:t>
      </w: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ะ</w:t>
      </w:r>
      <w:r w:rsidRPr="001B7894">
        <w:rPr>
          <w:rFonts w:ascii="Angsana New" w:hAnsi="Angsana New" w:cs="Angsana New"/>
          <w:sz w:val="28"/>
          <w:szCs w:val="28"/>
          <w:cs/>
        </w:rPr>
        <w:t>วัตถุดิบคงเหลือ แสดงในราคาทุนหรือมูลค่าสุทธิที่จะได้รับแล้วแต่มูลค่าใดจะต่ำกว่า ราคาทุนคำนวณโดยวิธีต้นทุนถัวเฉลี่ยถ่วงน้ำหนัก</w:t>
      </w:r>
    </w:p>
    <w:p w14:paraId="3D9C053C" w14:textId="4ECC5552" w:rsidR="004C7962" w:rsidRDefault="004C7962" w:rsidP="004C7962">
      <w:pPr>
        <w:pStyle w:val="BodyTextIndent"/>
        <w:tabs>
          <w:tab w:val="left" w:pos="-5812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สินค้าระหว่างผลิต แสดงในราคาทุนวัตถุดิบถัวเฉลี่ย รวมค่าแรงและค่าใช้จ่ายในการผลิต</w:t>
      </w:r>
    </w:p>
    <w:p w14:paraId="0FF20F1F" w14:textId="718D8D7F" w:rsidR="00971998" w:rsidRPr="00971998" w:rsidRDefault="00971998" w:rsidP="00971998">
      <w:pPr>
        <w:pStyle w:val="BodyTextIndent"/>
        <w:tabs>
          <w:tab w:val="left" w:pos="-5812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บริษัทย่อยบันทึกสินค้าคงเหลือ แสดงในราคาทุน ประกอบด้วยต้นทุนของค่าวัสดุและค่าแรงงาน ค่างานผู้รับเหมาช่วง ค่าบริการและค่าใช้จ่ายอื่นของโครงการ</w:t>
      </w:r>
    </w:p>
    <w:p w14:paraId="78AE1837" w14:textId="77777777" w:rsidR="004C7962" w:rsidRPr="004C1849" w:rsidRDefault="004C7962" w:rsidP="004C7962">
      <w:pPr>
        <w:pStyle w:val="BodyTextIndent"/>
        <w:tabs>
          <w:tab w:val="left" w:pos="-5812"/>
        </w:tabs>
        <w:spacing w:before="120"/>
        <w:ind w:left="846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บริษัทฯ ตั้งค่าเผื่อการลดมูลค่าสินค้าสำหรับสินค้าเสื่อมคุณภาพ และคาดว่าจะจำหน่ายไม่ได้</w:t>
      </w:r>
    </w:p>
    <w:p w14:paraId="49E3DE81" w14:textId="77777777" w:rsidR="004C7962" w:rsidRPr="004C1849" w:rsidRDefault="004C7962" w:rsidP="004C7962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spacing w:before="120"/>
        <w:ind w:left="850" w:hanging="425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พัสดุน้ำมันคงเหลือ</w:t>
      </w:r>
    </w:p>
    <w:p w14:paraId="45DBE3B0" w14:textId="32E72670" w:rsidR="004C7962" w:rsidRDefault="004C7962" w:rsidP="004C7962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พัสดุน้ำมันคงเหลือ แสดงมูลค่าตามราคาทุนโดยวิธีถัวเฉลี่ยถ่วงน้ำหนัก หรือมูลค่าสุทธิที่จะได้รับแล้วแต่ราคาใดจะต่ำกว่า และจะถือเป็นส่วนหนึ่งของต้นทุนการเดินเรือเมื่อมีการเบิกใช้</w:t>
      </w:r>
    </w:p>
    <w:p w14:paraId="68BA65CF" w14:textId="2ADC9B50" w:rsidR="00D60F5B" w:rsidRDefault="00D60F5B" w:rsidP="00D60F5B"/>
    <w:p w14:paraId="5103AA93" w14:textId="7633C253" w:rsidR="00572ECE" w:rsidRDefault="00572ECE" w:rsidP="00C075A3">
      <w:pPr>
        <w:tabs>
          <w:tab w:val="left" w:pos="-5670"/>
        </w:tabs>
        <w:suppressAutoHyphens w:val="0"/>
        <w:rPr>
          <w:rFonts w:ascii="Angsana New" w:hAnsi="Angsana New" w:cs="Angsana New"/>
          <w:b/>
          <w:bCs/>
          <w:sz w:val="28"/>
          <w:szCs w:val="28"/>
        </w:rPr>
      </w:pPr>
    </w:p>
    <w:p w14:paraId="1FBAB533" w14:textId="01A278DF" w:rsidR="004C7962" w:rsidRPr="00D60F5B" w:rsidRDefault="004C7962" w:rsidP="00572ECE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ind w:left="850" w:hanging="425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เงินลงทุน</w:t>
      </w:r>
      <w:r w:rsidR="00812520" w:rsidRPr="001B7894">
        <w:rPr>
          <w:rFonts w:ascii="Angsana New" w:hAnsi="Angsana New" w:cs="Angsana New" w:hint="cs"/>
          <w:b/>
          <w:bCs/>
          <w:sz w:val="28"/>
          <w:szCs w:val="28"/>
          <w:cs/>
        </w:rPr>
        <w:t>ในบริษัทย่อย</w:t>
      </w:r>
    </w:p>
    <w:p w14:paraId="459FABAB" w14:textId="77777777" w:rsidR="004C7962" w:rsidRPr="00D60F5B" w:rsidRDefault="004C7962" w:rsidP="004C7962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บริษัทย่อย หมายถึง บริษัทที่บริษัทใหญ่ในกลุ่มบริษัทมีสิทธิออกเสียงทั้งทางตรงและทางอ้อมเกินกว่ากึ่งหนึ่งของสิทธิในการออกเสียงทั้งหมด หรือมีอำนาจในการควบคุมนโยบายการเงินและการดำเนินงานของบริษัทย่อย เงินลงทุนในบริษัทย่อยแสดงตามวิธีราคาทุนสำหรับงบการเงินเฉพาะกิจการ</w:t>
      </w:r>
    </w:p>
    <w:p w14:paraId="1989A374" w14:textId="77777777" w:rsidR="004C7962" w:rsidRPr="00D60F5B" w:rsidRDefault="004C7962" w:rsidP="004C7962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ราคาทุนของเงินลงทุนในบริษัทย่อยที่จำหน่ายในระหว่างปี คำนวณโดยวิธีถัวเฉลี่ยถ่วงน้ำหนัก</w:t>
      </w:r>
    </w:p>
    <w:p w14:paraId="0AB67846" w14:textId="77777777" w:rsidR="00523B09" w:rsidRPr="00055271" w:rsidRDefault="00523B09" w:rsidP="00055271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spacing w:before="120"/>
        <w:ind w:left="850" w:hanging="425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สินทรัพย์และหนี้สินทางการเงิน</w:t>
      </w:r>
    </w:p>
    <w:p w14:paraId="1530C3F7" w14:textId="77777777" w:rsidR="00523B09" w:rsidRPr="00055271" w:rsidRDefault="00523B09" w:rsidP="00542007">
      <w:pPr>
        <w:spacing w:before="120"/>
        <w:ind w:left="900" w:right="-2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การจัดประเภทรายการและการวัดมูลค่าของสินทรัพย์ทางการเงินและหนี้สินทางการเงิน</w:t>
      </w:r>
    </w:p>
    <w:p w14:paraId="0ADA867E" w14:textId="77777777" w:rsidR="00523B09" w:rsidRPr="00055271" w:rsidRDefault="00523B09" w:rsidP="00542007">
      <w:pPr>
        <w:spacing w:before="120"/>
        <w:ind w:left="900" w:right="-2"/>
        <w:jc w:val="thaiDistribute"/>
        <w:rPr>
          <w:rFonts w:ascii="Angsana New" w:hAnsi="Angsana New" w:cs="Angsana New"/>
          <w:b/>
          <w:bCs/>
          <w:i/>
          <w:i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i/>
          <w:iCs/>
          <w:sz w:val="28"/>
          <w:szCs w:val="28"/>
          <w:cs/>
        </w:rPr>
        <w:t>การจัดประเภทรายการ</w:t>
      </w:r>
    </w:p>
    <w:p w14:paraId="7C66463E" w14:textId="77777777" w:rsidR="00523B09" w:rsidRPr="00055271" w:rsidRDefault="00523B09" w:rsidP="00542007">
      <w:pPr>
        <w:spacing w:before="120"/>
        <w:ind w:left="900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การจัดประเภทรายการขึ้นอยู่กับโมเดลธุรกิจ </w:t>
      </w:r>
      <w:r w:rsidRPr="00055271">
        <w:rPr>
          <w:rFonts w:ascii="Angsana New" w:hAnsi="Angsana New" w:cs="Angsana New"/>
          <w:sz w:val="28"/>
          <w:szCs w:val="28"/>
        </w:rPr>
        <w:t>(Business Model)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ของกิจการในการจัดการสินทรัพย์ทางการเงินและลักษณะของกระแสเงินสดตามสัญญาของสินทรัพย์ทางการเงิน</w:t>
      </w:r>
    </w:p>
    <w:p w14:paraId="7AA1BABF" w14:textId="77777777" w:rsidR="00523B09" w:rsidRPr="00055271" w:rsidRDefault="00523B09" w:rsidP="00542007">
      <w:pPr>
        <w:spacing w:before="120"/>
        <w:ind w:left="900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กลุ่มบริษัทจัดประเภทสินทรัพย์ทางการเงินตามลักษณะการวัดมูลค่าดังนี้</w:t>
      </w:r>
    </w:p>
    <w:p w14:paraId="298625E7" w14:textId="77777777" w:rsidR="00523B09" w:rsidRPr="00055271" w:rsidRDefault="00523B09" w:rsidP="004A4E0B">
      <w:pPr>
        <w:numPr>
          <w:ilvl w:val="0"/>
          <w:numId w:val="20"/>
        </w:numPr>
        <w:suppressAutoHyphens w:val="0"/>
        <w:ind w:left="1170" w:hanging="284"/>
        <w:jc w:val="thaiDistribute"/>
        <w:rPr>
          <w:rFonts w:ascii="Angsana New" w:eastAsia="Arial Unicode MS" w:hAnsi="Angsana New" w:cs="Angsana New"/>
          <w:sz w:val="28"/>
          <w:szCs w:val="28"/>
          <w:lang w:val="en-GB"/>
        </w:rPr>
      </w:pPr>
      <w:r w:rsidRPr="001B7894">
        <w:rPr>
          <w:rFonts w:ascii="Angsana New" w:eastAsia="Arial Unicode MS" w:hAnsi="Angsana New" w:cs="Angsana New"/>
          <w:sz w:val="28"/>
          <w:szCs w:val="28"/>
          <w:cs/>
        </w:rPr>
        <w:t>รายการที่วัดมูลค่าภายหลังด้วยมูลค่ายุติธรรม (ผ่านกำไรขาดทุนเบ็ดเสร็จอื่น หรือผ่านกำไรหรือขาดทุน) และ</w:t>
      </w:r>
    </w:p>
    <w:p w14:paraId="1A68D3C8" w14:textId="77777777" w:rsidR="00523B09" w:rsidRPr="00055271" w:rsidRDefault="00523B09" w:rsidP="004A4E0B">
      <w:pPr>
        <w:numPr>
          <w:ilvl w:val="0"/>
          <w:numId w:val="20"/>
        </w:numPr>
        <w:suppressAutoHyphens w:val="0"/>
        <w:ind w:left="1170" w:hanging="284"/>
        <w:jc w:val="thaiDistribute"/>
        <w:rPr>
          <w:rFonts w:ascii="Angsana New" w:eastAsia="Arial Unicode MS" w:hAnsi="Angsana New" w:cs="Angsana New"/>
          <w:sz w:val="28"/>
          <w:szCs w:val="28"/>
          <w:lang w:val="en-GB"/>
        </w:rPr>
      </w:pPr>
      <w:r w:rsidRPr="001B7894">
        <w:rPr>
          <w:rFonts w:ascii="Angsana New" w:eastAsia="Arial Unicode MS" w:hAnsi="Angsana New" w:cs="Angsana New"/>
          <w:sz w:val="28"/>
          <w:szCs w:val="28"/>
          <w:cs/>
        </w:rPr>
        <w:t>รายการที่วัดมูลค่าด้วยราคาทุนตัดจำหน่าย</w:t>
      </w:r>
    </w:p>
    <w:p w14:paraId="4291505C" w14:textId="77777777" w:rsidR="00523B09" w:rsidRPr="00055271" w:rsidRDefault="00523B09" w:rsidP="00542007">
      <w:pPr>
        <w:spacing w:before="120"/>
        <w:ind w:left="900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กลุ่มบริษัทต้องจัดประเภทรายการใหม่สำหรับเงินลงทุนในตราสารหนี้เฉพาะเมื่อกลุ่มบริษัทเปลี่ยนแปลงโมเดลธุรกิจในการบริหารสินทรัพย์เหล่านั้น</w:t>
      </w:r>
    </w:p>
    <w:p w14:paraId="5BC4B5CF" w14:textId="77777777" w:rsidR="00523B09" w:rsidRPr="00055271" w:rsidRDefault="00523B09" w:rsidP="00542007">
      <w:pPr>
        <w:spacing w:before="120"/>
        <w:ind w:left="900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ตราสารทุนสามารถจำแนกและไม่สามารถเปลี่ยนแปลงได้ตามประเภทของการวัดมูลค่าได้สองประเภท ได้แก่ การวัดมูลค่ายุติธรรมผ่านกำไรหรือขาดทุน </w:t>
      </w:r>
      <w:r w:rsidRPr="00055271">
        <w:rPr>
          <w:rFonts w:ascii="Angsana New" w:hAnsi="Angsana New" w:cs="Angsana New"/>
          <w:sz w:val="28"/>
          <w:szCs w:val="28"/>
        </w:rPr>
        <w:t xml:space="preserve">(FVPL) </w:t>
      </w:r>
      <w:r w:rsidRPr="001B7894">
        <w:rPr>
          <w:rFonts w:ascii="Angsana New" w:hAnsi="Angsana New" w:cs="Angsana New"/>
          <w:sz w:val="28"/>
          <w:szCs w:val="28"/>
          <w:cs/>
        </w:rPr>
        <w:t>หรือการวัดมูลค่ายุติธรรมผ่านกำไรขาดทุนเบ็ดเสร็จอื่น (</w:t>
      </w:r>
      <w:r w:rsidRPr="00055271">
        <w:rPr>
          <w:rFonts w:ascii="Angsana New" w:hAnsi="Angsana New" w:cs="Angsana New"/>
          <w:sz w:val="28"/>
          <w:szCs w:val="28"/>
        </w:rPr>
        <w:t>FVOCI)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ซึ่งไม่สามารถจัดประเภทรายการใหม่เข้าไปไว้ในกำไรหรือขาดทุนในภายหลัง </w:t>
      </w:r>
    </w:p>
    <w:p w14:paraId="247F9E9E" w14:textId="77777777" w:rsidR="00523B09" w:rsidRPr="00055271" w:rsidRDefault="00523B09" w:rsidP="00542007">
      <w:pPr>
        <w:spacing w:before="120"/>
        <w:ind w:left="900" w:right="-2"/>
        <w:jc w:val="thaiDistribute"/>
        <w:rPr>
          <w:rFonts w:ascii="Angsana New" w:hAnsi="Angsana New" w:cs="Angsana New"/>
          <w:b/>
          <w:bCs/>
          <w:i/>
          <w:i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i/>
          <w:iCs/>
          <w:sz w:val="28"/>
          <w:szCs w:val="28"/>
          <w:cs/>
        </w:rPr>
        <w:t>การวัดมูลค่า</w:t>
      </w:r>
    </w:p>
    <w:p w14:paraId="4EF4D3C3" w14:textId="77777777" w:rsidR="00523B09" w:rsidRPr="00055271" w:rsidRDefault="00523B09" w:rsidP="00542007">
      <w:pPr>
        <w:spacing w:before="120"/>
        <w:ind w:left="900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ในการรับรู้รายการเมื่อเริ่มแรก กลุ่มบริษัทต้องวัดมูลค่าของสินทรัพย์ทางการเงินหรือหนี้สินทางการเงินที่ไม่ได้วัดมูลค่าด้วยมูลค่ายุติธรรมผ่านกำไรหรือขาดทุนด้วยมูลค่ายุติธรรม บวกหรือหักด้วยต้นทุนการทำรายการซึ่งเกี่ยวข้องโดยตรงกับการได้มาหรือการออกสินทรัพย์ทางการเงินหรือหนี้สินทางการเงินนั้น</w:t>
      </w:r>
      <w:r w:rsidRPr="00055271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>ต้นทุนการทำรายการของสินทรัพย์ทางการเงินที่วัดมูลค่าด้วยมูลค่ายุติธรรมผ่านกำไรหรือขาดทุนนั้นรับรู้เป็นค่าใช้จ่ายในกำไรหรือขาดทุน</w:t>
      </w:r>
    </w:p>
    <w:p w14:paraId="216CBACE" w14:textId="77777777" w:rsidR="00523B09" w:rsidRPr="00055271" w:rsidRDefault="00523B09" w:rsidP="00542007">
      <w:pPr>
        <w:spacing w:before="120"/>
        <w:ind w:left="900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การวัดมูลค่าในภายหลังของตราสารหนี้ทำได้ </w:t>
      </w:r>
      <w:r w:rsidRPr="00055271">
        <w:rPr>
          <w:rFonts w:ascii="Angsana New" w:hAnsi="Angsana New" w:cs="Angsana New"/>
          <w:sz w:val="28"/>
          <w:szCs w:val="28"/>
        </w:rPr>
        <w:t xml:space="preserve">3 </w:t>
      </w:r>
      <w:r w:rsidRPr="001B7894">
        <w:rPr>
          <w:rFonts w:ascii="Angsana New" w:hAnsi="Angsana New" w:cs="Angsana New"/>
          <w:sz w:val="28"/>
          <w:szCs w:val="28"/>
          <w:cs/>
        </w:rPr>
        <w:t>วิธี โดยขึ้นอยู่กับการจัดประเภทตราสารหนี้ของกลุ่มบริษัท</w:t>
      </w:r>
    </w:p>
    <w:p w14:paraId="46DACE2E" w14:textId="53ED8549" w:rsidR="00812520" w:rsidRPr="00DC4EF2" w:rsidRDefault="00523B09" w:rsidP="00DC4EF2">
      <w:pPr>
        <w:numPr>
          <w:ilvl w:val="0"/>
          <w:numId w:val="20"/>
        </w:numPr>
        <w:suppressAutoHyphens w:val="0"/>
        <w:spacing w:before="120"/>
        <w:ind w:left="1170" w:hanging="284"/>
        <w:jc w:val="thaiDistribute"/>
        <w:rPr>
          <w:rFonts w:ascii="Angsana New" w:eastAsia="Arial Unicode MS" w:hAnsi="Angsana New" w:cs="Angsana New"/>
          <w:sz w:val="28"/>
          <w:szCs w:val="28"/>
        </w:rPr>
      </w:pPr>
      <w:r w:rsidRPr="001B7894">
        <w:rPr>
          <w:rFonts w:ascii="Angsana New" w:eastAsia="Arial Unicode MS" w:hAnsi="Angsana New" w:cs="Angsana New"/>
          <w:i/>
          <w:iCs/>
          <w:sz w:val="28"/>
          <w:szCs w:val="28"/>
          <w:cs/>
        </w:rPr>
        <w:t>ราคาทุนตัดจำหน่าย</w:t>
      </w:r>
      <w:r w:rsidRPr="001B7894">
        <w:rPr>
          <w:rFonts w:ascii="Angsana New" w:eastAsia="Arial Unicode MS" w:hAnsi="Angsana New" w:cs="Angsana New"/>
          <w:sz w:val="28"/>
          <w:szCs w:val="28"/>
          <w:cs/>
        </w:rPr>
        <w:t xml:space="preserve"> - สินทรัพย์ทางการเงินต้องวัดมูลค่าด้วยราคาทุนตัดจำหน่ายเมื่อกลุ่มบริษัทถือครองสินทรัพย์ทางการเงินนั้นตามโมเดลธุรกิจที่มีวัตถุประสงค์การถือครองสินทรัพย์ทางการเงินเพื่อรับกระแสเงินสดตามสัญญา และข้อกำหนดตามสัญญาของสินทรัพย์ทางการเงิน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กำหนดไว้ รายได้ดอกเบี้ยจากสินทรัพย์ทางการเงินดังกล่าวต้องคำนวณโดยใช้วิธี</w:t>
      </w:r>
      <w:r w:rsidR="00DC4EF2" w:rsidRPr="001B7894">
        <w:rPr>
          <w:rFonts w:ascii="Angsana New" w:eastAsia="Arial Unicode MS" w:hAnsi="Angsana New" w:cs="Angsana New" w:hint="cs"/>
          <w:sz w:val="28"/>
          <w:szCs w:val="28"/>
          <w:cs/>
        </w:rPr>
        <w:t>อัตราดอกเบี้ยที่แท้จริงและ</w:t>
      </w:r>
      <w:r w:rsidRPr="001B7894">
        <w:rPr>
          <w:rFonts w:ascii="Angsana New" w:eastAsia="Arial Unicode MS" w:hAnsi="Angsana New" w:cs="Angsana New"/>
          <w:sz w:val="28"/>
          <w:szCs w:val="28"/>
          <w:cs/>
        </w:rPr>
        <w:t>กำไรหรือขาดทุนที่เกิดขึ้นจากการตัดรายการจะรับรู้โดยตรงในกำไรหรือขาดทุนและแสดงรายการในกำไร/(ขาดทุน)อื่น พร้อมกับกำไรขาดทุนจากอัตราแลกเปลี่ยน รายการขาดทุนจากการด้อยค่าแสดงเป็นกำไรหรือขาดทุน</w:t>
      </w:r>
    </w:p>
    <w:p w14:paraId="3E3A00DA" w14:textId="77777777" w:rsidR="00523B09" w:rsidRPr="00055271" w:rsidRDefault="00523B09" w:rsidP="00572ECE">
      <w:pPr>
        <w:numPr>
          <w:ilvl w:val="0"/>
          <w:numId w:val="20"/>
        </w:numPr>
        <w:suppressAutoHyphens w:val="0"/>
        <w:ind w:left="1170" w:hanging="284"/>
        <w:jc w:val="thaiDistribute"/>
        <w:rPr>
          <w:rFonts w:ascii="Angsana New" w:eastAsia="Arial Unicode MS" w:hAnsi="Angsana New" w:cs="Angsana New"/>
          <w:sz w:val="28"/>
          <w:szCs w:val="28"/>
        </w:rPr>
      </w:pPr>
      <w:r w:rsidRPr="001B7894">
        <w:rPr>
          <w:rFonts w:ascii="Angsana New" w:eastAsia="Arial Unicode MS" w:hAnsi="Angsana New" w:cs="Angsana New"/>
          <w:i/>
          <w:iCs/>
          <w:sz w:val="28"/>
          <w:szCs w:val="28"/>
          <w:cs/>
        </w:rPr>
        <w:t>มูลค่ายุติธรรมผ่านกำไรขาดทุนเบ็ดเสร็จอื่น (</w:t>
      </w:r>
      <w:r w:rsidRPr="00055271">
        <w:rPr>
          <w:rFonts w:ascii="Angsana New" w:eastAsia="Arial Unicode MS" w:hAnsi="Angsana New" w:cs="Angsana New"/>
          <w:i/>
          <w:iCs/>
          <w:sz w:val="28"/>
          <w:szCs w:val="28"/>
        </w:rPr>
        <w:t>FVOCI)</w:t>
      </w:r>
      <w:r w:rsidRPr="00542007">
        <w:rPr>
          <w:rFonts w:ascii="Angsana New" w:eastAsia="Arial Unicode MS" w:hAnsi="Angsana New" w:cs="Angsana New"/>
          <w:i/>
          <w:iCs/>
          <w:sz w:val="28"/>
          <w:szCs w:val="28"/>
        </w:rPr>
        <w:t xml:space="preserve"> – </w:t>
      </w:r>
      <w:r w:rsidRPr="001B7894">
        <w:rPr>
          <w:rFonts w:ascii="Angsana New" w:eastAsia="Arial Unicode MS" w:hAnsi="Angsana New" w:cs="Angsana New"/>
          <w:i/>
          <w:iCs/>
          <w:sz w:val="28"/>
          <w:szCs w:val="28"/>
          <w:cs/>
        </w:rPr>
        <w:t>สินทรัพย์ทางการเงินต้องวัดมูลค่าด้วยมูลค่ายุติธรรม</w:t>
      </w:r>
      <w:r w:rsidRPr="00542007">
        <w:rPr>
          <w:rFonts w:ascii="Angsana New" w:eastAsia="Arial Unicode MS" w:hAnsi="Angsana New" w:cs="Angsana New"/>
          <w:i/>
          <w:iCs/>
          <w:sz w:val="28"/>
          <w:szCs w:val="28"/>
        </w:rPr>
        <w:br/>
      </w:r>
      <w:r w:rsidRPr="001B7894">
        <w:rPr>
          <w:rFonts w:ascii="Angsana New" w:eastAsia="Arial Unicode MS" w:hAnsi="Angsana New" w:cs="Angsana New"/>
          <w:sz w:val="28"/>
          <w:szCs w:val="28"/>
          <w:cs/>
        </w:rPr>
        <w:t>ผ่านกำไรขาดทุนเบ็ดเสร็จอื่นเมื่อกลุ่มบริษัทถือครองสินทรัพย์ทางการเงินตามโมเดลธุรกิจที่มีวัตถุประสงค์เพื่อรับกระแสเงินสดตามสัญญาและเพื่อขายสินทรัพย์ทางการเงิน และข้อกำหนดตามสัญญาของสินทรัพย์ทางการเงินซึ่งทำให้เกิดกระแสเงินสด ซึ่งเป็นการจ่ายเพียงเงินต้นและดอกเบี้ยจากยอดคงเหลือของเงินต้นในวันที่กำหนดไว้ การเปลี่ยนแปลงของมูลค่าของสินทรัพย์ทางการเงินรับรู้ผ่านกำไรขาดทุนเบ็ดเสร็จอื่น ยกเว้น รายการขาดทุนจากการด้อยค่า รายได้ดอกเบี้ย และกำไรขาดทุนจากอัตราแลกเปลี่ยนที่เกี่ยวข้องจะรับรู้เป็นกำไรหรือขาดทุน เมื่อมีการตัดรายการสินทรัพย์ทางการเงิน กำไรหรือขาดทุนสะสมที่เคยรับรู้รายการในกำไรขาดทุนเบ็ดเสร็จอื่นจะต้องจัดประเภทรายการใหม่เข้ากำไรหรือขาดทุน และแสดงรายการในกำไร/(ขาดทุน)อื่น รายได้ดอกเบี้ยจากสินทรัพย์ทางการเงินดังกล่าวต้องคำนวณโดยใช้วิธีอัตราดอกเบี้ยที่แท้จริง รายการขาดทุนจากการด้อยค่าแสดงเป็นรายการแยกต่างหากในงบกำไรขาดทุน</w:t>
      </w:r>
    </w:p>
    <w:p w14:paraId="523F7F0A" w14:textId="77777777" w:rsidR="00523B09" w:rsidRPr="00055271" w:rsidRDefault="00523B09" w:rsidP="00542007">
      <w:pPr>
        <w:numPr>
          <w:ilvl w:val="0"/>
          <w:numId w:val="20"/>
        </w:numPr>
        <w:suppressAutoHyphens w:val="0"/>
        <w:spacing w:before="120"/>
        <w:ind w:left="1170" w:hanging="284"/>
        <w:jc w:val="thaiDistribute"/>
        <w:rPr>
          <w:rFonts w:ascii="Angsana New" w:eastAsia="Arial Unicode MS" w:hAnsi="Angsana New" w:cs="Angsana New"/>
          <w:sz w:val="28"/>
          <w:szCs w:val="28"/>
        </w:rPr>
      </w:pPr>
      <w:r w:rsidRPr="001B7894">
        <w:rPr>
          <w:rFonts w:ascii="Angsana New" w:eastAsia="Arial Unicode MS" w:hAnsi="Angsana New" w:cs="Angsana New"/>
          <w:i/>
          <w:iCs/>
          <w:sz w:val="28"/>
          <w:szCs w:val="28"/>
          <w:cs/>
        </w:rPr>
        <w:t>มูลค่ายุติธรรมผ่านกำไรหรือขาดทุน (</w:t>
      </w:r>
      <w:r w:rsidRPr="00055271">
        <w:rPr>
          <w:rFonts w:ascii="Angsana New" w:eastAsia="Arial Unicode MS" w:hAnsi="Angsana New" w:cs="Angsana New"/>
          <w:i/>
          <w:iCs/>
          <w:sz w:val="28"/>
          <w:szCs w:val="28"/>
        </w:rPr>
        <w:t>FVPL)</w:t>
      </w:r>
      <w:r w:rsidRPr="00055271">
        <w:rPr>
          <w:rFonts w:ascii="Angsana New" w:eastAsia="Arial Unicode MS" w:hAnsi="Angsana New" w:cs="Angsana New"/>
          <w:sz w:val="28"/>
          <w:szCs w:val="28"/>
        </w:rPr>
        <w:t xml:space="preserve"> –</w:t>
      </w:r>
      <w:r w:rsidRPr="001B7894">
        <w:rPr>
          <w:rFonts w:ascii="Angsana New" w:eastAsia="Arial Unicode MS" w:hAnsi="Angsana New" w:cs="Angsana New"/>
          <w:sz w:val="28"/>
          <w:szCs w:val="28"/>
          <w:cs/>
        </w:rPr>
        <w:t xml:space="preserve"> สินทรัพย์ทางการเงินที่ไม่เข้าเงื่อนไขการวัดมูลค่าด้วยราคาทุน</w:t>
      </w:r>
      <w:r w:rsidRPr="00055271">
        <w:rPr>
          <w:rFonts w:ascii="Angsana New" w:eastAsia="Arial Unicode MS" w:hAnsi="Angsana New" w:cs="Angsana New"/>
          <w:sz w:val="28"/>
          <w:szCs w:val="28"/>
        </w:rPr>
        <w:br/>
      </w:r>
      <w:r w:rsidRPr="001B7894">
        <w:rPr>
          <w:rFonts w:ascii="Angsana New" w:eastAsia="Arial Unicode MS" w:hAnsi="Angsana New" w:cs="Angsana New"/>
          <w:sz w:val="28"/>
          <w:szCs w:val="28"/>
          <w:cs/>
        </w:rPr>
        <w:t xml:space="preserve">ตัดจำหน่ายหรือ </w:t>
      </w:r>
      <w:r w:rsidRPr="00055271">
        <w:rPr>
          <w:rFonts w:ascii="Angsana New" w:eastAsia="Arial Unicode MS" w:hAnsi="Angsana New" w:cs="Angsana New"/>
          <w:sz w:val="28"/>
          <w:szCs w:val="28"/>
        </w:rPr>
        <w:t xml:space="preserve">FVOCI </w:t>
      </w:r>
      <w:r w:rsidRPr="001B7894">
        <w:rPr>
          <w:rFonts w:ascii="Angsana New" w:eastAsia="Arial Unicode MS" w:hAnsi="Angsana New" w:cs="Angsana New"/>
          <w:sz w:val="28"/>
          <w:szCs w:val="28"/>
          <w:cs/>
        </w:rPr>
        <w:t xml:space="preserve">ต้องวัดมูลค่าด้วยมูลค่ายุติธรรมผ่านกำไรหรือขาดทุน กำไรหรือขาดทุนที่เกิดจากตราสารหนี้ที่วัดมูลค่า </w:t>
      </w:r>
      <w:r w:rsidRPr="00055271">
        <w:rPr>
          <w:rFonts w:ascii="Angsana New" w:eastAsia="Arial Unicode MS" w:hAnsi="Angsana New" w:cs="Angsana New"/>
          <w:sz w:val="28"/>
          <w:szCs w:val="28"/>
        </w:rPr>
        <w:t>FVPL</w:t>
      </w:r>
      <w:r w:rsidRPr="001B7894">
        <w:rPr>
          <w:rFonts w:ascii="Angsana New" w:eastAsia="Arial Unicode MS" w:hAnsi="Angsana New" w:cs="Angsana New"/>
          <w:sz w:val="28"/>
          <w:szCs w:val="28"/>
          <w:cs/>
        </w:rPr>
        <w:t xml:space="preserve"> จะรับรู้เป็นกำไรหรือขาดทุน และแสดงรายการสุทธิในกำไร/(ขาดทุน)อื่นในรอบระยะเวลาที่เกิดรายการ</w:t>
      </w:r>
    </w:p>
    <w:p w14:paraId="68F98649" w14:textId="77777777" w:rsidR="00523B09" w:rsidRPr="00055271" w:rsidRDefault="00523B09" w:rsidP="0017558A">
      <w:pPr>
        <w:spacing w:before="120"/>
        <w:ind w:left="720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การวัดมูลค่าในภายหลังของตราสารทุนต้องแสดงตราสารทุนโดยใช้มูลค่ายุติธรรม และบันทึกกำไรขาดทุนจากการเปลี่ยนแปลงของมูลค่ายุติธรรมเข้ากำไรหรือขาดทุน หรือกำไรขาดทุนเบ็ดเสร็จอื่น ขึ้นอยู่กับการจัดประเภทของตราสารทุน</w:t>
      </w:r>
    </w:p>
    <w:p w14:paraId="47A18EB0" w14:textId="77777777" w:rsidR="00523B09" w:rsidRPr="00055271" w:rsidRDefault="00523B09" w:rsidP="00523B09">
      <w:pPr>
        <w:spacing w:before="120"/>
        <w:ind w:left="709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ตราสารอนุพันธ์จัดประเภทและวัดมูลค่าด้วยวิธีมูลค่ายุติธรรมผ่านกำไรหรือขาดทุนยกเว้นสัญญาอนุพันธ์ที่ใช้สำหรับการป้องกันความเสี่ยง</w:t>
      </w:r>
    </w:p>
    <w:p w14:paraId="1BEBCC8F" w14:textId="77777777" w:rsidR="00523B09" w:rsidRPr="00055271" w:rsidRDefault="00523B09" w:rsidP="00523B09">
      <w:pPr>
        <w:spacing w:before="120"/>
        <w:ind w:left="709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เงินปันผลที่ได้รับจากเงินลงทุนจะรับรู้เป็นกำไรหรือขาดทุนโดยแสดงรายการเป็นรายได้อื่นเมื่อกลุ่มบริษัทมีสิทธิที่จะได้รับเงินปันผล</w:t>
      </w:r>
    </w:p>
    <w:p w14:paraId="40133C87" w14:textId="77777777" w:rsidR="00523B09" w:rsidRPr="001B7894" w:rsidRDefault="00523B09" w:rsidP="00523B09">
      <w:pPr>
        <w:spacing w:before="240"/>
        <w:ind w:left="709" w:right="-2"/>
        <w:rPr>
          <w:rFonts w:ascii="Angsana New" w:hAnsi="Angsana New" w:cs="Angsana New"/>
          <w:b/>
          <w:bCs/>
          <w:sz w:val="28"/>
          <w:szCs w:val="28"/>
          <w:cs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การด้อยค่า</w:t>
      </w:r>
    </w:p>
    <w:p w14:paraId="6551A932" w14:textId="2CEC4648" w:rsidR="00945BFF" w:rsidRDefault="00523B09" w:rsidP="00625A60">
      <w:pPr>
        <w:spacing w:before="120"/>
        <w:ind w:left="709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ผลขาดทุนด้านเครดิตที่คาดว่าจะเกิดขึ้นต่อสินทรัพย์ทางการเงินที่วัดมูลค่าด้วยวิธีราคาทุนตัดจำหน่าย หรือสินทรัพย์ทางการเงินประเภทตราสารหนี้ที่วัดมูลค่าด้วยวิธีมูลค่ายุติธรรมผ่านกำไรขาดทุนเบ็ดเสร็จอื่น และสินทรัพย์ที่เกิดจากภาระผูกพันวงเงินสินเชื่อและสัญญาค้ำประกันทางการเงิน </w:t>
      </w:r>
      <w:r w:rsidR="00A03FBC" w:rsidRPr="001B7894">
        <w:rPr>
          <w:rFonts w:ascii="Angsana New" w:hAnsi="Angsana New" w:cs="Angsana New"/>
          <w:sz w:val="28"/>
          <w:szCs w:val="28"/>
          <w:cs/>
        </w:rPr>
        <w:t>ประเมิน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โดยไม่จำเป็นต้องรอให้เกิดเหตุการณ์ด้านเครดิตเกิดขึ้นก่อน กลุ่มบริษัทใช้วิธีทั่วไป </w:t>
      </w:r>
      <w:r w:rsidRPr="00055271">
        <w:rPr>
          <w:rFonts w:ascii="Angsana New" w:hAnsi="Angsana New" w:cs="Angsana New"/>
          <w:sz w:val="28"/>
          <w:szCs w:val="28"/>
        </w:rPr>
        <w:t xml:space="preserve">(General approach)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ในการพิจารณาค่าเผื่อผลขาดทุนจากการด้อยค่า โดยมีข้อยกเว้นสำหรับลูกหนี้การค้า ซึ่งกลุ่มบริษัทใช้วิธีการอย่างง่าย </w:t>
      </w:r>
      <w:r w:rsidRPr="00055271">
        <w:rPr>
          <w:rFonts w:ascii="Angsana New" w:hAnsi="Angsana New" w:cs="Angsana New"/>
          <w:sz w:val="28"/>
          <w:szCs w:val="28"/>
        </w:rPr>
        <w:t xml:space="preserve">(Simplified approach) </w:t>
      </w:r>
      <w:r w:rsidRPr="001B7894">
        <w:rPr>
          <w:rFonts w:ascii="Angsana New" w:hAnsi="Angsana New" w:cs="Angsana New"/>
          <w:sz w:val="28"/>
          <w:szCs w:val="28"/>
          <w:cs/>
        </w:rPr>
        <w:t>ในการพิจารณาค่าเผื่อผลขาดทุนจากการ</w:t>
      </w:r>
      <w:r w:rsidR="00625A60" w:rsidRPr="001B7894">
        <w:rPr>
          <w:rFonts w:ascii="Angsana New" w:hAnsi="Angsana New" w:cs="Angsana New"/>
          <w:sz w:val="28"/>
          <w:szCs w:val="28"/>
          <w:cs/>
        </w:rPr>
        <w:t>ด้อยค่า</w:t>
      </w:r>
    </w:p>
    <w:p w14:paraId="4C87422A" w14:textId="6D60BF36" w:rsidR="00055271" w:rsidRPr="00523B09" w:rsidRDefault="00945BFF" w:rsidP="00945BFF">
      <w:pPr>
        <w:suppressAutoHyphens w:val="0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/>
          <w:sz w:val="28"/>
          <w:szCs w:val="28"/>
        </w:rPr>
        <w:br w:type="page"/>
      </w:r>
    </w:p>
    <w:p w14:paraId="6764198D" w14:textId="77777777" w:rsidR="0077680E" w:rsidRPr="00055271" w:rsidRDefault="0077680E" w:rsidP="00572ECE">
      <w:pPr>
        <w:numPr>
          <w:ilvl w:val="1"/>
          <w:numId w:val="2"/>
        </w:numPr>
        <w:tabs>
          <w:tab w:val="clear" w:pos="1579"/>
          <w:tab w:val="left" w:pos="-5670"/>
          <w:tab w:val="left" w:pos="900"/>
        </w:tabs>
        <w:suppressAutoHyphens w:val="0"/>
        <w:ind w:left="850" w:hanging="425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ที่ดิน อาคาร เรือเดินทะเล และอุปกรณ์</w:t>
      </w:r>
    </w:p>
    <w:p w14:paraId="205A1142" w14:textId="33947F04" w:rsidR="00625A60" w:rsidRPr="00945BFF" w:rsidRDefault="0077680E" w:rsidP="00945BFF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ที่ดิน อาคาร เรือเดินทะเล และอุปกรณ์แสดงในราคาทุน หักค่าเสื่อมราคาสะสมและผลขาดทุนจากการด้อยค่าสะสม         (ถ้ามี) ค่าเสื่อมราคาของส่วนปรับปรุงที่ดิน อาคาร เรือเดินทะเล และอุปกรณ์ คำนวณโดยวิธีเส้นตรงตามอายุการให้ประโยชน์โดยประมาณ ตามประเภทของสินทรัพย์ในเกณฑ์ต่อไปนี้</w:t>
      </w:r>
    </w:p>
    <w:p w14:paraId="41CC2CE6" w14:textId="77777777" w:rsidR="0077680E" w:rsidRPr="0077680E" w:rsidRDefault="0077680E" w:rsidP="0077680E">
      <w:pPr>
        <w:tabs>
          <w:tab w:val="left" w:pos="900"/>
        </w:tabs>
        <w:spacing w:line="120" w:lineRule="auto"/>
        <w:ind w:left="360" w:firstLine="547"/>
        <w:jc w:val="thaiDistribute"/>
        <w:rPr>
          <w:rFonts w:ascii="Angsana New" w:hAnsi="Angsana New" w:cs="Angsana New"/>
          <w:sz w:val="28"/>
          <w:szCs w:val="28"/>
          <w:highlight w:val="cyan"/>
        </w:rPr>
      </w:pPr>
    </w:p>
    <w:tbl>
      <w:tblPr>
        <w:tblW w:w="8852" w:type="dxa"/>
        <w:tblInd w:w="8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E0" w:firstRow="1" w:lastRow="1" w:firstColumn="1" w:lastColumn="1" w:noHBand="0" w:noVBand="0"/>
      </w:tblPr>
      <w:tblGrid>
        <w:gridCol w:w="4883"/>
        <w:gridCol w:w="1980"/>
        <w:gridCol w:w="1989"/>
      </w:tblGrid>
      <w:tr w:rsidR="0077680E" w:rsidRPr="0077680E" w14:paraId="4FB9F5EA" w14:textId="77777777" w:rsidTr="00572ECE">
        <w:tc>
          <w:tcPr>
            <w:tcW w:w="4883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50E359E8" w14:textId="77777777" w:rsidR="0077680E" w:rsidRPr="00D60F5B" w:rsidRDefault="0077680E" w:rsidP="002E3114">
            <w:pPr>
              <w:pStyle w:val="BodyTextIndent"/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รายการ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14:paraId="3CFCF7C4" w14:textId="77777777" w:rsidR="0077680E" w:rsidRPr="001B7894" w:rsidRDefault="0077680E" w:rsidP="002E3114">
            <w:pPr>
              <w:pStyle w:val="BodyTextIndent"/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อายุการให้ประโยชน์ (ปี)</w:t>
            </w:r>
          </w:p>
        </w:tc>
      </w:tr>
      <w:tr w:rsidR="0077680E" w:rsidRPr="0077680E" w14:paraId="78317FD9" w14:textId="77777777" w:rsidTr="00572ECE">
        <w:trPr>
          <w:trHeight w:val="419"/>
        </w:trPr>
        <w:tc>
          <w:tcPr>
            <w:tcW w:w="4883" w:type="dxa"/>
            <w:vMerge/>
            <w:tcBorders>
              <w:bottom w:val="nil"/>
              <w:right w:val="single" w:sz="4" w:space="0" w:color="auto"/>
            </w:tcBorders>
            <w:vAlign w:val="center"/>
          </w:tcPr>
          <w:p w14:paraId="2C1BF870" w14:textId="77777777" w:rsidR="0077680E" w:rsidRPr="00D60F5B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14:paraId="48169FC7" w14:textId="77777777" w:rsidR="0077680E" w:rsidRPr="00055271" w:rsidRDefault="0077680E" w:rsidP="002E3114">
            <w:pPr>
              <w:pStyle w:val="BodyTextIndent"/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14:paraId="26FC6CE3" w14:textId="77777777" w:rsidR="0077680E" w:rsidRPr="00055271" w:rsidRDefault="0077680E" w:rsidP="002E3114">
            <w:pPr>
              <w:pStyle w:val="BodyTextIndent"/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งบการเงิน</w:t>
            </w:r>
          </w:p>
          <w:p w14:paraId="3CEA00E7" w14:textId="77777777" w:rsidR="0077680E" w:rsidRPr="001B7894" w:rsidRDefault="0077680E" w:rsidP="002E3114">
            <w:pPr>
              <w:pStyle w:val="BodyTextIndent"/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เฉพาะกิจการ</w:t>
            </w:r>
          </w:p>
        </w:tc>
      </w:tr>
      <w:tr w:rsidR="0077680E" w:rsidRPr="0077680E" w14:paraId="30B325E9" w14:textId="77777777" w:rsidTr="00572ECE">
        <w:tc>
          <w:tcPr>
            <w:tcW w:w="4883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E02912F" w14:textId="77777777" w:rsidR="0077680E" w:rsidRPr="00D60F5B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rPr>
                <w:rFonts w:ascii="Angsana New" w:hAnsi="Angsana New" w:cs="Angsana New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 xml:space="preserve">ไม่มีการคิดค่าเสื่อมราคาสำหรับที่ดิน </w:t>
            </w:r>
          </w:p>
          <w:p w14:paraId="63887A89" w14:textId="77777777" w:rsidR="0077680E" w:rsidRPr="00D60F5B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D60F5B">
              <w:rPr>
                <w:rFonts w:ascii="Angsana New" w:hAnsi="Angsana New" w:cs="Angsana New"/>
                <w:sz w:val="28"/>
                <w:szCs w:val="28"/>
              </w:rPr>
              <w:tab/>
            </w: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และสินทรัพย์ระหว่างก่อสร้างและติดตั้ง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14:paraId="05D1B808" w14:textId="77777777" w:rsidR="0077680E" w:rsidRPr="00055271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14:paraId="598DD1B6" w14:textId="77777777" w:rsidR="0077680E" w:rsidRPr="001B7894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</w:tr>
      <w:tr w:rsidR="0077680E" w:rsidRPr="0077680E" w14:paraId="1D109B98" w14:textId="77777777" w:rsidTr="00572ECE">
        <w:tc>
          <w:tcPr>
            <w:tcW w:w="4883" w:type="dxa"/>
            <w:tcBorders>
              <w:top w:val="nil"/>
              <w:right w:val="single" w:sz="4" w:space="0" w:color="auto"/>
            </w:tcBorders>
            <w:vAlign w:val="center"/>
          </w:tcPr>
          <w:p w14:paraId="63C2199C" w14:textId="77777777" w:rsidR="0077680E" w:rsidRPr="00D60F5B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rPr>
                <w:rFonts w:ascii="Angsana New" w:hAnsi="Angsana New" w:cs="Angsana New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ส่วนปรับปรุงที่ดิน</w:t>
            </w:r>
          </w:p>
        </w:tc>
        <w:tc>
          <w:tcPr>
            <w:tcW w:w="1980" w:type="dxa"/>
            <w:tcBorders>
              <w:top w:val="nil"/>
              <w:left w:val="single" w:sz="4" w:space="0" w:color="auto"/>
            </w:tcBorders>
            <w:vAlign w:val="center"/>
          </w:tcPr>
          <w:p w14:paraId="285D57D4" w14:textId="77777777" w:rsidR="0077680E" w:rsidRPr="00055271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55271">
              <w:rPr>
                <w:rFonts w:ascii="Angsana New" w:hAnsi="Angsana New" w:cs="Angsana New"/>
                <w:sz w:val="28"/>
                <w:szCs w:val="28"/>
              </w:rPr>
              <w:t>5 - 10</w:t>
            </w:r>
          </w:p>
        </w:tc>
        <w:tc>
          <w:tcPr>
            <w:tcW w:w="1989" w:type="dxa"/>
            <w:tcBorders>
              <w:top w:val="nil"/>
              <w:left w:val="single" w:sz="4" w:space="0" w:color="auto"/>
            </w:tcBorders>
            <w:vAlign w:val="center"/>
          </w:tcPr>
          <w:p w14:paraId="1FFF37E9" w14:textId="77777777" w:rsidR="0077680E" w:rsidRPr="00055271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55271">
              <w:rPr>
                <w:rFonts w:ascii="Angsana New" w:hAnsi="Angsana New" w:cs="Angsana New"/>
                <w:sz w:val="28"/>
                <w:szCs w:val="28"/>
              </w:rPr>
              <w:t>5</w:t>
            </w:r>
          </w:p>
        </w:tc>
      </w:tr>
      <w:tr w:rsidR="0077680E" w:rsidRPr="0077680E" w14:paraId="7E988D41" w14:textId="77777777" w:rsidTr="00572ECE">
        <w:tc>
          <w:tcPr>
            <w:tcW w:w="4883" w:type="dxa"/>
            <w:tcBorders>
              <w:right w:val="single" w:sz="4" w:space="0" w:color="auto"/>
            </w:tcBorders>
            <w:vAlign w:val="center"/>
          </w:tcPr>
          <w:p w14:paraId="212DE7AB" w14:textId="77777777" w:rsidR="0077680E" w:rsidRPr="001B7894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อาคารและส่วนปรับปรุงอาคาร*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center"/>
          </w:tcPr>
          <w:p w14:paraId="791D4F9A" w14:textId="77777777" w:rsidR="0077680E" w:rsidRPr="00055271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55271">
              <w:rPr>
                <w:rFonts w:ascii="Angsana New" w:hAnsi="Angsana New" w:cs="Angsana New"/>
                <w:sz w:val="28"/>
                <w:szCs w:val="28"/>
              </w:rPr>
              <w:t>5 - 40</w:t>
            </w:r>
          </w:p>
        </w:tc>
        <w:tc>
          <w:tcPr>
            <w:tcW w:w="1989" w:type="dxa"/>
            <w:tcBorders>
              <w:left w:val="single" w:sz="4" w:space="0" w:color="auto"/>
            </w:tcBorders>
            <w:vAlign w:val="center"/>
          </w:tcPr>
          <w:p w14:paraId="7483C7E5" w14:textId="77777777" w:rsidR="0077680E" w:rsidRPr="00055271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55271">
              <w:rPr>
                <w:rFonts w:ascii="Angsana New" w:hAnsi="Angsana New" w:cs="Angsana New"/>
                <w:sz w:val="28"/>
                <w:szCs w:val="28"/>
              </w:rPr>
              <w:t>10 - 20</w:t>
            </w:r>
          </w:p>
        </w:tc>
      </w:tr>
      <w:tr w:rsidR="0077680E" w:rsidRPr="0077680E" w14:paraId="4FA169B6" w14:textId="77777777" w:rsidTr="00572ECE">
        <w:tc>
          <w:tcPr>
            <w:tcW w:w="4883" w:type="dxa"/>
            <w:tcBorders>
              <w:right w:val="single" w:sz="4" w:space="0" w:color="auto"/>
            </w:tcBorders>
            <w:vAlign w:val="center"/>
          </w:tcPr>
          <w:p w14:paraId="3D6FFA90" w14:textId="77777777" w:rsidR="0077680E" w:rsidRPr="00D60F5B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rPr>
                <w:rFonts w:ascii="Angsana New" w:hAnsi="Angsana New" w:cs="Angsana New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ระบบสาธารณูปโภค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center"/>
          </w:tcPr>
          <w:p w14:paraId="0BEC3B36" w14:textId="77777777" w:rsidR="0077680E" w:rsidRPr="00055271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55271">
              <w:rPr>
                <w:rFonts w:ascii="Angsana New" w:hAnsi="Angsana New" w:cs="Angsana New"/>
                <w:sz w:val="28"/>
                <w:szCs w:val="28"/>
              </w:rPr>
              <w:t>5 - 20</w:t>
            </w:r>
          </w:p>
        </w:tc>
        <w:tc>
          <w:tcPr>
            <w:tcW w:w="1989" w:type="dxa"/>
            <w:tcBorders>
              <w:left w:val="single" w:sz="4" w:space="0" w:color="auto"/>
            </w:tcBorders>
            <w:vAlign w:val="center"/>
          </w:tcPr>
          <w:p w14:paraId="00A83261" w14:textId="77777777" w:rsidR="0077680E" w:rsidRPr="00055271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55271">
              <w:rPr>
                <w:rFonts w:ascii="Angsana New" w:hAnsi="Angsana New" w:cs="Angsana New"/>
                <w:sz w:val="28"/>
                <w:szCs w:val="28"/>
              </w:rPr>
              <w:t>5</w:t>
            </w:r>
          </w:p>
        </w:tc>
      </w:tr>
      <w:tr w:rsidR="0077680E" w:rsidRPr="0077680E" w14:paraId="5F097AF2" w14:textId="77777777" w:rsidTr="00572ECE">
        <w:tc>
          <w:tcPr>
            <w:tcW w:w="4883" w:type="dxa"/>
            <w:tcBorders>
              <w:right w:val="single" w:sz="4" w:space="0" w:color="auto"/>
            </w:tcBorders>
            <w:vAlign w:val="center"/>
          </w:tcPr>
          <w:p w14:paraId="7E6146FA" w14:textId="77777777" w:rsidR="0077680E" w:rsidRPr="00D60F5B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rPr>
                <w:rFonts w:ascii="Angsana New" w:hAnsi="Angsana New" w:cs="Angsana New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เครื่องจักร อุปกรณ์ และเครื่องมือ **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center"/>
          </w:tcPr>
          <w:p w14:paraId="74ECE4A5" w14:textId="77777777" w:rsidR="0077680E" w:rsidRPr="00055271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55271">
              <w:rPr>
                <w:rFonts w:ascii="Angsana New" w:hAnsi="Angsana New" w:cs="Angsana New"/>
                <w:sz w:val="28"/>
                <w:szCs w:val="28"/>
              </w:rPr>
              <w:t>5 - 20</w:t>
            </w:r>
          </w:p>
        </w:tc>
        <w:tc>
          <w:tcPr>
            <w:tcW w:w="1989" w:type="dxa"/>
            <w:tcBorders>
              <w:left w:val="single" w:sz="4" w:space="0" w:color="auto"/>
            </w:tcBorders>
            <w:vAlign w:val="center"/>
          </w:tcPr>
          <w:p w14:paraId="3F0C89A6" w14:textId="77777777" w:rsidR="0077680E" w:rsidRPr="00055271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55271">
              <w:rPr>
                <w:rFonts w:ascii="Angsana New" w:hAnsi="Angsana New" w:cs="Angsana New"/>
                <w:sz w:val="28"/>
                <w:szCs w:val="28"/>
              </w:rPr>
              <w:t>5 - 10</w:t>
            </w:r>
          </w:p>
        </w:tc>
      </w:tr>
      <w:tr w:rsidR="0077680E" w:rsidRPr="0077680E" w14:paraId="052DE23F" w14:textId="77777777" w:rsidTr="00572ECE">
        <w:tc>
          <w:tcPr>
            <w:tcW w:w="4883" w:type="dxa"/>
            <w:tcBorders>
              <w:right w:val="single" w:sz="4" w:space="0" w:color="auto"/>
            </w:tcBorders>
            <w:vAlign w:val="center"/>
          </w:tcPr>
          <w:p w14:paraId="09BE875C" w14:textId="77777777" w:rsidR="0077680E" w:rsidRPr="001B7894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เรือเดินทะเลและส่วนปรับปรุง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center"/>
          </w:tcPr>
          <w:p w14:paraId="6D5B880C" w14:textId="77777777" w:rsidR="0077680E" w:rsidRPr="001B7894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055271">
              <w:rPr>
                <w:rFonts w:ascii="Angsana New" w:hAnsi="Angsana New" w:cs="Angsana New"/>
                <w:sz w:val="28"/>
                <w:szCs w:val="28"/>
              </w:rPr>
              <w:t>3 - 10</w:t>
            </w:r>
          </w:p>
        </w:tc>
        <w:tc>
          <w:tcPr>
            <w:tcW w:w="1989" w:type="dxa"/>
            <w:tcBorders>
              <w:left w:val="single" w:sz="4" w:space="0" w:color="auto"/>
            </w:tcBorders>
            <w:vAlign w:val="center"/>
          </w:tcPr>
          <w:p w14:paraId="6B7F13F7" w14:textId="77777777" w:rsidR="0077680E" w:rsidRPr="001B7894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055271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77680E" w:rsidRPr="0077680E" w14:paraId="1421FE39" w14:textId="77777777" w:rsidTr="00572ECE">
        <w:tc>
          <w:tcPr>
            <w:tcW w:w="4883" w:type="dxa"/>
            <w:tcBorders>
              <w:right w:val="single" w:sz="4" w:space="0" w:color="auto"/>
            </w:tcBorders>
            <w:vAlign w:val="center"/>
          </w:tcPr>
          <w:p w14:paraId="4C4D3393" w14:textId="77777777" w:rsidR="0077680E" w:rsidRPr="00D60F5B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rPr>
                <w:rFonts w:ascii="Angsana New" w:hAnsi="Angsana New" w:cs="Angsana New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เครื่องตกแต่งและเครื่องใช้สำนักงาน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center"/>
          </w:tcPr>
          <w:p w14:paraId="48C05A14" w14:textId="77777777" w:rsidR="0077680E" w:rsidRPr="00055271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55271">
              <w:rPr>
                <w:rFonts w:ascii="Angsana New" w:hAnsi="Angsana New" w:cs="Angsana New"/>
                <w:sz w:val="28"/>
                <w:szCs w:val="28"/>
              </w:rPr>
              <w:t>5</w:t>
            </w:r>
          </w:p>
        </w:tc>
        <w:tc>
          <w:tcPr>
            <w:tcW w:w="1989" w:type="dxa"/>
            <w:tcBorders>
              <w:left w:val="single" w:sz="4" w:space="0" w:color="auto"/>
            </w:tcBorders>
            <w:vAlign w:val="center"/>
          </w:tcPr>
          <w:p w14:paraId="164C9CA4" w14:textId="77777777" w:rsidR="0077680E" w:rsidRPr="00055271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55271">
              <w:rPr>
                <w:rFonts w:ascii="Angsana New" w:hAnsi="Angsana New" w:cs="Angsana New"/>
                <w:sz w:val="28"/>
                <w:szCs w:val="28"/>
              </w:rPr>
              <w:t>5</w:t>
            </w:r>
          </w:p>
        </w:tc>
      </w:tr>
      <w:tr w:rsidR="0077680E" w:rsidRPr="0077680E" w14:paraId="4D3978DA" w14:textId="77777777" w:rsidTr="00572ECE">
        <w:tc>
          <w:tcPr>
            <w:tcW w:w="4883" w:type="dxa"/>
            <w:tcBorders>
              <w:right w:val="single" w:sz="4" w:space="0" w:color="auto"/>
            </w:tcBorders>
            <w:vAlign w:val="center"/>
          </w:tcPr>
          <w:p w14:paraId="77227E7C" w14:textId="77777777" w:rsidR="0077680E" w:rsidRPr="00D60F5B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rPr>
                <w:rFonts w:ascii="Angsana New" w:hAnsi="Angsana New" w:cs="Angsana New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ยานพาหนะ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center"/>
          </w:tcPr>
          <w:p w14:paraId="015B5A94" w14:textId="77777777" w:rsidR="0077680E" w:rsidRPr="00055271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55271">
              <w:rPr>
                <w:rFonts w:ascii="Angsana New" w:hAnsi="Angsana New" w:cs="Angsana New"/>
                <w:sz w:val="28"/>
                <w:szCs w:val="28"/>
              </w:rPr>
              <w:t>5 - 20</w:t>
            </w:r>
          </w:p>
        </w:tc>
        <w:tc>
          <w:tcPr>
            <w:tcW w:w="1989" w:type="dxa"/>
            <w:tcBorders>
              <w:left w:val="single" w:sz="4" w:space="0" w:color="auto"/>
            </w:tcBorders>
            <w:vAlign w:val="center"/>
          </w:tcPr>
          <w:p w14:paraId="28AE993D" w14:textId="77777777" w:rsidR="0077680E" w:rsidRPr="00055271" w:rsidRDefault="0077680E" w:rsidP="002E3114">
            <w:pPr>
              <w:pStyle w:val="BodyTextIndent"/>
              <w:tabs>
                <w:tab w:val="left" w:pos="360"/>
                <w:tab w:val="left" w:pos="900"/>
                <w:tab w:val="left" w:pos="1440"/>
              </w:tabs>
              <w:spacing w:line="228" w:lineRule="auto"/>
              <w:ind w:lef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055271">
              <w:rPr>
                <w:rFonts w:ascii="Angsana New" w:hAnsi="Angsana New" w:cs="Angsana New"/>
                <w:sz w:val="28"/>
                <w:szCs w:val="28"/>
              </w:rPr>
              <w:t>5</w:t>
            </w:r>
          </w:p>
        </w:tc>
      </w:tr>
    </w:tbl>
    <w:p w14:paraId="30DE114F" w14:textId="77777777" w:rsidR="0077680E" w:rsidRPr="0077680E" w:rsidRDefault="0077680E" w:rsidP="0077680E">
      <w:pPr>
        <w:tabs>
          <w:tab w:val="left" w:pos="900"/>
        </w:tabs>
        <w:spacing w:line="120" w:lineRule="auto"/>
        <w:jc w:val="thaiDistribute"/>
        <w:rPr>
          <w:rFonts w:ascii="Angsana New" w:hAnsi="Angsana New" w:cs="Angsana New"/>
          <w:sz w:val="28"/>
          <w:szCs w:val="28"/>
          <w:highlight w:val="cyan"/>
        </w:rPr>
      </w:pPr>
    </w:p>
    <w:p w14:paraId="524AD838" w14:textId="77777777" w:rsidR="0077680E" w:rsidRPr="0082771C" w:rsidRDefault="0077680E" w:rsidP="0077680E">
      <w:pPr>
        <w:tabs>
          <w:tab w:val="left" w:pos="-5670"/>
        </w:tabs>
        <w:suppressAutoHyphens w:val="0"/>
        <w:ind w:left="709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82771C">
        <w:rPr>
          <w:rFonts w:ascii="Angsana New" w:hAnsi="Angsana New" w:cs="Angsana New"/>
          <w:b/>
          <w:bCs/>
          <w:sz w:val="28"/>
          <w:szCs w:val="28"/>
        </w:rPr>
        <w:t xml:space="preserve">    * </w:t>
      </w:r>
      <w:r w:rsidRPr="001B7894">
        <w:rPr>
          <w:rFonts w:ascii="Angsana New" w:hAnsi="Angsana New" w:cs="Angsana New"/>
          <w:sz w:val="28"/>
          <w:szCs w:val="28"/>
          <w:cs/>
        </w:rPr>
        <w:t>อาคารและส่วนปรับปรุงอาคารรวมถึงท่าเทียบเรือและถังจัดเก็บน้ำมัน</w:t>
      </w:r>
    </w:p>
    <w:p w14:paraId="1C55B1FD" w14:textId="77777777" w:rsidR="0077680E" w:rsidRPr="0077680E" w:rsidRDefault="0077680E" w:rsidP="0077680E">
      <w:pPr>
        <w:tabs>
          <w:tab w:val="left" w:pos="-5670"/>
        </w:tabs>
        <w:suppressAutoHyphens w:val="0"/>
        <w:ind w:left="709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82771C">
        <w:rPr>
          <w:rFonts w:ascii="Angsana New" w:hAnsi="Angsana New" w:cs="Angsana New"/>
          <w:b/>
          <w:bCs/>
          <w:sz w:val="28"/>
          <w:szCs w:val="28"/>
        </w:rPr>
        <w:t xml:space="preserve">    ** </w:t>
      </w:r>
      <w:r w:rsidRPr="001B7894">
        <w:rPr>
          <w:rFonts w:ascii="Angsana New" w:hAnsi="Angsana New" w:cs="Angsana New"/>
          <w:sz w:val="28"/>
          <w:szCs w:val="28"/>
          <w:cs/>
        </w:rPr>
        <w:t>เครื่องจักร อุปกรณ์และเครื่องมือรวมถึงโรงกลั่นน้ำมัน</w:t>
      </w:r>
    </w:p>
    <w:p w14:paraId="1E9A01FE" w14:textId="77777777" w:rsidR="0077680E" w:rsidRPr="0077680E" w:rsidRDefault="0077680E" w:rsidP="0077680E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ind w:left="709" w:hanging="284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ต้นทุนการกู้ยืม</w:t>
      </w:r>
    </w:p>
    <w:p w14:paraId="154B20E7" w14:textId="77777777" w:rsidR="0077680E" w:rsidRPr="0077680E" w:rsidRDefault="0077680E" w:rsidP="0077680E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ต้นทุนการกู้ยืมของเงินกู้ที่ใช้ในการจัดหาหรือก่อสร้างสินทรัพย์ที่ต้องใช้ระยะเวลานานในการแปลงสภาพให้พร้อมใช้หรือขาย ได้ถูกนำไปรวมเป็นราคาทุนของสินทรัพย์จนกว่าสินทรัพย์นั้นจะอยู่ในสภาพพร้อมที่จะใช้ได้ตามที่มุ่งประสงค์  ส่วนต้นทุนการกู้ยืมอื่นถือเป็นค่าใช้จ่าย ในงวดที่เกิดรายการ ต้นทุนการกู้ยืมประกอบด้วยดอกเบี้ยและต้นทุนอื่นที่เกิดขึ้นจากการกู้ยืมนั้น</w:t>
      </w:r>
    </w:p>
    <w:p w14:paraId="7E39F729" w14:textId="77777777" w:rsidR="0077680E" w:rsidRPr="0077680E" w:rsidRDefault="0077680E" w:rsidP="0077680E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spacing w:before="120"/>
        <w:ind w:left="709" w:hanging="284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สินทรัพย์ไม่มีตัวตนและค่าตัดจำหน่าย</w:t>
      </w:r>
    </w:p>
    <w:p w14:paraId="10CBD769" w14:textId="77777777" w:rsidR="0077680E" w:rsidRPr="0077680E" w:rsidRDefault="0077680E" w:rsidP="001B318B">
      <w:pPr>
        <w:pStyle w:val="BodyTextIndent"/>
        <w:tabs>
          <w:tab w:val="left" w:pos="-5670"/>
        </w:tabs>
        <w:spacing w:before="120"/>
        <w:ind w:left="851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สินทรัพย์ไม่มีตัวตน แสดงมูลค่าตามราคาทุนหักค่าตัดจำหน่ายสะสมและค่าเผื่อการด้อยค่าสะสม(ถ้ามี) ของสินทรัพย์นั้น</w:t>
      </w:r>
    </w:p>
    <w:p w14:paraId="77137FD4" w14:textId="4C82BBA2" w:rsidR="0077680E" w:rsidRPr="0082771C" w:rsidRDefault="0077680E" w:rsidP="001B318B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กลุ่มบริษัทตัดจำหน่ายสินทรัพย์ไม่มีตัวตนที่มีอายุการให้ประโยชน์จำกัดอย่างมีระบบตลอดอายุการให้ประโยชน์เชิงเศรษฐกิจของสินทรัพย์นั้น และจะประเมินการด้อยค่าของสินทรัพย์ดังกล่าวเมื่อมีข้อบ่งชี้ว่าสินทรัพย์นั้นเกิดการด้อยค่ากลุ่มบริษัทจะทบทวนระยะเวลาการตัดจำหน่าย และวิธีการตัดจำหน่ายของสินทรัพย์ไม่มีตัวตนดังกล่าวทุกสิ้นปีเป็น            อย่างน้อย ค่าตัดจำหน่ายรับรู้เป็นค่าใช้จ่ายในงบกำไรขาดทุน</w:t>
      </w:r>
    </w:p>
    <w:p w14:paraId="421BDA0F" w14:textId="3F533BD5" w:rsidR="0077680E" w:rsidRPr="0082771C" w:rsidRDefault="0077680E" w:rsidP="00572ECE">
      <w:pPr>
        <w:pStyle w:val="BodyTextIndent"/>
        <w:tabs>
          <w:tab w:val="left" w:pos="-5670"/>
        </w:tabs>
        <w:spacing w:before="120"/>
        <w:ind w:left="720"/>
        <w:jc w:val="thaiDistribute"/>
        <w:rPr>
          <w:rFonts w:ascii="Angsana New" w:hAnsi="Angsana New" w:cs="Angsana New"/>
          <w:sz w:val="28"/>
          <w:szCs w:val="28"/>
        </w:rPr>
      </w:pPr>
      <w:r w:rsidRPr="0082771C">
        <w:rPr>
          <w:rFonts w:ascii="Angsana New" w:hAnsi="Angsana New" w:cs="Angsana New"/>
          <w:sz w:val="28"/>
          <w:szCs w:val="28"/>
        </w:rPr>
        <w:tab/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ค่าพัฒนาระบบคอมพิวเตอร์ โปรแกรมคอมพิวเตอร์ ตัดจำหน่ายโดยวิธีเส้นตรงระยะเวลา </w:t>
      </w:r>
      <w:r w:rsidRPr="0082771C">
        <w:rPr>
          <w:rFonts w:ascii="Angsana New" w:hAnsi="Angsana New" w:cs="Angsana New"/>
          <w:sz w:val="28"/>
          <w:szCs w:val="28"/>
        </w:rPr>
        <w:t>5</w:t>
      </w:r>
      <w:r w:rsidR="005B33E0" w:rsidRPr="001B7894">
        <w:rPr>
          <w:rFonts w:ascii="Angsana New" w:hAnsi="Angsana New" w:cs="Angsana New" w:hint="cs"/>
          <w:sz w:val="28"/>
          <w:szCs w:val="28"/>
        </w:rPr>
        <w:t xml:space="preserve"> </w:t>
      </w:r>
      <w:r w:rsidR="005B33E0">
        <w:rPr>
          <w:rFonts w:ascii="Angsana New" w:hAnsi="Angsana New" w:cs="Angsana New"/>
          <w:sz w:val="28"/>
          <w:szCs w:val="28"/>
        </w:rPr>
        <w:t>– 10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ปี</w:t>
      </w:r>
    </w:p>
    <w:p w14:paraId="7FCB2144" w14:textId="3A54C3DB" w:rsidR="0082771C" w:rsidRDefault="0077680E" w:rsidP="00572ECE">
      <w:pPr>
        <w:pStyle w:val="BodyTextIndent"/>
        <w:tabs>
          <w:tab w:val="left" w:pos="-5670"/>
        </w:tabs>
        <w:ind w:left="720"/>
        <w:jc w:val="thaiDistribute"/>
        <w:rPr>
          <w:rFonts w:ascii="Angsana New" w:hAnsi="Angsana New" w:cs="Angsana New"/>
          <w:sz w:val="28"/>
          <w:szCs w:val="28"/>
        </w:rPr>
      </w:pPr>
      <w:r w:rsidRPr="0082771C">
        <w:rPr>
          <w:rFonts w:ascii="Angsana New" w:hAnsi="Angsana New" w:cs="Angsana New"/>
          <w:sz w:val="28"/>
          <w:szCs w:val="28"/>
        </w:rPr>
        <w:tab/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ค่าสิทธิในการใช้ระบบจำหน่ายก๊าซธรรมชาติ ตัดจำหน่ายโดยวิธีเส้นตรงระยะเวลา </w:t>
      </w:r>
      <w:r w:rsidRPr="0082771C">
        <w:rPr>
          <w:rFonts w:ascii="Angsana New" w:hAnsi="Angsana New" w:cs="Angsana New"/>
          <w:sz w:val="28"/>
          <w:szCs w:val="28"/>
        </w:rPr>
        <w:t xml:space="preserve">10 </w:t>
      </w:r>
      <w:r w:rsidRPr="001B7894">
        <w:rPr>
          <w:rFonts w:ascii="Angsana New" w:hAnsi="Angsana New" w:cs="Angsana New"/>
          <w:sz w:val="28"/>
          <w:szCs w:val="28"/>
          <w:cs/>
        </w:rPr>
        <w:t>ปี</w:t>
      </w:r>
    </w:p>
    <w:p w14:paraId="62D994CB" w14:textId="77777777" w:rsidR="00945BFF" w:rsidRDefault="00945BFF" w:rsidP="00945BFF"/>
    <w:p w14:paraId="502E0F81" w14:textId="77777777" w:rsidR="00945BFF" w:rsidRDefault="00945BFF" w:rsidP="00945BFF"/>
    <w:p w14:paraId="1215A6F3" w14:textId="77777777" w:rsidR="00945BFF" w:rsidRPr="00945BFF" w:rsidRDefault="00945BFF" w:rsidP="00945BFF"/>
    <w:p w14:paraId="6D44D969" w14:textId="77777777" w:rsidR="001B318B" w:rsidRDefault="001B318B" w:rsidP="001B318B">
      <w:pPr>
        <w:tabs>
          <w:tab w:val="left" w:pos="-5670"/>
        </w:tabs>
        <w:suppressAutoHyphens w:val="0"/>
        <w:ind w:left="709"/>
        <w:rPr>
          <w:rFonts w:ascii="Angsana New" w:hAnsi="Angsana New" w:cs="Angsana New"/>
          <w:b/>
          <w:bCs/>
          <w:sz w:val="28"/>
          <w:szCs w:val="28"/>
        </w:rPr>
      </w:pPr>
    </w:p>
    <w:p w14:paraId="4800CB40" w14:textId="723B7001" w:rsidR="0077680E" w:rsidRPr="0077680E" w:rsidRDefault="0077680E" w:rsidP="001B318B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ind w:left="709" w:hanging="284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 xml:space="preserve">เจ้าหนี้การค้าและเจ้าหนี้อื่น </w:t>
      </w:r>
    </w:p>
    <w:p w14:paraId="61822227" w14:textId="77777777" w:rsidR="0077680E" w:rsidRPr="0077680E" w:rsidRDefault="0077680E" w:rsidP="0077680E">
      <w:pPr>
        <w:tabs>
          <w:tab w:val="left" w:pos="-5670"/>
          <w:tab w:val="left" w:pos="851"/>
        </w:tabs>
        <w:suppressAutoHyphens w:val="0"/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เจ้าหนี้การค้าและเจ้าหนี้หมุนเวียนอื่นแสดงในราคาทุน</w:t>
      </w:r>
    </w:p>
    <w:p w14:paraId="7C494126" w14:textId="77777777" w:rsidR="0077680E" w:rsidRPr="0082771C" w:rsidRDefault="0077680E" w:rsidP="0077680E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spacing w:before="120"/>
        <w:ind w:left="709" w:hanging="284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หนี้สินที่เกิดจากสัญญา</w:t>
      </w:r>
    </w:p>
    <w:p w14:paraId="21555886" w14:textId="77777777" w:rsidR="0077680E" w:rsidRPr="0082771C" w:rsidRDefault="0077680E" w:rsidP="0077680E">
      <w:pPr>
        <w:tabs>
          <w:tab w:val="left" w:pos="-5670"/>
          <w:tab w:val="left" w:pos="851"/>
        </w:tabs>
        <w:suppressAutoHyphens w:val="0"/>
        <w:spacing w:before="120"/>
        <w:ind w:left="851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หนี้สินที่เกิดจากสัญญาเป็นภาระผูกพันที่จะต้องโอนสินค้าหรือบริการให้กับลูกค้า หนี้สินที่เกิดจากสัญญารับรู้เมื่อบริษัท ได้รับชำระหรือมีสิทธิที่ปราศจากเงื่อนไขในการได้รับสิ่งตอบแทนที่เรียกคืนไม่ได้จากลูกค้าก่อนที่บริษัทรับรู้รายได้ที่ เกี่ยวข้อง</w:t>
      </w:r>
    </w:p>
    <w:p w14:paraId="6231E11F" w14:textId="77777777" w:rsidR="0077680E" w:rsidRPr="0082771C" w:rsidRDefault="0077680E" w:rsidP="0077680E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spacing w:before="120"/>
        <w:ind w:left="709" w:hanging="284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ภาษีเงินได้</w:t>
      </w:r>
    </w:p>
    <w:p w14:paraId="2E96574D" w14:textId="77777777" w:rsidR="0077680E" w:rsidRPr="004C1849" w:rsidRDefault="0077680E" w:rsidP="0077680E">
      <w:pPr>
        <w:pStyle w:val="BodyTextIndent"/>
        <w:tabs>
          <w:tab w:val="left" w:pos="-5670"/>
        </w:tabs>
        <w:spacing w:before="120"/>
        <w:ind w:left="851"/>
        <w:jc w:val="left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สินทรัพย์/หนี้สินภาษีเงินได้รอการตัดบัญชี</w:t>
      </w:r>
    </w:p>
    <w:p w14:paraId="589FF42C" w14:textId="77777777" w:rsidR="0077680E" w:rsidRPr="004C1849" w:rsidRDefault="0077680E" w:rsidP="0077680E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สินทรัพย์/หนี้สินภาษีเงินได้รอการตัดบัญชี จะคำนวณขึ้นจากผลแตกต่างชั่วคราว ณ วันที่ในงบแสดงฐานะการเงิน ระหว่างฐานภาษีของสินทรัพย์หรือหนี้สิน กับราคาตามบัญชีของสินทรัพย์หรือหนี้สินนั้น ซึ่งจะรับรู้เป็นรายได้ภาษีหรือตัดบัญชีเป็นค่าใช้จ่ายภาษี เมื่อรายได้สามารถรับรู้เป็นรายได้หรือค่าใช้จ่ายที่บันทึกไว้เกิดขึ้นจริง และถือหักเป็นค่าใช้จ่ายได้แล้วในการคำนวณภาษีเงินได้ตามประมวลรัษฎากร</w:t>
      </w:r>
    </w:p>
    <w:p w14:paraId="0B67159A" w14:textId="77777777" w:rsidR="0077680E" w:rsidRPr="004C1849" w:rsidRDefault="0077680E" w:rsidP="0077680E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บริษัทรับรู้ผลแตกต่างชั่วคราว ที่ต้องหักภาษีเป็นสินทรัพย์ภาษีเงินได้รอการตัดบัญชี หรือบวกภาษีเป็นหนี้สินภาษีเงินได้รอการตัดบัญชี หากมีความเป็นไปได้ค่อนข้างแน่นอนว่า บริษัทจะมีกำไรทางภาษีจากการดำเนินงานในอนาคตเพียงพอ ที่จะนำสินทรัพย์/หนี้สินภาษีเงินได้รอการตัดบัญชีนั้นมาใช้ประโยชน์ได้</w:t>
      </w:r>
    </w:p>
    <w:p w14:paraId="0CB471B7" w14:textId="2647B18D" w:rsidR="0077680E" w:rsidRDefault="0077680E" w:rsidP="0077680E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บริษัทจะทบทวนมูลค่าตามบัญชีของสินทรัพย์/หนี้สินภาษีเงินได้รอการตัดบัญชี ณ วันที่ในงบแสดงฐานะการเงิน และ   จะปรับมูลค่าตามบัญชีดังกล่าว เมื่อมีความเป็นไปได้ค่อนข้างแน่นอนว่า บริษัทจะไม่มีกำไรทางภาษีเพียงพอ ต่อการนำสินทรัพย์/หนี้สินภาษีเงินได้รอการตัดบัญชีทั้งหมด หรือบางส่วนมาใช้ประโยชน์</w:t>
      </w:r>
    </w:p>
    <w:p w14:paraId="017B38E0" w14:textId="77777777" w:rsidR="0077680E" w:rsidRPr="004C1849" w:rsidRDefault="0077680E" w:rsidP="0077680E">
      <w:pPr>
        <w:pStyle w:val="BodyTextIndent"/>
        <w:tabs>
          <w:tab w:val="left" w:pos="-5670"/>
        </w:tabs>
        <w:spacing w:before="120"/>
        <w:ind w:left="851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ค่าใช้จ่ายภาษีเงินได้</w:t>
      </w:r>
    </w:p>
    <w:p w14:paraId="6F41901C" w14:textId="7599C9C5" w:rsidR="0077680E" w:rsidRPr="004C1849" w:rsidRDefault="0077680E" w:rsidP="0077680E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ค่าใช้จ่ายภาษีเงินได้ คำนวณจากกำไรหรือขาดทุนสำหรับ</w:t>
      </w:r>
      <w:r w:rsidR="006749F7" w:rsidRPr="001B7894">
        <w:rPr>
          <w:rFonts w:ascii="Angsana New" w:hAnsi="Angsana New" w:cs="Angsana New"/>
          <w:sz w:val="28"/>
          <w:szCs w:val="28"/>
          <w:cs/>
        </w:rPr>
        <w:t>ปี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ประกอบด้วย ภาษีเงินได้ปัจจุบัน และภาษีเงินได้รอการตัดบัญชี ค่าใช้จ่ายภาษีเงินได้รับรู้ในกำไรขาดทุน เว้นแต่ในส่วนที่เกี่ยวกับรายการที่บันทึกในส่วนของผู้ถือหุ้น รับรู้โดยตรงในส่วนของผู้ถือหุ้น</w:t>
      </w:r>
    </w:p>
    <w:p w14:paraId="41427EDB" w14:textId="77777777" w:rsidR="0077680E" w:rsidRPr="004C1849" w:rsidRDefault="0077680E" w:rsidP="0077680E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spacing w:before="120"/>
        <w:ind w:left="850" w:hanging="425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ประมาณการหนี้สินไม่หมุนเวียนสำหรับผลประโยชน์พนักงาน</w:t>
      </w:r>
    </w:p>
    <w:p w14:paraId="2F09602A" w14:textId="77777777" w:rsidR="0077680E" w:rsidRPr="004C1849" w:rsidRDefault="0077680E" w:rsidP="0077680E">
      <w:pPr>
        <w:pStyle w:val="BodyTextIndent"/>
        <w:tabs>
          <w:tab w:val="left" w:pos="-5670"/>
        </w:tabs>
        <w:spacing w:before="120"/>
        <w:ind w:left="846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ผลประโยชน์ระยะสั้น</w:t>
      </w:r>
    </w:p>
    <w:p w14:paraId="15BB0579" w14:textId="77777777" w:rsidR="0077680E" w:rsidRPr="004C1849" w:rsidRDefault="0077680E" w:rsidP="0077680E">
      <w:pPr>
        <w:pStyle w:val="BodyTextIndent"/>
        <w:tabs>
          <w:tab w:val="left" w:pos="360"/>
        </w:tabs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บริษัทฯ และบริษัทย่อยรับรู้เงินเดือน ค่าจ้าง และโบนัส เป็นค่าใช้จ่ายเมื่อเกิดรายการ</w:t>
      </w:r>
    </w:p>
    <w:p w14:paraId="42CDC11B" w14:textId="77777777" w:rsidR="0077680E" w:rsidRPr="004C1849" w:rsidRDefault="0077680E" w:rsidP="0077680E">
      <w:pPr>
        <w:pStyle w:val="BodyTextIndent"/>
        <w:tabs>
          <w:tab w:val="left" w:pos="-5670"/>
        </w:tabs>
        <w:spacing w:before="120"/>
        <w:ind w:left="851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ผลประโยชน์ระยะยาว</w:t>
      </w:r>
    </w:p>
    <w:p w14:paraId="6A7613F4" w14:textId="77777777" w:rsidR="0077680E" w:rsidRPr="004C1849" w:rsidRDefault="0077680E" w:rsidP="0077680E">
      <w:pPr>
        <w:pStyle w:val="BodyTextIndent"/>
        <w:spacing w:before="120"/>
        <w:ind w:left="851"/>
        <w:jc w:val="thaiDistribute"/>
        <w:rPr>
          <w:rFonts w:ascii="Angsana New" w:hAnsi="Angsana New" w:cs="Angsana New"/>
          <w:sz w:val="28"/>
          <w:szCs w:val="28"/>
          <w:u w:val="single"/>
        </w:rPr>
      </w:pPr>
      <w:r w:rsidRPr="001B7894">
        <w:rPr>
          <w:rFonts w:ascii="Angsana New" w:hAnsi="Angsana New" w:cs="Angsana New"/>
          <w:sz w:val="28"/>
          <w:szCs w:val="28"/>
          <w:u w:val="single"/>
          <w:cs/>
        </w:rPr>
        <w:t>โครงการสมทบเงิน</w:t>
      </w:r>
    </w:p>
    <w:p w14:paraId="4EE86E1A" w14:textId="77777777" w:rsidR="0077680E" w:rsidRPr="004C1849" w:rsidRDefault="0077680E" w:rsidP="0077680E">
      <w:pPr>
        <w:pStyle w:val="BodyTextIndent"/>
        <w:tabs>
          <w:tab w:val="left" w:pos="-5670"/>
        </w:tabs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บริษัทฯ และบริษัทย่อยจัดให้มีกองทุนสำรองเลี้ยงชีพ ซึ่งเป็นลักษณะของแผนการจ่ายสมทบตามที่ได้กำหนดการจ่ายสมทบไว้แล้ว สินทรัพย์ของกองทุนสำรองเลี้ยงชีพ ได้แยกออกไปจากสินทรัพย์ของบริษัทและบริษัทย่อย และได้รับการบริหารโดยผู้จัดการกองทุนภายนอก กองทุนสำรองเลี้ยงชีพดังกล่าว ได้รับเงินสะสมเข้ากองทุนจากพนักงานและเงินสมทบจากบริษัทฯ และบริษัทย่อย เงินจ่ายสมทบกองทุนสำรองเลี้ยงชีพ บันทึกเป็นค่าใช้จ่ายในงบกำไรขาดทุนเบ็ดเสร็จ สำหรับรอบระยะเวลาบัญชีที่เกิดรายการนั้น</w:t>
      </w:r>
    </w:p>
    <w:p w14:paraId="45D4BBF4" w14:textId="77777777" w:rsidR="0077680E" w:rsidRPr="004C1849" w:rsidRDefault="0077680E" w:rsidP="0077680E">
      <w:pPr>
        <w:pStyle w:val="BodyTextIndent"/>
        <w:tabs>
          <w:tab w:val="left" w:pos="360"/>
        </w:tabs>
        <w:ind w:left="851"/>
        <w:jc w:val="thaiDistribute"/>
        <w:rPr>
          <w:rFonts w:ascii="Angsana New" w:hAnsi="Angsana New" w:cs="Angsana New"/>
          <w:sz w:val="28"/>
          <w:szCs w:val="28"/>
          <w:u w:val="single"/>
        </w:rPr>
      </w:pPr>
      <w:r w:rsidRPr="001B7894">
        <w:rPr>
          <w:rFonts w:ascii="Angsana New" w:hAnsi="Angsana New" w:cs="Angsana New"/>
          <w:sz w:val="28"/>
          <w:szCs w:val="28"/>
          <w:u w:val="single"/>
          <w:cs/>
        </w:rPr>
        <w:t>โครงการผลประโยชน์</w:t>
      </w:r>
    </w:p>
    <w:p w14:paraId="53F03652" w14:textId="77777777" w:rsidR="0077680E" w:rsidRDefault="0077680E" w:rsidP="0077680E">
      <w:pPr>
        <w:pStyle w:val="BodyTextIndent"/>
        <w:tabs>
          <w:tab w:val="left" w:pos="-5670"/>
        </w:tabs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สำรองผลประโยชน์พนักงานเมื่อเกษียณอายุ บันทึกเป็นค่าใช้จ่ายในการดำเนินงานตลอดอายุการทำงานของพนักงาน โดยการประมาณจำนวนเงินผลประโยชน์ในอนาคตที่พนักงานจะได้รับจากการทำงานให้กับบริษัทฯ และบริษัทย่อย                           ในงวดปัจจุบัน และงวดอนาคตตามหลักคณิตศาสตร์ประกันภัย  โดยผลประโยชน์ดังกล่าวได้ถูกคิดลดเป็นมูลค่าปัจจุบัน อัตราคิดลดใช้อัตราผลตอบแทนของพันธบัตรรัฐบาลเป็นอัตราอ้างอิงเริ่มต้น การประมาณการหนี้สินดังกล่าวคำนวณโดยผู้เชี่ยวชาญโดยใช้วิธีคิดลดแต่ละหน่วยที่ประมาณการไว้ (</w:t>
      </w:r>
      <w:r w:rsidRPr="004C1849">
        <w:rPr>
          <w:rFonts w:ascii="Angsana New" w:hAnsi="Angsana New" w:cs="Angsana New"/>
          <w:sz w:val="28"/>
          <w:szCs w:val="28"/>
        </w:rPr>
        <w:t>Projected Unit Credit Method</w:t>
      </w:r>
      <w:r w:rsidRPr="002E3114">
        <w:rPr>
          <w:rFonts w:ascii="Angsana New" w:hAnsi="Angsana New" w:cs="Angsana New"/>
          <w:sz w:val="28"/>
          <w:szCs w:val="28"/>
        </w:rPr>
        <w:t>)</w:t>
      </w:r>
    </w:p>
    <w:p w14:paraId="1572333C" w14:textId="4160CDC4" w:rsidR="004C7962" w:rsidRPr="001B7894" w:rsidRDefault="0077680E" w:rsidP="0077680E">
      <w:pPr>
        <w:pStyle w:val="BodyTextIndent"/>
        <w:tabs>
          <w:tab w:val="left" w:pos="-5670"/>
        </w:tabs>
        <w:ind w:left="851"/>
        <w:jc w:val="thaiDistribute"/>
        <w:rPr>
          <w:rFonts w:ascii="Angsana New" w:hAnsi="Angsana New" w:cs="Angsana New"/>
          <w:sz w:val="28"/>
          <w:szCs w:val="28"/>
          <w:cs/>
        </w:rPr>
      </w:pPr>
      <w:r w:rsidRPr="001B7894">
        <w:rPr>
          <w:rFonts w:ascii="Angsana New" w:hAnsi="Angsana New" w:cs="Angsana New"/>
          <w:sz w:val="28"/>
          <w:szCs w:val="28"/>
          <w:cs/>
        </w:rPr>
        <w:t>เมื่อข้อสมมติที่ใช้ในการประมาณการตามหลักคณิตศาสตร์ประกันภัยมีการเปลี่ยนแปลง บริษัทฯ รับรู้ผลกำไร(ขาดทุน)จากการประมาณการตามหลักคณิตศาสตร์ประกันภัยที่เกิดขึ้นในกำไรขาดทุนเบ็ดเสร็จอื่น</w:t>
      </w:r>
    </w:p>
    <w:p w14:paraId="0E4CDE21" w14:textId="013EC6E7" w:rsidR="0077680E" w:rsidRPr="0077680E" w:rsidRDefault="0077680E" w:rsidP="0077680E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spacing w:before="120"/>
        <w:ind w:left="709" w:hanging="284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กำไรต่อหุ้นขั้นพื้นฐาน</w:t>
      </w:r>
    </w:p>
    <w:p w14:paraId="35F260E5" w14:textId="2A4F4891" w:rsidR="0077680E" w:rsidRPr="0077680E" w:rsidRDefault="0077680E" w:rsidP="0077680E">
      <w:pPr>
        <w:pStyle w:val="BodyTextIndent"/>
        <w:tabs>
          <w:tab w:val="left" w:pos="36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กำไรต่อหุ</w:t>
      </w:r>
      <w:r w:rsidR="00D60F5B" w:rsidRPr="001B7894">
        <w:rPr>
          <w:rFonts w:ascii="Angsana New" w:hAnsi="Angsana New" w:cs="Angsana New"/>
          <w:sz w:val="28"/>
          <w:szCs w:val="28"/>
          <w:cs/>
        </w:rPr>
        <w:t>้นขั้นพื้นฐาน คำนวณโดยการหารกำไร</w:t>
      </w:r>
      <w:r w:rsidRPr="001B7894">
        <w:rPr>
          <w:rFonts w:ascii="Angsana New" w:hAnsi="Angsana New" w:cs="Angsana New"/>
          <w:sz w:val="28"/>
          <w:szCs w:val="28"/>
          <w:cs/>
        </w:rPr>
        <w:t>สุทธิสำหรับปีด้วยจำนวนหุ้นสามัญถัวเฉลี่ยถ่วงน้ำหนักที่ออก</w:t>
      </w:r>
      <w:r w:rsidR="00F27890">
        <w:rPr>
          <w:rFonts w:ascii="Angsana New" w:hAnsi="Angsana New" w:cs="Angsana New"/>
          <w:sz w:val="28"/>
          <w:szCs w:val="28"/>
        </w:rPr>
        <w:br/>
      </w:r>
      <w:r w:rsidRPr="001B7894">
        <w:rPr>
          <w:rFonts w:ascii="Angsana New" w:hAnsi="Angsana New" w:cs="Angsana New"/>
          <w:sz w:val="28"/>
          <w:szCs w:val="28"/>
          <w:cs/>
        </w:rPr>
        <w:t>ใ</w:t>
      </w:r>
      <w:r w:rsidR="00945BFF" w:rsidRPr="001B7894">
        <w:rPr>
          <w:rFonts w:ascii="Angsana New" w:hAnsi="Angsana New" w:cs="Angsana New"/>
          <w:sz w:val="28"/>
          <w:szCs w:val="28"/>
          <w:cs/>
        </w:rPr>
        <w:t>นระหว่าง</w:t>
      </w:r>
      <w:r w:rsidRPr="001B7894">
        <w:rPr>
          <w:rFonts w:ascii="Angsana New" w:hAnsi="Angsana New" w:cs="Angsana New"/>
          <w:sz w:val="28"/>
          <w:szCs w:val="28"/>
          <w:cs/>
        </w:rPr>
        <w:t>ปี</w:t>
      </w:r>
    </w:p>
    <w:p w14:paraId="2E7C00EB" w14:textId="77777777" w:rsidR="0077680E" w:rsidRPr="0077680E" w:rsidRDefault="0077680E" w:rsidP="0077680E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spacing w:before="120"/>
        <w:ind w:left="709" w:hanging="284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รายการบัญชีที่เป็นเงินตราต่างประเทศ</w:t>
      </w:r>
    </w:p>
    <w:p w14:paraId="4F2B25BA" w14:textId="1413FFA0" w:rsidR="00E93A65" w:rsidRPr="00D60F5B" w:rsidRDefault="0077680E" w:rsidP="00D60F5B">
      <w:pPr>
        <w:pStyle w:val="BodyTextIndent"/>
        <w:tabs>
          <w:tab w:val="left" w:pos="360"/>
        </w:tabs>
        <w:spacing w:before="12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รายการที่เป็นเงินตราต่างประเทศ ได้บันทึกไว้เป็นเงินบาทโดยใช้อัตราแลกเปลี่ยน ณ วันที่เกิดรายการ สินทรัพย์และหนี้สินที่เป็นเงินตราต่างประเทศที่มียอดคงเหลือ ณ วันสิ้นปีบัญชี ได้บันทึกไว้เป็นเงินบาทโดยใช้อัตราแลกเปลี่ยน ณ วันสิ้นปี เว้นแต่รายการที่ได้ตกลงอัตราแลกเปลี่ยนล่วงหน้ากับธนาคารไว้จะบันทึกตามมูลค่ายุติธรรม กำไรหรือขาดทุนจากการแปลงค่าเงินตราต่างประเทศ ได้บันทึกเป็นรายได้หรือค่าใช้จ่ายในการดำเนินงานระหว่างปี</w:t>
      </w:r>
    </w:p>
    <w:p w14:paraId="253446EB" w14:textId="77777777" w:rsidR="0077680E" w:rsidRPr="0077680E" w:rsidRDefault="0077680E" w:rsidP="0077680E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spacing w:before="120"/>
        <w:ind w:left="850" w:hanging="425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การใช้ดุลยพินิจและการใช้ประมาณการทางบัญชีที่สำคัญ</w:t>
      </w:r>
    </w:p>
    <w:p w14:paraId="61916762" w14:textId="0B04389A" w:rsidR="0077680E" w:rsidRPr="0077680E" w:rsidRDefault="00E93A65" w:rsidP="0077680E">
      <w:pPr>
        <w:pStyle w:val="BlockText"/>
        <w:spacing w:before="120"/>
        <w:ind w:left="851" w:right="74"/>
        <w:rPr>
          <w:b/>
          <w:bCs/>
        </w:rPr>
      </w:pPr>
      <w:r w:rsidRPr="001B7894">
        <w:rPr>
          <w:b/>
          <w:bCs/>
          <w:cs/>
        </w:rPr>
        <w:t>ค่าเผื่อผลขาดทุนด้านเครดิตที่คาดว่าจะเกิดขึ้นของลูกหนี้การค้า</w:t>
      </w:r>
    </w:p>
    <w:p w14:paraId="2237F56B" w14:textId="221C7A42" w:rsidR="0077680E" w:rsidRPr="0077680E" w:rsidRDefault="00E93A65" w:rsidP="0077680E">
      <w:pPr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ในการประมาณค่าเผื่อผลขาดทุนด้านเครดิตที่คาดว่าจะเกิดขึ้นของลูกหนี้การค้า ฝ่ายบริหารจำเป็นต้องใช้ดุลยพินิจใน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 อายุของหนี้ที่คงค้างและสภาวะเศรษฐกิจที่คาดการณ์ไว้ของกลุ่มลูกค้าที่มีความเสี่ยงด้านเครดิตที่คล้ายคลึงกัน เป็นต้น ทั้งนี้ ข้อมูลผลขาดทุนด้านเครดิตจากประสบการณ์ในอดีตและการคาดการณ์สภาวะเศรษฐกิจของกลุ่มบริษัทอาจไม่ได้บ่งบอกถึงการผิดสัญญาของลูกค้าที่เกิดขึ้นจริงในอนาคต</w:t>
      </w:r>
    </w:p>
    <w:p w14:paraId="57CEC30A" w14:textId="77777777" w:rsidR="0077680E" w:rsidRPr="0077680E" w:rsidRDefault="0077680E" w:rsidP="0077680E">
      <w:pPr>
        <w:pStyle w:val="BlockText"/>
        <w:spacing w:before="120"/>
        <w:ind w:left="851" w:right="74"/>
        <w:rPr>
          <w:b/>
          <w:bCs/>
        </w:rPr>
      </w:pPr>
      <w:r w:rsidRPr="001B7894">
        <w:rPr>
          <w:b/>
          <w:bCs/>
          <w:cs/>
        </w:rPr>
        <w:t>ค่าเผื่อการลดมูลค่าสำหรับสินค้าเก่า และเสื่อมคุณภาพ</w:t>
      </w:r>
    </w:p>
    <w:p w14:paraId="321D472D" w14:textId="77777777" w:rsidR="0077680E" w:rsidRPr="001B7894" w:rsidRDefault="0077680E" w:rsidP="0077680E">
      <w:pPr>
        <w:ind w:left="851"/>
        <w:jc w:val="thaiDistribute"/>
        <w:rPr>
          <w:rFonts w:ascii="Angsana New" w:hAnsi="Angsana New" w:cs="Angsana New"/>
          <w:sz w:val="28"/>
          <w:szCs w:val="28"/>
          <w:cs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บริษัทฯ และบริษัทย่อยได้ประมาณการค่าเผื่อลดมูลค่าสำหรับสินค้าเก่า ล้าสมัย และเสื่อมคุณภาพ หรือเมื่อราคาตลาดหรือราคาทดแทนลดลง เพื่อให้สะท้อนถึงการด้อยค่าลงของสินค้าคงเหลือ โดยการประมาณการนั้นจะพิจารณาจากการหมุนเวียนและการเสื่อมสภาพ และราคาตลาดหรือราคาทดแทนของสินค้าคงเหลือประเภทต่าง ๆ</w:t>
      </w:r>
    </w:p>
    <w:p w14:paraId="28405C72" w14:textId="77777777" w:rsidR="0077680E" w:rsidRPr="0077680E" w:rsidRDefault="0077680E" w:rsidP="0077680E">
      <w:pPr>
        <w:pStyle w:val="BlockText"/>
        <w:spacing w:before="120"/>
        <w:ind w:left="851" w:right="74"/>
        <w:rPr>
          <w:b/>
          <w:bCs/>
        </w:rPr>
      </w:pPr>
      <w:r w:rsidRPr="001B7894">
        <w:rPr>
          <w:b/>
          <w:bCs/>
          <w:cs/>
        </w:rPr>
        <w:t>ค่าเผื่อการด้อยค่าของเงินลงทุน</w:t>
      </w:r>
    </w:p>
    <w:p w14:paraId="482745C0" w14:textId="77777777" w:rsidR="0077680E" w:rsidRPr="001B7894" w:rsidRDefault="0077680E" w:rsidP="0077680E">
      <w:pPr>
        <w:ind w:left="851"/>
        <w:jc w:val="thaiDistribute"/>
        <w:rPr>
          <w:rFonts w:ascii="Angsana New" w:hAnsi="Angsana New" w:cs="Angsana New"/>
          <w:sz w:val="28"/>
          <w:szCs w:val="28"/>
          <w:cs/>
        </w:rPr>
      </w:pPr>
      <w:r w:rsidRPr="001B7894">
        <w:rPr>
          <w:rFonts w:ascii="Angsana New" w:hAnsi="Angsana New" w:cs="Angsana New"/>
          <w:sz w:val="28"/>
          <w:szCs w:val="28"/>
          <w:cs/>
        </w:rPr>
        <w:t>ฝ่ายบริหารของบริษัทฯ จะมีการประเมินการด้อยค่าของเงินลงทุนในบริษัทย่อย โดยประเมินจากผลการดำเนินงานและแผนงานในอนาคตของบริษัทย่อยนั้น</w:t>
      </w:r>
      <w:r w:rsidRPr="0077680E">
        <w:rPr>
          <w:rFonts w:ascii="Angsana New" w:hAnsi="Angsana New" w:cs="Angsana New"/>
          <w:sz w:val="28"/>
          <w:szCs w:val="28"/>
        </w:rPr>
        <w:t> </w:t>
      </w:r>
      <w:r w:rsidRPr="001B7894">
        <w:rPr>
          <w:rFonts w:ascii="Angsana New" w:hAnsi="Angsana New" w:cs="Angsana New"/>
          <w:sz w:val="28"/>
          <w:szCs w:val="28"/>
          <w:cs/>
        </w:rPr>
        <w:t>ซึ่งการพิจารณาดังกล่าวต้องใช้ดุลยพินิจของผู้บริหาร</w:t>
      </w:r>
    </w:p>
    <w:p w14:paraId="25ABA367" w14:textId="77777777" w:rsidR="0077680E" w:rsidRPr="001B7894" w:rsidRDefault="0077680E" w:rsidP="0077680E">
      <w:pPr>
        <w:pStyle w:val="BlockText"/>
        <w:spacing w:before="120"/>
        <w:ind w:left="851" w:right="74"/>
        <w:rPr>
          <w:b/>
          <w:bCs/>
          <w:cs/>
        </w:rPr>
      </w:pPr>
      <w:r w:rsidRPr="001B7894">
        <w:rPr>
          <w:b/>
          <w:bCs/>
          <w:cs/>
        </w:rPr>
        <w:t>ค่าเผื่อการด้อยค่าของสินทรัพย์</w:t>
      </w:r>
    </w:p>
    <w:p w14:paraId="44A8794A" w14:textId="77777777" w:rsidR="0077680E" w:rsidRPr="0077680E" w:rsidRDefault="0077680E" w:rsidP="0077680E">
      <w:pPr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บริษัทฯ และบริษัทย่อยพิจารณาค่าเผื่อการด้อยค่าของสินทรัพย์ หากมีข้อบ่งชี้ว่ามีการด้อยค่า เมื่อพบว่ามูลค่ายุติธรรมของสินทรัพย์ดังกล่าวลดลงอย่างมีสาระสำคัญ บริษัทจะประมาณมูลค่าที่คาดว่าจะได้รับคืนของสินทรัพย์ ซึ่งการประมาณการดังกล่าวขึ้นอยู่กับดุลยพินิจของฝ่ายบริหาร บริษัทจะบันทึกเป็นขาดทุนจากการด้อยค่าในงบกำไรขาดทุน</w:t>
      </w:r>
    </w:p>
    <w:p w14:paraId="0E41E1AE" w14:textId="77777777" w:rsidR="0077680E" w:rsidRPr="001B7894" w:rsidRDefault="0077680E" w:rsidP="0077680E">
      <w:pPr>
        <w:pStyle w:val="BlockText"/>
        <w:spacing w:before="120"/>
        <w:ind w:left="851" w:right="74"/>
        <w:rPr>
          <w:b/>
          <w:bCs/>
          <w:cs/>
        </w:rPr>
      </w:pPr>
      <w:r w:rsidRPr="001B7894">
        <w:rPr>
          <w:b/>
          <w:bCs/>
          <w:cs/>
        </w:rPr>
        <w:t>ที่ดิน อาคาร และ อุปกรณ์</w:t>
      </w:r>
    </w:p>
    <w:p w14:paraId="107B82DE" w14:textId="77777777" w:rsidR="0077680E" w:rsidRPr="001B7894" w:rsidRDefault="0077680E" w:rsidP="0077680E">
      <w:pPr>
        <w:ind w:left="851"/>
        <w:jc w:val="thaiDistribute"/>
        <w:rPr>
          <w:rFonts w:ascii="Angsana New" w:hAnsi="Angsana New" w:cs="Angsana New"/>
          <w:sz w:val="28"/>
          <w:szCs w:val="28"/>
          <w:cs/>
        </w:rPr>
      </w:pPr>
      <w:r w:rsidRPr="001B7894">
        <w:rPr>
          <w:rFonts w:ascii="Angsana New" w:hAnsi="Angsana New" w:cs="Angsana New"/>
          <w:sz w:val="28"/>
          <w:szCs w:val="28"/>
          <w:cs/>
        </w:rPr>
        <w:t>ในการคำนวณค่าเสื่อมราคาของอาคารและอุปกรณ์ ฝ่ายบริหารจำเป็นต้องทำการประมาณอายุการให้ประโยชน์และมูลค่าคงเหลือเมื่อเลิกใช้งานของอาคารและอุปกรณ์ และต้องทบทวนอายุการให้ประโยชน์และมูลค่าคงเหลือใหม่หากมีการเปลี่ยนแปลงเกิดขึ้น</w:t>
      </w:r>
      <w:r w:rsidRPr="001B7894">
        <w:rPr>
          <w:rFonts w:ascii="Angsana New" w:hAnsi="Angsana New" w:cs="Angsana New"/>
          <w:sz w:val="28"/>
          <w:szCs w:val="28"/>
          <w:cs/>
        </w:rPr>
        <w:tab/>
      </w:r>
    </w:p>
    <w:p w14:paraId="6D582A08" w14:textId="77777777" w:rsidR="0077680E" w:rsidRPr="0077680E" w:rsidRDefault="0077680E" w:rsidP="0077680E">
      <w:pPr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นอกจากนี้ ฝ่ายบริหารจำเป็นต้องสอบทานการด้อยค่าของที่ดิน อาคารและอุปกรณ์ในแต่ละช่วงเวลา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 ในการนี้ฝ่ายบริหารจำเป็นต้องใช้ดุลยพินิจที่เกี่ยวข้องกับการคาดการณ์รายได้และค่าใช้จ่ายในอนาคตซึ่งเกี่ยวเนื่องกับสินทรัพย์นั้น</w:t>
      </w:r>
    </w:p>
    <w:p w14:paraId="6A515543" w14:textId="77777777" w:rsidR="0077680E" w:rsidRPr="0077680E" w:rsidRDefault="0077680E" w:rsidP="0077680E">
      <w:pPr>
        <w:pStyle w:val="BlockText"/>
        <w:spacing w:before="120"/>
        <w:ind w:left="851" w:right="74"/>
        <w:rPr>
          <w:b/>
          <w:bCs/>
        </w:rPr>
      </w:pPr>
      <w:r w:rsidRPr="001B7894">
        <w:rPr>
          <w:b/>
          <w:bCs/>
          <w:cs/>
        </w:rPr>
        <w:t>สัญญาเช่า</w:t>
      </w:r>
    </w:p>
    <w:p w14:paraId="148F15C7" w14:textId="6851E390" w:rsidR="00061B1D" w:rsidRDefault="00061B1D" w:rsidP="0077680E">
      <w:pPr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ในการกำหนดอายุสัญญาเช่า ฝ่ายบริหารจำเป็นต้องใช้ดุลยพินิจในการประเมินว่ากลุ่มบริษัทมีความแน่นอนอย่างสมเหตุสมผลหรือไม่ที่จะใช้สิทธิเลือกในการขยายอายุสัญญาเช่าหรือยกเลิกสัญญาเช่า โดยคำนึงถึงข้อเท็จจริงและสภาพแวดล้อมที่เกี่ยวข้องทั้งหมดที่ทำให้เกิดสิ่งจูงใจในทางเศรษฐกิจสำหรับกลุ่มบริษัทในการใช้สิทธิเลือกนั้น ภายหลังจากวันที่สัญญาเช่ามีผล กลุ่มบริษัทจะประเมินอายุสัญญาเช่าใหม่หากมีเหตุการณ์หรือสถานการณ์ที่มีนัยสำคัญซึ่งอยู่ภายใต้การควบคุมและส่งผลต่อความแน่นอนอย่างสมเหตุสมผลที่จะใช้สิทธิเลือก</w:t>
      </w:r>
    </w:p>
    <w:p w14:paraId="4C432011" w14:textId="77777777" w:rsidR="0077680E" w:rsidRPr="0077680E" w:rsidRDefault="0077680E" w:rsidP="0077680E">
      <w:pPr>
        <w:pStyle w:val="BlockText"/>
        <w:spacing w:before="120"/>
        <w:ind w:left="851" w:right="74"/>
        <w:rPr>
          <w:b/>
          <w:bCs/>
        </w:rPr>
      </w:pPr>
      <w:r w:rsidRPr="001B7894">
        <w:rPr>
          <w:b/>
          <w:bCs/>
          <w:cs/>
        </w:rPr>
        <w:t xml:space="preserve">ผลประโยชน์หลังออกจากงานของพนักงานตามโครงการผลประโยชน์ </w:t>
      </w:r>
    </w:p>
    <w:p w14:paraId="463212C1" w14:textId="77777777" w:rsidR="0077680E" w:rsidRPr="0077680E" w:rsidRDefault="0077680E" w:rsidP="0077680E">
      <w:pPr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หนี้สินตามโครงการผลประโยชน์หลังออกจากงานของพนักงาน ประมาณขึ้นตามหลักคณิตศาสตร์ประกันภัย ซึ่งต้องอาศัยข้อสมมติฐานต่างๆในการประมาณการนั้น เช่น อัตราคิดลด อัตราการขึ้นเงินเดือนในอนาคต อัตรามรณะ และอัตราการเปลี่ยนแปลงในจำนวนพนักงาน เป็นต้น</w:t>
      </w:r>
    </w:p>
    <w:p w14:paraId="0A064325" w14:textId="77777777" w:rsidR="0077680E" w:rsidRPr="0077680E" w:rsidRDefault="0077680E" w:rsidP="0077680E">
      <w:pPr>
        <w:pStyle w:val="BlockText"/>
        <w:tabs>
          <w:tab w:val="left" w:pos="9498"/>
        </w:tabs>
        <w:spacing w:before="120"/>
        <w:ind w:left="851" w:right="0"/>
        <w:rPr>
          <w:b/>
          <w:bCs/>
        </w:rPr>
      </w:pPr>
      <w:r w:rsidRPr="001B7894">
        <w:rPr>
          <w:b/>
          <w:bCs/>
          <w:cs/>
        </w:rPr>
        <w:t>ประมาณการหนี้สิน</w:t>
      </w:r>
    </w:p>
    <w:p w14:paraId="2D4A8B6E" w14:textId="77777777" w:rsidR="0077680E" w:rsidRPr="001B7894" w:rsidRDefault="0077680E" w:rsidP="0077680E">
      <w:pPr>
        <w:ind w:left="851"/>
        <w:jc w:val="thaiDistribute"/>
        <w:rPr>
          <w:rFonts w:ascii="Angsana New" w:hAnsi="Angsana New" w:cs="Angsana New"/>
          <w:sz w:val="28"/>
          <w:szCs w:val="28"/>
          <w:cs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บริษัทฯ และบริษัทย่อย จะบันทึกประมาณการหนี้สินเมื่อมีความเป็นไปได้ค่อนข้างแน่ของการเกิดภาระผูกพันในปัจจุบัน ตามกฎหมายหรือจากการอนุมานอันเป็นผลสืบเนื่องมาจากเหตุการณ์ในอดีต ภาระผูกพันดังกล่าวคาดว่าจะส่งผลให้สูญเสียทรัพยากรที่มีประโยชน์เชิงเศรษฐกิจ เพื่อจ่ายชำระภาระผูกพันและจำนวนที่ต้องจ่ายสามารถประมาณการได้อย่างน่าเชื่อถือ</w:t>
      </w:r>
    </w:p>
    <w:p w14:paraId="1FD3BC27" w14:textId="77777777" w:rsidR="0077680E" w:rsidRPr="0077680E" w:rsidRDefault="0077680E" w:rsidP="0077680E">
      <w:pPr>
        <w:pStyle w:val="BlockText"/>
        <w:spacing w:before="120"/>
        <w:ind w:left="851" w:right="74"/>
        <w:rPr>
          <w:b/>
          <w:bCs/>
        </w:rPr>
      </w:pPr>
      <w:r w:rsidRPr="001B7894">
        <w:rPr>
          <w:b/>
          <w:bCs/>
          <w:cs/>
        </w:rPr>
        <w:t>สินทรัพย์ภาษีเงินได้รอการตัดบัญชี</w:t>
      </w:r>
    </w:p>
    <w:p w14:paraId="18E5D8B2" w14:textId="77777777" w:rsidR="0077680E" w:rsidRDefault="0077680E" w:rsidP="0077680E">
      <w:pPr>
        <w:suppressAutoHyphens w:val="0"/>
        <w:ind w:left="85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บริษัทฯ และบริษัทย่อยจะรับรู้สินทรัพย์ภาษีเงินได้รอการตัดบัญชีสำหรับผลแตกต่างชั่วคราวที่ใช้หักภาษีและขาดทุนทางภาษีที่ไม่ได้ใช้เมื่อมีความเป็นไปได้ค่อนข้างแน่ว่าบริษัทฯ และบริษัทย่อยจะมีกำไรทางภาษีในอนาคตเพียงพอที่จะใช้ประโยชน์จากผลแตกต่างชั่วคราวและขาดทุนนั้น ในการนี้ฝ่ายบริหารจำเป็นต้องประมาณการว่าบริษัทฯ ควรรับรู้จำนวนสินทรัพย์ภาษีเงินได้รอการตัดบัญชีเป็นจำนวนเท่าใด โดยพิจารณาถึงจำนวนกำไรทางภาษีที่คาดว่าจะเกิดในอนาคตในแต่ละช่วงเวลา</w:t>
      </w:r>
    </w:p>
    <w:p w14:paraId="1009EC04" w14:textId="77777777" w:rsidR="00E87B8C" w:rsidRDefault="00E87B8C" w:rsidP="0077680E">
      <w:pPr>
        <w:suppressAutoHyphens w:val="0"/>
        <w:ind w:left="851"/>
        <w:jc w:val="thaiDistribute"/>
        <w:rPr>
          <w:rFonts w:ascii="Angsana New" w:hAnsi="Angsana New" w:cs="Angsana New"/>
          <w:sz w:val="28"/>
          <w:szCs w:val="28"/>
        </w:rPr>
      </w:pPr>
    </w:p>
    <w:p w14:paraId="67B00E06" w14:textId="77777777" w:rsidR="00E87B8C" w:rsidRDefault="00E87B8C" w:rsidP="0077680E">
      <w:pPr>
        <w:suppressAutoHyphens w:val="0"/>
        <w:ind w:left="851"/>
        <w:jc w:val="thaiDistribute"/>
        <w:rPr>
          <w:rFonts w:ascii="Angsana New" w:hAnsi="Angsana New" w:cs="Angsana New"/>
          <w:sz w:val="28"/>
          <w:szCs w:val="28"/>
        </w:rPr>
      </w:pPr>
    </w:p>
    <w:p w14:paraId="6816DB56" w14:textId="77777777" w:rsidR="00E87B8C" w:rsidRDefault="00E87B8C" w:rsidP="0077680E">
      <w:pPr>
        <w:suppressAutoHyphens w:val="0"/>
        <w:ind w:left="851"/>
        <w:jc w:val="thaiDistribute"/>
        <w:rPr>
          <w:rFonts w:ascii="Angsana New" w:hAnsi="Angsana New" w:cs="Angsana New"/>
          <w:sz w:val="28"/>
          <w:szCs w:val="28"/>
        </w:rPr>
      </w:pPr>
    </w:p>
    <w:p w14:paraId="4FE9664E" w14:textId="77777777" w:rsidR="00E87B8C" w:rsidRDefault="00E87B8C" w:rsidP="0077680E">
      <w:pPr>
        <w:suppressAutoHyphens w:val="0"/>
        <w:ind w:left="851"/>
        <w:jc w:val="thaiDistribute"/>
        <w:rPr>
          <w:rFonts w:ascii="Angsana New" w:hAnsi="Angsana New" w:cs="Angsana New"/>
          <w:sz w:val="28"/>
          <w:szCs w:val="28"/>
        </w:rPr>
      </w:pPr>
    </w:p>
    <w:p w14:paraId="4806A609" w14:textId="77777777" w:rsidR="00E87B8C" w:rsidRDefault="00E87B8C" w:rsidP="0077680E">
      <w:pPr>
        <w:suppressAutoHyphens w:val="0"/>
        <w:ind w:left="851"/>
        <w:jc w:val="thaiDistribute"/>
        <w:rPr>
          <w:rFonts w:ascii="Angsana New" w:hAnsi="Angsana New" w:cs="Angsana New"/>
          <w:sz w:val="28"/>
          <w:szCs w:val="28"/>
        </w:rPr>
      </w:pPr>
    </w:p>
    <w:p w14:paraId="421C9018" w14:textId="77777777" w:rsidR="00E87B8C" w:rsidRDefault="00E87B8C" w:rsidP="0077680E">
      <w:pPr>
        <w:suppressAutoHyphens w:val="0"/>
        <w:ind w:left="851"/>
        <w:jc w:val="thaiDistribute"/>
        <w:rPr>
          <w:rFonts w:ascii="Angsana New" w:hAnsi="Angsana New" w:cs="Angsana New"/>
          <w:sz w:val="28"/>
          <w:szCs w:val="28"/>
        </w:rPr>
      </w:pPr>
    </w:p>
    <w:p w14:paraId="5CD0C6FA" w14:textId="77777777" w:rsidR="00E87B8C" w:rsidRPr="0077680E" w:rsidRDefault="00E87B8C" w:rsidP="0077680E">
      <w:pPr>
        <w:suppressAutoHyphens w:val="0"/>
        <w:ind w:left="851"/>
        <w:jc w:val="thaiDistribute"/>
        <w:rPr>
          <w:rFonts w:ascii="Angsana New" w:hAnsi="Angsana New" w:cs="Angsana New"/>
          <w:sz w:val="28"/>
          <w:szCs w:val="28"/>
        </w:rPr>
      </w:pPr>
    </w:p>
    <w:p w14:paraId="595959D9" w14:textId="77777777" w:rsidR="00CA07D4" w:rsidRDefault="00CA07D4" w:rsidP="00CA07D4">
      <w:pPr>
        <w:tabs>
          <w:tab w:val="left" w:pos="-5670"/>
        </w:tabs>
        <w:suppressAutoHyphens w:val="0"/>
        <w:ind w:left="850"/>
        <w:rPr>
          <w:rFonts w:ascii="Angsana New" w:hAnsi="Angsana New" w:cs="Angsana New"/>
          <w:b/>
          <w:bCs/>
          <w:sz w:val="28"/>
          <w:szCs w:val="28"/>
        </w:rPr>
      </w:pPr>
    </w:p>
    <w:p w14:paraId="361F9351" w14:textId="6787A1DC" w:rsidR="00061B1D" w:rsidRPr="00061B1D" w:rsidRDefault="00061B1D" w:rsidP="00CA07D4">
      <w:pPr>
        <w:numPr>
          <w:ilvl w:val="1"/>
          <w:numId w:val="2"/>
        </w:numPr>
        <w:tabs>
          <w:tab w:val="clear" w:pos="1579"/>
          <w:tab w:val="left" w:pos="-5670"/>
          <w:tab w:val="left" w:pos="851"/>
        </w:tabs>
        <w:suppressAutoHyphens w:val="0"/>
        <w:ind w:left="850" w:hanging="425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การวัดมูลค่ายุติธรรม</w:t>
      </w:r>
    </w:p>
    <w:p w14:paraId="74635833" w14:textId="77777777" w:rsidR="00061B1D" w:rsidRPr="00061B1D" w:rsidRDefault="00061B1D" w:rsidP="00061B1D">
      <w:pPr>
        <w:spacing w:before="120"/>
        <w:ind w:left="851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มูลค่ายุติธรรม หมายถึง ราคาที่คาดว่าจะได้รับจาก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 (ผู้ร่วมในตลาด) ณ วันที่วัดมูลค่า บริษัทฯและบริษัทย่อย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</w:t>
      </w:r>
      <w:r w:rsidRPr="00061B1D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>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 บริษัทฯและบริษัทย่อย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</w:t>
      </w:r>
    </w:p>
    <w:p w14:paraId="223B96AA" w14:textId="77777777" w:rsidR="00061B1D" w:rsidRPr="00061B1D" w:rsidRDefault="00061B1D" w:rsidP="00061B1D">
      <w:pPr>
        <w:spacing w:before="120"/>
        <w:ind w:left="851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630FAE3B" w14:textId="77777777" w:rsidR="00061B1D" w:rsidRPr="00061B1D" w:rsidRDefault="00061B1D" w:rsidP="00061B1D">
      <w:pPr>
        <w:spacing w:before="120"/>
        <w:ind w:left="851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ระดับ </w:t>
      </w:r>
      <w:r w:rsidRPr="00061B1D">
        <w:rPr>
          <w:rFonts w:ascii="Angsana New" w:hAnsi="Angsana New" w:cs="Angsana New"/>
          <w:sz w:val="28"/>
          <w:szCs w:val="28"/>
        </w:rPr>
        <w:t xml:space="preserve">1 </w:t>
      </w:r>
      <w:r w:rsidRPr="001B7894">
        <w:rPr>
          <w:rFonts w:ascii="Angsana New" w:hAnsi="Angsana New" w:cs="Angsana New"/>
          <w:sz w:val="28"/>
          <w:szCs w:val="28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6B9BE94B" w14:textId="77777777" w:rsidR="00061B1D" w:rsidRPr="00061B1D" w:rsidRDefault="00061B1D" w:rsidP="00061B1D">
      <w:pPr>
        <w:spacing w:before="120"/>
        <w:ind w:left="851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ระดับ </w:t>
      </w:r>
      <w:r w:rsidRPr="00061B1D">
        <w:rPr>
          <w:rFonts w:ascii="Angsana New" w:hAnsi="Angsana New" w:cs="Angsana New"/>
          <w:sz w:val="28"/>
          <w:szCs w:val="28"/>
        </w:rPr>
        <w:t>2</w:t>
      </w:r>
      <w:r w:rsidRPr="00061B1D">
        <w:rPr>
          <w:rFonts w:ascii="Angsana New" w:hAnsi="Angsana New" w:cs="Angsana New"/>
          <w:sz w:val="28"/>
          <w:szCs w:val="28"/>
        </w:rPr>
        <w:tab/>
      </w:r>
      <w:r w:rsidRPr="001B7894">
        <w:rPr>
          <w:rFonts w:ascii="Angsana New" w:hAnsi="Angsana New" w:cs="Angsana New"/>
          <w:sz w:val="28"/>
          <w:szCs w:val="28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5751D69C" w14:textId="77777777" w:rsidR="00061B1D" w:rsidRPr="00061B1D" w:rsidRDefault="00061B1D" w:rsidP="00061B1D">
      <w:pPr>
        <w:spacing w:before="120"/>
        <w:ind w:left="851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ระดับ </w:t>
      </w:r>
      <w:r w:rsidRPr="00061B1D">
        <w:rPr>
          <w:rFonts w:ascii="Angsana New" w:hAnsi="Angsana New" w:cs="Angsana New"/>
          <w:sz w:val="28"/>
          <w:szCs w:val="28"/>
        </w:rPr>
        <w:t>3</w:t>
      </w:r>
      <w:r w:rsidRPr="00061B1D">
        <w:rPr>
          <w:rFonts w:ascii="Angsana New" w:hAnsi="Angsana New" w:cs="Angsana New"/>
          <w:sz w:val="28"/>
          <w:szCs w:val="28"/>
        </w:rPr>
        <w:tab/>
      </w:r>
      <w:r w:rsidRPr="001B7894">
        <w:rPr>
          <w:rFonts w:ascii="Angsana New" w:hAnsi="Angsana New" w:cs="Angsana New"/>
          <w:sz w:val="28"/>
          <w:szCs w:val="28"/>
          <w:cs/>
        </w:rPr>
        <w:t>ใช้ข้อมูลที่ไม่สามารถสังเกตได้</w:t>
      </w:r>
      <w:r w:rsidRPr="00061B1D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>เช่น ข้อมูลเกี่ยวกับกระแสเงินในอนาคตที่กิจการประมาณขึ้น</w:t>
      </w:r>
    </w:p>
    <w:p w14:paraId="461A3592" w14:textId="3527F24F" w:rsidR="00945BFF" w:rsidRDefault="00061B1D" w:rsidP="00625A60">
      <w:pPr>
        <w:spacing w:before="120"/>
        <w:ind w:left="851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ทุกวันสิ้นรอบระยะเวลารายงาน บริษัทฯและบริษัทย่อย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</w:t>
      </w:r>
      <w:r w:rsidRPr="00061B1D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>ณ</w:t>
      </w:r>
      <w:r w:rsidRPr="00061B1D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>วันสิ้นรอบระยะเวลารายงานที่มีการวัดมูลค่ายุติธรรมแบบเกิดขึ้นประจำ</w:t>
      </w:r>
    </w:p>
    <w:p w14:paraId="51BF5B8C" w14:textId="66712418" w:rsidR="00061B1D" w:rsidRPr="00625A60" w:rsidRDefault="00945BFF" w:rsidP="00945BFF">
      <w:pPr>
        <w:suppressAutoHyphens w:val="0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/>
          <w:sz w:val="28"/>
          <w:szCs w:val="28"/>
        </w:rPr>
        <w:br w:type="page"/>
      </w:r>
    </w:p>
    <w:p w14:paraId="663BB1C6" w14:textId="05BA5CAE" w:rsidR="00CE0D5D" w:rsidRPr="00E80552" w:rsidRDefault="00CE0D5D" w:rsidP="00CA07D4">
      <w:pPr>
        <w:pStyle w:val="ListParagraph"/>
        <w:numPr>
          <w:ilvl w:val="0"/>
          <w:numId w:val="2"/>
        </w:numPr>
        <w:tabs>
          <w:tab w:val="clear" w:pos="846"/>
        </w:tabs>
        <w:ind w:left="425" w:hanging="357"/>
        <w:contextualSpacing w:val="0"/>
        <w:rPr>
          <w:rFonts w:ascii="Angsana New" w:eastAsia="Times New Roman" w:hAnsi="Angsana New"/>
          <w:b/>
          <w:bCs/>
          <w:sz w:val="28"/>
          <w:szCs w:val="28"/>
        </w:rPr>
      </w:pPr>
      <w:r w:rsidRPr="001B7894">
        <w:rPr>
          <w:rFonts w:ascii="Angsana New" w:eastAsia="Times New Roman" w:hAnsi="Angsana New"/>
          <w:b/>
          <w:bCs/>
          <w:sz w:val="28"/>
          <w:szCs w:val="28"/>
          <w:cs/>
        </w:rPr>
        <w:t>รายการ</w:t>
      </w:r>
      <w:r w:rsidR="009C6FA8" w:rsidRPr="001B7894">
        <w:rPr>
          <w:rFonts w:ascii="Angsana New" w:eastAsia="Times New Roman" w:hAnsi="Angsana New"/>
          <w:b/>
          <w:bCs/>
          <w:sz w:val="28"/>
          <w:szCs w:val="28"/>
          <w:cs/>
        </w:rPr>
        <w:t>บัญชี</w:t>
      </w:r>
      <w:r w:rsidRPr="001B7894">
        <w:rPr>
          <w:rFonts w:ascii="Angsana New" w:eastAsia="Times New Roman" w:hAnsi="Angsana New"/>
          <w:b/>
          <w:bCs/>
          <w:sz w:val="28"/>
          <w:szCs w:val="28"/>
          <w:cs/>
        </w:rPr>
        <w:t>กับบุคคลหรือกิจการที่เกี่ยวข้องกัน</w:t>
      </w:r>
    </w:p>
    <w:p w14:paraId="0E528590" w14:textId="4D367419" w:rsidR="00625A60" w:rsidRPr="00E80552" w:rsidRDefault="00620297" w:rsidP="0005716A">
      <w:pPr>
        <w:spacing w:before="120"/>
        <w:ind w:left="426" w:right="-29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บุคคลหรือกิจการที่เกี่ยวข้องกัน</w:t>
      </w:r>
      <w:r w:rsidR="000F31FF" w:rsidRPr="001B7894">
        <w:rPr>
          <w:rFonts w:ascii="Angsana New" w:hAnsi="Angsana New" w:cs="Angsana New"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>ได้แก่ บุคคลหรือกิจการต่างๆ ที่มีความเกี</w:t>
      </w:r>
      <w:r w:rsidR="00EC1454" w:rsidRPr="001B7894">
        <w:rPr>
          <w:rFonts w:ascii="Angsana New" w:hAnsi="Angsana New" w:cs="Angsana New"/>
          <w:sz w:val="28"/>
          <w:szCs w:val="28"/>
          <w:cs/>
        </w:rPr>
        <w:t xml:space="preserve">่ยวข้องกับกลุ่มบริษัทและบริษัทฯ </w:t>
      </w:r>
      <w:r w:rsidRPr="001B7894">
        <w:rPr>
          <w:rFonts w:ascii="Angsana New" w:hAnsi="Angsana New" w:cs="Angsana New"/>
          <w:sz w:val="28"/>
          <w:szCs w:val="28"/>
          <w:cs/>
        </w:rPr>
        <w:t>โดยการเป็นผู้ถือหุ้นหรือมีผู้ถือหุ้นร่วมกันหรือมีกรรมการร่วมกัน รายการที่มีขึ้นกับบุคคลหรือกิจการที่เกี่ยวข้องกันได้กำหนดขึ้นโดยใช้ราคาตลาดหรือในราคาที่ตกลงกันตามสัญญาหากไม่มีราคาตลาดรองรับ</w:t>
      </w:r>
      <w:r w:rsidR="00E52797" w:rsidRPr="001B7894">
        <w:rPr>
          <w:rFonts w:ascii="Angsana New" w:hAnsi="Angsana New" w:cs="Angsana New"/>
          <w:sz w:val="28"/>
          <w:szCs w:val="28"/>
          <w:cs/>
        </w:rPr>
        <w:t xml:space="preserve"> และการขายดินผสม และซื้</w:t>
      </w:r>
      <w:r w:rsidRPr="001B7894">
        <w:rPr>
          <w:rFonts w:ascii="Angsana New" w:hAnsi="Angsana New" w:cs="Angsana New"/>
          <w:sz w:val="28"/>
          <w:szCs w:val="28"/>
          <w:cs/>
        </w:rPr>
        <w:t>อคืนเศษดินกับบริษัท พีพีซี เอเชี</w:t>
      </w:r>
      <w:r w:rsidR="00E52797" w:rsidRPr="001B7894">
        <w:rPr>
          <w:rFonts w:ascii="Angsana New" w:hAnsi="Angsana New" w:cs="Angsana New"/>
          <w:sz w:val="28"/>
          <w:szCs w:val="28"/>
          <w:cs/>
        </w:rPr>
        <w:t xml:space="preserve">ยน </w:t>
      </w:r>
      <w:r w:rsidR="0005716A">
        <w:rPr>
          <w:rFonts w:ascii="Angsana New" w:hAnsi="Angsana New" w:cs="Angsana New"/>
          <w:sz w:val="28"/>
          <w:szCs w:val="28"/>
        </w:rPr>
        <w:t xml:space="preserve"> </w:t>
      </w:r>
      <w:r w:rsidR="00E52797" w:rsidRPr="001B7894">
        <w:rPr>
          <w:rFonts w:ascii="Angsana New" w:hAnsi="Angsana New" w:cs="Angsana New"/>
          <w:sz w:val="28"/>
          <w:szCs w:val="28"/>
          <w:cs/>
        </w:rPr>
        <w:t>อินซูเลเตอร</w:t>
      </w:r>
      <w:r w:rsidRPr="001B7894">
        <w:rPr>
          <w:rFonts w:ascii="Angsana New" w:hAnsi="Angsana New" w:cs="Angsana New"/>
          <w:sz w:val="28"/>
          <w:szCs w:val="28"/>
          <w:cs/>
        </w:rPr>
        <w:t>์ จำกัด</w:t>
      </w:r>
      <w:r w:rsidR="00213209" w:rsidRPr="001B7894">
        <w:rPr>
          <w:rFonts w:ascii="Angsana New" w:hAnsi="Angsana New" w:cs="Angsana New"/>
          <w:sz w:val="28"/>
          <w:szCs w:val="28"/>
          <w:cs/>
        </w:rPr>
        <w:t xml:space="preserve"> อดีตบริษัทร่วม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เป็นไปตามข้อตกลงร่วมกัน</w:t>
      </w:r>
      <w:r w:rsidR="001F077C" w:rsidRPr="001B7894">
        <w:rPr>
          <w:rFonts w:ascii="Angsana New" w:hAnsi="Angsana New" w:cs="Angsana New"/>
          <w:sz w:val="28"/>
          <w:szCs w:val="28"/>
          <w:cs/>
        </w:rPr>
        <w:t xml:space="preserve"> </w:t>
      </w:r>
      <w:r w:rsidR="00AB1D14" w:rsidRPr="001B7894">
        <w:rPr>
          <w:rFonts w:ascii="Angsana New" w:hAnsi="Angsana New" w:cs="Angsana New"/>
          <w:sz w:val="28"/>
          <w:szCs w:val="28"/>
          <w:cs/>
        </w:rPr>
        <w:t>มีรายละเอียด ดังนี้</w:t>
      </w:r>
    </w:p>
    <w:bookmarkStart w:id="3" w:name="_MON_1549456420"/>
    <w:bookmarkStart w:id="4" w:name="_MON_1549456479"/>
    <w:bookmarkStart w:id="5" w:name="_MON_1549456596"/>
    <w:bookmarkStart w:id="6" w:name="_MON_1549456625"/>
    <w:bookmarkStart w:id="7" w:name="_MON_1549456641"/>
    <w:bookmarkStart w:id="8" w:name="_MON_1549477963"/>
    <w:bookmarkStart w:id="9" w:name="_MON_1520444440"/>
    <w:bookmarkStart w:id="10" w:name="_MON_1580915165"/>
    <w:bookmarkStart w:id="11" w:name="_MON_1580915906"/>
    <w:bookmarkStart w:id="12" w:name="_MON_1580916156"/>
    <w:bookmarkStart w:id="13" w:name="_MON_1580916184"/>
    <w:bookmarkStart w:id="14" w:name="_MON_1580916205"/>
    <w:bookmarkStart w:id="15" w:name="_MON_1581083353"/>
    <w:bookmarkStart w:id="16" w:name="_MON_1581099813"/>
    <w:bookmarkStart w:id="17" w:name="_MON_1581161931"/>
    <w:bookmarkStart w:id="18" w:name="_MON_1581162078"/>
    <w:bookmarkStart w:id="19" w:name="_MON_1520445505"/>
    <w:bookmarkStart w:id="20" w:name="_MON_1520445540"/>
    <w:bookmarkStart w:id="21" w:name="_MON_1520445588"/>
    <w:bookmarkStart w:id="22" w:name="_MON_1520546560"/>
    <w:bookmarkStart w:id="23" w:name="_MON_1520546566"/>
    <w:bookmarkStart w:id="24" w:name="_MON_1520613152"/>
    <w:bookmarkStart w:id="25" w:name="_MON_1520613172"/>
    <w:bookmarkStart w:id="26" w:name="_MON_1520613178"/>
    <w:bookmarkStart w:id="27" w:name="_MON_1520613191"/>
    <w:bookmarkStart w:id="28" w:name="_MON_1545578285"/>
    <w:bookmarkStart w:id="29" w:name="_MON_1545578301"/>
    <w:bookmarkStart w:id="30" w:name="_MON_1545578389"/>
    <w:bookmarkStart w:id="31" w:name="_MON_1547902242"/>
    <w:bookmarkStart w:id="32" w:name="_MON_1547904034"/>
    <w:bookmarkStart w:id="33" w:name="_MON_1548059089"/>
    <w:bookmarkStart w:id="34" w:name="_MON_1548059837"/>
    <w:bookmarkStart w:id="35" w:name="_MON_1548141045"/>
    <w:bookmarkStart w:id="36" w:name="_MON_1548400333"/>
    <w:bookmarkStart w:id="37" w:name="_MON_1548400356"/>
    <w:bookmarkStart w:id="38" w:name="_MON_1548400379"/>
    <w:bookmarkStart w:id="39" w:name="_MON_1548400385"/>
    <w:bookmarkStart w:id="40" w:name="_MON_1548400397"/>
    <w:bookmarkStart w:id="41" w:name="_MON_1548400404"/>
    <w:bookmarkStart w:id="42" w:name="_MON_1548422675"/>
    <w:bookmarkStart w:id="43" w:name="_MON_1548422702"/>
    <w:bookmarkStart w:id="44" w:name="_MON_1548422897"/>
    <w:bookmarkStart w:id="45" w:name="_MON_1548422901"/>
    <w:bookmarkStart w:id="46" w:name="_MON_1548422913"/>
    <w:bookmarkStart w:id="47" w:name="_MON_1548422935"/>
    <w:bookmarkStart w:id="48" w:name="_MON_1548422943"/>
    <w:bookmarkStart w:id="49" w:name="_MON_1548432921"/>
    <w:bookmarkStart w:id="50" w:name="_MON_1548432964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End w:id="42"/>
    <w:bookmarkEnd w:id="43"/>
    <w:bookmarkEnd w:id="44"/>
    <w:bookmarkEnd w:id="45"/>
    <w:bookmarkEnd w:id="46"/>
    <w:bookmarkEnd w:id="47"/>
    <w:bookmarkEnd w:id="48"/>
    <w:bookmarkEnd w:id="49"/>
    <w:bookmarkEnd w:id="50"/>
    <w:bookmarkStart w:id="51" w:name="_MON_1548432967"/>
    <w:bookmarkEnd w:id="51"/>
    <w:p w14:paraId="3792EA76" w14:textId="460F4C27" w:rsidR="0055391B" w:rsidRPr="001B7894" w:rsidRDefault="008E15B6" w:rsidP="00BD10D6">
      <w:pPr>
        <w:tabs>
          <w:tab w:val="left" w:pos="3544"/>
          <w:tab w:val="left" w:pos="4678"/>
        </w:tabs>
        <w:spacing w:before="120" w:after="120"/>
        <w:ind w:left="426" w:right="-2"/>
        <w:rPr>
          <w:cs/>
        </w:rPr>
      </w:pPr>
      <w:r w:rsidRPr="008C166B">
        <w:rPr>
          <w:rFonts w:ascii="Angsana New" w:hAnsi="Angsana New"/>
          <w:sz w:val="28"/>
          <w:szCs w:val="28"/>
        </w:rPr>
        <w:object w:dxaOrig="9870" w:dyaOrig="10693" w14:anchorId="183ACF89">
          <v:shape id="_x0000_i1028" type="#_x0000_t75" style="width:468pt;height:547pt" o:ole="">
            <v:imagedata r:id="rId14" o:title=""/>
            <o:lock v:ext="edit" aspectratio="f"/>
          </v:shape>
          <o:OLEObject Type="Embed" ProgID="Excel.Sheet.8" ShapeID="_x0000_i1028" DrawAspect="Content" ObjectID="_1675160440" r:id="rId15"/>
        </w:object>
      </w:r>
    </w:p>
    <w:p w14:paraId="77867D08" w14:textId="1EB35FD3" w:rsidR="00161E12" w:rsidRPr="00E80552" w:rsidRDefault="00161E12" w:rsidP="00D01787">
      <w:pPr>
        <w:spacing w:before="120" w:after="120"/>
        <w:ind w:right="-2"/>
      </w:pPr>
    </w:p>
    <w:p w14:paraId="11A24079" w14:textId="79042F4F" w:rsidR="003C7F36" w:rsidRDefault="003C7F36" w:rsidP="005D3CC8">
      <w:pPr>
        <w:tabs>
          <w:tab w:val="left" w:pos="567"/>
          <w:tab w:val="left" w:pos="3544"/>
          <w:tab w:val="left" w:pos="5387"/>
          <w:tab w:val="left" w:pos="5529"/>
        </w:tabs>
        <w:spacing w:before="120" w:after="120"/>
        <w:ind w:left="426" w:right="-2"/>
      </w:pPr>
    </w:p>
    <w:p w14:paraId="12FD6158" w14:textId="1D8C3521" w:rsidR="00AB1D14" w:rsidRDefault="00AB1D14" w:rsidP="00945BFF">
      <w:pPr>
        <w:tabs>
          <w:tab w:val="left" w:pos="567"/>
          <w:tab w:val="left" w:pos="3544"/>
          <w:tab w:val="left" w:pos="5387"/>
          <w:tab w:val="left" w:pos="5529"/>
        </w:tabs>
        <w:spacing w:before="120" w:after="120"/>
        <w:ind w:right="-2"/>
      </w:pPr>
    </w:p>
    <w:p w14:paraId="1D5BE7E3" w14:textId="44DF5162" w:rsidR="00AB1D14" w:rsidRPr="004C1849" w:rsidRDefault="00AB1D14" w:rsidP="00AB1D14">
      <w:pPr>
        <w:ind w:left="426" w:hanging="3"/>
        <w:jc w:val="thaiDistribute"/>
        <w:rPr>
          <w:rFonts w:ascii="Angsana New" w:hAnsi="Angsana New"/>
          <w:sz w:val="28"/>
          <w:szCs w:val="28"/>
        </w:rPr>
      </w:pPr>
      <w:r w:rsidRPr="001B7894">
        <w:rPr>
          <w:rFonts w:ascii="Angsana New" w:hAnsi="Angsana New" w:cs="Angsana New"/>
          <w:b/>
          <w:sz w:val="28"/>
          <w:szCs w:val="28"/>
          <w:cs/>
        </w:rPr>
        <w:t>บริษัท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ฯ มีรายการธุรกิจที่เกี่ยวข้องกับบุคคลและบริษัทที่เกี่ยวข้องกัน สำหรับปีสิ้นสุดวันที่ </w:t>
      </w:r>
      <w:r w:rsidRPr="004C1849">
        <w:rPr>
          <w:rFonts w:ascii="Angsana New" w:hAnsi="Angsana New" w:cs="Angsana New"/>
          <w:sz w:val="28"/>
          <w:szCs w:val="28"/>
        </w:rPr>
        <w:t xml:space="preserve">31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ธันวาคม </w:t>
      </w:r>
      <w:r w:rsidRPr="004C1849">
        <w:rPr>
          <w:rFonts w:ascii="Angsana New" w:hAnsi="Angsana New" w:cs="Angsana New"/>
          <w:sz w:val="28"/>
          <w:szCs w:val="28"/>
        </w:rPr>
        <w:t>256</w:t>
      </w:r>
      <w:r>
        <w:rPr>
          <w:rFonts w:ascii="Angsana New" w:hAnsi="Angsana New" w:cs="Angsana New"/>
          <w:sz w:val="28"/>
          <w:szCs w:val="28"/>
        </w:rPr>
        <w:t>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และ </w:t>
      </w:r>
      <w:r w:rsidRPr="004C1849">
        <w:rPr>
          <w:rFonts w:ascii="Angsana New" w:hAnsi="Angsana New" w:cs="Angsana New"/>
          <w:sz w:val="28"/>
          <w:szCs w:val="28"/>
        </w:rPr>
        <w:t>256</w:t>
      </w:r>
      <w:r>
        <w:rPr>
          <w:rFonts w:ascii="Angsana New" w:hAnsi="Angsana New" w:cs="Angsana New"/>
          <w:sz w:val="28"/>
          <w:szCs w:val="28"/>
        </w:rPr>
        <w:t>2</w:t>
      </w:r>
      <w:r w:rsidRPr="001B7894">
        <w:rPr>
          <w:rFonts w:ascii="Angsana New" w:hAnsi="Angsana New" w:cs="Angsana New"/>
          <w:sz w:val="28"/>
          <w:szCs w:val="28"/>
        </w:rPr>
        <w:t xml:space="preserve"> </w:t>
      </w:r>
      <w:r w:rsidR="007F621B">
        <w:rPr>
          <w:rFonts w:ascii="Angsana New" w:hAnsi="Angsana New" w:cs="Angsana New"/>
          <w:sz w:val="28"/>
          <w:szCs w:val="28"/>
        </w:rPr>
        <w:t xml:space="preserve">             </w:t>
      </w:r>
      <w:r w:rsidRPr="001B7894">
        <w:rPr>
          <w:rFonts w:ascii="Angsana New" w:hAnsi="Angsana New" w:cs="Angsana New"/>
          <w:sz w:val="28"/>
          <w:szCs w:val="28"/>
          <w:cs/>
        </w:rPr>
        <w:t>ที่มีสาระสำคัญดังต่อไปนี้</w:t>
      </w:r>
    </w:p>
    <w:bookmarkStart w:id="52" w:name="_MON_1578462915"/>
    <w:bookmarkEnd w:id="52"/>
    <w:bookmarkStart w:id="53" w:name="_MON_1547902836"/>
    <w:bookmarkEnd w:id="53"/>
    <w:p w14:paraId="69DBBB5D" w14:textId="0917B80D" w:rsidR="00AB1D14" w:rsidRPr="001B7894" w:rsidRDefault="005B09A5" w:rsidP="00F150A9">
      <w:pPr>
        <w:tabs>
          <w:tab w:val="left" w:pos="4678"/>
          <w:tab w:val="left" w:pos="5103"/>
        </w:tabs>
        <w:spacing w:before="120" w:after="120"/>
        <w:ind w:left="426" w:right="-2"/>
        <w:rPr>
          <w:cs/>
        </w:rPr>
      </w:pPr>
      <w:r w:rsidRPr="004C1849">
        <w:object w:dxaOrig="10057" w:dyaOrig="10552" w14:anchorId="1DB7559B">
          <v:shape id="_x0000_i1029" type="#_x0000_t75" style="width:466.5pt;height:546.5pt" o:ole="" o:preferrelative="f">
            <v:imagedata r:id="rId16" o:title=""/>
            <o:lock v:ext="edit" aspectratio="f"/>
          </v:shape>
          <o:OLEObject Type="Embed" ProgID="Excel.Sheet.12" ShapeID="_x0000_i1029" DrawAspect="Content" ObjectID="_1675160441" r:id="rId17"/>
        </w:object>
      </w:r>
    </w:p>
    <w:p w14:paraId="30463304" w14:textId="49BDA41D" w:rsidR="006A0F74" w:rsidRDefault="006A0F74" w:rsidP="00AB1D14">
      <w:pPr>
        <w:spacing w:before="120" w:after="120"/>
        <w:ind w:right="-2"/>
        <w:rPr>
          <w:rFonts w:ascii="Angsana New" w:hAnsi="Angsana New" w:cs="Angsana New"/>
          <w:b/>
          <w:bCs/>
          <w:sz w:val="28"/>
          <w:szCs w:val="28"/>
        </w:rPr>
      </w:pPr>
    </w:p>
    <w:p w14:paraId="22260A9F" w14:textId="6881F6DE" w:rsidR="009829AD" w:rsidRDefault="009829AD" w:rsidP="00AB1D14">
      <w:pPr>
        <w:spacing w:before="120" w:after="120"/>
        <w:ind w:right="-2"/>
        <w:rPr>
          <w:rFonts w:ascii="Angsana New" w:hAnsi="Angsana New" w:cs="Angsana New"/>
          <w:b/>
          <w:bCs/>
          <w:sz w:val="28"/>
          <w:szCs w:val="28"/>
        </w:rPr>
      </w:pPr>
    </w:p>
    <w:p w14:paraId="5CE88AB9" w14:textId="1E0B4CD4" w:rsidR="00591912" w:rsidRDefault="00591912" w:rsidP="00AB1D14">
      <w:pPr>
        <w:spacing w:before="120" w:after="120"/>
        <w:ind w:right="-2"/>
        <w:rPr>
          <w:rFonts w:ascii="Angsana New" w:hAnsi="Angsana New" w:cs="Angsana New"/>
          <w:b/>
          <w:bCs/>
          <w:sz w:val="28"/>
          <w:szCs w:val="28"/>
        </w:rPr>
      </w:pPr>
    </w:p>
    <w:p w14:paraId="328F12D8" w14:textId="77777777" w:rsidR="00591912" w:rsidRDefault="00591912" w:rsidP="00AB1D14">
      <w:pPr>
        <w:spacing w:before="120" w:after="120"/>
        <w:ind w:right="-2"/>
        <w:rPr>
          <w:rFonts w:ascii="Angsana New" w:hAnsi="Angsana New" w:cs="Angsana New"/>
          <w:b/>
          <w:bCs/>
          <w:sz w:val="28"/>
          <w:szCs w:val="28"/>
        </w:rPr>
      </w:pPr>
    </w:p>
    <w:p w14:paraId="4F603624" w14:textId="61ED3AFA" w:rsidR="000C4519" w:rsidRPr="00E80552" w:rsidRDefault="000C4519" w:rsidP="00614E6C">
      <w:pPr>
        <w:ind w:left="450" w:right="-2" w:hanging="6"/>
        <w:rPr>
          <w:rFonts w:ascii="Angsana New" w:hAnsi="Angsana New" w:cs="Angsana New"/>
          <w:bCs/>
          <w:sz w:val="28"/>
          <w:szCs w:val="28"/>
        </w:rPr>
      </w:pPr>
      <w:r w:rsidRPr="001B7894">
        <w:rPr>
          <w:rFonts w:ascii="Angsana New" w:hAnsi="Angsana New" w:cs="Angsana New"/>
          <w:bCs/>
          <w:sz w:val="28"/>
          <w:szCs w:val="28"/>
          <w:cs/>
        </w:rPr>
        <w:t>ค่าตอบแทนผู้บริหาร</w:t>
      </w:r>
    </w:p>
    <w:p w14:paraId="7E7FE14F" w14:textId="77DD3C53" w:rsidR="00CE0D5D" w:rsidRPr="00E80552" w:rsidRDefault="00E93FC6" w:rsidP="00D01787">
      <w:pPr>
        <w:spacing w:before="120"/>
        <w:ind w:left="431" w:right="-2" w:hanging="6"/>
        <w:jc w:val="thaiDistribute"/>
        <w:rPr>
          <w:rFonts w:ascii="Angsana New" w:hAnsi="Angsana New" w:cs="Angsana New"/>
          <w:b/>
          <w:sz w:val="28"/>
          <w:szCs w:val="28"/>
        </w:rPr>
      </w:pPr>
      <w:r w:rsidRPr="001B7894">
        <w:rPr>
          <w:rFonts w:ascii="Angsana New" w:hAnsi="Angsana New" w:cs="Angsana New"/>
          <w:b/>
          <w:sz w:val="28"/>
          <w:szCs w:val="28"/>
          <w:cs/>
        </w:rPr>
        <w:t>ค่าตอบแทน</w:t>
      </w:r>
      <w:r w:rsidR="00CE0D5D" w:rsidRPr="001B7894">
        <w:rPr>
          <w:rFonts w:ascii="Angsana New" w:hAnsi="Angsana New" w:cs="Angsana New"/>
          <w:b/>
          <w:sz w:val="28"/>
          <w:szCs w:val="28"/>
          <w:cs/>
        </w:rPr>
        <w:t>ผู้บริหาร</w:t>
      </w:r>
      <w:r w:rsidR="00EB7429" w:rsidRPr="001B7894">
        <w:rPr>
          <w:rFonts w:ascii="Angsana New" w:hAnsi="Angsana New" w:cs="Angsana New"/>
          <w:b/>
          <w:sz w:val="28"/>
          <w:szCs w:val="28"/>
          <w:cs/>
        </w:rPr>
        <w:t xml:space="preserve"> </w:t>
      </w:r>
      <w:r w:rsidR="00633767" w:rsidRPr="001B7894">
        <w:rPr>
          <w:rFonts w:ascii="Angsana New" w:hAnsi="Angsana New" w:cs="Angsana New"/>
          <w:b/>
          <w:sz w:val="28"/>
          <w:szCs w:val="28"/>
          <w:cs/>
        </w:rPr>
        <w:t>สำหรับ</w:t>
      </w:r>
      <w:r w:rsidR="00AB1D14" w:rsidRPr="001B7894">
        <w:rPr>
          <w:rFonts w:ascii="Angsana New" w:hAnsi="Angsana New" w:cs="Angsana New"/>
          <w:b/>
          <w:sz w:val="28"/>
          <w:szCs w:val="28"/>
          <w:cs/>
        </w:rPr>
        <w:t>ปี</w:t>
      </w:r>
      <w:r w:rsidR="008F5199" w:rsidRPr="001B7894">
        <w:rPr>
          <w:rFonts w:ascii="Angsana New" w:hAnsi="Angsana New" w:cs="Angsana New"/>
          <w:b/>
          <w:sz w:val="28"/>
          <w:szCs w:val="28"/>
          <w:cs/>
        </w:rPr>
        <w:t xml:space="preserve">สิ้นสุดวันที่ </w:t>
      </w:r>
      <w:r w:rsidR="007C59C5" w:rsidRPr="00E80552">
        <w:rPr>
          <w:rFonts w:ascii="Angsana New" w:hAnsi="Angsana New" w:cs="Angsana New"/>
          <w:bCs/>
          <w:sz w:val="28"/>
          <w:szCs w:val="28"/>
        </w:rPr>
        <w:t>3</w:t>
      </w:r>
      <w:r w:rsidR="00AB1D14">
        <w:rPr>
          <w:rFonts w:ascii="Angsana New" w:hAnsi="Angsana New" w:cs="Angsana New"/>
          <w:bCs/>
          <w:sz w:val="28"/>
          <w:szCs w:val="28"/>
        </w:rPr>
        <w:t>1</w:t>
      </w:r>
      <w:r w:rsidR="00577C68"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="00AB1D14" w:rsidRPr="001B7894">
        <w:rPr>
          <w:rFonts w:ascii="Angsana New" w:hAnsi="Angsana New" w:cs="Angsana New"/>
          <w:b/>
          <w:sz w:val="28"/>
          <w:szCs w:val="28"/>
          <w:cs/>
        </w:rPr>
        <w:t>ธันวาคม</w:t>
      </w:r>
      <w:r w:rsidR="008F5199" w:rsidRPr="001B7894">
        <w:rPr>
          <w:rFonts w:ascii="Angsana New" w:hAnsi="Angsana New" w:cs="Angsana New"/>
          <w:b/>
          <w:sz w:val="28"/>
          <w:szCs w:val="28"/>
          <w:cs/>
        </w:rPr>
        <w:t xml:space="preserve"> </w:t>
      </w:r>
      <w:r w:rsidR="008F5199" w:rsidRPr="00E80552">
        <w:rPr>
          <w:rFonts w:ascii="Angsana New" w:hAnsi="Angsana New" w:cs="Angsana New"/>
          <w:bCs/>
          <w:sz w:val="28"/>
          <w:szCs w:val="28"/>
        </w:rPr>
        <w:t>25</w:t>
      </w:r>
      <w:r w:rsidR="00502EFD" w:rsidRPr="00E80552">
        <w:rPr>
          <w:rFonts w:ascii="Angsana New" w:hAnsi="Angsana New" w:cs="Angsana New"/>
          <w:bCs/>
          <w:sz w:val="28"/>
          <w:szCs w:val="28"/>
        </w:rPr>
        <w:t>6</w:t>
      </w:r>
      <w:r w:rsidR="00B222E2" w:rsidRPr="00E80552">
        <w:rPr>
          <w:rFonts w:ascii="Angsana New" w:hAnsi="Angsana New" w:cs="Angsana New"/>
          <w:bCs/>
          <w:sz w:val="28"/>
          <w:szCs w:val="28"/>
        </w:rPr>
        <w:t>3</w:t>
      </w:r>
      <w:r w:rsidR="00CE0D5D"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="00CE0D5D" w:rsidRPr="001B7894">
        <w:rPr>
          <w:rFonts w:ascii="Angsana New" w:hAnsi="Angsana New" w:cs="Angsana New"/>
          <w:b/>
          <w:sz w:val="28"/>
          <w:szCs w:val="28"/>
          <w:cs/>
        </w:rPr>
        <w:t>แล</w:t>
      </w:r>
      <w:r w:rsidR="00CE0D5D" w:rsidRPr="001B7894">
        <w:rPr>
          <w:rFonts w:ascii="Angsana New" w:hAnsi="Angsana New" w:cs="Angsana New"/>
          <w:bCs/>
          <w:sz w:val="28"/>
          <w:szCs w:val="28"/>
          <w:cs/>
        </w:rPr>
        <w:t xml:space="preserve">ะ </w:t>
      </w:r>
      <w:r w:rsidR="00502EFD" w:rsidRPr="00E80552">
        <w:rPr>
          <w:rFonts w:ascii="Angsana New" w:hAnsi="Angsana New" w:cs="Angsana New"/>
          <w:bCs/>
          <w:sz w:val="28"/>
          <w:szCs w:val="28"/>
        </w:rPr>
        <w:t>256</w:t>
      </w:r>
      <w:r w:rsidR="00B222E2" w:rsidRPr="00E80552">
        <w:rPr>
          <w:rFonts w:ascii="Angsana New" w:hAnsi="Angsana New" w:cs="Angsana New"/>
          <w:bCs/>
          <w:sz w:val="28"/>
          <w:szCs w:val="28"/>
        </w:rPr>
        <w:t>2</w:t>
      </w:r>
      <w:r w:rsidR="00CE0D5D"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="00CE4F2D" w:rsidRPr="001B7894">
        <w:rPr>
          <w:rFonts w:ascii="Angsana New" w:hAnsi="Angsana New" w:cs="Angsana New"/>
          <w:b/>
          <w:sz w:val="28"/>
          <w:szCs w:val="28"/>
          <w:cs/>
        </w:rPr>
        <w:t>ประกอบด้วย</w:t>
      </w:r>
    </w:p>
    <w:bookmarkStart w:id="54" w:name="_MON_1520253163"/>
    <w:bookmarkEnd w:id="54"/>
    <w:p w14:paraId="3E94AA0C" w14:textId="55E5E741" w:rsidR="00CE0D5D" w:rsidRPr="00601E9F" w:rsidRDefault="00CA07D4" w:rsidP="00CA07D4">
      <w:pPr>
        <w:spacing w:before="120"/>
        <w:ind w:left="431" w:right="-2" w:hanging="6"/>
        <w:jc w:val="thaiDistribute"/>
        <w:rPr>
          <w:rFonts w:ascii="Angsana New" w:hAnsi="Angsana New" w:cs="Angsana New"/>
          <w:sz w:val="28"/>
          <w:szCs w:val="28"/>
          <w:highlight w:val="yellow"/>
        </w:rPr>
      </w:pPr>
      <w:r w:rsidRPr="00E80552">
        <w:rPr>
          <w:rFonts w:ascii="Angsana New" w:hAnsi="Angsana New" w:cs="Angsana New"/>
          <w:sz w:val="28"/>
          <w:szCs w:val="28"/>
          <w:lang w:val="en-GB"/>
        </w:rPr>
        <w:object w:dxaOrig="9865" w:dyaOrig="2608" w14:anchorId="29D0CAE0">
          <v:shape id="_x0000_i1030" type="#_x0000_t75" style="width:468pt;height:134pt" o:ole="">
            <v:imagedata r:id="rId18" o:title=""/>
            <o:lock v:ext="edit" aspectratio="f"/>
          </v:shape>
          <o:OLEObject Type="Embed" ProgID="Excel.Sheet.8" ShapeID="_x0000_i1030" DrawAspect="Content" ObjectID="_1675160442" r:id="rId19"/>
        </w:object>
      </w:r>
      <w:bookmarkStart w:id="55" w:name="_MON_1520613392"/>
      <w:bookmarkStart w:id="56" w:name="_MON_1520613465"/>
      <w:bookmarkStart w:id="57" w:name="_MON_1545578439"/>
      <w:bookmarkStart w:id="58" w:name="_MON_1545578457"/>
      <w:bookmarkStart w:id="59" w:name="_MON_1547970394"/>
      <w:bookmarkStart w:id="60" w:name="_MON_1548423195"/>
      <w:bookmarkStart w:id="61" w:name="_MON_1548432976"/>
      <w:bookmarkStart w:id="62" w:name="_MON_1548432990"/>
      <w:bookmarkStart w:id="63" w:name="_MON_1548433012"/>
      <w:bookmarkStart w:id="64" w:name="_MON_1548433038"/>
      <w:bookmarkStart w:id="65" w:name="_MON_1548506696"/>
      <w:bookmarkStart w:id="66" w:name="_MON_1548506707"/>
      <w:bookmarkStart w:id="67" w:name="_MON_1578463064"/>
      <w:bookmarkStart w:id="68" w:name="_MON_1580916238"/>
      <w:bookmarkStart w:id="69" w:name="_MON_1517062998"/>
      <w:bookmarkStart w:id="70" w:name="_MON_1520169744"/>
      <w:bookmarkStart w:id="71" w:name="_MON_1520252908"/>
      <w:bookmarkStart w:id="72" w:name="_MON_1520253163"/>
      <w:bookmarkStart w:id="73" w:name="_MON_1520546578"/>
      <w:bookmarkStart w:id="74" w:name="_MON_1520546585"/>
      <w:bookmarkStart w:id="75" w:name="_MON_1520546592"/>
      <w:bookmarkStart w:id="76" w:name="_MON_1520613235"/>
      <w:bookmarkStart w:id="77" w:name="_MON_1520613320"/>
      <w:bookmarkStart w:id="78" w:name="_MON_1520613332"/>
      <w:bookmarkStart w:id="79" w:name="_MON_1520613359"/>
      <w:bookmarkStart w:id="80" w:name="_MON_1520613370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r w:rsidR="005B7BC9" w:rsidRPr="001B7894">
        <w:rPr>
          <w:rFonts w:ascii="Angsana New" w:hAnsi="Angsana New" w:cs="Angsana New"/>
          <w:sz w:val="28"/>
          <w:szCs w:val="28"/>
          <w:cs/>
        </w:rPr>
        <w:t>บริษัทฯ มี</w:t>
      </w:r>
      <w:r w:rsidR="00916D91" w:rsidRPr="001B7894">
        <w:rPr>
          <w:rFonts w:ascii="Angsana New" w:hAnsi="Angsana New" w:cs="Angsana New"/>
          <w:sz w:val="28"/>
          <w:szCs w:val="28"/>
          <w:cs/>
        </w:rPr>
        <w:t>ยอดคงเหลือ</w:t>
      </w:r>
      <w:r w:rsidR="00A3134D" w:rsidRPr="001B7894">
        <w:rPr>
          <w:rFonts w:ascii="Angsana New" w:hAnsi="Angsana New" w:cs="Angsana New"/>
          <w:sz w:val="28"/>
          <w:szCs w:val="28"/>
          <w:cs/>
        </w:rPr>
        <w:t>กับ</w:t>
      </w:r>
      <w:r w:rsidR="00695A22" w:rsidRPr="001B7894">
        <w:rPr>
          <w:rFonts w:ascii="Angsana New" w:hAnsi="Angsana New" w:cs="Angsana New"/>
          <w:sz w:val="28"/>
          <w:szCs w:val="28"/>
          <w:cs/>
        </w:rPr>
        <w:t>บุคคลและ</w:t>
      </w:r>
      <w:r w:rsidR="008127A5" w:rsidRPr="001B7894">
        <w:rPr>
          <w:rFonts w:ascii="Angsana New" w:hAnsi="Angsana New" w:cs="Angsana New"/>
          <w:sz w:val="28"/>
          <w:szCs w:val="28"/>
          <w:cs/>
        </w:rPr>
        <w:t>บริษัทที่เกี่ยวข้องกัน</w:t>
      </w:r>
      <w:r w:rsidR="00916D91" w:rsidRPr="001B7894">
        <w:rPr>
          <w:rFonts w:ascii="Angsana New" w:hAnsi="Angsana New" w:cs="Angsana New"/>
          <w:sz w:val="28"/>
          <w:szCs w:val="28"/>
          <w:cs/>
        </w:rPr>
        <w:t xml:space="preserve"> ณ วันที่ </w:t>
      </w:r>
      <w:r w:rsidR="00EF2B58" w:rsidRPr="003600F0">
        <w:rPr>
          <w:rFonts w:ascii="Angsana New" w:hAnsi="Angsana New" w:cs="Angsana New"/>
          <w:sz w:val="28"/>
          <w:szCs w:val="28"/>
        </w:rPr>
        <w:t>3</w:t>
      </w:r>
      <w:r w:rsidR="00601E9F" w:rsidRPr="003600F0">
        <w:rPr>
          <w:rFonts w:ascii="Angsana New" w:hAnsi="Angsana New" w:cs="Angsana New"/>
          <w:sz w:val="28"/>
          <w:szCs w:val="28"/>
        </w:rPr>
        <w:t>1</w:t>
      </w:r>
      <w:r w:rsidR="00D67CDF" w:rsidRPr="001B7894">
        <w:rPr>
          <w:rFonts w:ascii="Angsana New" w:hAnsi="Angsana New" w:cs="Angsana New"/>
          <w:sz w:val="28"/>
          <w:szCs w:val="28"/>
          <w:cs/>
        </w:rPr>
        <w:t xml:space="preserve"> </w:t>
      </w:r>
      <w:r w:rsidR="00601E9F" w:rsidRPr="001B7894">
        <w:rPr>
          <w:rFonts w:ascii="Angsana New" w:hAnsi="Angsana New" w:cs="Angsana New"/>
          <w:sz w:val="28"/>
          <w:szCs w:val="28"/>
          <w:cs/>
        </w:rPr>
        <w:t>ธันวาคม</w:t>
      </w:r>
      <w:r w:rsidR="00555077" w:rsidRPr="001B7894">
        <w:rPr>
          <w:rFonts w:ascii="Angsana New" w:hAnsi="Angsana New" w:cs="Angsana New"/>
          <w:b/>
          <w:sz w:val="28"/>
          <w:szCs w:val="28"/>
          <w:cs/>
        </w:rPr>
        <w:t xml:space="preserve"> </w:t>
      </w:r>
      <w:r w:rsidR="00555077" w:rsidRPr="003600F0">
        <w:rPr>
          <w:rFonts w:ascii="Angsana New" w:hAnsi="Angsana New" w:cs="Angsana New"/>
          <w:bCs/>
          <w:sz w:val="28"/>
          <w:szCs w:val="28"/>
        </w:rPr>
        <w:t>25</w:t>
      </w:r>
      <w:r w:rsidR="00502EFD" w:rsidRPr="003600F0">
        <w:rPr>
          <w:rFonts w:ascii="Angsana New" w:hAnsi="Angsana New" w:cs="Angsana New"/>
          <w:bCs/>
          <w:sz w:val="28"/>
          <w:szCs w:val="28"/>
        </w:rPr>
        <w:t>6</w:t>
      </w:r>
      <w:r w:rsidR="00555052" w:rsidRPr="003600F0">
        <w:rPr>
          <w:rFonts w:ascii="Angsana New" w:hAnsi="Angsana New" w:cs="Angsana New"/>
          <w:bCs/>
          <w:sz w:val="28"/>
          <w:szCs w:val="28"/>
        </w:rPr>
        <w:t>3</w:t>
      </w:r>
      <w:r w:rsidR="00555077"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="00555077" w:rsidRPr="001B7894">
        <w:rPr>
          <w:rFonts w:ascii="Angsana New" w:hAnsi="Angsana New" w:cs="Angsana New"/>
          <w:b/>
          <w:sz w:val="28"/>
          <w:szCs w:val="28"/>
          <w:cs/>
        </w:rPr>
        <w:t>แล</w:t>
      </w:r>
      <w:r w:rsidR="00555077" w:rsidRPr="001B7894">
        <w:rPr>
          <w:rFonts w:ascii="Angsana New" w:hAnsi="Angsana New" w:cs="Angsana New"/>
          <w:bCs/>
          <w:sz w:val="28"/>
          <w:szCs w:val="28"/>
          <w:cs/>
        </w:rPr>
        <w:t xml:space="preserve">ะ </w:t>
      </w:r>
      <w:r w:rsidR="00601E9F" w:rsidRPr="003600F0">
        <w:rPr>
          <w:rFonts w:ascii="Angsana New" w:hAnsi="Angsana New" w:cs="Angsana New"/>
          <w:bCs/>
          <w:sz w:val="28"/>
          <w:szCs w:val="28"/>
        </w:rPr>
        <w:t>256</w:t>
      </w:r>
      <w:r w:rsidR="00555052" w:rsidRPr="003600F0">
        <w:rPr>
          <w:rFonts w:ascii="Angsana New" w:hAnsi="Angsana New" w:cs="Angsana New"/>
          <w:bCs/>
          <w:sz w:val="28"/>
          <w:szCs w:val="28"/>
        </w:rPr>
        <w:t>2</w:t>
      </w:r>
      <w:r w:rsidR="00555077" w:rsidRPr="001B7894">
        <w:rPr>
          <w:rFonts w:ascii="Angsana New" w:hAnsi="Angsana New" w:cs="Angsana New"/>
          <w:b/>
          <w:bCs/>
          <w:sz w:val="28"/>
          <w:szCs w:val="28"/>
          <w:cs/>
        </w:rPr>
        <w:t xml:space="preserve"> </w:t>
      </w:r>
      <w:r w:rsidR="008127A5" w:rsidRPr="001B7894">
        <w:rPr>
          <w:rFonts w:ascii="Angsana New" w:hAnsi="Angsana New" w:cs="Angsana New"/>
          <w:b/>
          <w:sz w:val="28"/>
          <w:szCs w:val="28"/>
          <w:cs/>
        </w:rPr>
        <w:t>ที่มี</w:t>
      </w:r>
      <w:r w:rsidR="008127A5" w:rsidRPr="001B7894">
        <w:rPr>
          <w:rFonts w:ascii="Angsana New" w:hAnsi="Angsana New" w:cs="Angsana New"/>
          <w:sz w:val="28"/>
          <w:szCs w:val="28"/>
          <w:cs/>
        </w:rPr>
        <w:t>สาระสำคัญ</w:t>
      </w:r>
      <w:r w:rsidR="005F0716" w:rsidRPr="001B7894">
        <w:rPr>
          <w:rFonts w:ascii="Angsana New" w:hAnsi="Angsana New" w:cs="Angsana New"/>
          <w:sz w:val="28"/>
          <w:szCs w:val="28"/>
          <w:cs/>
        </w:rPr>
        <w:t>ดัง</w:t>
      </w:r>
      <w:r w:rsidR="008127A5" w:rsidRPr="001B7894">
        <w:rPr>
          <w:rFonts w:ascii="Angsana New" w:hAnsi="Angsana New" w:cs="Angsana New"/>
          <w:sz w:val="28"/>
          <w:szCs w:val="28"/>
          <w:cs/>
        </w:rPr>
        <w:t>ต่อไปนี้</w:t>
      </w:r>
      <w:r w:rsidR="005F0716" w:rsidRPr="001B7894">
        <w:rPr>
          <w:rFonts w:ascii="Angsana New" w:hAnsi="Angsana New" w:cs="Angsana New"/>
          <w:sz w:val="28"/>
          <w:szCs w:val="28"/>
          <w:cs/>
        </w:rPr>
        <w:t xml:space="preserve"> </w:t>
      </w:r>
    </w:p>
    <w:bookmarkStart w:id="81" w:name="_MON_1520555495"/>
    <w:bookmarkStart w:id="82" w:name="_MON_1520556117"/>
    <w:bookmarkStart w:id="83" w:name="_MON_1520560653"/>
    <w:bookmarkStart w:id="84" w:name="_MON_1520593711"/>
    <w:bookmarkStart w:id="85" w:name="_MON_1520613270"/>
    <w:bookmarkStart w:id="86" w:name="_MON_1520613407"/>
    <w:bookmarkStart w:id="87" w:name="_MON_1520613415"/>
    <w:bookmarkStart w:id="88" w:name="_MON_1520613469"/>
    <w:bookmarkStart w:id="89" w:name="_MON_1520613496"/>
    <w:bookmarkStart w:id="90" w:name="_MON_1520613502"/>
    <w:bookmarkStart w:id="91" w:name="_MON_1520613509"/>
    <w:bookmarkStart w:id="92" w:name="_MON_1520632608"/>
    <w:bookmarkStart w:id="93" w:name="_MON_1520632646"/>
    <w:bookmarkStart w:id="94" w:name="_MON_1545578609"/>
    <w:bookmarkStart w:id="95" w:name="_MON_1547904284"/>
    <w:bookmarkStart w:id="96" w:name="_MON_1547904698"/>
    <w:bookmarkStart w:id="97" w:name="_MON_1547904898"/>
    <w:bookmarkStart w:id="98" w:name="_MON_1548065829"/>
    <w:bookmarkStart w:id="99" w:name="_MON_1548400419"/>
    <w:bookmarkStart w:id="100" w:name="_MON_1548400447"/>
    <w:bookmarkStart w:id="101" w:name="_MON_1548400454"/>
    <w:bookmarkStart w:id="102" w:name="_MON_1548400459"/>
    <w:bookmarkStart w:id="103" w:name="_MON_1548400470"/>
    <w:bookmarkStart w:id="104" w:name="_MON_1548423264"/>
    <w:bookmarkStart w:id="105" w:name="_MON_1548423327"/>
    <w:bookmarkStart w:id="106" w:name="_MON_1548423337"/>
    <w:bookmarkStart w:id="107" w:name="_MON_1548433092"/>
    <w:bookmarkStart w:id="108" w:name="_MON_1549225203"/>
    <w:bookmarkStart w:id="109" w:name="_MON_1578463196"/>
    <w:bookmarkStart w:id="110" w:name="_MON_1580916252"/>
    <w:bookmarkStart w:id="111" w:name="_MON_1581011741"/>
    <w:bookmarkStart w:id="112" w:name="_MON_1581156279"/>
    <w:bookmarkStart w:id="113" w:name="_MON_1520445613"/>
    <w:bookmarkStart w:id="114" w:name="_MON_1520555373"/>
    <w:bookmarkEnd w:id="81"/>
    <w:bookmarkEnd w:id="82"/>
    <w:bookmarkEnd w:id="83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Start w:id="115" w:name="_MON_1520555491"/>
    <w:bookmarkEnd w:id="115"/>
    <w:p w14:paraId="6926FBA2" w14:textId="3B9EC1D1" w:rsidR="005A2FB1" w:rsidRPr="00601E9F" w:rsidRDefault="00614E6C" w:rsidP="00D01787">
      <w:pPr>
        <w:tabs>
          <w:tab w:val="left" w:pos="4253"/>
        </w:tabs>
        <w:suppressAutoHyphens w:val="0"/>
        <w:spacing w:before="120"/>
        <w:ind w:left="425" w:right="-2"/>
        <w:jc w:val="thaiDistribute"/>
        <w:rPr>
          <w:rFonts w:ascii="Angsana New" w:hAnsi="Angsana New" w:cs="Angsana New"/>
          <w:sz w:val="2"/>
          <w:szCs w:val="2"/>
          <w:highlight w:val="yellow"/>
        </w:rPr>
      </w:pPr>
      <w:r w:rsidRPr="00264448">
        <w:rPr>
          <w:rFonts w:ascii="Angsana New" w:hAnsi="Angsana New" w:cs="Angsana New"/>
          <w:sz w:val="28"/>
          <w:szCs w:val="28"/>
        </w:rPr>
        <w:object w:dxaOrig="10069" w:dyaOrig="4881" w14:anchorId="68A6FCDD">
          <v:shape id="_x0000_i1031" type="#_x0000_t75" style="width:467pt;height:252.5pt" o:ole="">
            <v:imagedata r:id="rId20" o:title=""/>
            <o:lock v:ext="edit" aspectratio="f"/>
          </v:shape>
          <o:OLEObject Type="Embed" ProgID="Excel.Sheet.12" ShapeID="_x0000_i1031" DrawAspect="Content" ObjectID="_1675160443" r:id="rId21"/>
        </w:object>
      </w:r>
    </w:p>
    <w:p w14:paraId="7C5A39EA" w14:textId="5A33DBD3" w:rsidR="00D331D4" w:rsidRDefault="00D331D4" w:rsidP="00D331D4">
      <w:pPr>
        <w:suppressAutoHyphens w:val="0"/>
        <w:spacing w:before="120"/>
        <w:ind w:left="425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ณ วันที่ </w:t>
      </w:r>
      <w:r>
        <w:rPr>
          <w:rFonts w:ascii="Angsana New" w:hAnsi="Angsana New" w:cs="Angsana New"/>
          <w:sz w:val="28"/>
          <w:szCs w:val="28"/>
        </w:rPr>
        <w:t>31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ธันวาคม </w:t>
      </w:r>
      <w:r w:rsidR="00083451">
        <w:rPr>
          <w:rFonts w:ascii="Angsana New" w:hAnsi="Angsana New" w:cs="Angsana New"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บริษัทฯ มีเงินให้กู้ยืมระยะสั้นแก่บริษัทย่อยคือ บริษัท เอไอ เอนเนอร์จี จำกัด (มหาชน) โดยบริษัทย่อยได้ออกตั๋วสัญญาใช้เงินจำนวน </w:t>
      </w:r>
      <w:r>
        <w:rPr>
          <w:rFonts w:ascii="Angsana New" w:hAnsi="Angsana New" w:cs="Angsana New"/>
          <w:sz w:val="28"/>
          <w:szCs w:val="28"/>
        </w:rPr>
        <w:t>25</w:t>
      </w:r>
      <w:r w:rsidRPr="00A9743A">
        <w:rPr>
          <w:rFonts w:ascii="Angsana New" w:hAnsi="Angsana New" w:cs="Angsana New"/>
          <w:sz w:val="28"/>
          <w:szCs w:val="28"/>
        </w:rPr>
        <w:t xml:space="preserve">0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ล้านบาท คิดดอกเบี้ยในอัตราร้อยละ </w:t>
      </w:r>
      <w:r w:rsidRPr="00C96B40">
        <w:rPr>
          <w:rFonts w:ascii="Angsana New" w:hAnsi="Angsana New" w:cs="Angsana New"/>
          <w:sz w:val="28"/>
          <w:szCs w:val="28"/>
        </w:rPr>
        <w:t>2</w:t>
      </w:r>
      <w:r w:rsidRPr="00B73EFF">
        <w:rPr>
          <w:rFonts w:ascii="Angsana New" w:hAnsi="Angsana New" w:cs="Angsana New"/>
          <w:sz w:val="28"/>
          <w:szCs w:val="28"/>
        </w:rPr>
        <w:t>.</w:t>
      </w:r>
      <w:r w:rsidRPr="00C96B40">
        <w:rPr>
          <w:rFonts w:ascii="Angsana New" w:hAnsi="Angsana New" w:cs="Angsana New"/>
          <w:sz w:val="28"/>
          <w:szCs w:val="28"/>
        </w:rPr>
        <w:t>84</w:t>
      </w:r>
      <w:r w:rsidRPr="00B73EFF">
        <w:rPr>
          <w:rFonts w:ascii="Angsana New" w:hAnsi="Angsana New" w:cs="Angsana New"/>
          <w:sz w:val="28"/>
          <w:szCs w:val="28"/>
        </w:rPr>
        <w:t xml:space="preserve"> - </w:t>
      </w:r>
      <w:r w:rsidRPr="00C96B40">
        <w:rPr>
          <w:rFonts w:ascii="Angsana New" w:hAnsi="Angsana New" w:cs="Angsana New"/>
          <w:sz w:val="28"/>
          <w:szCs w:val="28"/>
        </w:rPr>
        <w:t>3</w:t>
      </w:r>
      <w:r w:rsidRPr="00B73EFF">
        <w:rPr>
          <w:rFonts w:ascii="Angsana New" w:hAnsi="Angsana New" w:cs="Angsana New"/>
          <w:sz w:val="28"/>
          <w:szCs w:val="28"/>
        </w:rPr>
        <w:t>.</w:t>
      </w:r>
      <w:r w:rsidRPr="00C96B40">
        <w:rPr>
          <w:rFonts w:ascii="Angsana New" w:hAnsi="Angsana New" w:cs="Angsana New"/>
          <w:sz w:val="28"/>
          <w:szCs w:val="28"/>
        </w:rPr>
        <w:t xml:space="preserve">75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ต่อปี ครบกำหนดวันที่ </w:t>
      </w:r>
      <w:r>
        <w:rPr>
          <w:rFonts w:ascii="Angsana New" w:hAnsi="Angsana New" w:cs="Angsana New"/>
          <w:sz w:val="28"/>
          <w:szCs w:val="28"/>
        </w:rPr>
        <w:t>31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มีนาคม </w:t>
      </w:r>
      <w:r>
        <w:rPr>
          <w:rFonts w:ascii="Angsana New" w:hAnsi="Angsana New" w:cs="Angsana New"/>
          <w:sz w:val="28"/>
          <w:szCs w:val="28"/>
        </w:rPr>
        <w:t>2563</w:t>
      </w:r>
    </w:p>
    <w:p w14:paraId="2C6CB9A0" w14:textId="77777777" w:rsidR="00D331D4" w:rsidRDefault="00D331D4" w:rsidP="00D331D4">
      <w:pPr>
        <w:suppressAutoHyphens w:val="0"/>
        <w:spacing w:before="120"/>
        <w:ind w:left="425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ณ วันที่ </w:t>
      </w:r>
      <w:r>
        <w:rPr>
          <w:rFonts w:ascii="Angsana New" w:hAnsi="Angsana New" w:cs="Angsana New"/>
          <w:sz w:val="28"/>
          <w:szCs w:val="28"/>
        </w:rPr>
        <w:t>31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ธันวาคม </w:t>
      </w:r>
      <w:r>
        <w:rPr>
          <w:rFonts w:ascii="Angsana New" w:hAnsi="Angsana New" w:cs="Angsana New"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บริษัทย่อยคือ บริษัท เอไอ เอนเนอร์จี จำกัด (มหาชน) มีเงินกู้ยืมระยะสั้นจากบุคคลที่เกี่ยวข้องกันคือกรรมการบริษัท โดยบริษัทย่อยได้ออกตั๋วสัญญาใช้เงินจำนวน </w:t>
      </w:r>
      <w:r>
        <w:rPr>
          <w:rFonts w:ascii="Angsana New" w:hAnsi="Angsana New" w:cs="Angsana New"/>
          <w:sz w:val="28"/>
          <w:szCs w:val="28"/>
        </w:rPr>
        <w:t>40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ล้านบาท คิดดอกเบี้ยในอัตราร้อยละ </w:t>
      </w:r>
      <w:r>
        <w:rPr>
          <w:rFonts w:ascii="Angsana New" w:hAnsi="Angsana New" w:cs="Angsana New"/>
          <w:sz w:val="28"/>
          <w:szCs w:val="28"/>
        </w:rPr>
        <w:t>3</w:t>
      </w:r>
      <w:r w:rsidRPr="00B73EFF">
        <w:rPr>
          <w:rFonts w:ascii="Angsana New" w:hAnsi="Angsana New" w:cs="Angsana New"/>
          <w:sz w:val="28"/>
          <w:szCs w:val="28"/>
        </w:rPr>
        <w:t>.</w:t>
      </w:r>
      <w:r>
        <w:rPr>
          <w:rFonts w:ascii="Angsana New" w:hAnsi="Angsana New" w:cs="Angsana New"/>
          <w:sz w:val="28"/>
          <w:szCs w:val="28"/>
        </w:rPr>
        <w:t>75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ต่อปี ครบกำหนดวันที่ </w:t>
      </w:r>
      <w:r>
        <w:rPr>
          <w:rFonts w:ascii="Angsana New" w:hAnsi="Angsana New" w:cs="Angsana New"/>
          <w:sz w:val="28"/>
          <w:szCs w:val="28"/>
        </w:rPr>
        <w:t>31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มีนาคม </w:t>
      </w:r>
      <w:r>
        <w:rPr>
          <w:rFonts w:ascii="Angsana New" w:hAnsi="Angsana New" w:cs="Angsana New"/>
          <w:sz w:val="28"/>
          <w:szCs w:val="28"/>
        </w:rPr>
        <w:t>2563</w:t>
      </w:r>
    </w:p>
    <w:p w14:paraId="2BB4A28B" w14:textId="78DC3974" w:rsidR="00B4383D" w:rsidRPr="00800327" w:rsidRDefault="00945BFF" w:rsidP="00D331D4">
      <w:pPr>
        <w:suppressAutoHyphens w:val="0"/>
        <w:spacing w:before="120"/>
        <w:ind w:left="425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ในระหว่างปี </w:t>
      </w:r>
      <w:r w:rsidR="00377E82">
        <w:rPr>
          <w:rFonts w:ascii="Angsana New" w:hAnsi="Angsana New" w:cs="Angsana New"/>
          <w:sz w:val="28"/>
          <w:szCs w:val="28"/>
        </w:rPr>
        <w:t>2562</w:t>
      </w:r>
      <w:r w:rsidR="00B4383D" w:rsidRPr="001B7894">
        <w:rPr>
          <w:rFonts w:ascii="Angsana New" w:hAnsi="Angsana New" w:cs="Angsana New"/>
          <w:sz w:val="28"/>
          <w:szCs w:val="28"/>
          <w:cs/>
        </w:rPr>
        <w:t xml:space="preserve"> บริษัทฯ มีเงินกู้ยืมระยะสั้นจากบริษัทย่อยคือ บริษัท เอไอ เอนจิเนียริง เซอร์วิเซส จำกัด โดยบริษัทฯ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ได้ออกตั๋วสัญญาใช้เงินจำนวน </w:t>
      </w:r>
      <w:r w:rsidR="00276287">
        <w:rPr>
          <w:rFonts w:ascii="Angsana New" w:hAnsi="Angsana New" w:cs="Angsana New"/>
          <w:sz w:val="28"/>
          <w:szCs w:val="28"/>
        </w:rPr>
        <w:t>16</w:t>
      </w:r>
      <w:r w:rsidR="00377E82" w:rsidRPr="00B73EFF">
        <w:rPr>
          <w:rFonts w:ascii="Angsana New" w:hAnsi="Angsana New" w:cs="Angsana New"/>
          <w:sz w:val="28"/>
          <w:szCs w:val="28"/>
        </w:rPr>
        <w:t>0</w:t>
      </w:r>
      <w:r w:rsidR="00B4383D" w:rsidRPr="00B73EFF">
        <w:rPr>
          <w:rFonts w:ascii="Angsana New" w:hAnsi="Angsana New" w:cs="Angsana New"/>
          <w:sz w:val="28"/>
          <w:szCs w:val="28"/>
        </w:rPr>
        <w:t xml:space="preserve"> </w:t>
      </w:r>
      <w:r w:rsidR="00B4383D" w:rsidRPr="001B7894">
        <w:rPr>
          <w:rFonts w:ascii="Angsana New" w:hAnsi="Angsana New" w:cs="Angsana New"/>
          <w:sz w:val="28"/>
          <w:szCs w:val="28"/>
          <w:cs/>
        </w:rPr>
        <w:t>ล้านบ</w:t>
      </w:r>
      <w:r w:rsidRPr="001B7894">
        <w:rPr>
          <w:rFonts w:ascii="Angsana New" w:hAnsi="Angsana New" w:cs="Angsana New"/>
          <w:sz w:val="28"/>
          <w:szCs w:val="28"/>
          <w:cs/>
        </w:rPr>
        <w:t>าท คิดดอกเบี้ยในอัตรา</w:t>
      </w:r>
      <w:r w:rsidR="00377E82" w:rsidRPr="001B7894">
        <w:rPr>
          <w:rFonts w:ascii="Angsana New" w:hAnsi="Angsana New" w:cs="Angsana New"/>
          <w:sz w:val="28"/>
          <w:szCs w:val="28"/>
          <w:cs/>
        </w:rPr>
        <w:t xml:space="preserve">ร้อยละ </w:t>
      </w:r>
      <w:r w:rsidR="00377E82" w:rsidRPr="00C96B40">
        <w:rPr>
          <w:rFonts w:ascii="Angsana New" w:hAnsi="Angsana New" w:cs="Angsana New"/>
          <w:sz w:val="28"/>
          <w:szCs w:val="28"/>
        </w:rPr>
        <w:t>2</w:t>
      </w:r>
      <w:r w:rsidR="00377E82" w:rsidRPr="00B73EFF">
        <w:rPr>
          <w:rFonts w:ascii="Angsana New" w:hAnsi="Angsana New" w:cs="Angsana New"/>
          <w:sz w:val="28"/>
          <w:szCs w:val="28"/>
        </w:rPr>
        <w:t>.</w:t>
      </w:r>
      <w:r w:rsidR="00377E82" w:rsidRPr="00C96B40">
        <w:rPr>
          <w:rFonts w:ascii="Angsana New" w:hAnsi="Angsana New" w:cs="Angsana New"/>
          <w:sz w:val="28"/>
          <w:szCs w:val="28"/>
        </w:rPr>
        <w:t>84</w:t>
      </w:r>
      <w:r w:rsidR="00377E82" w:rsidRPr="00B73EFF">
        <w:rPr>
          <w:rFonts w:ascii="Angsana New" w:hAnsi="Angsana New" w:cs="Angsana New"/>
          <w:sz w:val="28"/>
          <w:szCs w:val="28"/>
        </w:rPr>
        <w:t xml:space="preserve"> - </w:t>
      </w:r>
      <w:r w:rsidR="00377E82" w:rsidRPr="00C96B40">
        <w:rPr>
          <w:rFonts w:ascii="Angsana New" w:hAnsi="Angsana New" w:cs="Angsana New"/>
          <w:sz w:val="28"/>
          <w:szCs w:val="28"/>
        </w:rPr>
        <w:t>3</w:t>
      </w:r>
      <w:r w:rsidR="00377E82" w:rsidRPr="00B73EFF">
        <w:rPr>
          <w:rFonts w:ascii="Angsana New" w:hAnsi="Angsana New" w:cs="Angsana New"/>
          <w:sz w:val="28"/>
          <w:szCs w:val="28"/>
        </w:rPr>
        <w:t>.</w:t>
      </w:r>
      <w:r w:rsidR="00377E82" w:rsidRPr="00C96B40">
        <w:rPr>
          <w:rFonts w:ascii="Angsana New" w:hAnsi="Angsana New" w:cs="Angsana New"/>
          <w:sz w:val="28"/>
          <w:szCs w:val="28"/>
        </w:rPr>
        <w:t xml:space="preserve">75 </w:t>
      </w:r>
      <w:r w:rsidR="00377E82" w:rsidRPr="001B7894">
        <w:rPr>
          <w:rFonts w:ascii="Angsana New" w:hAnsi="Angsana New" w:cs="Angsana New"/>
          <w:sz w:val="28"/>
          <w:szCs w:val="28"/>
          <w:cs/>
        </w:rPr>
        <w:t>ต่อปี</w:t>
      </w:r>
      <w:r w:rsidR="00B4383D" w:rsidRPr="001B7894">
        <w:rPr>
          <w:rFonts w:ascii="Angsana New" w:hAnsi="Angsana New" w:cs="Angsana New"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ครบกำหนด วันที่ </w:t>
      </w:r>
      <w:r w:rsidR="00377E82">
        <w:rPr>
          <w:rFonts w:ascii="Angsana New" w:hAnsi="Angsana New" w:cs="Angsana New"/>
          <w:sz w:val="28"/>
          <w:szCs w:val="28"/>
        </w:rPr>
        <w:t>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พฤศจิกายน </w:t>
      </w:r>
      <w:r>
        <w:rPr>
          <w:rFonts w:ascii="Angsana New" w:hAnsi="Angsana New" w:cs="Angsana New"/>
          <w:sz w:val="28"/>
          <w:szCs w:val="28"/>
        </w:rPr>
        <w:t>2562</w:t>
      </w:r>
    </w:p>
    <w:p w14:paraId="7685FCED" w14:textId="10AE9556" w:rsidR="00061B1D" w:rsidRDefault="00DD3C2E" w:rsidP="00377E82">
      <w:pPr>
        <w:suppressAutoHyphens w:val="0"/>
        <w:ind w:right="-2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br/>
      </w:r>
    </w:p>
    <w:p w14:paraId="14A3C702" w14:textId="25E81265" w:rsidR="00377E82" w:rsidRDefault="00377E82" w:rsidP="00377E82">
      <w:pPr>
        <w:suppressAutoHyphens w:val="0"/>
        <w:ind w:right="-2"/>
        <w:rPr>
          <w:rFonts w:ascii="Angsana New" w:hAnsi="Angsana New" w:cs="Angsana New"/>
          <w:sz w:val="28"/>
          <w:szCs w:val="28"/>
        </w:rPr>
      </w:pPr>
    </w:p>
    <w:p w14:paraId="53167110" w14:textId="77777777" w:rsidR="00614E6C" w:rsidRPr="00E80552" w:rsidRDefault="00614E6C" w:rsidP="00377E82">
      <w:pPr>
        <w:suppressAutoHyphens w:val="0"/>
        <w:ind w:right="-2"/>
        <w:rPr>
          <w:rFonts w:ascii="Angsana New" w:hAnsi="Angsana New" w:cs="Angsana New"/>
          <w:sz w:val="28"/>
          <w:szCs w:val="28"/>
        </w:rPr>
      </w:pPr>
    </w:p>
    <w:p w14:paraId="485ED835" w14:textId="77777777" w:rsidR="00601E9F" w:rsidRPr="004C1849" w:rsidRDefault="00601E9F" w:rsidP="00601E9F">
      <w:pPr>
        <w:numPr>
          <w:ilvl w:val="0"/>
          <w:numId w:val="2"/>
        </w:numPr>
        <w:tabs>
          <w:tab w:val="clear" w:pos="846"/>
        </w:tabs>
        <w:suppressAutoHyphens w:val="0"/>
        <w:spacing w:before="120"/>
        <w:ind w:left="425" w:hanging="426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เงินสดและรายการเทียบเท่าเงินสด</w:t>
      </w:r>
    </w:p>
    <w:p w14:paraId="79994DA8" w14:textId="3019EE4F" w:rsidR="00601E9F" w:rsidRPr="004C1849" w:rsidRDefault="00601E9F" w:rsidP="00601E9F">
      <w:pPr>
        <w:spacing w:before="120"/>
        <w:ind w:left="425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เงินสดและรายการเทียบเท่าเงินสด ณ วันที่ </w:t>
      </w:r>
      <w:r w:rsidRPr="004C1849">
        <w:rPr>
          <w:rFonts w:ascii="Angsana New" w:hAnsi="Angsana New" w:cs="Angsana New"/>
          <w:bCs/>
          <w:sz w:val="28"/>
          <w:szCs w:val="28"/>
        </w:rPr>
        <w:t>31</w:t>
      </w:r>
      <w:r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b/>
          <w:sz w:val="28"/>
          <w:szCs w:val="28"/>
          <w:cs/>
        </w:rPr>
        <w:t xml:space="preserve">ธันวาคม </w:t>
      </w:r>
      <w:r w:rsidRPr="004C1849">
        <w:rPr>
          <w:rFonts w:ascii="Angsana New" w:hAnsi="Angsana New" w:cs="Angsana New"/>
          <w:bCs/>
          <w:sz w:val="28"/>
          <w:szCs w:val="28"/>
        </w:rPr>
        <w:t>256</w:t>
      </w:r>
      <w:r>
        <w:rPr>
          <w:rFonts w:ascii="Angsana New" w:hAnsi="Angsana New" w:cs="Angsana New"/>
          <w:bCs/>
          <w:sz w:val="28"/>
          <w:szCs w:val="28"/>
        </w:rPr>
        <w:t>3</w:t>
      </w:r>
      <w:r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b/>
          <w:sz w:val="28"/>
          <w:szCs w:val="28"/>
          <w:cs/>
        </w:rPr>
        <w:t>แล</w:t>
      </w:r>
      <w:r w:rsidRPr="001B7894">
        <w:rPr>
          <w:rFonts w:ascii="Angsana New" w:hAnsi="Angsana New" w:cs="Angsana New"/>
          <w:bCs/>
          <w:sz w:val="28"/>
          <w:szCs w:val="28"/>
          <w:cs/>
        </w:rPr>
        <w:t xml:space="preserve">ะ </w:t>
      </w:r>
      <w:r w:rsidRPr="004C1849">
        <w:rPr>
          <w:rFonts w:ascii="Angsana New" w:hAnsi="Angsana New" w:cs="Angsana New"/>
          <w:bCs/>
          <w:sz w:val="28"/>
          <w:szCs w:val="28"/>
        </w:rPr>
        <w:t>256</w:t>
      </w:r>
      <w:r>
        <w:rPr>
          <w:rFonts w:ascii="Angsana New" w:hAnsi="Angsana New" w:cs="Angsana New"/>
          <w:bCs/>
          <w:sz w:val="28"/>
          <w:szCs w:val="28"/>
        </w:rPr>
        <w:t>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ประกอบด้วย</w:t>
      </w:r>
    </w:p>
    <w:bookmarkStart w:id="116" w:name="_MON_1517063101"/>
    <w:bookmarkStart w:id="117" w:name="_MON_1517063156"/>
    <w:bookmarkStart w:id="118" w:name="_MON_1517077039"/>
    <w:bookmarkStart w:id="119" w:name="_MON_1517397444"/>
    <w:bookmarkStart w:id="120" w:name="_MON_1517397500"/>
    <w:bookmarkStart w:id="121" w:name="_MON_1517406313"/>
    <w:bookmarkStart w:id="122" w:name="_MON_1518002057"/>
    <w:bookmarkStart w:id="123" w:name="_MON_1520279403"/>
    <w:bookmarkStart w:id="124" w:name="_MON_1520279478"/>
    <w:bookmarkStart w:id="125" w:name="_MON_1520445749"/>
    <w:bookmarkStart w:id="126" w:name="_MON_1520445777"/>
    <w:bookmarkStart w:id="127" w:name="_MON_1520556528"/>
    <w:bookmarkStart w:id="128" w:name="_MON_1520611990"/>
    <w:bookmarkStart w:id="129" w:name="_MON_1520611999"/>
    <w:bookmarkStart w:id="130" w:name="_MON_1520613581"/>
    <w:bookmarkStart w:id="131" w:name="_MON_1520613590"/>
    <w:bookmarkStart w:id="132" w:name="_MON_1520613597"/>
    <w:bookmarkStart w:id="133" w:name="_MON_1520626340"/>
    <w:bookmarkStart w:id="134" w:name="_MON_1520626417"/>
    <w:bookmarkStart w:id="135" w:name="_MON_1520626426"/>
    <w:bookmarkStart w:id="136" w:name="_MON_1545578777"/>
    <w:bookmarkStart w:id="137" w:name="_MON_1545578820"/>
    <w:bookmarkStart w:id="138" w:name="_MON_1547904922"/>
    <w:bookmarkStart w:id="139" w:name="_MON_1548066357"/>
    <w:bookmarkStart w:id="140" w:name="_MON_1548423405"/>
    <w:bookmarkStart w:id="141" w:name="_MON_1548433129"/>
    <w:bookmarkStart w:id="142" w:name="_MON_1548524476"/>
    <w:bookmarkStart w:id="143" w:name="_MON_1548857443"/>
    <w:bookmarkStart w:id="144" w:name="_MON_1578463574"/>
    <w:bookmarkStart w:id="145" w:name="_MON_1580916752"/>
    <w:bookmarkStart w:id="146" w:name="_MON_1580916832"/>
    <w:bookmarkStart w:id="147" w:name="_MON_1580916844"/>
    <w:bookmarkStart w:id="148" w:name="_MON_1581146069"/>
    <w:bookmarkStart w:id="149" w:name="_MON_1581146711"/>
    <w:bookmarkStart w:id="150" w:name="_MON_1246705966"/>
    <w:bookmarkStart w:id="151" w:name="_MON_1246780635"/>
    <w:bookmarkStart w:id="152" w:name="_MON_1246971864"/>
    <w:bookmarkStart w:id="153" w:name="_MON_1247084682"/>
    <w:bookmarkStart w:id="154" w:name="_MON_1247570282"/>
    <w:bookmarkStart w:id="155" w:name="_MON_1247588447"/>
    <w:bookmarkStart w:id="156" w:name="_MON_1254683585"/>
    <w:bookmarkStart w:id="157" w:name="_MON_1255615488"/>
    <w:bookmarkStart w:id="158" w:name="_MON_1255615544"/>
    <w:bookmarkStart w:id="159" w:name="_MON_1255615566"/>
    <w:bookmarkStart w:id="160" w:name="_MON_1255615600"/>
    <w:bookmarkStart w:id="161" w:name="_MON_1255615617"/>
    <w:bookmarkStart w:id="162" w:name="_MON_1255781597"/>
    <w:bookmarkStart w:id="163" w:name="_MON_1261508354"/>
    <w:bookmarkStart w:id="164" w:name="_MON_1261508399"/>
    <w:bookmarkStart w:id="165" w:name="_MON_1263903605"/>
    <w:bookmarkStart w:id="166" w:name="_MON_1263903664"/>
    <w:bookmarkStart w:id="167" w:name="_MON_1264019045"/>
    <w:bookmarkStart w:id="168" w:name="_MON_1264019270"/>
    <w:bookmarkStart w:id="169" w:name="_MON_1264021897"/>
    <w:bookmarkStart w:id="170" w:name="_MON_1264022716"/>
    <w:bookmarkStart w:id="171" w:name="_MON_1264232213"/>
    <w:bookmarkStart w:id="172" w:name="_MON_1264342518"/>
    <w:bookmarkStart w:id="173" w:name="_MON_1264342577"/>
    <w:bookmarkStart w:id="174" w:name="_MON_1264427181"/>
    <w:bookmarkStart w:id="175" w:name="_MON_1269349684"/>
    <w:bookmarkStart w:id="176" w:name="_MON_1292930085"/>
    <w:bookmarkStart w:id="177" w:name="_MON_1292931785"/>
    <w:bookmarkStart w:id="178" w:name="_MON_1292931829"/>
    <w:bookmarkStart w:id="179" w:name="_MON_1295866179"/>
    <w:bookmarkStart w:id="180" w:name="_MON_1295867838"/>
    <w:bookmarkStart w:id="181" w:name="_MON_1296294774"/>
    <w:bookmarkStart w:id="182" w:name="_MON_1296294830"/>
    <w:bookmarkStart w:id="183" w:name="_MON_1296417356"/>
    <w:bookmarkStart w:id="184" w:name="_MON_1296417434"/>
    <w:bookmarkStart w:id="185" w:name="_MON_1296471591"/>
    <w:bookmarkStart w:id="186" w:name="_MON_1296471692"/>
    <w:bookmarkStart w:id="187" w:name="_MON_1302420474"/>
    <w:bookmarkStart w:id="188" w:name="_MON_1302420636"/>
    <w:bookmarkStart w:id="189" w:name="_MON_1302426884"/>
    <w:bookmarkStart w:id="190" w:name="_MON_1302789422"/>
    <w:bookmarkStart w:id="191" w:name="_MON_1303124209"/>
    <w:bookmarkStart w:id="192" w:name="_MON_1303124487"/>
    <w:bookmarkStart w:id="193" w:name="_MON_1303124508"/>
    <w:bookmarkStart w:id="194" w:name="_MON_1303158031"/>
    <w:bookmarkStart w:id="195" w:name="_MON_1333718038"/>
    <w:bookmarkStart w:id="196" w:name="_MON_1333718110"/>
    <w:bookmarkStart w:id="197" w:name="_MON_1334069556"/>
    <w:bookmarkStart w:id="198" w:name="_MON_1334130282"/>
    <w:bookmarkStart w:id="199" w:name="_MON_1335098332"/>
    <w:bookmarkStart w:id="200" w:name="_MON_1341492744"/>
    <w:bookmarkStart w:id="201" w:name="_MON_1341492750"/>
    <w:bookmarkStart w:id="202" w:name="_MON_1341726709"/>
    <w:bookmarkStart w:id="203" w:name="_MON_1342958954"/>
    <w:bookmarkStart w:id="204" w:name="_MON_1349794081"/>
    <w:bookmarkStart w:id="205" w:name="_MON_1349856609"/>
    <w:bookmarkStart w:id="206" w:name="_MON_1350153108"/>
    <w:bookmarkStart w:id="207" w:name="_MON_1350207838"/>
    <w:bookmarkStart w:id="208" w:name="_MON_1357104791"/>
    <w:bookmarkStart w:id="209" w:name="_MON_1357128372"/>
    <w:bookmarkStart w:id="210" w:name="_MON_1357128398"/>
    <w:bookmarkStart w:id="211" w:name="_MON_1358519069"/>
    <w:bookmarkStart w:id="212" w:name="_MON_1358617046"/>
    <w:bookmarkStart w:id="213" w:name="_MON_1358617067"/>
    <w:bookmarkStart w:id="214" w:name="_MON_1358679429"/>
    <w:bookmarkStart w:id="215" w:name="_MON_1358682126"/>
    <w:bookmarkStart w:id="216" w:name="_MON_1358930538"/>
    <w:bookmarkStart w:id="217" w:name="_MON_1365317480"/>
    <w:bookmarkStart w:id="218" w:name="_MON_1365317533"/>
    <w:bookmarkStart w:id="219" w:name="_MON_1365785539"/>
    <w:bookmarkStart w:id="220" w:name="_MON_1365785598"/>
    <w:bookmarkStart w:id="221" w:name="_MON_1365787824"/>
    <w:bookmarkStart w:id="222" w:name="_MON_1365787873"/>
    <w:bookmarkStart w:id="223" w:name="_MON_1365866792"/>
    <w:bookmarkStart w:id="224" w:name="_MON_1369226298"/>
    <w:bookmarkStart w:id="225" w:name="_MON_1372829597"/>
    <w:bookmarkStart w:id="226" w:name="_MON_1373378625"/>
    <w:bookmarkStart w:id="227" w:name="_MON_1373378680"/>
    <w:bookmarkStart w:id="228" w:name="_MON_1373436803"/>
    <w:bookmarkStart w:id="229" w:name="_MON_1373437100"/>
    <w:bookmarkStart w:id="230" w:name="_MON_1373475025"/>
    <w:bookmarkStart w:id="231" w:name="_MON_1381082772"/>
    <w:bookmarkStart w:id="232" w:name="_MON_1381237977"/>
    <w:bookmarkStart w:id="233" w:name="_MON_1381761974"/>
    <w:bookmarkStart w:id="234" w:name="_MON_1381762061"/>
    <w:bookmarkStart w:id="235" w:name="_MON_1381762091"/>
    <w:bookmarkStart w:id="236" w:name="_MON_1381762111"/>
    <w:bookmarkStart w:id="237" w:name="_MON_1381839779"/>
    <w:bookmarkStart w:id="238" w:name="_MON_1381929824"/>
    <w:bookmarkStart w:id="239" w:name="_MON_1381942401"/>
    <w:bookmarkStart w:id="240" w:name="_MON_1381942415"/>
    <w:bookmarkStart w:id="241" w:name="_MON_1396865150"/>
    <w:bookmarkStart w:id="242" w:name="_MON_1396865239"/>
    <w:bookmarkStart w:id="243" w:name="_MON_1397737404"/>
    <w:bookmarkStart w:id="244" w:name="_MON_1397737410"/>
    <w:bookmarkStart w:id="245" w:name="_MON_1397816171"/>
    <w:bookmarkStart w:id="246" w:name="_MON_1397816175"/>
    <w:bookmarkStart w:id="247" w:name="_MON_1397816195"/>
    <w:bookmarkStart w:id="248" w:name="_MON_1429304941"/>
    <w:bookmarkStart w:id="249" w:name="_MON_1429304986"/>
    <w:bookmarkStart w:id="250" w:name="_MON_1429305177"/>
    <w:bookmarkStart w:id="251" w:name="_MON_1429306027"/>
    <w:bookmarkStart w:id="252" w:name="_MON_1429306085"/>
    <w:bookmarkStart w:id="253" w:name="_MON_1429306126"/>
    <w:bookmarkStart w:id="254" w:name="_MON_1429306147"/>
    <w:bookmarkStart w:id="255" w:name="_MON_1429306217"/>
    <w:bookmarkStart w:id="256" w:name="_MON_1429306972"/>
    <w:bookmarkStart w:id="257" w:name="_MON_1429306983"/>
    <w:bookmarkStart w:id="258" w:name="_MON_1429308618"/>
    <w:bookmarkStart w:id="259" w:name="_MON_1429311682"/>
    <w:bookmarkStart w:id="260" w:name="_MON_1429432974"/>
    <w:bookmarkStart w:id="261" w:name="_MON_1429556687"/>
    <w:bookmarkStart w:id="262" w:name="_MON_1429722025"/>
    <w:bookmarkStart w:id="263" w:name="_MON_1429805498"/>
    <w:bookmarkStart w:id="264" w:name="_MON_1429805550"/>
    <w:bookmarkStart w:id="265" w:name="_MON_1460041959"/>
    <w:bookmarkStart w:id="266" w:name="_MON_1460042778"/>
    <w:bookmarkStart w:id="267" w:name="_MON_1460042789"/>
    <w:bookmarkStart w:id="268" w:name="_MON_1460187206"/>
    <w:bookmarkStart w:id="269" w:name="_MON_1460456415"/>
    <w:bookmarkStart w:id="270" w:name="_MON_1460637368"/>
    <w:bookmarkStart w:id="271" w:name="_MON_1460637377"/>
    <w:bookmarkStart w:id="272" w:name="_MON_1460643554"/>
    <w:bookmarkStart w:id="273" w:name="_MON_1491292725"/>
    <w:bookmarkStart w:id="274" w:name="_MON_1496839533"/>
    <w:bookmarkStart w:id="275" w:name="_MON_1496839588"/>
    <w:bookmarkStart w:id="276" w:name="_MON_1502890511"/>
    <w:bookmarkStart w:id="277" w:name="_MON_1502890568"/>
    <w:bookmarkStart w:id="278" w:name="_MON_1502890675"/>
    <w:bookmarkStart w:id="279" w:name="_MON_1502890695"/>
    <w:bookmarkStart w:id="280" w:name="_MON_1512308540"/>
    <w:bookmarkStart w:id="281" w:name="_MON_1512456263"/>
    <w:bookmarkStart w:id="282" w:name="_MON_1512457413"/>
    <w:bookmarkStart w:id="283" w:name="_MON_1512457431"/>
    <w:bookmarkStart w:id="284" w:name="_MON_1512457443"/>
    <w:bookmarkStart w:id="285" w:name="_MON_1512457449"/>
    <w:bookmarkStart w:id="286" w:name="_MON_1512459370"/>
    <w:bookmarkStart w:id="287" w:name="_MON_1512459402"/>
    <w:bookmarkStart w:id="288" w:name="_MON_1512459409"/>
    <w:bookmarkStart w:id="289" w:name="_MON_1512459522"/>
    <w:bookmarkStart w:id="290" w:name="_MON_1512459543"/>
    <w:bookmarkStart w:id="291" w:name="_MON_1512459547"/>
    <w:bookmarkStart w:id="292" w:name="_MON_1512459562"/>
    <w:bookmarkStart w:id="293" w:name="_MON_1512459568"/>
    <w:bookmarkStart w:id="294" w:name="_MON_1512459573"/>
    <w:bookmarkStart w:id="295" w:name="_MON_1512459579"/>
    <w:bookmarkStart w:id="296" w:name="_MON_1512459585"/>
    <w:bookmarkStart w:id="297" w:name="_MON_1512459589"/>
    <w:bookmarkStart w:id="298" w:name="_MON_1512459614"/>
    <w:bookmarkStart w:id="299" w:name="_MON_1512459624"/>
    <w:bookmarkStart w:id="300" w:name="_MON_1512459704"/>
    <w:bookmarkStart w:id="301" w:name="_MON_1512459753"/>
    <w:bookmarkStart w:id="302" w:name="_MON_1512459759"/>
    <w:bookmarkStart w:id="303" w:name="_MON_1512459764"/>
    <w:bookmarkStart w:id="304" w:name="_MON_1512459770"/>
    <w:bookmarkEnd w:id="116"/>
    <w:bookmarkEnd w:id="117"/>
    <w:bookmarkEnd w:id="118"/>
    <w:bookmarkEnd w:id="119"/>
    <w:bookmarkEnd w:id="120"/>
    <w:bookmarkEnd w:id="121"/>
    <w:bookmarkEnd w:id="122"/>
    <w:bookmarkEnd w:id="123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End w:id="146"/>
    <w:bookmarkEnd w:id="147"/>
    <w:bookmarkEnd w:id="148"/>
    <w:bookmarkEnd w:id="149"/>
    <w:bookmarkEnd w:id="150"/>
    <w:bookmarkEnd w:id="151"/>
    <w:bookmarkEnd w:id="152"/>
    <w:bookmarkEnd w:id="153"/>
    <w:bookmarkEnd w:id="154"/>
    <w:bookmarkEnd w:id="155"/>
    <w:bookmarkEnd w:id="156"/>
    <w:bookmarkEnd w:id="157"/>
    <w:bookmarkEnd w:id="158"/>
    <w:bookmarkEnd w:id="159"/>
    <w:bookmarkEnd w:id="160"/>
    <w:bookmarkEnd w:id="161"/>
    <w:bookmarkEnd w:id="162"/>
    <w:bookmarkEnd w:id="163"/>
    <w:bookmarkEnd w:id="164"/>
    <w:bookmarkEnd w:id="165"/>
    <w:bookmarkEnd w:id="166"/>
    <w:bookmarkEnd w:id="167"/>
    <w:bookmarkEnd w:id="168"/>
    <w:bookmarkEnd w:id="169"/>
    <w:bookmarkEnd w:id="170"/>
    <w:bookmarkEnd w:id="171"/>
    <w:bookmarkEnd w:id="172"/>
    <w:bookmarkEnd w:id="173"/>
    <w:bookmarkEnd w:id="174"/>
    <w:bookmarkEnd w:id="175"/>
    <w:bookmarkEnd w:id="176"/>
    <w:bookmarkEnd w:id="177"/>
    <w:bookmarkEnd w:id="178"/>
    <w:bookmarkEnd w:id="179"/>
    <w:bookmarkEnd w:id="180"/>
    <w:bookmarkEnd w:id="181"/>
    <w:bookmarkEnd w:id="182"/>
    <w:bookmarkEnd w:id="183"/>
    <w:bookmarkEnd w:id="184"/>
    <w:bookmarkEnd w:id="185"/>
    <w:bookmarkEnd w:id="186"/>
    <w:bookmarkEnd w:id="187"/>
    <w:bookmarkEnd w:id="188"/>
    <w:bookmarkEnd w:id="189"/>
    <w:bookmarkEnd w:id="190"/>
    <w:bookmarkEnd w:id="191"/>
    <w:bookmarkEnd w:id="192"/>
    <w:bookmarkEnd w:id="193"/>
    <w:bookmarkEnd w:id="194"/>
    <w:bookmarkEnd w:id="195"/>
    <w:bookmarkEnd w:id="196"/>
    <w:bookmarkEnd w:id="197"/>
    <w:bookmarkEnd w:id="198"/>
    <w:bookmarkEnd w:id="199"/>
    <w:bookmarkEnd w:id="200"/>
    <w:bookmarkEnd w:id="201"/>
    <w:bookmarkEnd w:id="202"/>
    <w:bookmarkEnd w:id="203"/>
    <w:bookmarkEnd w:id="204"/>
    <w:bookmarkEnd w:id="205"/>
    <w:bookmarkEnd w:id="206"/>
    <w:bookmarkEnd w:id="207"/>
    <w:bookmarkEnd w:id="208"/>
    <w:bookmarkEnd w:id="209"/>
    <w:bookmarkEnd w:id="210"/>
    <w:bookmarkEnd w:id="211"/>
    <w:bookmarkEnd w:id="212"/>
    <w:bookmarkEnd w:id="213"/>
    <w:bookmarkEnd w:id="214"/>
    <w:bookmarkEnd w:id="215"/>
    <w:bookmarkEnd w:id="216"/>
    <w:bookmarkEnd w:id="217"/>
    <w:bookmarkEnd w:id="218"/>
    <w:bookmarkEnd w:id="219"/>
    <w:bookmarkEnd w:id="220"/>
    <w:bookmarkEnd w:id="221"/>
    <w:bookmarkEnd w:id="222"/>
    <w:bookmarkEnd w:id="223"/>
    <w:bookmarkEnd w:id="224"/>
    <w:bookmarkEnd w:id="225"/>
    <w:bookmarkEnd w:id="226"/>
    <w:bookmarkEnd w:id="227"/>
    <w:bookmarkEnd w:id="228"/>
    <w:bookmarkEnd w:id="229"/>
    <w:bookmarkEnd w:id="230"/>
    <w:bookmarkEnd w:id="231"/>
    <w:bookmarkEnd w:id="232"/>
    <w:bookmarkEnd w:id="233"/>
    <w:bookmarkEnd w:id="234"/>
    <w:bookmarkEnd w:id="235"/>
    <w:bookmarkEnd w:id="236"/>
    <w:bookmarkEnd w:id="237"/>
    <w:bookmarkEnd w:id="238"/>
    <w:bookmarkEnd w:id="239"/>
    <w:bookmarkEnd w:id="240"/>
    <w:bookmarkEnd w:id="241"/>
    <w:bookmarkEnd w:id="242"/>
    <w:bookmarkEnd w:id="243"/>
    <w:bookmarkEnd w:id="244"/>
    <w:bookmarkEnd w:id="245"/>
    <w:bookmarkEnd w:id="246"/>
    <w:bookmarkEnd w:id="247"/>
    <w:bookmarkEnd w:id="248"/>
    <w:bookmarkEnd w:id="249"/>
    <w:bookmarkEnd w:id="250"/>
    <w:bookmarkEnd w:id="251"/>
    <w:bookmarkEnd w:id="252"/>
    <w:bookmarkEnd w:id="253"/>
    <w:bookmarkEnd w:id="254"/>
    <w:bookmarkEnd w:id="255"/>
    <w:bookmarkEnd w:id="256"/>
    <w:bookmarkEnd w:id="257"/>
    <w:bookmarkEnd w:id="258"/>
    <w:bookmarkEnd w:id="259"/>
    <w:bookmarkEnd w:id="260"/>
    <w:bookmarkEnd w:id="261"/>
    <w:bookmarkEnd w:id="262"/>
    <w:bookmarkEnd w:id="263"/>
    <w:bookmarkEnd w:id="264"/>
    <w:bookmarkEnd w:id="265"/>
    <w:bookmarkEnd w:id="266"/>
    <w:bookmarkEnd w:id="267"/>
    <w:bookmarkEnd w:id="268"/>
    <w:bookmarkEnd w:id="269"/>
    <w:bookmarkEnd w:id="270"/>
    <w:bookmarkEnd w:id="271"/>
    <w:bookmarkEnd w:id="272"/>
    <w:bookmarkEnd w:id="273"/>
    <w:bookmarkEnd w:id="274"/>
    <w:bookmarkEnd w:id="275"/>
    <w:bookmarkEnd w:id="276"/>
    <w:bookmarkEnd w:id="277"/>
    <w:bookmarkEnd w:id="278"/>
    <w:bookmarkEnd w:id="279"/>
    <w:bookmarkEnd w:id="280"/>
    <w:bookmarkEnd w:id="281"/>
    <w:bookmarkEnd w:id="282"/>
    <w:bookmarkEnd w:id="283"/>
    <w:bookmarkEnd w:id="284"/>
    <w:bookmarkEnd w:id="285"/>
    <w:bookmarkEnd w:id="286"/>
    <w:bookmarkEnd w:id="287"/>
    <w:bookmarkEnd w:id="288"/>
    <w:bookmarkEnd w:id="289"/>
    <w:bookmarkEnd w:id="290"/>
    <w:bookmarkEnd w:id="291"/>
    <w:bookmarkEnd w:id="292"/>
    <w:bookmarkEnd w:id="293"/>
    <w:bookmarkEnd w:id="294"/>
    <w:bookmarkEnd w:id="295"/>
    <w:bookmarkEnd w:id="296"/>
    <w:bookmarkEnd w:id="297"/>
    <w:bookmarkEnd w:id="298"/>
    <w:bookmarkEnd w:id="299"/>
    <w:bookmarkEnd w:id="300"/>
    <w:bookmarkEnd w:id="301"/>
    <w:bookmarkEnd w:id="302"/>
    <w:bookmarkEnd w:id="303"/>
    <w:bookmarkEnd w:id="304"/>
    <w:bookmarkStart w:id="305" w:name="_MON_1513214845"/>
    <w:bookmarkEnd w:id="305"/>
    <w:p w14:paraId="31F8CCC6" w14:textId="0448A3A1" w:rsidR="00283F78" w:rsidRDefault="00C74234" w:rsidP="00B4383D">
      <w:pPr>
        <w:suppressAutoHyphens w:val="0"/>
        <w:spacing w:before="240"/>
        <w:ind w:left="426" w:right="-2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4C1849">
        <w:rPr>
          <w:rFonts w:ascii="Angsana New" w:hAnsi="Angsana New" w:cs="Angsana New"/>
          <w:sz w:val="28"/>
          <w:szCs w:val="28"/>
        </w:rPr>
        <w:object w:dxaOrig="9754" w:dyaOrig="3330" w14:anchorId="09A2DF58">
          <v:shape id="_x0000_i1032" type="#_x0000_t75" style="width:468pt;height:176pt" o:ole="">
            <v:imagedata r:id="rId22" o:title=""/>
            <o:lock v:ext="edit" aspectratio="f"/>
          </v:shape>
          <o:OLEObject Type="Embed" ProgID="Excel.Sheet.8" ShapeID="_x0000_i1032" DrawAspect="Content" ObjectID="_1675160444" r:id="rId23"/>
        </w:object>
      </w:r>
    </w:p>
    <w:p w14:paraId="2A5DA14C" w14:textId="34287C46" w:rsidR="00DD3C2E" w:rsidRDefault="00283F78" w:rsidP="00283F78">
      <w:pPr>
        <w:suppressAutoHyphens w:val="0"/>
        <w:rPr>
          <w:rFonts w:ascii="Angsana New" w:hAnsi="Angsana New" w:cs="Angsana New"/>
          <w:b/>
          <w:bCs/>
          <w:sz w:val="28"/>
          <w:szCs w:val="28"/>
        </w:rPr>
      </w:pPr>
      <w:r>
        <w:rPr>
          <w:rFonts w:ascii="Angsana New" w:hAnsi="Angsana New" w:cs="Angsana New"/>
          <w:b/>
          <w:bCs/>
          <w:sz w:val="28"/>
          <w:szCs w:val="28"/>
        </w:rPr>
        <w:br w:type="page"/>
      </w:r>
    </w:p>
    <w:p w14:paraId="212E67EB" w14:textId="6DB88458" w:rsidR="0085377F" w:rsidRPr="00E80552" w:rsidRDefault="0085377F" w:rsidP="00D01787">
      <w:pPr>
        <w:numPr>
          <w:ilvl w:val="0"/>
          <w:numId w:val="2"/>
        </w:numPr>
        <w:tabs>
          <w:tab w:val="clear" w:pos="846"/>
        </w:tabs>
        <w:suppressAutoHyphens w:val="0"/>
        <w:spacing w:before="240"/>
        <w:ind w:left="426" w:right="-2" w:hanging="426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ลูกหนี้การค้าและลูกหนี้</w:t>
      </w:r>
      <w:r w:rsidR="00EC5600" w:rsidRPr="001B7894">
        <w:rPr>
          <w:rFonts w:ascii="Angsana New" w:hAnsi="Angsana New" w:cs="Angsana New"/>
          <w:b/>
          <w:bCs/>
          <w:sz w:val="28"/>
          <w:szCs w:val="28"/>
          <w:cs/>
        </w:rPr>
        <w:t>หมุนเวียน</w:t>
      </w: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 xml:space="preserve">อื่น </w:t>
      </w:r>
      <w:r w:rsidR="002E758D" w:rsidRPr="001B7894">
        <w:rPr>
          <w:rFonts w:ascii="Angsana New" w:hAnsi="Angsana New" w:cs="Angsana New"/>
          <w:b/>
          <w:bCs/>
          <w:sz w:val="28"/>
          <w:szCs w:val="28"/>
          <w:cs/>
        </w:rPr>
        <w:t>-</w:t>
      </w: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 xml:space="preserve"> สุทธิ</w:t>
      </w:r>
    </w:p>
    <w:p w14:paraId="0C5572EC" w14:textId="3DA14CB1" w:rsidR="0085377F" w:rsidRDefault="00F52293" w:rsidP="00D01787">
      <w:pPr>
        <w:tabs>
          <w:tab w:val="left" w:pos="4253"/>
        </w:tabs>
        <w:spacing w:before="120"/>
        <w:ind w:left="425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ลูกหนี้การค้าและลูกหนี้</w:t>
      </w:r>
      <w:r w:rsidR="00EC5600" w:rsidRPr="001B7894">
        <w:rPr>
          <w:rFonts w:ascii="Angsana New" w:hAnsi="Angsana New" w:cs="Angsana New"/>
          <w:sz w:val="28"/>
          <w:szCs w:val="28"/>
          <w:cs/>
        </w:rPr>
        <w:t>หมุนเวียน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อื่น ณ วันที่ </w:t>
      </w:r>
      <w:r w:rsidR="00C020BD" w:rsidRPr="00E80552">
        <w:rPr>
          <w:rFonts w:ascii="Angsana New" w:hAnsi="Angsana New" w:cs="Angsana New"/>
          <w:bCs/>
          <w:sz w:val="28"/>
          <w:szCs w:val="28"/>
        </w:rPr>
        <w:t>3</w:t>
      </w:r>
      <w:r w:rsidR="00E9362E">
        <w:rPr>
          <w:rFonts w:ascii="Angsana New" w:hAnsi="Angsana New" w:cs="Angsana New"/>
          <w:bCs/>
          <w:sz w:val="28"/>
          <w:szCs w:val="28"/>
        </w:rPr>
        <w:t>1</w:t>
      </w:r>
      <w:r w:rsidR="001E118C" w:rsidRPr="00145DAF">
        <w:rPr>
          <w:rFonts w:ascii="Angsana New" w:hAnsi="Angsana New" w:cs="Angsana New"/>
          <w:b/>
          <w:sz w:val="28"/>
          <w:szCs w:val="28"/>
        </w:rPr>
        <w:t xml:space="preserve"> </w:t>
      </w:r>
      <w:r w:rsidR="00E9362E" w:rsidRPr="001B7894">
        <w:rPr>
          <w:rFonts w:ascii="Angsana New" w:hAnsi="Angsana New" w:cs="Angsana New"/>
          <w:b/>
          <w:sz w:val="28"/>
          <w:szCs w:val="28"/>
          <w:cs/>
        </w:rPr>
        <w:t>ธั</w:t>
      </w:r>
      <w:r w:rsidR="005D6454" w:rsidRPr="001B7894">
        <w:rPr>
          <w:rFonts w:ascii="Angsana New" w:hAnsi="Angsana New" w:cs="Angsana New"/>
          <w:b/>
          <w:sz w:val="28"/>
          <w:szCs w:val="28"/>
          <w:cs/>
        </w:rPr>
        <w:t>น</w:t>
      </w:r>
      <w:r w:rsidR="00E9362E" w:rsidRPr="001B7894">
        <w:rPr>
          <w:rFonts w:ascii="Angsana New" w:hAnsi="Angsana New" w:cs="Angsana New"/>
          <w:b/>
          <w:sz w:val="28"/>
          <w:szCs w:val="28"/>
          <w:cs/>
        </w:rPr>
        <w:t>วาคม</w:t>
      </w:r>
      <w:r w:rsidR="00C020BD" w:rsidRPr="001B7894">
        <w:rPr>
          <w:rFonts w:ascii="Angsana New" w:hAnsi="Angsana New" w:cs="Angsana New"/>
          <w:b/>
          <w:sz w:val="28"/>
          <w:szCs w:val="28"/>
          <w:cs/>
        </w:rPr>
        <w:t xml:space="preserve"> </w:t>
      </w:r>
      <w:r w:rsidR="00C020BD" w:rsidRPr="00E80552">
        <w:rPr>
          <w:rFonts w:ascii="Angsana New" w:hAnsi="Angsana New" w:cs="Angsana New"/>
          <w:bCs/>
          <w:sz w:val="28"/>
          <w:szCs w:val="28"/>
        </w:rPr>
        <w:t>2563</w:t>
      </w:r>
      <w:r w:rsidR="00C020BD"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="00C020BD" w:rsidRPr="001B7894">
        <w:rPr>
          <w:rFonts w:ascii="Angsana New" w:hAnsi="Angsana New" w:cs="Angsana New"/>
          <w:b/>
          <w:sz w:val="28"/>
          <w:szCs w:val="28"/>
          <w:cs/>
        </w:rPr>
        <w:t>แล</w:t>
      </w:r>
      <w:r w:rsidR="00C020BD" w:rsidRPr="001B7894">
        <w:rPr>
          <w:rFonts w:ascii="Angsana New" w:hAnsi="Angsana New" w:cs="Angsana New"/>
          <w:bCs/>
          <w:sz w:val="28"/>
          <w:szCs w:val="28"/>
          <w:cs/>
        </w:rPr>
        <w:t xml:space="preserve">ะ </w:t>
      </w:r>
      <w:r w:rsidR="00C020BD" w:rsidRPr="00E80552">
        <w:rPr>
          <w:rFonts w:ascii="Angsana New" w:hAnsi="Angsana New" w:cs="Angsana New"/>
          <w:bCs/>
          <w:sz w:val="28"/>
          <w:szCs w:val="28"/>
        </w:rPr>
        <w:t>2562</w:t>
      </w:r>
      <w:r w:rsidR="00C020BD" w:rsidRPr="001B7894">
        <w:rPr>
          <w:rFonts w:ascii="Angsana New" w:hAnsi="Angsana New" w:cs="Angsana New"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>ประกอบด้วย</w:t>
      </w:r>
    </w:p>
    <w:bookmarkStart w:id="306" w:name="_MON_1674021267"/>
    <w:bookmarkEnd w:id="306"/>
    <w:p w14:paraId="60DEC99D" w14:textId="541AC772" w:rsidR="00B4383D" w:rsidRPr="00E80552" w:rsidRDefault="00CE0A39" w:rsidP="00D01787">
      <w:pPr>
        <w:tabs>
          <w:tab w:val="left" w:pos="4253"/>
        </w:tabs>
        <w:spacing w:before="120"/>
        <w:ind w:left="425" w:right="-2"/>
        <w:jc w:val="thaiDistribute"/>
        <w:rPr>
          <w:rFonts w:ascii="Angsana New" w:hAnsi="Angsana New" w:cs="Angsana New"/>
          <w:sz w:val="28"/>
          <w:szCs w:val="28"/>
        </w:rPr>
      </w:pPr>
      <w:r w:rsidRPr="00E80552">
        <w:rPr>
          <w:rFonts w:ascii="Angsana New" w:hAnsi="Angsana New" w:cs="Angsana New"/>
          <w:sz w:val="28"/>
          <w:szCs w:val="28"/>
        </w:rPr>
        <w:object w:dxaOrig="9499" w:dyaOrig="9173" w14:anchorId="5DE97BC0">
          <v:shape id="_x0000_i1033" type="#_x0000_t75" style="width:468pt;height:482pt" o:ole="" o:preferrelative="f">
            <v:imagedata r:id="rId24" o:title=""/>
            <o:lock v:ext="edit" aspectratio="f"/>
          </v:shape>
          <o:OLEObject Type="Embed" ProgID="Excel.Sheet.8" ShapeID="_x0000_i1033" DrawAspect="Content" ObjectID="_1675160445" r:id="rId25"/>
        </w:object>
      </w:r>
    </w:p>
    <w:p w14:paraId="6245AD91" w14:textId="54B2950E" w:rsidR="00D62BE8" w:rsidRDefault="00D62BE8" w:rsidP="00426922">
      <w:pPr>
        <w:tabs>
          <w:tab w:val="left" w:pos="6237"/>
        </w:tabs>
        <w:spacing w:before="120" w:after="120"/>
        <w:ind w:left="426" w:right="-2"/>
        <w:jc w:val="thaiDistribute"/>
        <w:rPr>
          <w:rFonts w:ascii="Angsana New" w:hAnsi="Angsana New" w:cs="Angsana New"/>
          <w:sz w:val="28"/>
          <w:szCs w:val="28"/>
        </w:rPr>
      </w:pPr>
      <w:bookmarkStart w:id="307" w:name="_MON_1512459902"/>
      <w:bookmarkStart w:id="308" w:name="_MON_1512459907"/>
      <w:bookmarkStart w:id="309" w:name="_MON_1512459913"/>
      <w:bookmarkStart w:id="310" w:name="_MON_1512459967"/>
      <w:bookmarkStart w:id="311" w:name="_MON_1512460248"/>
      <w:bookmarkStart w:id="312" w:name="_MON_1513214902"/>
      <w:bookmarkStart w:id="313" w:name="_MON_1517063364"/>
      <w:bookmarkStart w:id="314" w:name="_MON_1517063375"/>
      <w:bookmarkStart w:id="315" w:name="_MON_1517070371"/>
      <w:bookmarkStart w:id="316" w:name="_MON_1517070689"/>
      <w:bookmarkStart w:id="317" w:name="_MON_1517070720"/>
      <w:bookmarkStart w:id="318" w:name="_MON_1517070745"/>
      <w:bookmarkStart w:id="319" w:name="_MON_1517070775"/>
      <w:bookmarkStart w:id="320" w:name="_MON_1517077147"/>
      <w:bookmarkStart w:id="321" w:name="_MON_1517397304"/>
      <w:bookmarkStart w:id="322" w:name="_MON_1517397638"/>
      <w:bookmarkStart w:id="323" w:name="_MON_1517397994"/>
      <w:bookmarkStart w:id="324" w:name="_MON_1517398371"/>
      <w:bookmarkStart w:id="325" w:name="_MON_1517398387"/>
      <w:bookmarkStart w:id="326" w:name="_MON_1517398408"/>
      <w:bookmarkStart w:id="327" w:name="_MON_1517398461"/>
      <w:bookmarkStart w:id="328" w:name="_MON_1517398489"/>
      <w:bookmarkStart w:id="329" w:name="_MON_1517398549"/>
      <w:bookmarkStart w:id="330" w:name="_MON_1517398663"/>
      <w:bookmarkStart w:id="331" w:name="_MON_1517398924"/>
      <w:bookmarkStart w:id="332" w:name="_MON_1517406837"/>
      <w:bookmarkStart w:id="333" w:name="_MON_1517407205"/>
      <w:bookmarkStart w:id="334" w:name="_MON_1517411142"/>
      <w:bookmarkStart w:id="335" w:name="_MON_1518002091"/>
      <w:bookmarkStart w:id="336" w:name="_MON_1518959560"/>
      <w:bookmarkStart w:id="337" w:name="_MON_1520333160"/>
      <w:bookmarkStart w:id="338" w:name="_MON_1520407513"/>
      <w:bookmarkStart w:id="339" w:name="_MON_1520408308"/>
      <w:bookmarkStart w:id="340" w:name="_MON_1520408312"/>
      <w:bookmarkStart w:id="341" w:name="_MON_1520408324"/>
      <w:bookmarkStart w:id="342" w:name="_MON_1520416682"/>
      <w:bookmarkStart w:id="343" w:name="_MON_1520417041"/>
      <w:bookmarkStart w:id="344" w:name="_MON_1520417239"/>
      <w:bookmarkStart w:id="345" w:name="_MON_1520418541"/>
      <w:bookmarkStart w:id="346" w:name="_MON_1520418662"/>
      <w:bookmarkStart w:id="347" w:name="_MON_1520418672"/>
      <w:bookmarkStart w:id="348" w:name="_MON_1520418700"/>
      <w:bookmarkStart w:id="349" w:name="_MON_1520419949"/>
      <w:bookmarkStart w:id="350" w:name="_MON_1520419977"/>
      <w:bookmarkStart w:id="351" w:name="_MON_1520420139"/>
      <w:bookmarkStart w:id="352" w:name="_MON_1520420207"/>
      <w:bookmarkStart w:id="353" w:name="_MON_1520421067"/>
      <w:bookmarkStart w:id="354" w:name="_MON_1520421114"/>
      <w:bookmarkStart w:id="355" w:name="_MON_1520421130"/>
      <w:bookmarkStart w:id="356" w:name="_MON_1520428367"/>
      <w:bookmarkStart w:id="357" w:name="_MON_1520428430"/>
      <w:bookmarkStart w:id="358" w:name="_MON_1520430566"/>
      <w:bookmarkStart w:id="359" w:name="_MON_1520430680"/>
      <w:bookmarkStart w:id="360" w:name="_MON_1520446109"/>
      <w:bookmarkStart w:id="361" w:name="_MON_1520446441"/>
      <w:bookmarkStart w:id="362" w:name="_MON_1520446542"/>
      <w:bookmarkStart w:id="363" w:name="_MON_1520446553"/>
      <w:bookmarkStart w:id="364" w:name="_MON_1520446590"/>
      <w:bookmarkStart w:id="365" w:name="_MON_1520446773"/>
      <w:bookmarkStart w:id="366" w:name="_MON_1520556583"/>
      <w:bookmarkStart w:id="367" w:name="_MON_1520556593"/>
      <w:bookmarkStart w:id="368" w:name="_MON_1520589530"/>
      <w:bookmarkStart w:id="369" w:name="_MON_1520589541"/>
      <w:bookmarkStart w:id="370" w:name="_MON_1520595080"/>
      <w:bookmarkStart w:id="371" w:name="_MON_1520595091"/>
      <w:bookmarkStart w:id="372" w:name="_MON_1520595094"/>
      <w:bookmarkStart w:id="373" w:name="_MON_1520626541"/>
      <w:bookmarkStart w:id="374" w:name="_MON_1520627071"/>
      <w:bookmarkStart w:id="375" w:name="_MON_1520632696"/>
      <w:bookmarkStart w:id="376" w:name="_MON_1520632760"/>
      <w:bookmarkStart w:id="377" w:name="_MON_1520632774"/>
      <w:bookmarkStart w:id="378" w:name="_MON_1520632783"/>
      <w:bookmarkStart w:id="379" w:name="_MON_1520632791"/>
      <w:bookmarkStart w:id="380" w:name="_MON_1520680863"/>
      <w:bookmarkStart w:id="381" w:name="_MON_1520704629"/>
      <w:bookmarkStart w:id="382" w:name="_MON_1520704716"/>
      <w:bookmarkStart w:id="383" w:name="_MON_1545579232"/>
      <w:bookmarkStart w:id="384" w:name="_MON_1545579296"/>
      <w:bookmarkStart w:id="385" w:name="_MON_1547907854"/>
      <w:bookmarkStart w:id="386" w:name="_MON_1547908364"/>
      <w:bookmarkStart w:id="387" w:name="_MON_1547909065"/>
      <w:bookmarkStart w:id="388" w:name="_MON_1547910302"/>
      <w:bookmarkStart w:id="389" w:name="_MON_1547914630"/>
      <w:bookmarkStart w:id="390" w:name="_MON_1547914662"/>
      <w:bookmarkStart w:id="391" w:name="_MON_1547970854"/>
      <w:bookmarkStart w:id="392" w:name="_MON_1547970875"/>
      <w:bookmarkStart w:id="393" w:name="_MON_1547978512"/>
      <w:bookmarkStart w:id="394" w:name="_MON_1547978712"/>
      <w:bookmarkStart w:id="395" w:name="_MON_1547979053"/>
      <w:bookmarkStart w:id="396" w:name="_MON_1547979676"/>
      <w:bookmarkStart w:id="397" w:name="_MON_1548067232"/>
      <w:bookmarkStart w:id="398" w:name="_MON_1548152401"/>
      <w:bookmarkStart w:id="399" w:name="_MON_1548153439"/>
      <w:bookmarkStart w:id="400" w:name="_MON_1548154542"/>
      <w:bookmarkStart w:id="401" w:name="_MON_1548154751"/>
      <w:bookmarkStart w:id="402" w:name="_MON_1548156149"/>
      <w:bookmarkStart w:id="403" w:name="_MON_1548400556"/>
      <w:bookmarkStart w:id="404" w:name="_MON_1548400573"/>
      <w:bookmarkStart w:id="405" w:name="_MON_1548400584"/>
      <w:bookmarkStart w:id="406" w:name="_MON_1548412697"/>
      <w:bookmarkStart w:id="407" w:name="_MON_1548412775"/>
      <w:bookmarkStart w:id="408" w:name="_MON_1548412815"/>
      <w:bookmarkStart w:id="409" w:name="_MON_1548413389"/>
      <w:bookmarkStart w:id="410" w:name="_MON_1548413409"/>
      <w:bookmarkStart w:id="411" w:name="_MON_1548413427"/>
      <w:bookmarkStart w:id="412" w:name="_MON_1548423751"/>
      <w:bookmarkStart w:id="413" w:name="_MON_1548423892"/>
      <w:bookmarkStart w:id="414" w:name="_MON_1548423905"/>
      <w:bookmarkStart w:id="415" w:name="_MON_1548423918"/>
      <w:bookmarkStart w:id="416" w:name="_MON_1548423931"/>
      <w:bookmarkStart w:id="417" w:name="_MON_1548423937"/>
      <w:bookmarkStart w:id="418" w:name="_MON_1548423952"/>
      <w:bookmarkStart w:id="419" w:name="_MON_1548423961"/>
      <w:bookmarkStart w:id="420" w:name="_MON_1548496558"/>
      <w:bookmarkStart w:id="421" w:name="_MON_1548525056"/>
      <w:bookmarkStart w:id="422" w:name="_MON_1548660253"/>
      <w:bookmarkStart w:id="423" w:name="_MON_1548660269"/>
      <w:bookmarkStart w:id="424" w:name="_MON_1548661557"/>
      <w:bookmarkStart w:id="425" w:name="_MON_1578463845"/>
      <w:bookmarkStart w:id="426" w:name="_MON_1578463893"/>
      <w:bookmarkStart w:id="427" w:name="_MON_1579503175"/>
      <w:bookmarkStart w:id="428" w:name="_MON_1579503309"/>
      <w:bookmarkStart w:id="429" w:name="_MON_1580917221"/>
      <w:bookmarkStart w:id="430" w:name="_MON_1580917607"/>
      <w:bookmarkStart w:id="431" w:name="_MON_1580917630"/>
      <w:bookmarkStart w:id="432" w:name="_MON_1580917657"/>
      <w:bookmarkStart w:id="433" w:name="_MON_1581146648"/>
      <w:bookmarkStart w:id="434" w:name="_MON_1460044170"/>
      <w:bookmarkStart w:id="435" w:name="_MON_1460044381"/>
      <w:bookmarkStart w:id="436" w:name="_MON_1460044542"/>
      <w:bookmarkStart w:id="437" w:name="_MON_1460631823"/>
      <w:bookmarkStart w:id="438" w:name="_MON_1460631846"/>
      <w:bookmarkStart w:id="439" w:name="_MON_1460631879"/>
      <w:bookmarkStart w:id="440" w:name="_MON_1460632270"/>
      <w:bookmarkStart w:id="441" w:name="_MON_1460632306"/>
      <w:bookmarkStart w:id="442" w:name="_MON_1460632536"/>
      <w:bookmarkStart w:id="443" w:name="_MON_1460632563"/>
      <w:bookmarkStart w:id="444" w:name="_MON_1460632675"/>
      <w:bookmarkStart w:id="445" w:name="_MON_1460632715"/>
      <w:bookmarkStart w:id="446" w:name="_MON_1460643810"/>
      <w:bookmarkStart w:id="447" w:name="_MON_1460643883"/>
      <w:bookmarkStart w:id="448" w:name="_MON_1460643913"/>
      <w:bookmarkStart w:id="449" w:name="_MON_1460649655"/>
      <w:bookmarkStart w:id="450" w:name="_MON_1460649729"/>
      <w:bookmarkStart w:id="451" w:name="_MON_1460977089"/>
      <w:bookmarkStart w:id="452" w:name="_MON_1460977220"/>
      <w:bookmarkStart w:id="453" w:name="_MON_1491301845"/>
      <w:bookmarkStart w:id="454" w:name="_MON_1492586581"/>
      <w:bookmarkStart w:id="455" w:name="_MON_1492586603"/>
      <w:bookmarkStart w:id="456" w:name="_MON_1492586790"/>
      <w:bookmarkStart w:id="457" w:name="_MON_1492773881"/>
      <w:bookmarkStart w:id="458" w:name="_MON_1492773997"/>
      <w:bookmarkStart w:id="459" w:name="_MON_1492774023"/>
      <w:bookmarkStart w:id="460" w:name="_MON_1496844327"/>
      <w:bookmarkStart w:id="461" w:name="_MON_1496844400"/>
      <w:bookmarkStart w:id="462" w:name="_MON_1496844435"/>
      <w:bookmarkStart w:id="463" w:name="_MON_1496844818"/>
      <w:bookmarkStart w:id="464" w:name="_MON_1496844900"/>
      <w:bookmarkStart w:id="465" w:name="_MON_1502891278"/>
      <w:bookmarkStart w:id="466" w:name="_MON_1502891406"/>
      <w:bookmarkStart w:id="467" w:name="_MON_1502891521"/>
      <w:bookmarkStart w:id="468" w:name="_MON_1502891652"/>
      <w:bookmarkStart w:id="469" w:name="_MON_1502891659"/>
      <w:bookmarkStart w:id="470" w:name="_MON_1502891678"/>
      <w:bookmarkStart w:id="471" w:name="_MON_1511763392"/>
      <w:bookmarkStart w:id="472" w:name="_MON_1511763399"/>
      <w:bookmarkStart w:id="473" w:name="_MON_1511763614"/>
      <w:bookmarkStart w:id="474" w:name="_MON_1511763619"/>
      <w:bookmarkStart w:id="475" w:name="_MON_1511763628"/>
      <w:bookmarkStart w:id="476" w:name="_MON_1511763715"/>
      <w:bookmarkStart w:id="477" w:name="_MON_1512302014"/>
      <w:bookmarkStart w:id="478" w:name="_MON_1512302081"/>
      <w:bookmarkStart w:id="479" w:name="_MON_1512302549"/>
      <w:bookmarkStart w:id="480" w:name="_MON_1512302620"/>
      <w:bookmarkStart w:id="481" w:name="_MON_1512302630"/>
      <w:bookmarkStart w:id="482" w:name="_MON_1512303021"/>
      <w:bookmarkStart w:id="483" w:name="_MON_1512303025"/>
      <w:bookmarkStart w:id="484" w:name="_MON_1512303030"/>
      <w:bookmarkStart w:id="485" w:name="_MON_1512303228"/>
      <w:bookmarkStart w:id="486" w:name="_MON_1512303233"/>
      <w:bookmarkStart w:id="487" w:name="_MON_1512314636"/>
      <w:bookmarkStart w:id="488" w:name="_MON_1512314798"/>
      <w:bookmarkStart w:id="489" w:name="_MON_1512457481"/>
      <w:bookmarkStart w:id="490" w:name="_MON_1512457486"/>
      <w:bookmarkStart w:id="491" w:name="_MON_1512457498"/>
      <w:bookmarkStart w:id="492" w:name="_MON_1512457503"/>
      <w:bookmarkStart w:id="493" w:name="_MON_1512457508"/>
      <w:bookmarkStart w:id="494" w:name="_MON_1512457513"/>
      <w:bookmarkStart w:id="495" w:name="_MON_1512459834"/>
      <w:bookmarkStart w:id="496" w:name="_MON_1512459884"/>
      <w:bookmarkStart w:id="497" w:name="_MON_1512459888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</w:p>
    <w:p w14:paraId="359579A5" w14:textId="77777777" w:rsidR="00283F78" w:rsidRDefault="00283F78" w:rsidP="00426922">
      <w:pPr>
        <w:tabs>
          <w:tab w:val="left" w:pos="6237"/>
        </w:tabs>
        <w:spacing w:before="120" w:after="120"/>
        <w:ind w:left="426" w:right="-2"/>
        <w:jc w:val="thaiDistribute"/>
        <w:rPr>
          <w:rFonts w:ascii="Angsana New" w:hAnsi="Angsana New" w:cs="Angsana New"/>
          <w:sz w:val="28"/>
          <w:szCs w:val="28"/>
        </w:rPr>
      </w:pPr>
    </w:p>
    <w:p w14:paraId="42688316" w14:textId="77777777" w:rsidR="00283F78" w:rsidRDefault="00283F78" w:rsidP="00426922">
      <w:pPr>
        <w:tabs>
          <w:tab w:val="left" w:pos="6237"/>
        </w:tabs>
        <w:spacing w:before="120" w:after="120"/>
        <w:ind w:left="426" w:right="-2"/>
        <w:jc w:val="thaiDistribute"/>
        <w:rPr>
          <w:rFonts w:ascii="Angsana New" w:hAnsi="Angsana New" w:cs="Angsana New"/>
          <w:sz w:val="28"/>
          <w:szCs w:val="28"/>
        </w:rPr>
      </w:pPr>
    </w:p>
    <w:p w14:paraId="3E79BC28" w14:textId="77777777" w:rsidR="00283F78" w:rsidRDefault="00283F78" w:rsidP="00426922">
      <w:pPr>
        <w:tabs>
          <w:tab w:val="left" w:pos="6237"/>
        </w:tabs>
        <w:spacing w:before="120" w:after="120"/>
        <w:ind w:left="426" w:right="-2"/>
        <w:jc w:val="thaiDistribute"/>
        <w:rPr>
          <w:rFonts w:ascii="Angsana New" w:hAnsi="Angsana New" w:cs="Angsana New"/>
          <w:sz w:val="28"/>
          <w:szCs w:val="28"/>
        </w:rPr>
      </w:pPr>
    </w:p>
    <w:p w14:paraId="3ED3D058" w14:textId="77777777" w:rsidR="00F150A9" w:rsidRDefault="00F150A9" w:rsidP="00426922">
      <w:pPr>
        <w:tabs>
          <w:tab w:val="left" w:pos="6237"/>
        </w:tabs>
        <w:spacing w:before="120" w:after="120"/>
        <w:ind w:left="426" w:right="-2"/>
        <w:jc w:val="thaiDistribute"/>
        <w:rPr>
          <w:rFonts w:ascii="Angsana New" w:hAnsi="Angsana New" w:cs="Angsana New"/>
          <w:sz w:val="28"/>
          <w:szCs w:val="28"/>
        </w:rPr>
      </w:pPr>
    </w:p>
    <w:p w14:paraId="6F445818" w14:textId="77777777" w:rsidR="00283F78" w:rsidRPr="00E80552" w:rsidRDefault="00283F78" w:rsidP="00426922">
      <w:pPr>
        <w:tabs>
          <w:tab w:val="left" w:pos="6237"/>
        </w:tabs>
        <w:spacing w:before="120" w:after="120"/>
        <w:ind w:left="426" w:right="-2"/>
        <w:jc w:val="thaiDistribute"/>
        <w:rPr>
          <w:rFonts w:ascii="Angsana New" w:hAnsi="Angsana New" w:cs="Angsana New"/>
          <w:sz w:val="28"/>
          <w:szCs w:val="28"/>
        </w:rPr>
      </w:pPr>
    </w:p>
    <w:p w14:paraId="2C6DFF83" w14:textId="15BD3B6D" w:rsidR="0050004E" w:rsidRPr="00E80552" w:rsidRDefault="00B556BA" w:rsidP="00C9145D">
      <w:pPr>
        <w:spacing w:before="120"/>
        <w:ind w:left="425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ณ วันที่ </w:t>
      </w:r>
      <w:r w:rsidR="00C020BD" w:rsidRPr="00E80552">
        <w:rPr>
          <w:rFonts w:ascii="Angsana New" w:hAnsi="Angsana New" w:cs="Angsana New"/>
          <w:bCs/>
          <w:sz w:val="28"/>
          <w:szCs w:val="28"/>
        </w:rPr>
        <w:t>3</w:t>
      </w:r>
      <w:r w:rsidR="0091630F">
        <w:rPr>
          <w:rFonts w:ascii="Angsana New" w:hAnsi="Angsana New" w:cs="Angsana New"/>
          <w:bCs/>
          <w:sz w:val="28"/>
          <w:szCs w:val="28"/>
        </w:rPr>
        <w:t>1</w:t>
      </w:r>
      <w:r w:rsidR="001E118C" w:rsidRPr="00E80552">
        <w:rPr>
          <w:rFonts w:ascii="Angsana New" w:hAnsi="Angsana New" w:cs="Angsana New"/>
          <w:bCs/>
          <w:sz w:val="28"/>
          <w:szCs w:val="28"/>
        </w:rPr>
        <w:t xml:space="preserve"> </w:t>
      </w:r>
      <w:r w:rsidR="0091630F" w:rsidRPr="001B7894">
        <w:rPr>
          <w:rFonts w:ascii="Angsana New" w:hAnsi="Angsana New" w:cs="Angsana New"/>
          <w:b/>
          <w:sz w:val="28"/>
          <w:szCs w:val="28"/>
          <w:cs/>
        </w:rPr>
        <w:t>ธันวาคม</w:t>
      </w:r>
      <w:r w:rsidR="00C020BD" w:rsidRPr="001B7894">
        <w:rPr>
          <w:rFonts w:ascii="Angsana New" w:hAnsi="Angsana New" w:cs="Angsana New"/>
          <w:b/>
          <w:sz w:val="28"/>
          <w:szCs w:val="28"/>
          <w:cs/>
        </w:rPr>
        <w:t xml:space="preserve"> </w:t>
      </w:r>
      <w:r w:rsidR="00C020BD" w:rsidRPr="00E80552">
        <w:rPr>
          <w:rFonts w:ascii="Angsana New" w:hAnsi="Angsana New" w:cs="Angsana New"/>
          <w:bCs/>
          <w:sz w:val="28"/>
          <w:szCs w:val="28"/>
        </w:rPr>
        <w:t>2563</w:t>
      </w:r>
      <w:r w:rsidR="00C020BD"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="00C020BD" w:rsidRPr="001B7894">
        <w:rPr>
          <w:rFonts w:ascii="Angsana New" w:hAnsi="Angsana New" w:cs="Angsana New"/>
          <w:b/>
          <w:sz w:val="28"/>
          <w:szCs w:val="28"/>
          <w:cs/>
        </w:rPr>
        <w:t>แล</w:t>
      </w:r>
      <w:r w:rsidR="00C020BD" w:rsidRPr="001B7894">
        <w:rPr>
          <w:rFonts w:ascii="Angsana New" w:hAnsi="Angsana New" w:cs="Angsana New"/>
          <w:bCs/>
          <w:sz w:val="28"/>
          <w:szCs w:val="28"/>
          <w:cs/>
        </w:rPr>
        <w:t xml:space="preserve">ะ </w:t>
      </w:r>
      <w:r w:rsidR="00C020BD" w:rsidRPr="00E80552">
        <w:rPr>
          <w:rFonts w:ascii="Angsana New" w:hAnsi="Angsana New" w:cs="Angsana New"/>
          <w:bCs/>
          <w:sz w:val="28"/>
          <w:szCs w:val="28"/>
        </w:rPr>
        <w:t>2562</w:t>
      </w:r>
      <w:r w:rsidR="00C020BD" w:rsidRPr="001B7894">
        <w:rPr>
          <w:rFonts w:ascii="Angsana New" w:hAnsi="Angsana New" w:cs="Angsana New"/>
          <w:sz w:val="28"/>
          <w:szCs w:val="28"/>
          <w:cs/>
        </w:rPr>
        <w:t xml:space="preserve"> </w:t>
      </w:r>
      <w:r w:rsidR="0003007D" w:rsidRPr="001B7894">
        <w:rPr>
          <w:rFonts w:ascii="Angsana New" w:hAnsi="Angsana New" w:cs="Angsana New"/>
          <w:sz w:val="28"/>
          <w:szCs w:val="28"/>
          <w:cs/>
        </w:rPr>
        <w:t xml:space="preserve"> </w:t>
      </w:r>
      <w:r w:rsidR="00D40B2A" w:rsidRPr="001B7894">
        <w:rPr>
          <w:rFonts w:ascii="Angsana New" w:hAnsi="Angsana New" w:cs="Angsana New"/>
          <w:sz w:val="28"/>
          <w:szCs w:val="28"/>
          <w:cs/>
        </w:rPr>
        <w:t>มียอด</w:t>
      </w:r>
      <w:r w:rsidRPr="001B7894">
        <w:rPr>
          <w:rFonts w:ascii="Angsana New" w:hAnsi="Angsana New" w:cs="Angsana New"/>
          <w:sz w:val="28"/>
          <w:szCs w:val="28"/>
          <w:cs/>
        </w:rPr>
        <w:t>ลูกหนี้การค้า</w:t>
      </w:r>
      <w:r w:rsidR="00D40B2A" w:rsidRPr="001B7894">
        <w:rPr>
          <w:rFonts w:ascii="Angsana New" w:hAnsi="Angsana New" w:cs="Angsana New"/>
          <w:sz w:val="28"/>
          <w:szCs w:val="28"/>
          <w:cs/>
        </w:rPr>
        <w:t>คงเหลือโดย</w:t>
      </w:r>
      <w:r w:rsidRPr="001B7894">
        <w:rPr>
          <w:rFonts w:ascii="Angsana New" w:hAnsi="Angsana New" w:cs="Angsana New"/>
          <w:sz w:val="28"/>
          <w:szCs w:val="28"/>
          <w:cs/>
        </w:rPr>
        <w:t>แยกตามอายุที่ค้างชำระได้ดังนี้</w:t>
      </w:r>
    </w:p>
    <w:bookmarkStart w:id="498" w:name="_MON_1460633703"/>
    <w:bookmarkStart w:id="499" w:name="_MON_1460634095"/>
    <w:bookmarkStart w:id="500" w:name="_MON_1460634395"/>
    <w:bookmarkStart w:id="501" w:name="_MON_1460634643"/>
    <w:bookmarkStart w:id="502" w:name="_MON_1460635079"/>
    <w:bookmarkStart w:id="503" w:name="_MON_1460635361"/>
    <w:bookmarkStart w:id="504" w:name="_MON_1460635632"/>
    <w:bookmarkStart w:id="505" w:name="_MON_1460635691"/>
    <w:bookmarkStart w:id="506" w:name="_MON_1460636447"/>
    <w:bookmarkStart w:id="507" w:name="_MON_1460636489"/>
    <w:bookmarkStart w:id="508" w:name="_MON_1460636498"/>
    <w:bookmarkStart w:id="509" w:name="_MON_1460649883"/>
    <w:bookmarkStart w:id="510" w:name="_MON_1460650028"/>
    <w:bookmarkStart w:id="511" w:name="_MON_1461082443"/>
    <w:bookmarkStart w:id="512" w:name="_MON_1461082699"/>
    <w:bookmarkStart w:id="513" w:name="_MON_1491302442"/>
    <w:bookmarkStart w:id="514" w:name="_MON_1491302538"/>
    <w:bookmarkStart w:id="515" w:name="_MON_1491302552"/>
    <w:bookmarkStart w:id="516" w:name="_MON_1491302558"/>
    <w:bookmarkStart w:id="517" w:name="_MON_1491302565"/>
    <w:bookmarkStart w:id="518" w:name="_MON_1491302576"/>
    <w:bookmarkStart w:id="519" w:name="_MON_1491302613"/>
    <w:bookmarkStart w:id="520" w:name="_MON_1491302619"/>
    <w:bookmarkStart w:id="521" w:name="_MON_1491302625"/>
    <w:bookmarkStart w:id="522" w:name="_MON_1491302640"/>
    <w:bookmarkStart w:id="523" w:name="_MON_1491303039"/>
    <w:bookmarkStart w:id="524" w:name="_MON_1491303044"/>
    <w:bookmarkStart w:id="525" w:name="_MON_1491303048"/>
    <w:bookmarkStart w:id="526" w:name="_MON_1491303051"/>
    <w:bookmarkStart w:id="527" w:name="_MON_1491303054"/>
    <w:bookmarkStart w:id="528" w:name="_MON_1491303221"/>
    <w:bookmarkStart w:id="529" w:name="_MON_1492774033"/>
    <w:bookmarkStart w:id="530" w:name="_MON_1492780242"/>
    <w:bookmarkStart w:id="531" w:name="_MON_1492780256"/>
    <w:bookmarkStart w:id="532" w:name="_MON_1492780277"/>
    <w:bookmarkStart w:id="533" w:name="_MON_1492780363"/>
    <w:bookmarkStart w:id="534" w:name="_MON_1492780447"/>
    <w:bookmarkStart w:id="535" w:name="_MON_1492780460"/>
    <w:bookmarkStart w:id="536" w:name="_MON_1492780514"/>
    <w:bookmarkStart w:id="537" w:name="_MON_1492862491"/>
    <w:bookmarkStart w:id="538" w:name="_MON_1512303642"/>
    <w:bookmarkStart w:id="539" w:name="_MON_1512303910"/>
    <w:bookmarkStart w:id="540" w:name="_MON_1512303923"/>
    <w:bookmarkStart w:id="541" w:name="_MON_1512303945"/>
    <w:bookmarkStart w:id="542" w:name="_MON_1512303962"/>
    <w:bookmarkStart w:id="543" w:name="_MON_1512304318"/>
    <w:bookmarkStart w:id="544" w:name="_MON_1512304532"/>
    <w:bookmarkStart w:id="545" w:name="_MON_1512304580"/>
    <w:bookmarkStart w:id="546" w:name="_MON_1512304585"/>
    <w:bookmarkStart w:id="547" w:name="_MON_1512304629"/>
    <w:bookmarkStart w:id="548" w:name="_MON_1512304877"/>
    <w:bookmarkStart w:id="549" w:name="_MON_1512308094"/>
    <w:bookmarkStart w:id="550" w:name="_MON_1512308102"/>
    <w:bookmarkStart w:id="551" w:name="_MON_1512308116"/>
    <w:bookmarkStart w:id="552" w:name="_MON_1512308121"/>
    <w:bookmarkStart w:id="553" w:name="_MON_1512308127"/>
    <w:bookmarkStart w:id="554" w:name="_MON_1512308136"/>
    <w:bookmarkStart w:id="555" w:name="_MON_1512314875"/>
    <w:bookmarkStart w:id="556" w:name="_MON_1512314932"/>
    <w:bookmarkStart w:id="557" w:name="_MON_1512457524"/>
    <w:bookmarkStart w:id="558" w:name="_MON_1512457538"/>
    <w:bookmarkStart w:id="559" w:name="_MON_1512457544"/>
    <w:bookmarkStart w:id="560" w:name="_MON_1512459977"/>
    <w:bookmarkStart w:id="561" w:name="_MON_1512460032"/>
    <w:bookmarkStart w:id="562" w:name="_MON_1512460036"/>
    <w:bookmarkStart w:id="563" w:name="_MON_1513209937"/>
    <w:bookmarkStart w:id="564" w:name="_MON_1513215164"/>
    <w:bookmarkStart w:id="565" w:name="_MON_1513215215"/>
    <w:bookmarkStart w:id="566" w:name="_MON_1517070820"/>
    <w:bookmarkStart w:id="567" w:name="_MON_1517077430"/>
    <w:bookmarkStart w:id="568" w:name="_MON_1517398584"/>
    <w:bookmarkStart w:id="569" w:name="_MON_1517398877"/>
    <w:bookmarkStart w:id="570" w:name="_MON_1517407225"/>
    <w:bookmarkStart w:id="571" w:name="_MON_1520253309"/>
    <w:bookmarkStart w:id="572" w:name="_MON_1520406961"/>
    <w:bookmarkStart w:id="573" w:name="_MON_1520407275"/>
    <w:bookmarkStart w:id="574" w:name="_MON_1520407350"/>
    <w:bookmarkStart w:id="575" w:name="_MON_1520408759"/>
    <w:bookmarkStart w:id="576" w:name="_MON_1520409211"/>
    <w:bookmarkStart w:id="577" w:name="_MON_1520409313"/>
    <w:bookmarkStart w:id="578" w:name="_MON_1520409328"/>
    <w:bookmarkStart w:id="579" w:name="_MON_1520409366"/>
    <w:bookmarkStart w:id="580" w:name="_MON_1520409438"/>
    <w:bookmarkStart w:id="581" w:name="_MON_1520409467"/>
    <w:bookmarkStart w:id="582" w:name="_MON_1520409797"/>
    <w:bookmarkStart w:id="583" w:name="_MON_1520409950"/>
    <w:bookmarkStart w:id="584" w:name="_MON_1520409974"/>
    <w:bookmarkStart w:id="585" w:name="_MON_1520409984"/>
    <w:bookmarkStart w:id="586" w:name="_MON_1520421190"/>
    <w:bookmarkStart w:id="587" w:name="_MON_1520421238"/>
    <w:bookmarkStart w:id="588" w:name="_MON_1520421265"/>
    <w:bookmarkStart w:id="589" w:name="_MON_1520421303"/>
    <w:bookmarkStart w:id="590" w:name="_MON_1520556605"/>
    <w:bookmarkStart w:id="591" w:name="_MON_1520589590"/>
    <w:bookmarkStart w:id="592" w:name="_MON_1520589607"/>
    <w:bookmarkStart w:id="593" w:name="_MON_1520589637"/>
    <w:bookmarkStart w:id="594" w:name="_MON_1520589646"/>
    <w:bookmarkStart w:id="595" w:name="_MON_1520589672"/>
    <w:bookmarkStart w:id="596" w:name="_MON_1520601555"/>
    <w:bookmarkStart w:id="597" w:name="_MON_1520603956"/>
    <w:bookmarkStart w:id="598" w:name="_MON_1520613679"/>
    <w:bookmarkStart w:id="599" w:name="_MON_1520613714"/>
    <w:bookmarkStart w:id="600" w:name="_MON_1520627245"/>
    <w:bookmarkStart w:id="601" w:name="_MON_1520627269"/>
    <w:bookmarkStart w:id="602" w:name="_MON_1520627292"/>
    <w:bookmarkStart w:id="603" w:name="_MON_1545579372"/>
    <w:bookmarkStart w:id="604" w:name="_MON_1545579440"/>
    <w:bookmarkStart w:id="605" w:name="_MON_1545579460"/>
    <w:bookmarkStart w:id="606" w:name="_MON_1545579478"/>
    <w:bookmarkStart w:id="607" w:name="_MON_1547906929"/>
    <w:bookmarkStart w:id="608" w:name="_MON_1547907293"/>
    <w:bookmarkStart w:id="609" w:name="_MON_1547978454"/>
    <w:bookmarkStart w:id="610" w:name="_MON_1547978702"/>
    <w:bookmarkStart w:id="611" w:name="_MON_1547979054"/>
    <w:bookmarkStart w:id="612" w:name="_MON_1547979677"/>
    <w:bookmarkStart w:id="613" w:name="_MON_1548067578"/>
    <w:bookmarkStart w:id="614" w:name="_MON_1548154342"/>
    <w:bookmarkStart w:id="615" w:name="_MON_1548154822"/>
    <w:bookmarkStart w:id="616" w:name="_MON_1548400605"/>
    <w:bookmarkStart w:id="617" w:name="_MON_1548413595"/>
    <w:bookmarkStart w:id="618" w:name="_MON_1548424139"/>
    <w:bookmarkStart w:id="619" w:name="_MON_1548424190"/>
    <w:bookmarkStart w:id="620" w:name="_MON_1548433298"/>
    <w:bookmarkStart w:id="621" w:name="_MON_1548660992"/>
    <w:bookmarkStart w:id="622" w:name="_MON_1549555197"/>
    <w:bookmarkStart w:id="623" w:name="_MON_1549555223"/>
    <w:bookmarkStart w:id="624" w:name="_MON_1549617942"/>
    <w:bookmarkStart w:id="625" w:name="_MON_1549721068"/>
    <w:bookmarkStart w:id="626" w:name="_MON_1578463999"/>
    <w:bookmarkStart w:id="627" w:name="_MON_1580917963"/>
    <w:bookmarkStart w:id="628" w:name="_MON_1580918125"/>
    <w:bookmarkStart w:id="629" w:name="_MON_1580918134"/>
    <w:bookmarkStart w:id="630" w:name="_MON_1580918141"/>
    <w:bookmarkStart w:id="631" w:name="_MON_1580918156"/>
    <w:bookmarkStart w:id="632" w:name="_MON_1460044551"/>
    <w:bookmarkStart w:id="633" w:name="_MON_1460044717"/>
    <w:bookmarkStart w:id="634" w:name="_MON_1460044724"/>
    <w:bookmarkStart w:id="635" w:name="_MON_1460044774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Start w:id="636" w:name="_MON_1460044947"/>
    <w:bookmarkEnd w:id="636"/>
    <w:p w14:paraId="0F269CBC" w14:textId="707037A7" w:rsidR="00C9145D" w:rsidRDefault="00851D9B" w:rsidP="00283F78">
      <w:pPr>
        <w:tabs>
          <w:tab w:val="left" w:pos="4536"/>
        </w:tabs>
        <w:spacing w:before="120" w:after="120"/>
        <w:ind w:left="426" w:right="-29"/>
        <w:jc w:val="thaiDistribute"/>
        <w:rPr>
          <w:rFonts w:ascii="Angsana New" w:hAnsi="Angsana New" w:cs="Angsana New"/>
          <w:sz w:val="28"/>
          <w:szCs w:val="28"/>
        </w:rPr>
      </w:pPr>
      <w:r w:rsidRPr="00E80552">
        <w:rPr>
          <w:rFonts w:ascii="Angsana New" w:hAnsi="Angsana New" w:cs="Angsana New"/>
          <w:sz w:val="28"/>
          <w:szCs w:val="28"/>
        </w:rPr>
        <w:object w:dxaOrig="9771" w:dyaOrig="7280" w14:anchorId="1418724B">
          <v:shape id="_x0000_i1034" type="#_x0000_t75" style="width:468.5pt;height:382.5pt" o:ole="">
            <v:imagedata r:id="rId26" o:title=""/>
            <o:lock v:ext="edit" aspectratio="f"/>
          </v:shape>
          <o:OLEObject Type="Embed" ProgID="Excel.Sheet.8" ShapeID="_x0000_i1034" DrawAspect="Content" ObjectID="_1675160446" r:id="rId27"/>
        </w:object>
      </w:r>
    </w:p>
    <w:p w14:paraId="4FF46C88" w14:textId="25BED57F" w:rsidR="00283F78" w:rsidRPr="00283F78" w:rsidRDefault="005D6454" w:rsidP="005D6454">
      <w:pPr>
        <w:suppressAutoHyphens w:val="0"/>
        <w:ind w:left="425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บริษัทย่อย คือ บริษัท เอไอ เอนเนอร์จี</w:t>
      </w:r>
      <w:r w:rsidR="001B3DC8" w:rsidRPr="001B7894">
        <w:rPr>
          <w:rFonts w:ascii="Angsana New" w:hAnsi="Angsana New" w:cs="Angsana New"/>
          <w:sz w:val="28"/>
          <w:szCs w:val="28"/>
          <w:cs/>
        </w:rPr>
        <w:t xml:space="preserve"> จำกัด (มหาชน)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ชนะคดีศาลแพ่งและอยู่ระหว่างการสืบทรัพย์เพื่อบังคับชำระหนี้ของลูกหนี้ค้างชำระเกิน </w:t>
      </w:r>
      <w:r w:rsidRPr="005D6454">
        <w:rPr>
          <w:rFonts w:ascii="Angsana New" w:hAnsi="Angsana New" w:cs="Angsana New"/>
          <w:sz w:val="28"/>
          <w:szCs w:val="28"/>
        </w:rPr>
        <w:t xml:space="preserve">12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เดือนรายหนึ่ง เป็นจำนวนเงิน </w:t>
      </w:r>
      <w:r w:rsidRPr="005D6454">
        <w:rPr>
          <w:rFonts w:ascii="Angsana New" w:hAnsi="Angsana New" w:cs="Angsana New"/>
          <w:sz w:val="28"/>
          <w:szCs w:val="28"/>
        </w:rPr>
        <w:t xml:space="preserve">27.28 </w:t>
      </w:r>
      <w:r w:rsidRPr="001B7894">
        <w:rPr>
          <w:rFonts w:ascii="Angsana New" w:hAnsi="Angsana New" w:cs="Angsana New"/>
          <w:sz w:val="28"/>
          <w:szCs w:val="28"/>
          <w:cs/>
        </w:rPr>
        <w:t>ล้านบาทโดยลูกหนี้ดังกล่าวยังประกอบกิจการอยู่ ฝ่ายบริหารของบริษัทฯ</w:t>
      </w:r>
      <w:r w:rsidR="00276287" w:rsidRPr="001B7894">
        <w:rPr>
          <w:rFonts w:ascii="Angsana New" w:hAnsi="Angsana New" w:cs="Angsana New"/>
          <w:sz w:val="28"/>
          <w:szCs w:val="28"/>
          <w:cs/>
        </w:rPr>
        <w:t xml:space="preserve"> และบริษัทย่อย  เชื่อว่าบริษัทย่อย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จะไม่เสียหายเกินกว่าค่าเผื่อหนี้สงสัยจะสูญที่บันทึกไว้แล้ว</w:t>
      </w:r>
      <w:r w:rsidR="00283F78">
        <w:rPr>
          <w:rFonts w:ascii="Angsana New" w:hAnsi="Angsana New" w:cs="Angsana New"/>
          <w:sz w:val="28"/>
          <w:szCs w:val="28"/>
        </w:rPr>
        <w:br w:type="page"/>
      </w:r>
    </w:p>
    <w:p w14:paraId="7AECF800" w14:textId="0F3F272E" w:rsidR="00AB3E4C" w:rsidRPr="00E80552" w:rsidRDefault="00C93BF0" w:rsidP="00D13F2D">
      <w:pPr>
        <w:numPr>
          <w:ilvl w:val="0"/>
          <w:numId w:val="2"/>
        </w:numPr>
        <w:tabs>
          <w:tab w:val="clear" w:pos="846"/>
        </w:tabs>
        <w:suppressAutoHyphens w:val="0"/>
        <w:ind w:left="425" w:right="-2" w:hanging="425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สินทรัพย์</w:t>
      </w:r>
      <w:r w:rsidR="00281125" w:rsidRPr="001B7894">
        <w:rPr>
          <w:rFonts w:ascii="Angsana New" w:hAnsi="Angsana New" w:cs="Angsana New"/>
          <w:b/>
          <w:bCs/>
          <w:sz w:val="28"/>
          <w:szCs w:val="28"/>
          <w:cs/>
        </w:rPr>
        <w:t>ที่เกิดจากสัญญา/</w:t>
      </w:r>
      <w:r w:rsidR="0059605D" w:rsidRPr="001B7894">
        <w:rPr>
          <w:rFonts w:ascii="Angsana New" w:hAnsi="Angsana New" w:cs="Angsana New"/>
          <w:b/>
          <w:bCs/>
          <w:sz w:val="28"/>
          <w:szCs w:val="28"/>
          <w:cs/>
        </w:rPr>
        <w:t>หนี้สินที่เกิดจากสัญญา</w:t>
      </w:r>
    </w:p>
    <w:p w14:paraId="1652DC10" w14:textId="61D70300" w:rsidR="000207F2" w:rsidRPr="00540FB7" w:rsidRDefault="00281125" w:rsidP="00A678F7">
      <w:pPr>
        <w:suppressAutoHyphens w:val="0"/>
        <w:spacing w:before="120"/>
        <w:ind w:left="425" w:right="-119"/>
        <w:rPr>
          <w:rFonts w:hAnsi="Angsana New"/>
          <w:sz w:val="2"/>
          <w:szCs w:val="2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สินทรัพย์ที่เกิดจากสัญญา/</w:t>
      </w:r>
      <w:r w:rsidR="0059605D" w:rsidRPr="001B7894">
        <w:rPr>
          <w:rFonts w:ascii="Angsana New" w:hAnsi="Angsana New" w:cs="Angsana New"/>
          <w:sz w:val="28"/>
          <w:szCs w:val="28"/>
          <w:cs/>
        </w:rPr>
        <w:t>หนี้สินที่เกิดจากสัญญา</w:t>
      </w:r>
      <w:r w:rsidR="00AB3E4C" w:rsidRPr="001B7894">
        <w:rPr>
          <w:rFonts w:ascii="Angsana New" w:hAnsi="Angsana New" w:cs="Angsana New"/>
          <w:sz w:val="28"/>
          <w:szCs w:val="28"/>
          <w:cs/>
        </w:rPr>
        <w:t xml:space="preserve"> ณ วันที่ </w:t>
      </w:r>
      <w:r w:rsidR="00404B6B" w:rsidRPr="00E80552">
        <w:rPr>
          <w:rFonts w:ascii="Angsana New" w:hAnsi="Angsana New" w:cs="Angsana New"/>
          <w:bCs/>
          <w:sz w:val="28"/>
          <w:szCs w:val="28"/>
        </w:rPr>
        <w:t>3</w:t>
      </w:r>
      <w:r w:rsidR="0091630F">
        <w:rPr>
          <w:rFonts w:ascii="Angsana New" w:hAnsi="Angsana New" w:cs="Angsana New"/>
          <w:bCs/>
          <w:sz w:val="28"/>
          <w:szCs w:val="28"/>
        </w:rPr>
        <w:t>1</w:t>
      </w:r>
      <w:r w:rsidR="00404B6B" w:rsidRPr="001B7894">
        <w:rPr>
          <w:rFonts w:ascii="Angsana New" w:hAnsi="Angsana New" w:cs="Angsana New"/>
          <w:b/>
          <w:sz w:val="28"/>
          <w:szCs w:val="28"/>
          <w:cs/>
        </w:rPr>
        <w:t xml:space="preserve"> </w:t>
      </w:r>
      <w:r w:rsidR="0091630F" w:rsidRPr="001B7894">
        <w:rPr>
          <w:rFonts w:ascii="Angsana New" w:hAnsi="Angsana New" w:cs="Angsana New"/>
          <w:b/>
          <w:sz w:val="28"/>
          <w:szCs w:val="28"/>
          <w:cs/>
        </w:rPr>
        <w:t>ธันวาคม</w:t>
      </w:r>
      <w:r w:rsidR="00404B6B" w:rsidRPr="001B7894">
        <w:rPr>
          <w:rFonts w:ascii="Angsana New" w:hAnsi="Angsana New" w:cs="Angsana New"/>
          <w:b/>
          <w:sz w:val="28"/>
          <w:szCs w:val="28"/>
          <w:cs/>
        </w:rPr>
        <w:t xml:space="preserve"> </w:t>
      </w:r>
      <w:r w:rsidR="00C020BD" w:rsidRPr="00E80552">
        <w:rPr>
          <w:rFonts w:ascii="Angsana New" w:hAnsi="Angsana New" w:cs="Angsana New"/>
          <w:bCs/>
          <w:sz w:val="28"/>
          <w:szCs w:val="28"/>
        </w:rPr>
        <w:t>2563</w:t>
      </w:r>
      <w:r w:rsidR="00C020BD"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="00C020BD" w:rsidRPr="001B7894">
        <w:rPr>
          <w:rFonts w:ascii="Angsana New" w:hAnsi="Angsana New" w:cs="Angsana New"/>
          <w:b/>
          <w:sz w:val="28"/>
          <w:szCs w:val="28"/>
          <w:cs/>
        </w:rPr>
        <w:t>แล</w:t>
      </w:r>
      <w:r w:rsidR="00C020BD" w:rsidRPr="001B7894">
        <w:rPr>
          <w:rFonts w:ascii="Angsana New" w:hAnsi="Angsana New" w:cs="Angsana New"/>
          <w:bCs/>
          <w:sz w:val="28"/>
          <w:szCs w:val="28"/>
          <w:cs/>
        </w:rPr>
        <w:t xml:space="preserve">ะ </w:t>
      </w:r>
      <w:r w:rsidR="00C020BD" w:rsidRPr="00E80552">
        <w:rPr>
          <w:rFonts w:ascii="Angsana New" w:hAnsi="Angsana New" w:cs="Angsana New"/>
          <w:bCs/>
          <w:sz w:val="28"/>
          <w:szCs w:val="28"/>
        </w:rPr>
        <w:t>2562</w:t>
      </w:r>
      <w:r w:rsidR="00C020BD" w:rsidRPr="001B7894">
        <w:rPr>
          <w:rFonts w:ascii="Angsana New" w:hAnsi="Angsana New" w:cs="Angsana New"/>
          <w:sz w:val="28"/>
          <w:szCs w:val="28"/>
          <w:cs/>
        </w:rPr>
        <w:t xml:space="preserve"> </w:t>
      </w:r>
      <w:r w:rsidR="00AB3E4C" w:rsidRPr="001B7894">
        <w:rPr>
          <w:rFonts w:ascii="Angsana New" w:hAnsi="Angsana New" w:cs="Angsana New"/>
          <w:sz w:val="28"/>
          <w:szCs w:val="28"/>
          <w:cs/>
        </w:rPr>
        <w:t>ประกอบด้วย</w:t>
      </w:r>
      <w:bookmarkStart w:id="637" w:name="_MON_1548426295"/>
      <w:bookmarkStart w:id="638" w:name="_MON_1548433831"/>
      <w:bookmarkStart w:id="639" w:name="_MON_1548525179"/>
      <w:bookmarkStart w:id="640" w:name="_MON_1549719006"/>
      <w:bookmarkStart w:id="641" w:name="_MON_1549719028"/>
      <w:bookmarkStart w:id="642" w:name="_MON_1578464286"/>
      <w:bookmarkStart w:id="643" w:name="_MON_1581146882"/>
      <w:bookmarkStart w:id="644" w:name="_MON_1548157500"/>
      <w:bookmarkStart w:id="645" w:name="_MON_1548159250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Start w:id="646" w:name="_MON_1548400705"/>
      <w:bookmarkEnd w:id="646"/>
      <w:r w:rsidR="00900245" w:rsidRPr="00E80552">
        <w:rPr>
          <w:rFonts w:hAnsi="Angsana New"/>
        </w:rPr>
        <w:object w:dxaOrig="9838" w:dyaOrig="6091" w14:anchorId="630CAEE9">
          <v:shape id="_x0000_i1035" type="#_x0000_t75" style="width:466.5pt;height:315pt" o:ole="">
            <v:imagedata r:id="rId28" o:title=""/>
            <o:lock v:ext="edit" aspectratio="f"/>
          </v:shape>
          <o:OLEObject Type="Embed" ProgID="Excel.Sheet.8" ShapeID="_x0000_i1035" DrawAspect="Content" ObjectID="_1675160447" r:id="rId29"/>
        </w:object>
      </w:r>
    </w:p>
    <w:p w14:paraId="29F976C1" w14:textId="00C11125" w:rsidR="00222867" w:rsidRPr="00E80552" w:rsidRDefault="00222867" w:rsidP="00275C64">
      <w:pPr>
        <w:numPr>
          <w:ilvl w:val="0"/>
          <w:numId w:val="2"/>
        </w:numPr>
        <w:tabs>
          <w:tab w:val="clear" w:pos="846"/>
        </w:tabs>
        <w:suppressAutoHyphens w:val="0"/>
        <w:spacing w:before="240"/>
        <w:ind w:left="425" w:right="-2" w:hanging="425"/>
        <w:rPr>
          <w:rFonts w:ascii="Angsana New" w:hAnsi="Angsana New" w:cs="Angsana New"/>
          <w:b/>
          <w:bCs/>
          <w:sz w:val="28"/>
          <w:szCs w:val="28"/>
        </w:rPr>
      </w:pPr>
      <w:bookmarkStart w:id="647" w:name="_MON_1514228935"/>
      <w:bookmarkStart w:id="648" w:name="_MON_1514228964"/>
      <w:bookmarkStart w:id="649" w:name="_MON_1514229000"/>
      <w:bookmarkStart w:id="650" w:name="_MON_1501480899"/>
      <w:bookmarkStart w:id="651" w:name="_MON_1501490495"/>
      <w:bookmarkStart w:id="652" w:name="_MON_1501421183"/>
      <w:bookmarkStart w:id="653" w:name="_MON_1501500764"/>
      <w:bookmarkStart w:id="654" w:name="_MON_1501503584"/>
      <w:bookmarkStart w:id="655" w:name="_MON_1514294102"/>
      <w:bookmarkStart w:id="656" w:name="_MON_1501421268"/>
      <w:bookmarkStart w:id="657" w:name="_MON_1501421276"/>
      <w:bookmarkStart w:id="658" w:name="_MON_1502630099"/>
      <w:bookmarkStart w:id="659" w:name="_MON_1501421285"/>
      <w:bookmarkStart w:id="660" w:name="_MON_1501421308"/>
      <w:bookmarkStart w:id="661" w:name="_MON_1501423267"/>
      <w:bookmarkStart w:id="662" w:name="_MON_1501421065"/>
      <w:bookmarkStart w:id="663" w:name="_MON_1501421087"/>
      <w:bookmarkStart w:id="664" w:name="_MON_1514228636"/>
      <w:bookmarkStart w:id="665" w:name="_MON_1514228719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สินค้าคงเหลือ</w:t>
      </w:r>
      <w:r w:rsidR="00606D1B" w:rsidRPr="001B7894">
        <w:rPr>
          <w:rFonts w:ascii="Angsana New" w:hAnsi="Angsana New" w:cs="Angsana New"/>
          <w:b/>
          <w:bCs/>
          <w:sz w:val="28"/>
          <w:szCs w:val="28"/>
          <w:cs/>
        </w:rPr>
        <w:t xml:space="preserve"> - สุทธิ</w:t>
      </w:r>
    </w:p>
    <w:p w14:paraId="624D895A" w14:textId="5DE76894" w:rsidR="00222867" w:rsidRPr="00E80552" w:rsidRDefault="00B556BA" w:rsidP="00D01787">
      <w:pPr>
        <w:spacing w:before="120"/>
        <w:ind w:left="425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สินค้าคงเหลือ ณ วันที่ </w:t>
      </w:r>
      <w:r w:rsidR="00A51532" w:rsidRPr="00E80552">
        <w:rPr>
          <w:rFonts w:ascii="Angsana New" w:hAnsi="Angsana New" w:cs="Angsana New"/>
          <w:bCs/>
          <w:sz w:val="28"/>
          <w:szCs w:val="28"/>
        </w:rPr>
        <w:t>3</w:t>
      </w:r>
      <w:r w:rsidR="0091630F">
        <w:rPr>
          <w:rFonts w:ascii="Angsana New" w:hAnsi="Angsana New" w:cs="Angsana New"/>
          <w:bCs/>
          <w:sz w:val="28"/>
          <w:szCs w:val="28"/>
        </w:rPr>
        <w:t>1</w:t>
      </w:r>
      <w:r w:rsidR="004E7A3C" w:rsidRPr="001B7894">
        <w:rPr>
          <w:rFonts w:ascii="Angsana New" w:hAnsi="Angsana New" w:cs="Angsana New"/>
          <w:b/>
          <w:sz w:val="28"/>
          <w:szCs w:val="28"/>
          <w:cs/>
        </w:rPr>
        <w:t xml:space="preserve"> </w:t>
      </w:r>
      <w:r w:rsidR="0091630F" w:rsidRPr="001B7894">
        <w:rPr>
          <w:rFonts w:ascii="Angsana New" w:hAnsi="Angsana New" w:cs="Angsana New"/>
          <w:b/>
          <w:sz w:val="28"/>
          <w:szCs w:val="28"/>
          <w:cs/>
        </w:rPr>
        <w:t>ธันวาคม</w:t>
      </w:r>
      <w:r w:rsidR="005D0230" w:rsidRPr="001B7894">
        <w:rPr>
          <w:rFonts w:ascii="Angsana New" w:hAnsi="Angsana New" w:cs="Angsana New"/>
          <w:b/>
          <w:sz w:val="28"/>
          <w:szCs w:val="28"/>
          <w:cs/>
        </w:rPr>
        <w:t xml:space="preserve"> </w:t>
      </w:r>
      <w:r w:rsidR="005D0230" w:rsidRPr="00E80552">
        <w:rPr>
          <w:rFonts w:ascii="Angsana New" w:hAnsi="Angsana New" w:cs="Angsana New"/>
          <w:bCs/>
          <w:sz w:val="28"/>
          <w:szCs w:val="28"/>
        </w:rPr>
        <w:t>2563</w:t>
      </w:r>
      <w:r w:rsidR="005D0230"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="00C020BD" w:rsidRPr="001B7894">
        <w:rPr>
          <w:rFonts w:ascii="Angsana New" w:hAnsi="Angsana New" w:cs="Angsana New"/>
          <w:b/>
          <w:sz w:val="28"/>
          <w:szCs w:val="28"/>
          <w:cs/>
        </w:rPr>
        <w:t>แล</w:t>
      </w:r>
      <w:r w:rsidR="00C020BD" w:rsidRPr="001B7894">
        <w:rPr>
          <w:rFonts w:ascii="Angsana New" w:hAnsi="Angsana New" w:cs="Angsana New"/>
          <w:bCs/>
          <w:sz w:val="28"/>
          <w:szCs w:val="28"/>
          <w:cs/>
        </w:rPr>
        <w:t xml:space="preserve">ะ </w:t>
      </w:r>
      <w:r w:rsidR="00A51532" w:rsidRPr="00E80552">
        <w:rPr>
          <w:rFonts w:ascii="Angsana New" w:hAnsi="Angsana New" w:cs="Angsana New"/>
          <w:bCs/>
          <w:sz w:val="28"/>
          <w:szCs w:val="28"/>
        </w:rPr>
        <w:t>2562</w:t>
      </w:r>
      <w:r w:rsidR="00C020BD" w:rsidRPr="001B7894">
        <w:rPr>
          <w:rFonts w:ascii="Angsana New" w:hAnsi="Angsana New" w:cs="Angsana New"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>ประกอบด้วย</w:t>
      </w:r>
    </w:p>
    <w:bookmarkStart w:id="666" w:name="_MON_1548159745"/>
    <w:bookmarkStart w:id="667" w:name="_MON_1548160483"/>
    <w:bookmarkStart w:id="668" w:name="_MON_1548160946"/>
    <w:bookmarkStart w:id="669" w:name="_MON_1548160951"/>
    <w:bookmarkStart w:id="670" w:name="_MON_1548400743"/>
    <w:bookmarkStart w:id="671" w:name="_MON_1548426106"/>
    <w:bookmarkStart w:id="672" w:name="_MON_1548426156"/>
    <w:bookmarkStart w:id="673" w:name="_MON_1548426170"/>
    <w:bookmarkStart w:id="674" w:name="_MON_1548426184"/>
    <w:bookmarkStart w:id="675" w:name="_MON_1548426191"/>
    <w:bookmarkStart w:id="676" w:name="_MON_1548426769"/>
    <w:bookmarkStart w:id="677" w:name="_MON_1548433843"/>
    <w:bookmarkStart w:id="678" w:name="_MON_1548498185"/>
    <w:bookmarkStart w:id="679" w:name="_MON_1549457065"/>
    <w:bookmarkStart w:id="680" w:name="_MON_1549457110"/>
    <w:bookmarkStart w:id="681" w:name="_MON_1549644249"/>
    <w:bookmarkStart w:id="682" w:name="_MON_1578464346"/>
    <w:bookmarkStart w:id="683" w:name="_MON_1579503701"/>
    <w:bookmarkStart w:id="684" w:name="_MON_1580918450"/>
    <w:bookmarkStart w:id="685" w:name="_MON_1580918533"/>
    <w:bookmarkStart w:id="686" w:name="_MON_1581146898"/>
    <w:bookmarkStart w:id="687" w:name="_MON_1581146985"/>
    <w:bookmarkStart w:id="688" w:name="_MON_1581146993"/>
    <w:bookmarkStart w:id="689" w:name="_MON_1581146999"/>
    <w:bookmarkStart w:id="690" w:name="_MON_1581147009"/>
    <w:bookmarkStart w:id="691" w:name="_MON_1460188486"/>
    <w:bookmarkStart w:id="692" w:name="_MON_1460188552"/>
    <w:bookmarkStart w:id="693" w:name="_MON_1460195287"/>
    <w:bookmarkStart w:id="694" w:name="_MON_1460195363"/>
    <w:bookmarkStart w:id="695" w:name="_MON_1460654488"/>
    <w:bookmarkStart w:id="696" w:name="_MON_1460654548"/>
    <w:bookmarkStart w:id="697" w:name="_MON_1460977307"/>
    <w:bookmarkStart w:id="698" w:name="_MON_1461082782"/>
    <w:bookmarkStart w:id="699" w:name="_MON_1461082811"/>
    <w:bookmarkStart w:id="700" w:name="_MON_1491303637"/>
    <w:bookmarkStart w:id="701" w:name="_MON_1491398913"/>
    <w:bookmarkStart w:id="702" w:name="_MON_1492591132"/>
    <w:bookmarkStart w:id="703" w:name="_MON_1492591217"/>
    <w:bookmarkStart w:id="704" w:name="_MON_1512315054"/>
    <w:bookmarkStart w:id="705" w:name="_MON_1512315193"/>
    <w:bookmarkStart w:id="706" w:name="_MON_1512315359"/>
    <w:bookmarkStart w:id="707" w:name="_MON_1512457567"/>
    <w:bookmarkStart w:id="708" w:name="_MON_1512457582"/>
    <w:bookmarkStart w:id="709" w:name="_MON_1512457592"/>
    <w:bookmarkStart w:id="710" w:name="_MON_1512457597"/>
    <w:bookmarkStart w:id="711" w:name="_MON_1512457602"/>
    <w:bookmarkStart w:id="712" w:name="_MON_1512460073"/>
    <w:bookmarkStart w:id="713" w:name="_MON_1512460123"/>
    <w:bookmarkStart w:id="714" w:name="_MON_1512460161"/>
    <w:bookmarkStart w:id="715" w:name="_MON_1512460169"/>
    <w:bookmarkStart w:id="716" w:name="_MON_1512460180"/>
    <w:bookmarkStart w:id="717" w:name="_MON_1512460235"/>
    <w:bookmarkStart w:id="718" w:name="_MON_1512568222"/>
    <w:bookmarkStart w:id="719" w:name="_MON_1512568327"/>
    <w:bookmarkStart w:id="720" w:name="_MON_1512568444"/>
    <w:bookmarkStart w:id="721" w:name="_MON_1512568474"/>
    <w:bookmarkStart w:id="722" w:name="_MON_1512568512"/>
    <w:bookmarkStart w:id="723" w:name="_MON_1512568520"/>
    <w:bookmarkStart w:id="724" w:name="_MON_1513208833"/>
    <w:bookmarkStart w:id="725" w:name="_MON_1513208845"/>
    <w:bookmarkStart w:id="726" w:name="_MON_1513215262"/>
    <w:bookmarkStart w:id="727" w:name="_MON_1517071472"/>
    <w:bookmarkStart w:id="728" w:name="_MON_1517077623"/>
    <w:bookmarkStart w:id="729" w:name="_MON_1517398689"/>
    <w:bookmarkStart w:id="730" w:name="_MON_1518002274"/>
    <w:bookmarkStart w:id="731" w:name="_MON_1518002308"/>
    <w:bookmarkStart w:id="732" w:name="_MON_1520354073"/>
    <w:bookmarkStart w:id="733" w:name="_MON_1520354518"/>
    <w:bookmarkStart w:id="734" w:name="_MON_1520354794"/>
    <w:bookmarkStart w:id="735" w:name="_MON_1520557134"/>
    <w:bookmarkStart w:id="736" w:name="_MON_1520631384"/>
    <w:bookmarkStart w:id="737" w:name="_MON_1520631387"/>
    <w:bookmarkStart w:id="738" w:name="_MON_1520631395"/>
    <w:bookmarkStart w:id="739" w:name="_MON_1545638731"/>
    <w:bookmarkStart w:id="740" w:name="_MON_1545638776"/>
    <w:bookmarkStart w:id="741" w:name="_MON_1547905997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End w:id="706"/>
    <w:bookmarkEnd w:id="707"/>
    <w:bookmarkEnd w:id="708"/>
    <w:bookmarkEnd w:id="709"/>
    <w:bookmarkEnd w:id="710"/>
    <w:bookmarkEnd w:id="711"/>
    <w:bookmarkEnd w:id="712"/>
    <w:bookmarkEnd w:id="713"/>
    <w:bookmarkEnd w:id="714"/>
    <w:bookmarkEnd w:id="715"/>
    <w:bookmarkEnd w:id="716"/>
    <w:bookmarkEnd w:id="717"/>
    <w:bookmarkEnd w:id="718"/>
    <w:bookmarkEnd w:id="719"/>
    <w:bookmarkEnd w:id="720"/>
    <w:bookmarkEnd w:id="721"/>
    <w:bookmarkEnd w:id="722"/>
    <w:bookmarkEnd w:id="723"/>
    <w:bookmarkEnd w:id="724"/>
    <w:bookmarkEnd w:id="725"/>
    <w:bookmarkEnd w:id="726"/>
    <w:bookmarkEnd w:id="727"/>
    <w:bookmarkEnd w:id="728"/>
    <w:bookmarkEnd w:id="729"/>
    <w:bookmarkEnd w:id="730"/>
    <w:bookmarkEnd w:id="731"/>
    <w:bookmarkEnd w:id="732"/>
    <w:bookmarkEnd w:id="733"/>
    <w:bookmarkEnd w:id="734"/>
    <w:bookmarkEnd w:id="735"/>
    <w:bookmarkEnd w:id="736"/>
    <w:bookmarkEnd w:id="737"/>
    <w:bookmarkEnd w:id="738"/>
    <w:bookmarkEnd w:id="739"/>
    <w:bookmarkEnd w:id="740"/>
    <w:bookmarkEnd w:id="741"/>
    <w:bookmarkStart w:id="742" w:name="_MON_1548068786"/>
    <w:bookmarkEnd w:id="742"/>
    <w:p w14:paraId="7A30B77D" w14:textId="08141B6A" w:rsidR="007114B7" w:rsidRPr="001B7894" w:rsidRDefault="00F12E80" w:rsidP="00D01787">
      <w:pPr>
        <w:tabs>
          <w:tab w:val="left" w:pos="3828"/>
        </w:tabs>
        <w:ind w:left="426" w:right="-2"/>
        <w:jc w:val="distribute"/>
        <w:rPr>
          <w:rFonts w:ascii="Angsana New" w:hAnsi="Angsana New" w:cs="Angsana New"/>
          <w:sz w:val="28"/>
          <w:szCs w:val="28"/>
          <w:cs/>
        </w:rPr>
      </w:pPr>
      <w:r w:rsidRPr="00E80552">
        <w:rPr>
          <w:rFonts w:ascii="Angsana New" w:hAnsi="Angsana New" w:cs="Angsana New"/>
          <w:sz w:val="28"/>
          <w:szCs w:val="28"/>
        </w:rPr>
        <w:object w:dxaOrig="9692" w:dyaOrig="4495" w14:anchorId="789F0951">
          <v:shape id="_x0000_i1036" type="#_x0000_t75" style="width:466.5pt;height:237.5pt" o:ole="">
            <v:imagedata r:id="rId30" o:title=""/>
            <o:lock v:ext="edit" aspectratio="f"/>
          </v:shape>
          <o:OLEObject Type="Embed" ProgID="Excel.Sheet.8" ShapeID="_x0000_i1036" DrawAspect="Content" ObjectID="_1675160448" r:id="rId31"/>
        </w:object>
      </w:r>
    </w:p>
    <w:p w14:paraId="25540213" w14:textId="5AA49A2A" w:rsidR="00371393" w:rsidRDefault="00371393" w:rsidP="00540FB7">
      <w:pPr>
        <w:tabs>
          <w:tab w:val="left" w:pos="3828"/>
        </w:tabs>
        <w:ind w:right="-2"/>
        <w:rPr>
          <w:rFonts w:ascii="Angsana New" w:hAnsi="Angsana New" w:cs="Angsana New"/>
          <w:sz w:val="28"/>
          <w:szCs w:val="28"/>
        </w:rPr>
      </w:pPr>
    </w:p>
    <w:p w14:paraId="77BB210F" w14:textId="77777777" w:rsidR="005A400D" w:rsidRPr="00E80552" w:rsidRDefault="005A400D" w:rsidP="00540FB7">
      <w:pPr>
        <w:tabs>
          <w:tab w:val="left" w:pos="3828"/>
        </w:tabs>
        <w:ind w:right="-2"/>
        <w:rPr>
          <w:rFonts w:ascii="Angsana New" w:hAnsi="Angsana New" w:cs="Angsana New"/>
          <w:sz w:val="28"/>
          <w:szCs w:val="28"/>
        </w:rPr>
      </w:pPr>
    </w:p>
    <w:p w14:paraId="023C9445" w14:textId="77777777" w:rsidR="00BF3A52" w:rsidRPr="00E80552" w:rsidRDefault="00BF3A52" w:rsidP="00C93BF0">
      <w:pPr>
        <w:numPr>
          <w:ilvl w:val="0"/>
          <w:numId w:val="2"/>
        </w:numPr>
        <w:tabs>
          <w:tab w:val="clear" w:pos="846"/>
        </w:tabs>
        <w:suppressAutoHyphens w:val="0"/>
        <w:ind w:left="425" w:right="-2" w:hanging="425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พัสดุน้ำมันคงเหลือ</w:t>
      </w:r>
    </w:p>
    <w:p w14:paraId="6910D762" w14:textId="433EEC07" w:rsidR="00BF3A52" w:rsidRPr="001B7894" w:rsidRDefault="00BF3A52" w:rsidP="00D01787">
      <w:pPr>
        <w:suppressAutoHyphens w:val="0"/>
        <w:spacing w:before="120"/>
        <w:ind w:left="425" w:right="-2"/>
        <w:jc w:val="thaiDistribute"/>
        <w:rPr>
          <w:rFonts w:ascii="Angsana New" w:hAnsi="Angsana New" w:cs="Angsana New"/>
          <w:sz w:val="28"/>
          <w:szCs w:val="28"/>
          <w:cs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พัสดุน้ำมันคงเหลือ ณ วันที่ </w:t>
      </w:r>
      <w:r w:rsidR="004E7A3C" w:rsidRPr="00E80552">
        <w:rPr>
          <w:rFonts w:ascii="Angsana New" w:hAnsi="Angsana New" w:cs="Angsana New"/>
          <w:bCs/>
          <w:sz w:val="28"/>
          <w:szCs w:val="28"/>
        </w:rPr>
        <w:t>3</w:t>
      </w:r>
      <w:r w:rsidR="00A57223">
        <w:rPr>
          <w:rFonts w:ascii="Angsana New" w:hAnsi="Angsana New" w:cs="Angsana New"/>
          <w:bCs/>
          <w:sz w:val="28"/>
          <w:szCs w:val="28"/>
        </w:rPr>
        <w:t>1</w:t>
      </w:r>
      <w:r w:rsidR="004E7A3C" w:rsidRPr="001B7894">
        <w:rPr>
          <w:rFonts w:ascii="Angsana New" w:hAnsi="Angsana New" w:cs="Angsana New"/>
          <w:b/>
          <w:sz w:val="28"/>
          <w:szCs w:val="28"/>
          <w:cs/>
        </w:rPr>
        <w:t xml:space="preserve"> </w:t>
      </w:r>
      <w:r w:rsidR="00A57223" w:rsidRPr="001B7894">
        <w:rPr>
          <w:rFonts w:ascii="Angsana New" w:hAnsi="Angsana New" w:cs="Angsana New"/>
          <w:b/>
          <w:sz w:val="28"/>
          <w:szCs w:val="28"/>
          <w:cs/>
        </w:rPr>
        <w:t>ธันวาคม</w:t>
      </w:r>
      <w:r w:rsidR="005D0230" w:rsidRPr="001B7894">
        <w:rPr>
          <w:rFonts w:ascii="Angsana New" w:hAnsi="Angsana New" w:cs="Angsana New"/>
          <w:b/>
          <w:sz w:val="28"/>
          <w:szCs w:val="28"/>
          <w:cs/>
        </w:rPr>
        <w:t xml:space="preserve"> </w:t>
      </w:r>
      <w:r w:rsidR="005D0230" w:rsidRPr="00E80552">
        <w:rPr>
          <w:rFonts w:ascii="Angsana New" w:hAnsi="Angsana New" w:cs="Angsana New"/>
          <w:bCs/>
          <w:sz w:val="28"/>
          <w:szCs w:val="28"/>
        </w:rPr>
        <w:t>2563</w:t>
      </w:r>
      <w:r w:rsidR="005D0230"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="00C020BD" w:rsidRPr="001B7894">
        <w:rPr>
          <w:rFonts w:ascii="Angsana New" w:hAnsi="Angsana New" w:cs="Angsana New"/>
          <w:b/>
          <w:sz w:val="28"/>
          <w:szCs w:val="28"/>
          <w:cs/>
        </w:rPr>
        <w:t>แล</w:t>
      </w:r>
      <w:r w:rsidR="00C020BD" w:rsidRPr="001B7894">
        <w:rPr>
          <w:rFonts w:ascii="Angsana New" w:hAnsi="Angsana New" w:cs="Angsana New"/>
          <w:bCs/>
          <w:sz w:val="28"/>
          <w:szCs w:val="28"/>
          <w:cs/>
        </w:rPr>
        <w:t xml:space="preserve">ะ </w:t>
      </w:r>
      <w:r w:rsidR="00C020BD" w:rsidRPr="00E80552">
        <w:rPr>
          <w:rFonts w:ascii="Angsana New" w:hAnsi="Angsana New" w:cs="Angsana New"/>
          <w:bCs/>
          <w:sz w:val="28"/>
          <w:szCs w:val="28"/>
        </w:rPr>
        <w:t>2562</w:t>
      </w:r>
      <w:r w:rsidR="00C020BD" w:rsidRPr="001B7894">
        <w:rPr>
          <w:rFonts w:ascii="Angsana New" w:hAnsi="Angsana New" w:cs="Angsana New"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>ประกอบด้วย</w:t>
      </w:r>
    </w:p>
    <w:bookmarkStart w:id="743" w:name="_MON_1548433858"/>
    <w:bookmarkStart w:id="744" w:name="_MON_1578464659"/>
    <w:bookmarkStart w:id="745" w:name="_MON_1581147124"/>
    <w:bookmarkStart w:id="746" w:name="_MON_1497268559"/>
    <w:bookmarkStart w:id="747" w:name="_MON_1497268578"/>
    <w:bookmarkStart w:id="748" w:name="_MON_1503733771"/>
    <w:bookmarkStart w:id="749" w:name="_MON_1506336425"/>
    <w:bookmarkStart w:id="750" w:name="_MON_1506339358"/>
    <w:bookmarkStart w:id="751" w:name="_MON_1519987767"/>
    <w:bookmarkStart w:id="752" w:name="_MON_1520623304"/>
    <w:bookmarkStart w:id="753" w:name="_MON_1520628206"/>
    <w:bookmarkStart w:id="754" w:name="_MON_1520631348"/>
    <w:bookmarkStart w:id="755" w:name="_MON_1520631353"/>
    <w:bookmarkStart w:id="756" w:name="_MON_1520631372"/>
    <w:bookmarkStart w:id="757" w:name="_MON_1545638857"/>
    <w:bookmarkStart w:id="758" w:name="_MON_1547962802"/>
    <w:bookmarkStart w:id="759" w:name="_MON_1547980586"/>
    <w:bookmarkStart w:id="760" w:name="_MON_1548426099"/>
    <w:bookmarkStart w:id="761" w:name="_MON_1548426800"/>
    <w:bookmarkStart w:id="762" w:name="_MON_1548426807"/>
    <w:bookmarkStart w:id="763" w:name="_MON_1548426815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bookmarkEnd w:id="753"/>
    <w:bookmarkEnd w:id="754"/>
    <w:bookmarkEnd w:id="755"/>
    <w:bookmarkEnd w:id="756"/>
    <w:bookmarkEnd w:id="757"/>
    <w:bookmarkEnd w:id="758"/>
    <w:bookmarkEnd w:id="759"/>
    <w:bookmarkEnd w:id="760"/>
    <w:bookmarkEnd w:id="761"/>
    <w:bookmarkEnd w:id="762"/>
    <w:bookmarkEnd w:id="763"/>
    <w:bookmarkStart w:id="764" w:name="_MON_1548426826"/>
    <w:bookmarkEnd w:id="764"/>
    <w:p w14:paraId="19B8F74A" w14:textId="5B51EFA2" w:rsidR="00A57223" w:rsidRPr="00540FB7" w:rsidRDefault="005A400D" w:rsidP="003B2C32">
      <w:pPr>
        <w:suppressAutoHyphens w:val="0"/>
        <w:ind w:left="425" w:right="-2"/>
        <w:jc w:val="thaiDistribute"/>
        <w:rPr>
          <w:rFonts w:ascii="Angsana New" w:hAnsi="Angsana New" w:cs="Angsana New"/>
          <w:sz w:val="2"/>
          <w:szCs w:val="2"/>
        </w:rPr>
      </w:pPr>
      <w:r w:rsidRPr="00E80552">
        <w:rPr>
          <w:rFonts w:ascii="Angsana New" w:hAnsi="Angsana New" w:cs="Angsana New"/>
          <w:sz w:val="28"/>
          <w:szCs w:val="28"/>
        </w:rPr>
        <w:object w:dxaOrig="9441" w:dyaOrig="2508" w14:anchorId="08355F1E">
          <v:shape id="_x0000_i1037" type="#_x0000_t75" style="width:466.5pt;height:129pt" o:ole="">
            <v:imagedata r:id="rId32" o:title=""/>
            <o:lock v:ext="edit" aspectratio="f"/>
          </v:shape>
          <o:OLEObject Type="Embed" ProgID="Excel.Sheet.8" ShapeID="_x0000_i1037" DrawAspect="Content" ObjectID="_1675160449" r:id="rId33"/>
        </w:object>
      </w:r>
    </w:p>
    <w:p w14:paraId="166B452C" w14:textId="77777777" w:rsidR="00E552D5" w:rsidRPr="00E80552" w:rsidRDefault="00E552D5" w:rsidP="00270474">
      <w:pPr>
        <w:numPr>
          <w:ilvl w:val="0"/>
          <w:numId w:val="2"/>
        </w:numPr>
        <w:tabs>
          <w:tab w:val="clear" w:pos="846"/>
          <w:tab w:val="left" w:pos="5580"/>
        </w:tabs>
        <w:suppressAutoHyphens w:val="0"/>
        <w:spacing w:before="240"/>
        <w:ind w:left="425" w:right="-2" w:hanging="425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 xml:space="preserve">สินทรัพย์ทางการเงินหมุนเวียนอื่น </w:t>
      </w:r>
    </w:p>
    <w:p w14:paraId="60E5563E" w14:textId="0F2C0403" w:rsidR="0024741F" w:rsidRDefault="00E552D5" w:rsidP="009D3976">
      <w:pPr>
        <w:tabs>
          <w:tab w:val="left" w:pos="5580"/>
        </w:tabs>
        <w:spacing w:before="120"/>
        <w:ind w:left="425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สินทรัพย์ทางการเงินหมุนเวียนอื่น ณ วันที่ </w:t>
      </w:r>
      <w:r>
        <w:rPr>
          <w:rFonts w:ascii="Angsana New" w:hAnsi="Angsana New" w:cs="Angsana New"/>
          <w:bCs/>
          <w:sz w:val="28"/>
          <w:szCs w:val="28"/>
        </w:rPr>
        <w:t>31</w:t>
      </w:r>
      <w:r w:rsidRPr="001B7894">
        <w:rPr>
          <w:rFonts w:ascii="Angsana New" w:hAnsi="Angsana New" w:cs="Angsana New"/>
          <w:b/>
          <w:sz w:val="28"/>
          <w:szCs w:val="28"/>
          <w:cs/>
        </w:rPr>
        <w:t xml:space="preserve"> ธันวาคม </w:t>
      </w:r>
      <w:r w:rsidRPr="00E80552">
        <w:rPr>
          <w:rFonts w:ascii="Angsana New" w:hAnsi="Angsana New" w:cs="Angsana New"/>
          <w:bCs/>
          <w:sz w:val="28"/>
          <w:szCs w:val="28"/>
        </w:rPr>
        <w:t>2563</w:t>
      </w:r>
      <w:r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>ประกอบด้วย</w:t>
      </w:r>
    </w:p>
    <w:bookmarkStart w:id="765" w:name="_MON_1580917079"/>
    <w:bookmarkEnd w:id="765"/>
    <w:p w14:paraId="1C82F965" w14:textId="67566AC2" w:rsidR="00C2172C" w:rsidRDefault="009D3976" w:rsidP="009D3976">
      <w:pPr>
        <w:tabs>
          <w:tab w:val="left" w:pos="5670"/>
        </w:tabs>
        <w:suppressAutoHyphens w:val="0"/>
        <w:ind w:left="426" w:right="-2"/>
        <w:rPr>
          <w:rFonts w:ascii="Angsana New" w:hAnsi="Angsana New" w:cs="Angsana New"/>
          <w:b/>
          <w:bCs/>
          <w:sz w:val="22"/>
          <w:szCs w:val="22"/>
        </w:rPr>
      </w:pPr>
      <w:r w:rsidRPr="00E80552">
        <w:rPr>
          <w:rFonts w:ascii="Angsana New" w:hAnsi="Angsana New" w:cs="Angsana New"/>
          <w:sz w:val="28"/>
          <w:szCs w:val="28"/>
        </w:rPr>
        <w:object w:dxaOrig="9814" w:dyaOrig="2944" w14:anchorId="7356E697">
          <v:shape id="_x0000_i1038" type="#_x0000_t75" style="width:468pt;height:158.5pt" o:ole="">
            <v:imagedata r:id="rId34" o:title=""/>
            <o:lock v:ext="edit" aspectratio="f"/>
          </v:shape>
          <o:OLEObject Type="Embed" ProgID="Excel.Sheet.8" ShapeID="_x0000_i1038" DrawAspect="Content" ObjectID="_1675160450" r:id="rId35"/>
        </w:object>
      </w:r>
    </w:p>
    <w:p w14:paraId="11F9DD6E" w14:textId="0FC22549" w:rsidR="0024741F" w:rsidRPr="00540FB7" w:rsidRDefault="00C2172C" w:rsidP="00C2172C">
      <w:pPr>
        <w:suppressAutoHyphens w:val="0"/>
        <w:rPr>
          <w:rFonts w:ascii="Angsana New" w:hAnsi="Angsana New" w:cs="Angsana New"/>
          <w:b/>
          <w:bCs/>
          <w:sz w:val="22"/>
          <w:szCs w:val="22"/>
        </w:rPr>
      </w:pPr>
      <w:r>
        <w:rPr>
          <w:rFonts w:ascii="Angsana New" w:hAnsi="Angsana New" w:cs="Angsana New"/>
          <w:b/>
          <w:bCs/>
          <w:sz w:val="22"/>
          <w:szCs w:val="22"/>
        </w:rPr>
        <w:br w:type="page"/>
      </w:r>
    </w:p>
    <w:p w14:paraId="5BADA0D7" w14:textId="77777777" w:rsidR="004078D0" w:rsidRPr="00E80552" w:rsidRDefault="004078D0" w:rsidP="004078D0">
      <w:pPr>
        <w:numPr>
          <w:ilvl w:val="0"/>
          <w:numId w:val="2"/>
        </w:numPr>
        <w:tabs>
          <w:tab w:val="clear" w:pos="846"/>
          <w:tab w:val="left" w:pos="12049"/>
        </w:tabs>
        <w:suppressAutoHyphens w:val="0"/>
        <w:ind w:left="426" w:right="-2" w:hanging="426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 xml:space="preserve">สินทรัพย์ทางการเงินไม่หมุนเวียนอื่น </w:t>
      </w:r>
      <w:r w:rsidRPr="00E80552">
        <w:rPr>
          <w:rFonts w:ascii="Angsana New" w:hAnsi="Angsana New" w:cs="Angsana New"/>
          <w:b/>
          <w:bCs/>
          <w:sz w:val="28"/>
          <w:szCs w:val="28"/>
        </w:rPr>
        <w:t xml:space="preserve">– </w:t>
      </w: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สุทธิ</w:t>
      </w:r>
    </w:p>
    <w:p w14:paraId="2F004B6C" w14:textId="4AE28BA5" w:rsidR="004078D0" w:rsidRDefault="004078D0" w:rsidP="004078D0">
      <w:pPr>
        <w:suppressAutoHyphens w:val="0"/>
        <w:spacing w:before="120"/>
        <w:ind w:left="426"/>
        <w:jc w:val="thaiDistribute"/>
        <w:rPr>
          <w:rFonts w:ascii="Angsana New" w:hAnsi="Angsana New" w:cs="Angsana New"/>
          <w:color w:val="auto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สินทรัพย์ทางการเงินไม่หมุนเวียนอื่น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 ณ วันที่ </w:t>
      </w:r>
      <w:r>
        <w:rPr>
          <w:rFonts w:ascii="Angsana New" w:hAnsi="Angsana New" w:cs="Angsana New"/>
          <w:bCs/>
          <w:sz w:val="28"/>
          <w:szCs w:val="28"/>
        </w:rPr>
        <w:t xml:space="preserve">31  </w:t>
      </w:r>
      <w:r w:rsidRPr="001B7894">
        <w:rPr>
          <w:rFonts w:ascii="Angsana New" w:hAnsi="Angsana New" w:cs="Angsana New"/>
          <w:b/>
          <w:sz w:val="28"/>
          <w:szCs w:val="28"/>
          <w:cs/>
        </w:rPr>
        <w:t xml:space="preserve">ธันวาคม </w:t>
      </w:r>
      <w:r w:rsidRPr="00124A1B">
        <w:rPr>
          <w:rFonts w:ascii="Angsana New" w:hAnsi="Angsana New" w:cs="Angsana New"/>
          <w:bCs/>
          <w:sz w:val="28"/>
          <w:szCs w:val="28"/>
        </w:rPr>
        <w:t>2563</w:t>
      </w:r>
      <w:r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b/>
          <w:sz w:val="28"/>
          <w:szCs w:val="28"/>
          <w:cs/>
        </w:rPr>
        <w:t xml:space="preserve">และวันที่ </w:t>
      </w:r>
      <w:r w:rsidRPr="00FC4236">
        <w:rPr>
          <w:rFonts w:ascii="Angsana New" w:hAnsi="Angsana New" w:cs="Angsana New"/>
          <w:bCs/>
          <w:sz w:val="28"/>
          <w:szCs w:val="28"/>
        </w:rPr>
        <w:t>1</w:t>
      </w:r>
      <w:r w:rsidRPr="00FC4236">
        <w:rPr>
          <w:rFonts w:ascii="Angsana New" w:hAnsi="Angsana New" w:cs="Angsana New"/>
          <w:b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b/>
          <w:sz w:val="28"/>
          <w:szCs w:val="28"/>
          <w:cs/>
        </w:rPr>
        <w:t xml:space="preserve">มกราคม </w:t>
      </w:r>
      <w:r w:rsidRPr="00FC4236">
        <w:rPr>
          <w:rFonts w:ascii="Angsana New" w:hAnsi="Angsana New" w:cs="Angsana New"/>
          <w:bCs/>
          <w:sz w:val="28"/>
          <w:szCs w:val="28"/>
        </w:rPr>
        <w:t>2563</w:t>
      </w:r>
      <w:r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>ประกอบด้วย</w:t>
      </w:r>
    </w:p>
    <w:p w14:paraId="26A2B16C" w14:textId="6C179D87" w:rsidR="00E552D5" w:rsidRDefault="00E552D5" w:rsidP="004078D0">
      <w:pPr>
        <w:suppressAutoHyphens w:val="0"/>
        <w:ind w:right="-2" w:firstLine="426"/>
        <w:rPr>
          <w:rFonts w:ascii="Angsana New" w:hAnsi="Angsana New" w:cs="Angsana New"/>
          <w:sz w:val="28"/>
        </w:rPr>
      </w:pPr>
    </w:p>
    <w:bookmarkStart w:id="766" w:name="_MON_1396098935"/>
    <w:bookmarkEnd w:id="766"/>
    <w:p w14:paraId="610334A9" w14:textId="4AF45565" w:rsidR="00F150A9" w:rsidRDefault="00F12E80" w:rsidP="004078D0">
      <w:pPr>
        <w:suppressAutoHyphens w:val="0"/>
        <w:ind w:right="-2" w:firstLine="426"/>
        <w:rPr>
          <w:rFonts w:ascii="Angsana New" w:hAnsi="Angsana New" w:cs="Angsana New"/>
          <w:b/>
          <w:bCs/>
          <w:sz w:val="28"/>
          <w:szCs w:val="28"/>
        </w:rPr>
      </w:pPr>
      <w:r w:rsidRPr="008D28D5">
        <w:rPr>
          <w:rFonts w:ascii="Angsana New" w:hAnsi="Angsana New" w:cs="Angsana New"/>
          <w:sz w:val="28"/>
        </w:rPr>
        <w:object w:dxaOrig="10081" w:dyaOrig="3061" w14:anchorId="2B236F12">
          <v:shape id="_x0000_i1039" type="#_x0000_t75" style="width:468pt;height:158.5pt" o:ole="">
            <v:imagedata r:id="rId36" o:title=""/>
            <o:lock v:ext="edit" aspectratio="f"/>
          </v:shape>
          <o:OLEObject Type="Embed" ProgID="Excel.Sheet.12" ShapeID="_x0000_i1039" DrawAspect="Content" ObjectID="_1675160451" r:id="rId37"/>
        </w:object>
      </w:r>
    </w:p>
    <w:p w14:paraId="1BDED98F" w14:textId="62322067" w:rsidR="00F150A9" w:rsidRPr="00FE330C" w:rsidRDefault="00F150A9" w:rsidP="00FE330C">
      <w:pPr>
        <w:suppressAutoHyphens w:val="0"/>
        <w:ind w:left="426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ตามรายงานการประชุมว</w:t>
      </w:r>
      <w:r w:rsidR="00FE330C" w:rsidRPr="001B7894">
        <w:rPr>
          <w:rFonts w:ascii="Angsana New" w:hAnsi="Angsana New" w:cs="Angsana New"/>
          <w:sz w:val="28"/>
          <w:szCs w:val="28"/>
          <w:cs/>
        </w:rPr>
        <w:t xml:space="preserve">ิสามัญผู้ถือหุ้น ครั้งที่ </w:t>
      </w:r>
      <w:r w:rsidR="00FE330C" w:rsidRPr="00B73EFF">
        <w:rPr>
          <w:rFonts w:ascii="Angsana New" w:hAnsi="Angsana New" w:cs="Angsana New"/>
          <w:sz w:val="28"/>
          <w:szCs w:val="28"/>
        </w:rPr>
        <w:t xml:space="preserve">3/2562 </w:t>
      </w:r>
      <w:r w:rsidR="00FE330C" w:rsidRPr="001B7894">
        <w:rPr>
          <w:rFonts w:ascii="Angsana New" w:hAnsi="Angsana New" w:cs="Angsana New"/>
          <w:sz w:val="28"/>
          <w:szCs w:val="28"/>
          <w:cs/>
        </w:rPr>
        <w:t xml:space="preserve">เมื่อวันที่ </w:t>
      </w:r>
      <w:r w:rsidR="00FE330C" w:rsidRPr="00B73EFF">
        <w:rPr>
          <w:rFonts w:ascii="Angsana New" w:hAnsi="Angsana New" w:cs="Angsana New"/>
          <w:sz w:val="28"/>
          <w:szCs w:val="28"/>
        </w:rPr>
        <w:t>4</w:t>
      </w:r>
      <w:r w:rsidRPr="00B73EFF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พฤศจิกายน </w:t>
      </w:r>
      <w:r w:rsidR="00FE330C" w:rsidRPr="00B73EFF">
        <w:rPr>
          <w:rFonts w:ascii="Angsana New" w:hAnsi="Angsana New" w:cs="Angsana New"/>
          <w:sz w:val="28"/>
          <w:szCs w:val="28"/>
        </w:rPr>
        <w:t>2562</w:t>
      </w:r>
      <w:r w:rsidRPr="00B73EFF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>ของบริษัท พีพีซี เอเชียน อินซูเลเตอร์ จำกัด (</w:t>
      </w:r>
      <w:r w:rsidRPr="00FE330C">
        <w:rPr>
          <w:rFonts w:ascii="Angsana New" w:hAnsi="Angsana New" w:cs="Angsana New"/>
          <w:sz w:val="28"/>
          <w:szCs w:val="28"/>
        </w:rPr>
        <w:t>“</w:t>
      </w:r>
      <w:r w:rsidRPr="001B7894">
        <w:rPr>
          <w:rFonts w:ascii="Angsana New" w:hAnsi="Angsana New" w:cs="Angsana New"/>
          <w:sz w:val="28"/>
          <w:szCs w:val="28"/>
          <w:cs/>
        </w:rPr>
        <w:t>อดีตบริษัทร่วม</w:t>
      </w:r>
      <w:r w:rsidRPr="00FE330C">
        <w:rPr>
          <w:rFonts w:ascii="Angsana New" w:hAnsi="Angsana New" w:cs="Angsana New"/>
          <w:sz w:val="28"/>
          <w:szCs w:val="28"/>
        </w:rPr>
        <w:t xml:space="preserve">”)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มีมติถอดถอนกรรมการซึ่งเป็นตัวแทนของบริษัทฯ ทำให้บริษัทฯ ไม่มีตัวแทนอยู่ในคณะกรรมการของอดีตบริษัทร่วม มีผลทำให้บริษัทฯ ไม่มีอำนาจในการเข้าไปมีส่วนร่วมในการตัดสินใจเกี่ยวกับนโยบายทางการเงินและการดำเนินงานของอดีตบริษัทร่วมและในระหว่างปี </w:t>
      </w:r>
      <w:r w:rsidR="00FE330C" w:rsidRPr="00B73EFF">
        <w:rPr>
          <w:rFonts w:ascii="Angsana New" w:hAnsi="Angsana New" w:cs="Angsana New"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บริษัทฯ ไม่มีรายการค้ากับบริษัทดังกล่าวอย่างเป็นสาระสำคัญ ดังนั้น </w:t>
      </w:r>
      <w:r w:rsidR="00B93968" w:rsidRPr="001B7894">
        <w:rPr>
          <w:rFonts w:ascii="Angsana New" w:hAnsi="Angsana New" w:cs="Angsana New"/>
          <w:sz w:val="28"/>
          <w:szCs w:val="28"/>
          <w:cs/>
        </w:rPr>
        <w:br/>
      </w:r>
      <w:r w:rsidRPr="001B7894">
        <w:rPr>
          <w:rFonts w:ascii="Angsana New" w:hAnsi="Angsana New" w:cs="Angsana New"/>
          <w:sz w:val="28"/>
          <w:szCs w:val="28"/>
          <w:cs/>
        </w:rPr>
        <w:t>เมื่อบริษัทฯ สูญเสียการมีอิทธิพลอย่างมีนัยสำคัญต่ออดีตบริษัทร่วมแล้ว ฝ่ายบริหารของบริษัทฯ จึงพิจารณาเปลี่ยนสถานะ</w:t>
      </w:r>
      <w:r w:rsidR="00CA07D4">
        <w:rPr>
          <w:rFonts w:ascii="Angsana New" w:hAnsi="Angsana New" w:cs="Angsana New"/>
          <w:sz w:val="28"/>
          <w:szCs w:val="28"/>
        </w:rPr>
        <w:t xml:space="preserve">   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เงินลงทุนในบริษัท พีพีซี เอเชียน อินซูเลเตอร์ จำกัด จากเงินลงทุนในบริษัทร่วม เป็นเงินลงทุนระยะยาวอื่น ณ วันสิ้นปี </w:t>
      </w:r>
      <w:r w:rsidR="00FE330C" w:rsidRPr="00B73EFF">
        <w:rPr>
          <w:rFonts w:ascii="Angsana New" w:hAnsi="Angsana New" w:cs="Angsana New"/>
          <w:sz w:val="28"/>
          <w:szCs w:val="28"/>
        </w:rPr>
        <w:t>2562</w:t>
      </w:r>
    </w:p>
    <w:p w14:paraId="22C74633" w14:textId="77777777" w:rsidR="00C2172C" w:rsidRPr="00FE330C" w:rsidRDefault="00C2172C" w:rsidP="00FE330C">
      <w:pPr>
        <w:suppressAutoHyphens w:val="0"/>
        <w:ind w:left="567"/>
        <w:jc w:val="thaiDistribute"/>
        <w:rPr>
          <w:rFonts w:ascii="Angsana New" w:hAnsi="Angsana New" w:cs="Angsana New"/>
          <w:sz w:val="28"/>
          <w:szCs w:val="28"/>
        </w:rPr>
      </w:pPr>
    </w:p>
    <w:p w14:paraId="56FE009D" w14:textId="07FA0E06" w:rsidR="00F150A9" w:rsidRPr="00FE330C" w:rsidRDefault="00FE330C" w:rsidP="00FE330C">
      <w:pPr>
        <w:ind w:left="426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ในระหว่าง</w:t>
      </w:r>
      <w:r w:rsidR="00F150A9" w:rsidRPr="001B7894">
        <w:rPr>
          <w:rFonts w:ascii="Angsana New" w:hAnsi="Angsana New" w:cs="Angsana New"/>
          <w:sz w:val="28"/>
          <w:szCs w:val="28"/>
          <w:cs/>
        </w:rPr>
        <w:t xml:space="preserve">ปี </w:t>
      </w:r>
      <w:r w:rsidRPr="00B73EFF">
        <w:rPr>
          <w:rFonts w:ascii="Angsana New" w:hAnsi="Angsana New" w:cs="Angsana New"/>
          <w:sz w:val="28"/>
          <w:szCs w:val="28"/>
        </w:rPr>
        <w:t>2562</w:t>
      </w:r>
      <w:r w:rsidR="00F150A9" w:rsidRPr="00B73EFF">
        <w:rPr>
          <w:rFonts w:ascii="Angsana New" w:hAnsi="Angsana New" w:cs="Angsana New"/>
          <w:sz w:val="28"/>
          <w:szCs w:val="28"/>
        </w:rPr>
        <w:t xml:space="preserve"> </w:t>
      </w:r>
      <w:r w:rsidR="00F150A9" w:rsidRPr="001B7894">
        <w:rPr>
          <w:rFonts w:ascii="Angsana New" w:hAnsi="Angsana New" w:cs="Angsana New"/>
          <w:sz w:val="28"/>
          <w:szCs w:val="28"/>
          <w:cs/>
        </w:rPr>
        <w:t xml:space="preserve">เงินลงทุนตามวิธีส่วนได้เสียของอดีตบริษัทร่วมมีมูลค่าเป็นศูนย์แล้วและอดีตบริษัทร่วมมีหนี้สิน-สุทธิจำนวนมาก และบริษัทฯ ไม่มีภาระผูกพันตามกฎหมายในหนี้สินสุทธิของอดีตบริษัทร่วม บริษัทฯ จึงหยุดรับรู้กำไร(ขาดทุน) และไม่ได้รับรู้หนี้สินสุทธิของบริษัทร่วมตามสัดส่วนการถือหุ้นของบริษัทฯ </w:t>
      </w:r>
    </w:p>
    <w:p w14:paraId="696A6584" w14:textId="77777777" w:rsidR="00F150A9" w:rsidRPr="00FE330C" w:rsidRDefault="00F150A9" w:rsidP="00FE330C">
      <w:pPr>
        <w:ind w:left="426"/>
        <w:jc w:val="thaiDistribute"/>
        <w:rPr>
          <w:rFonts w:ascii="Angsana New" w:hAnsi="Angsana New" w:cs="Angsana New"/>
          <w:sz w:val="28"/>
          <w:szCs w:val="28"/>
        </w:rPr>
      </w:pPr>
    </w:p>
    <w:p w14:paraId="31C57B08" w14:textId="76BBF417" w:rsidR="00F150A9" w:rsidRPr="00FE330C" w:rsidRDefault="00F150A9" w:rsidP="00FE330C">
      <w:pPr>
        <w:ind w:left="426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ตามรายงานกา</w:t>
      </w:r>
      <w:r w:rsidR="00FE330C" w:rsidRPr="001B7894">
        <w:rPr>
          <w:rFonts w:ascii="Angsana New" w:hAnsi="Angsana New" w:cs="Angsana New"/>
          <w:sz w:val="28"/>
          <w:szCs w:val="28"/>
          <w:cs/>
        </w:rPr>
        <w:t xml:space="preserve">รประชุมกรรมการบริหาร ครั้งที่ </w:t>
      </w:r>
      <w:r w:rsidR="00FE330C">
        <w:rPr>
          <w:rFonts w:ascii="Angsana New" w:hAnsi="Angsana New" w:cs="Angsana New"/>
          <w:sz w:val="28"/>
          <w:szCs w:val="28"/>
        </w:rPr>
        <w:t>9/</w:t>
      </w:r>
      <w:r w:rsidR="00FE330C" w:rsidRPr="00B73EFF">
        <w:rPr>
          <w:rFonts w:ascii="Angsana New" w:hAnsi="Angsana New" w:cs="Angsana New"/>
          <w:sz w:val="28"/>
          <w:szCs w:val="28"/>
        </w:rPr>
        <w:t>2563</w:t>
      </w:r>
      <w:r w:rsidRPr="00B73EFF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เมื่อวันที่ </w:t>
      </w:r>
      <w:r w:rsidR="00FE330C" w:rsidRPr="00B73EFF">
        <w:rPr>
          <w:rFonts w:ascii="Angsana New" w:hAnsi="Angsana New" w:cs="Angsana New"/>
          <w:sz w:val="28"/>
          <w:szCs w:val="28"/>
        </w:rPr>
        <w:t>3</w:t>
      </w:r>
      <w:r w:rsidRPr="00B73EFF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กรกฎาคม </w:t>
      </w:r>
      <w:r w:rsidR="00FE330C" w:rsidRPr="00B73EFF">
        <w:rPr>
          <w:rFonts w:ascii="Angsana New" w:hAnsi="Angsana New" w:cs="Angsana New"/>
          <w:sz w:val="28"/>
          <w:szCs w:val="28"/>
        </w:rPr>
        <w:t>2563</w:t>
      </w:r>
      <w:r w:rsidRPr="00B73EFF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>ของบริษัทฯ มีมติแต่งตั้งตัวแทนของบริษัทฯ โดยกรรมการท่านหนึ่ง เพื่อไปดำรงตำแหน่งกรรมการบริหารในอดีตบริษัทร่วมดังกล่าว โดยพิจารณาไม่เปลี่ยนสถานะเป็นเงินลงทุนในบริษัทร่วมอีก เนื่องจากไม่มีผลกระทบอย่างเป็นสาระสำคัญต่องบการเงินของบริษัทฯ</w:t>
      </w:r>
    </w:p>
    <w:p w14:paraId="260B8C8C" w14:textId="1A7D64C0" w:rsidR="00F150A9" w:rsidRPr="00FE330C" w:rsidRDefault="00F150A9" w:rsidP="00CA07D4">
      <w:pPr>
        <w:spacing w:before="120"/>
        <w:ind w:left="426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ตามรายงานการปร</w:t>
      </w:r>
      <w:r w:rsidR="00FE330C" w:rsidRPr="001B7894">
        <w:rPr>
          <w:rFonts w:ascii="Angsana New" w:hAnsi="Angsana New" w:cs="Angsana New"/>
          <w:sz w:val="28"/>
          <w:szCs w:val="28"/>
          <w:cs/>
        </w:rPr>
        <w:t xml:space="preserve">ะชุมคณะกรรมการบริษัท  ครั้งที่ </w:t>
      </w:r>
      <w:r w:rsidR="00FE330C" w:rsidRPr="00B73EFF">
        <w:rPr>
          <w:rFonts w:ascii="Angsana New" w:hAnsi="Angsana New" w:cs="Angsana New"/>
          <w:sz w:val="28"/>
          <w:szCs w:val="28"/>
        </w:rPr>
        <w:t>7/2563</w:t>
      </w:r>
      <w:r w:rsidR="005209E8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เมื่อวันที่ </w:t>
      </w:r>
      <w:r w:rsidR="00FE330C" w:rsidRPr="00B73EFF">
        <w:rPr>
          <w:rFonts w:ascii="Angsana New" w:hAnsi="Angsana New" w:cs="Angsana New"/>
          <w:sz w:val="28"/>
          <w:szCs w:val="28"/>
        </w:rPr>
        <w:t>18</w:t>
      </w:r>
      <w:r w:rsidRPr="00B73EFF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สิงหาคม  </w:t>
      </w:r>
      <w:r w:rsidR="00FE330C" w:rsidRPr="00B73EFF">
        <w:rPr>
          <w:rFonts w:ascii="Angsana New" w:hAnsi="Angsana New" w:cs="Angsana New"/>
          <w:sz w:val="28"/>
          <w:szCs w:val="28"/>
        </w:rPr>
        <w:t>2563</w:t>
      </w:r>
      <w:r w:rsidRPr="00B73EFF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ของบริษัทฯ ได้มีมติอนุมัติให้บริษัทฯ จำหน่ายเงินลงทุนระยะยาวอื่นซึ่งเป็นเงินลงทุนในหุ้นสามัญของบริษัท พีพีซี เอเชียน อินซูเลเตอร์ จำกัด ทั้งหมดจำนวน </w:t>
      </w:r>
      <w:r w:rsidRPr="00B73EFF">
        <w:rPr>
          <w:rFonts w:ascii="Angsana New" w:hAnsi="Angsana New" w:cs="Angsana New"/>
          <w:sz w:val="28"/>
          <w:szCs w:val="28"/>
        </w:rPr>
        <w:t>660</w:t>
      </w:r>
      <w:r w:rsidRPr="00FE330C">
        <w:rPr>
          <w:rFonts w:ascii="Angsana New" w:hAnsi="Angsana New" w:cs="Angsana New"/>
          <w:sz w:val="28"/>
          <w:szCs w:val="28"/>
        </w:rPr>
        <w:t>,</w:t>
      </w:r>
      <w:r w:rsidR="00FE330C" w:rsidRPr="00B73EFF">
        <w:rPr>
          <w:rFonts w:ascii="Angsana New" w:hAnsi="Angsana New" w:cs="Angsana New"/>
          <w:sz w:val="28"/>
          <w:szCs w:val="28"/>
        </w:rPr>
        <w:t>000</w:t>
      </w:r>
      <w:r w:rsidRPr="00B73EFF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หุ้น ให้แก่กลุ่มบริษัทผู้ถือหุ้นเดิมในต่างประเทศในราคา </w:t>
      </w:r>
      <w:r w:rsidR="001B3DC8" w:rsidRPr="00B73EFF">
        <w:rPr>
          <w:rFonts w:ascii="Angsana New" w:hAnsi="Angsana New" w:cs="Angsana New"/>
          <w:sz w:val="28"/>
          <w:szCs w:val="28"/>
        </w:rPr>
        <w:t>30</w:t>
      </w:r>
      <w:r w:rsidRPr="00B73EFF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ล้านบาท ซึ่งบริษัทฯ ได้รับชำระเงินทั้งจำนวนแล้วในเดือนกันยายน </w:t>
      </w:r>
      <w:r w:rsidR="00112207" w:rsidRPr="00B73EFF">
        <w:rPr>
          <w:rFonts w:ascii="Angsana New" w:hAnsi="Angsana New" w:cs="Angsana New"/>
          <w:sz w:val="28"/>
          <w:szCs w:val="28"/>
        </w:rPr>
        <w:t>2563</w:t>
      </w:r>
      <w:r w:rsidRPr="00B73EFF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โดยบริษัทฯ บันทึกกำไรจากการจำหน่ายเงินลงทุนดังกล่าวสุทธิจากค่าใช้จ่ายในการดำเนินการตามสัญญาเป็นจำนวนเงิน </w:t>
      </w:r>
      <w:r w:rsidR="00FE330C" w:rsidRPr="00B73EFF">
        <w:rPr>
          <w:rFonts w:ascii="Angsana New" w:hAnsi="Angsana New" w:cs="Angsana New"/>
          <w:sz w:val="28"/>
          <w:szCs w:val="28"/>
        </w:rPr>
        <w:t>26.00</w:t>
      </w:r>
      <w:r w:rsidRPr="00B73EFF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>ล้านบาท ในงบกำไรขาดทุน</w:t>
      </w:r>
    </w:p>
    <w:p w14:paraId="477B127D" w14:textId="77777777" w:rsidR="004078D0" w:rsidRDefault="004078D0" w:rsidP="004078D0">
      <w:pPr>
        <w:suppressAutoHyphens w:val="0"/>
        <w:ind w:right="-2" w:firstLine="426"/>
        <w:rPr>
          <w:rFonts w:ascii="Angsana New" w:hAnsi="Angsana New" w:cs="Angsana New"/>
          <w:b/>
          <w:bCs/>
          <w:sz w:val="28"/>
          <w:szCs w:val="28"/>
        </w:rPr>
      </w:pPr>
    </w:p>
    <w:p w14:paraId="5D15B404" w14:textId="77777777" w:rsidR="00F150A9" w:rsidRPr="00AF17E5" w:rsidRDefault="00F150A9" w:rsidP="004078D0">
      <w:pPr>
        <w:suppressAutoHyphens w:val="0"/>
        <w:ind w:right="-2" w:firstLine="426"/>
        <w:rPr>
          <w:rFonts w:ascii="Angsana New" w:hAnsi="Angsana New" w:cs="Angsana New"/>
          <w:b/>
          <w:bCs/>
          <w:sz w:val="28"/>
          <w:szCs w:val="28"/>
        </w:rPr>
        <w:sectPr w:rsidR="00F150A9" w:rsidRPr="00AF17E5" w:rsidSect="00283F78">
          <w:headerReference w:type="default" r:id="rId38"/>
          <w:footerReference w:type="default" r:id="rId39"/>
          <w:footerReference w:type="first" r:id="rId40"/>
          <w:footnotePr>
            <w:pos w:val="beneathText"/>
          </w:footnotePr>
          <w:type w:val="continuous"/>
          <w:pgSz w:w="11906" w:h="16838" w:code="9"/>
          <w:pgMar w:top="1276" w:right="849" w:bottom="851" w:left="1276" w:header="709" w:footer="567" w:gutter="0"/>
          <w:pgNumType w:start="15"/>
          <w:cols w:space="720"/>
          <w:docGrid w:linePitch="360"/>
        </w:sectPr>
      </w:pPr>
    </w:p>
    <w:p w14:paraId="138561AD" w14:textId="77777777" w:rsidR="00E701DB" w:rsidRPr="00E701DB" w:rsidRDefault="009B6020" w:rsidP="00E701DB">
      <w:pPr>
        <w:numPr>
          <w:ilvl w:val="0"/>
          <w:numId w:val="2"/>
        </w:numPr>
        <w:tabs>
          <w:tab w:val="clear" w:pos="846"/>
          <w:tab w:val="left" w:pos="12049"/>
        </w:tabs>
        <w:suppressAutoHyphens w:val="0"/>
        <w:ind w:left="425" w:right="-2" w:hanging="426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เงินลงทุนในบริษัทย่อย</w:t>
      </w:r>
      <w:r w:rsidR="00336AE1" w:rsidRPr="001B7894">
        <w:rPr>
          <w:rFonts w:ascii="Angsana New" w:hAnsi="Angsana New" w:cs="Angsana New"/>
          <w:b/>
          <w:bCs/>
          <w:sz w:val="28"/>
          <w:szCs w:val="28"/>
          <w:cs/>
        </w:rPr>
        <w:br/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เงินลงทุนในบริษัทย่อย ณ วันที่ </w:t>
      </w:r>
      <w:r w:rsidRPr="00E701DB">
        <w:rPr>
          <w:rFonts w:ascii="Angsana New" w:hAnsi="Angsana New" w:cs="Angsana New"/>
          <w:bCs/>
          <w:sz w:val="28"/>
          <w:szCs w:val="28"/>
        </w:rPr>
        <w:t>31</w:t>
      </w:r>
      <w:r w:rsidRPr="001B7894">
        <w:rPr>
          <w:rFonts w:ascii="Angsana New" w:hAnsi="Angsana New" w:cs="Angsana New"/>
          <w:b/>
          <w:sz w:val="28"/>
          <w:szCs w:val="28"/>
          <w:cs/>
        </w:rPr>
        <w:t xml:space="preserve"> ธันวาคม </w:t>
      </w:r>
      <w:r w:rsidRPr="00E701DB">
        <w:rPr>
          <w:rFonts w:ascii="Angsana New" w:hAnsi="Angsana New" w:cs="Angsana New"/>
          <w:bCs/>
          <w:sz w:val="28"/>
          <w:szCs w:val="28"/>
        </w:rPr>
        <w:t>2563</w:t>
      </w:r>
      <w:r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b/>
          <w:sz w:val="28"/>
          <w:szCs w:val="28"/>
          <w:cs/>
        </w:rPr>
        <w:t>แล</w:t>
      </w:r>
      <w:r w:rsidRPr="001B7894">
        <w:rPr>
          <w:rFonts w:ascii="Angsana New" w:hAnsi="Angsana New" w:cs="Angsana New"/>
          <w:bCs/>
          <w:sz w:val="28"/>
          <w:szCs w:val="28"/>
          <w:cs/>
        </w:rPr>
        <w:t xml:space="preserve">ะ </w:t>
      </w:r>
      <w:r w:rsidRPr="00E701DB">
        <w:rPr>
          <w:rFonts w:ascii="Angsana New" w:hAnsi="Angsana New" w:cs="Angsana New"/>
          <w:bCs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และเงินปันผลรับจากเงินลงทุนสำหรับปีสิ้นสุดวันที่ </w:t>
      </w:r>
      <w:r w:rsidRPr="00E701DB">
        <w:rPr>
          <w:rFonts w:ascii="Angsana New" w:hAnsi="Angsana New" w:cs="Angsana New"/>
          <w:sz w:val="28"/>
          <w:szCs w:val="28"/>
        </w:rPr>
        <w:t xml:space="preserve">31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ธันวาคม </w:t>
      </w:r>
      <w:r w:rsidRPr="00E701DB">
        <w:rPr>
          <w:rFonts w:ascii="Angsana New" w:hAnsi="Angsana New" w:cs="Angsana New"/>
          <w:sz w:val="28"/>
          <w:szCs w:val="28"/>
        </w:rPr>
        <w:t xml:space="preserve">2563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และ </w:t>
      </w:r>
      <w:r w:rsidRPr="00E701DB">
        <w:rPr>
          <w:rFonts w:ascii="Angsana New" w:hAnsi="Angsana New" w:cs="Angsana New"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ประกอบด้วย</w:t>
      </w:r>
    </w:p>
    <w:bookmarkStart w:id="767" w:name="_MON_1674037192"/>
    <w:bookmarkEnd w:id="767"/>
    <w:p w14:paraId="601D807A" w14:textId="4E1891E7" w:rsidR="00E701DB" w:rsidRDefault="001B3DC8" w:rsidP="00E701DB">
      <w:pPr>
        <w:tabs>
          <w:tab w:val="left" w:pos="12049"/>
        </w:tabs>
        <w:suppressAutoHyphens w:val="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  <w:r w:rsidRPr="000744E7">
        <w:rPr>
          <w:rFonts w:ascii="Angsana New" w:hAnsi="Angsana New" w:cs="Angsana New"/>
          <w:sz w:val="28"/>
          <w:szCs w:val="28"/>
        </w:rPr>
        <w:object w:dxaOrig="14846" w:dyaOrig="9319" w14:anchorId="0143762B">
          <v:shape id="_x0000_i1040" type="#_x0000_t75" style="width:715.5pt;height:402pt" o:ole="" o:preferrelative="f">
            <v:imagedata r:id="rId41" o:title=""/>
            <o:lock v:ext="edit" aspectratio="f"/>
          </v:shape>
          <o:OLEObject Type="Embed" ProgID="Excel.Sheet.12" ShapeID="_x0000_i1040" DrawAspect="Content" ObjectID="_1675160452" r:id="rId42"/>
        </w:object>
      </w:r>
    </w:p>
    <w:p w14:paraId="66D6B171" w14:textId="77777777" w:rsidR="00E701DB" w:rsidRPr="00E701DB" w:rsidRDefault="00E701DB" w:rsidP="00E701DB">
      <w:pPr>
        <w:tabs>
          <w:tab w:val="left" w:pos="12049"/>
        </w:tabs>
        <w:suppressAutoHyphens w:val="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74AAF450" w14:textId="5E0344BB" w:rsidR="009B6020" w:rsidRPr="00E701DB" w:rsidRDefault="009B6020" w:rsidP="00CA07D4">
      <w:pPr>
        <w:tabs>
          <w:tab w:val="left" w:pos="12049"/>
        </w:tabs>
        <w:suppressAutoHyphens w:val="0"/>
        <w:ind w:left="450" w:right="-2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บริษัทย่อยมีส่วนได้เสียที่ไม่มีอำนาจควบคุมที่มีสาระสำคัญ ดังนี้</w:t>
      </w:r>
    </w:p>
    <w:p w14:paraId="5D6B9ECA" w14:textId="78671401" w:rsidR="009B6020" w:rsidRPr="004C1849" w:rsidRDefault="00895807" w:rsidP="009B6020">
      <w:pPr>
        <w:suppressAutoHyphens w:val="0"/>
        <w:ind w:left="425"/>
        <w:jc w:val="thaiDistribute"/>
        <w:rPr>
          <w:rFonts w:ascii="Angsana New" w:hAnsi="Angsana New" w:cs="Angsana New"/>
          <w:b/>
          <w:bCs/>
          <w:color w:val="auto"/>
          <w:sz w:val="28"/>
          <w:szCs w:val="28"/>
        </w:rPr>
      </w:pPr>
      <w:bookmarkStart w:id="768" w:name="_MON_1517812871"/>
      <w:bookmarkStart w:id="769" w:name="_MON_1517812881"/>
      <w:bookmarkStart w:id="770" w:name="_MON_1517812918"/>
      <w:bookmarkStart w:id="771" w:name="_MON_1517823707"/>
      <w:bookmarkStart w:id="772" w:name="_MON_1517823724"/>
      <w:bookmarkStart w:id="773" w:name="_MON_1519021038"/>
      <w:bookmarkStart w:id="774" w:name="_MON_1520276047"/>
      <w:bookmarkStart w:id="775" w:name="_MON_1520276506"/>
      <w:bookmarkStart w:id="776" w:name="_MON_1520449965"/>
      <w:bookmarkStart w:id="777" w:name="_MON_1520450133"/>
      <w:bookmarkStart w:id="778" w:name="_MON_1520526538"/>
      <w:bookmarkStart w:id="779" w:name="_MON_1520526664"/>
      <w:bookmarkStart w:id="780" w:name="_MON_1520526799"/>
      <w:bookmarkStart w:id="781" w:name="_MON_1520527254"/>
      <w:bookmarkStart w:id="782" w:name="_MON_1520527267"/>
      <w:bookmarkStart w:id="783" w:name="_MON_1520527569"/>
      <w:bookmarkStart w:id="784" w:name="_MON_1520529063"/>
      <w:bookmarkStart w:id="785" w:name="_MON_1520529208"/>
      <w:bookmarkStart w:id="786" w:name="_MON_1520529341"/>
      <w:bookmarkStart w:id="787" w:name="_MON_1520529388"/>
      <w:bookmarkStart w:id="788" w:name="_MON_1520557817"/>
      <w:bookmarkStart w:id="789" w:name="_MON_1520557924"/>
      <w:bookmarkStart w:id="790" w:name="_MON_1520558046"/>
      <w:bookmarkStart w:id="791" w:name="_MON_1520558055"/>
      <w:bookmarkStart w:id="792" w:name="_MON_1520558129"/>
      <w:bookmarkStart w:id="793" w:name="_MON_1520591805"/>
      <w:bookmarkStart w:id="794" w:name="_MON_1520598031"/>
      <w:bookmarkStart w:id="795" w:name="_MON_1520614084"/>
      <w:bookmarkStart w:id="796" w:name="_MON_1520624410"/>
      <w:bookmarkStart w:id="797" w:name="_MON_1520624427"/>
      <w:bookmarkStart w:id="798" w:name="_MON_1520631910"/>
      <w:bookmarkStart w:id="799" w:name="_MON_1520631933"/>
      <w:bookmarkStart w:id="800" w:name="_MON_1520631941"/>
      <w:bookmarkStart w:id="801" w:name="_MON_1520631955"/>
      <w:bookmarkStart w:id="802" w:name="_MON_1520631960"/>
      <w:bookmarkStart w:id="803" w:name="_MON_1520632500"/>
      <w:bookmarkStart w:id="804" w:name="_MON_1520632504"/>
      <w:bookmarkStart w:id="805" w:name="_MON_1545639606"/>
      <w:bookmarkStart w:id="806" w:name="_MON_1548000938"/>
      <w:bookmarkStart w:id="807" w:name="_MON_1548001612"/>
      <w:bookmarkStart w:id="808" w:name="_MON_1548001641"/>
      <w:bookmarkStart w:id="809" w:name="_MON_1548071574"/>
      <w:bookmarkStart w:id="810" w:name="_MON_1548401084"/>
      <w:bookmarkStart w:id="811" w:name="_MON_1548401090"/>
      <w:bookmarkStart w:id="812" w:name="_MON_1548401151"/>
      <w:bookmarkStart w:id="813" w:name="_MON_1548401162"/>
      <w:bookmarkStart w:id="814" w:name="_MON_1548401170"/>
      <w:bookmarkStart w:id="815" w:name="_MON_1548425905"/>
      <w:bookmarkStart w:id="816" w:name="_MON_1548425916"/>
      <w:bookmarkStart w:id="817" w:name="_MON_1548425929"/>
      <w:bookmarkStart w:id="818" w:name="_MON_1548425945"/>
      <w:bookmarkStart w:id="819" w:name="_MON_1548425996"/>
      <w:bookmarkStart w:id="820" w:name="_MON_1548426053"/>
      <w:bookmarkStart w:id="821" w:name="_MON_1548433979"/>
      <w:bookmarkStart w:id="822" w:name="_MON_1548434038"/>
      <w:bookmarkStart w:id="823" w:name="_MON_1548434055"/>
      <w:bookmarkStart w:id="824" w:name="_MON_1548512628"/>
      <w:bookmarkStart w:id="825" w:name="_MON_1548512659"/>
      <w:bookmarkStart w:id="826" w:name="_MON_1548512791"/>
      <w:bookmarkStart w:id="827" w:name="_MON_1548512815"/>
      <w:bookmarkStart w:id="828" w:name="_MON_1548512852"/>
      <w:bookmarkStart w:id="829" w:name="_MON_1548512876"/>
      <w:bookmarkStart w:id="830" w:name="_MON_1548512902"/>
      <w:bookmarkStart w:id="831" w:name="_MON_1548512931"/>
      <w:bookmarkStart w:id="832" w:name="_MON_1548512994"/>
      <w:bookmarkStart w:id="833" w:name="_MON_1548513017"/>
      <w:bookmarkStart w:id="834" w:name="_MON_1548513024"/>
      <w:bookmarkStart w:id="835" w:name="_MON_1548513034"/>
      <w:bookmarkStart w:id="836" w:name="_MON_1548513048"/>
      <w:bookmarkStart w:id="837" w:name="_MON_1548513054"/>
      <w:bookmarkStart w:id="838" w:name="_MON_1548513071"/>
      <w:bookmarkStart w:id="839" w:name="_MON_1548513093"/>
      <w:bookmarkStart w:id="840" w:name="_MON_1548513104"/>
      <w:bookmarkStart w:id="841" w:name="_MON_1548513115"/>
      <w:bookmarkStart w:id="842" w:name="_MON_1548525470"/>
      <w:bookmarkStart w:id="843" w:name="_MON_1548527192"/>
      <w:bookmarkStart w:id="844" w:name="_MON_1548662706"/>
      <w:bookmarkStart w:id="845" w:name="_MON_1549627667"/>
      <w:bookmarkStart w:id="846" w:name="_MON_1549627677"/>
      <w:bookmarkStart w:id="847" w:name="_MON_1549627738"/>
      <w:bookmarkStart w:id="848" w:name="_MON_1549627760"/>
      <w:bookmarkStart w:id="849" w:name="_MON_1549627769"/>
      <w:bookmarkStart w:id="850" w:name="_MON_1549627786"/>
      <w:bookmarkStart w:id="851" w:name="_MON_1549627806"/>
      <w:bookmarkStart w:id="852" w:name="_MON_1549627831"/>
      <w:bookmarkStart w:id="853" w:name="_MON_1549627849"/>
      <w:bookmarkStart w:id="854" w:name="_MON_1549717939"/>
      <w:bookmarkStart w:id="855" w:name="_MON_1549719228"/>
      <w:bookmarkStart w:id="856" w:name="_MON_1549719437"/>
      <w:bookmarkStart w:id="857" w:name="_MON_1517074260"/>
      <w:bookmarkStart w:id="858" w:name="_MON_1517074283"/>
      <w:bookmarkStart w:id="859" w:name="_MON_1517074320"/>
      <w:bookmarkStart w:id="860" w:name="_MON_1517037893"/>
      <w:bookmarkStart w:id="861" w:name="_MON_1517037906"/>
      <w:bookmarkStart w:id="862" w:name="_MON_1511783905"/>
      <w:bookmarkStart w:id="863" w:name="_MON_1511784137"/>
      <w:bookmarkStart w:id="864" w:name="_MON_1517324412"/>
      <w:bookmarkStart w:id="865" w:name="_MON_1517324437"/>
      <w:bookmarkStart w:id="866" w:name="_MON_1517324449"/>
      <w:bookmarkStart w:id="867" w:name="_MON_1517037763"/>
      <w:bookmarkStart w:id="868" w:name="_MON_1517037781"/>
      <w:bookmarkStart w:id="869" w:name="_MON_1517037795"/>
      <w:bookmarkStart w:id="870" w:name="_MON_1517074159"/>
      <w:bookmarkStart w:id="871" w:name="_MON_1517074233"/>
      <w:bookmarkStart w:id="872" w:name="_MON_1517074248"/>
      <w:bookmarkStart w:id="873" w:name="_MON_1517732657"/>
      <w:bookmarkStart w:id="874" w:name="_MON_1517812807"/>
      <w:bookmarkStart w:id="875" w:name="_MON_1517812821"/>
      <w:bookmarkStart w:id="876" w:name="_MON_1517812834"/>
      <w:bookmarkStart w:id="877" w:name="_MON_1517812850"/>
      <w:bookmarkStart w:id="878" w:name="_MON_1517812865"/>
      <w:bookmarkEnd w:id="768"/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r>
        <w:rPr>
          <w:rFonts w:ascii="Angsana New" w:hAnsi="Angsana New"/>
          <w:b/>
          <w:bCs/>
          <w:noProof/>
          <w:sz w:val="32"/>
          <w:szCs w:val="32"/>
          <w:lang w:eastAsia="en-US"/>
        </w:rPr>
        <w:drawing>
          <wp:inline distT="0" distB="0" distL="0" distR="0" wp14:anchorId="04D82FB5" wp14:editId="6593F691">
            <wp:extent cx="9077960" cy="3569970"/>
            <wp:effectExtent l="0" t="0" r="889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7960" cy="356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CD758" w14:textId="4A06FF05" w:rsidR="009B6020" w:rsidRDefault="009B6020" w:rsidP="009B6020">
      <w:pPr>
        <w:suppressAutoHyphens w:val="0"/>
        <w:spacing w:before="240"/>
        <w:ind w:left="425" w:right="-2"/>
        <w:rPr>
          <w:rFonts w:ascii="Angsana New" w:hAnsi="Angsana New" w:cs="Angsana New"/>
          <w:sz w:val="28"/>
          <w:szCs w:val="28"/>
        </w:rPr>
      </w:pPr>
    </w:p>
    <w:p w14:paraId="69D0C89A" w14:textId="09AC99FC" w:rsidR="009B6020" w:rsidRDefault="009B6020" w:rsidP="009B6020">
      <w:pPr>
        <w:suppressAutoHyphens w:val="0"/>
        <w:spacing w:before="240"/>
        <w:ind w:left="425" w:right="-2"/>
        <w:rPr>
          <w:rFonts w:ascii="Angsana New" w:hAnsi="Angsana New" w:cs="Angsana New"/>
          <w:sz w:val="28"/>
          <w:szCs w:val="28"/>
        </w:rPr>
      </w:pPr>
    </w:p>
    <w:p w14:paraId="3D9C0A73" w14:textId="2649B692" w:rsidR="009B6020" w:rsidRDefault="009B6020" w:rsidP="009B6020">
      <w:pPr>
        <w:suppressAutoHyphens w:val="0"/>
        <w:spacing w:before="240"/>
        <w:ind w:left="425" w:right="-2"/>
        <w:rPr>
          <w:rFonts w:ascii="Angsana New" w:hAnsi="Angsana New" w:cs="Angsana New"/>
          <w:sz w:val="28"/>
          <w:szCs w:val="28"/>
        </w:rPr>
      </w:pPr>
    </w:p>
    <w:p w14:paraId="5685BB7A" w14:textId="77777777" w:rsidR="009B6020" w:rsidRPr="004C7962" w:rsidRDefault="009B6020" w:rsidP="004B20AE">
      <w:pPr>
        <w:suppressAutoHyphens w:val="0"/>
        <w:spacing w:before="240"/>
        <w:ind w:right="-2"/>
        <w:rPr>
          <w:rFonts w:ascii="Angsana New" w:hAnsi="Angsana New" w:cs="Angsana New"/>
          <w:sz w:val="28"/>
          <w:szCs w:val="28"/>
        </w:rPr>
        <w:sectPr w:rsidR="009B6020" w:rsidRPr="004C7962" w:rsidSect="00877B47">
          <w:footerReference w:type="default" r:id="rId44"/>
          <w:footnotePr>
            <w:pos w:val="beneathText"/>
          </w:footnotePr>
          <w:pgSz w:w="16838" w:h="11906" w:orient="landscape" w:code="9"/>
          <w:pgMar w:top="849" w:right="851" w:bottom="1276" w:left="1276" w:header="709" w:footer="567" w:gutter="0"/>
          <w:pgNumType w:start="38"/>
          <w:cols w:space="720"/>
          <w:docGrid w:linePitch="360"/>
        </w:sectPr>
      </w:pPr>
    </w:p>
    <w:p w14:paraId="72904AF5" w14:textId="77777777" w:rsidR="004B20AE" w:rsidRPr="004C1849" w:rsidRDefault="004B20AE" w:rsidP="00DF5044">
      <w:pPr>
        <w:ind w:left="810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ข้อมูลทางการเงินของบริษัทย่อยก่อนตัดรายการระหว่างกัน มีดังนี้</w:t>
      </w:r>
    </w:p>
    <w:bookmarkStart w:id="879" w:name="_MON_1548003980"/>
    <w:bookmarkEnd w:id="879"/>
    <w:p w14:paraId="54D51B4A" w14:textId="15C61394" w:rsidR="004448AB" w:rsidRDefault="007D7F24" w:rsidP="00DF5044">
      <w:pPr>
        <w:suppressAutoHyphens w:val="0"/>
        <w:spacing w:before="120"/>
        <w:ind w:left="720" w:right="-39"/>
        <w:jc w:val="distribute"/>
        <w:rPr>
          <w:rFonts w:ascii="Angsana New" w:hAnsi="Angsana New" w:cs="Angsana New"/>
          <w:b/>
          <w:bCs/>
          <w:sz w:val="2"/>
          <w:szCs w:val="2"/>
        </w:rPr>
      </w:pPr>
      <w:r w:rsidRPr="004C1849">
        <w:rPr>
          <w:rFonts w:ascii="Angsana New" w:hAnsi="Angsana New"/>
          <w:sz w:val="28"/>
        </w:rPr>
        <w:object w:dxaOrig="10534" w:dyaOrig="9502" w14:anchorId="7EE6AD38">
          <v:shape id="_x0000_i1041" type="#_x0000_t75" style="width:450pt;height:452pt" o:ole="">
            <v:imagedata r:id="rId45" o:title=""/>
            <o:lock v:ext="edit" aspectratio="f"/>
          </v:shape>
          <o:OLEObject Type="Embed" ProgID="Excel.Sheet.12" ShapeID="_x0000_i1041" DrawAspect="Content" ObjectID="_1675160453" r:id="rId46"/>
        </w:object>
      </w:r>
    </w:p>
    <w:p w14:paraId="46EC5888" w14:textId="77777777" w:rsidR="00182330" w:rsidRDefault="00182330" w:rsidP="00182330">
      <w:pPr>
        <w:suppressAutoHyphens w:val="0"/>
        <w:ind w:left="426"/>
        <w:jc w:val="thaiDistribute"/>
        <w:rPr>
          <w:rFonts w:ascii="Angsana New" w:hAnsi="Angsana New" w:cs="Angsana New"/>
          <w:b/>
          <w:bCs/>
          <w:sz w:val="2"/>
          <w:szCs w:val="2"/>
        </w:rPr>
      </w:pPr>
    </w:p>
    <w:p w14:paraId="0E8E07C6" w14:textId="77777777" w:rsidR="00182330" w:rsidRPr="001B7894" w:rsidRDefault="00182330" w:rsidP="00182330">
      <w:pPr>
        <w:suppressAutoHyphens w:val="0"/>
        <w:ind w:left="426"/>
        <w:jc w:val="thaiDistribute"/>
        <w:rPr>
          <w:rFonts w:ascii="Angsana New" w:hAnsi="Angsana New" w:cs="Angsana New"/>
          <w:b/>
          <w:bCs/>
          <w:sz w:val="2"/>
          <w:szCs w:val="2"/>
          <w:cs/>
        </w:rPr>
      </w:pPr>
    </w:p>
    <w:p w14:paraId="3E9CA5CA" w14:textId="77777777" w:rsidR="004448AB" w:rsidRPr="00E80552" w:rsidRDefault="004448AB" w:rsidP="00CA07D4">
      <w:pPr>
        <w:numPr>
          <w:ilvl w:val="0"/>
          <w:numId w:val="2"/>
        </w:numPr>
        <w:tabs>
          <w:tab w:val="clear" w:pos="846"/>
        </w:tabs>
        <w:suppressAutoHyphens w:val="0"/>
        <w:spacing w:before="240"/>
        <w:ind w:left="810" w:hanging="360"/>
        <w:rPr>
          <w:rFonts w:ascii="Angsana New" w:hAnsi="Angsana New" w:cs="Angsana New"/>
          <w:b/>
          <w:bCs/>
          <w:color w:val="auto"/>
          <w:sz w:val="28"/>
          <w:szCs w:val="28"/>
        </w:rPr>
      </w:pPr>
      <w:r w:rsidRPr="001B7894">
        <w:rPr>
          <w:rFonts w:ascii="Angsana New" w:hAnsi="Angsana New" w:cs="Angsana New"/>
          <w:b/>
          <w:bCs/>
          <w:color w:val="auto"/>
          <w:sz w:val="28"/>
          <w:szCs w:val="28"/>
          <w:cs/>
        </w:rPr>
        <w:t>เงินฝากสถาบันการเงินที่ติดภาระค้ำประกัน</w:t>
      </w:r>
    </w:p>
    <w:p w14:paraId="3E4CF844" w14:textId="225552CC" w:rsidR="004448AB" w:rsidRDefault="004448AB" w:rsidP="003F0CD5">
      <w:pPr>
        <w:tabs>
          <w:tab w:val="left" w:pos="810"/>
        </w:tabs>
        <w:suppressAutoHyphens w:val="0"/>
        <w:spacing w:before="120"/>
        <w:ind w:left="810" w:right="-219"/>
        <w:rPr>
          <w:rFonts w:ascii="Angsana New" w:hAnsi="Angsana New" w:cs="Angsana New"/>
          <w:color w:val="auto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บริษัทย่อยได้นำเงินฝากประจำธนาคารไปเป็นหลักประกันวงเงินสินเชื่อแล</w:t>
      </w:r>
      <w:r w:rsidR="003F0CD5" w:rsidRPr="001B7894">
        <w:rPr>
          <w:rFonts w:ascii="Angsana New" w:hAnsi="Angsana New" w:cs="Angsana New"/>
          <w:sz w:val="28"/>
          <w:szCs w:val="28"/>
          <w:cs/>
        </w:rPr>
        <w:t>ะการออกหนังสือค้ำประกันของธนาคาร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พาณิชย์ </w:t>
      </w:r>
      <w:r w:rsidR="0079324D">
        <w:rPr>
          <w:rFonts w:ascii="Angsana New" w:hAnsi="Angsana New" w:cs="Angsana New"/>
          <w:sz w:val="28"/>
          <w:szCs w:val="28"/>
        </w:rPr>
        <w:br/>
      </w:r>
      <w:r w:rsidRPr="001B7894">
        <w:rPr>
          <w:rFonts w:ascii="Angsana New" w:hAnsi="Angsana New" w:cs="Angsana New"/>
          <w:sz w:val="28"/>
          <w:szCs w:val="28"/>
        </w:rPr>
        <w:t>(</w:t>
      </w:r>
      <w:r w:rsidRPr="001B7894">
        <w:rPr>
          <w:rFonts w:ascii="Angsana New" w:hAnsi="Angsana New" w:cs="Angsana New"/>
          <w:sz w:val="28"/>
          <w:szCs w:val="28"/>
          <w:cs/>
        </w:rPr>
        <w:t>หมาย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เหตุ </w:t>
      </w:r>
      <w:r w:rsidR="00A07706">
        <w:rPr>
          <w:rFonts w:ascii="Angsana New" w:hAnsi="Angsana New" w:cs="Angsana New"/>
          <w:color w:val="auto"/>
          <w:sz w:val="28"/>
          <w:szCs w:val="28"/>
        </w:rPr>
        <w:t>17</w:t>
      </w:r>
      <w:r w:rsidRPr="00540FB7">
        <w:rPr>
          <w:rFonts w:ascii="Angsana New" w:hAnsi="Angsana New" w:cs="Angsana New"/>
          <w:color w:val="auto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และ </w:t>
      </w:r>
      <w:r w:rsidRPr="00540FB7">
        <w:rPr>
          <w:rFonts w:ascii="Angsana New" w:hAnsi="Angsana New" w:cs="Angsana New"/>
          <w:color w:val="auto"/>
          <w:sz w:val="28"/>
          <w:szCs w:val="28"/>
        </w:rPr>
        <w:t>2</w:t>
      </w:r>
      <w:r w:rsidR="00A03FBC">
        <w:rPr>
          <w:rFonts w:ascii="Angsana New" w:hAnsi="Angsana New" w:cs="Angsana New"/>
          <w:color w:val="auto"/>
          <w:sz w:val="28"/>
          <w:szCs w:val="28"/>
        </w:rPr>
        <w:t>9</w:t>
      </w:r>
      <w:r w:rsidRPr="00540FB7">
        <w:rPr>
          <w:rFonts w:ascii="Angsana New" w:hAnsi="Angsana New" w:cs="Angsana New"/>
          <w:color w:val="auto"/>
          <w:sz w:val="28"/>
          <w:szCs w:val="28"/>
        </w:rPr>
        <w:t>.1)</w:t>
      </w:r>
    </w:p>
    <w:p w14:paraId="0D5B3190" w14:textId="77777777" w:rsidR="004448AB" w:rsidRPr="006C6982" w:rsidRDefault="004448AB" w:rsidP="004448AB">
      <w:pPr>
        <w:suppressAutoHyphens w:val="0"/>
        <w:spacing w:before="120"/>
        <w:ind w:right="-2"/>
        <w:jc w:val="thaiDistribute"/>
        <w:rPr>
          <w:rFonts w:ascii="Angsana New" w:hAnsi="Angsana New" w:cs="Angsana New"/>
          <w:color w:val="auto"/>
          <w:sz w:val="28"/>
          <w:szCs w:val="28"/>
        </w:rPr>
        <w:sectPr w:rsidR="004448AB" w:rsidRPr="006C6982" w:rsidSect="00B14DFE">
          <w:footerReference w:type="default" r:id="rId47"/>
          <w:footnotePr>
            <w:pos w:val="beneathText"/>
          </w:footnotePr>
          <w:pgSz w:w="11906" w:h="16838" w:code="9"/>
          <w:pgMar w:top="851" w:right="836" w:bottom="1276" w:left="1260" w:header="709" w:footer="567" w:gutter="0"/>
          <w:pgNumType w:start="40"/>
          <w:cols w:space="720"/>
          <w:docGrid w:linePitch="360"/>
        </w:sectPr>
      </w:pPr>
    </w:p>
    <w:p w14:paraId="574F10BD" w14:textId="04288121" w:rsidR="00550550" w:rsidRDefault="004448AB" w:rsidP="00CA07D4">
      <w:pPr>
        <w:numPr>
          <w:ilvl w:val="0"/>
          <w:numId w:val="2"/>
        </w:numPr>
        <w:tabs>
          <w:tab w:val="clear" w:pos="846"/>
          <w:tab w:val="num" w:pos="426"/>
        </w:tabs>
        <w:suppressAutoHyphens w:val="0"/>
        <w:ind w:left="425" w:hanging="425"/>
        <w:rPr>
          <w:rFonts w:ascii="Angsana New" w:hAnsi="Angsana New" w:cs="Angsana New"/>
          <w:b/>
          <w:bCs/>
          <w:color w:val="auto"/>
          <w:sz w:val="28"/>
          <w:szCs w:val="28"/>
        </w:rPr>
      </w:pPr>
      <w:r w:rsidRPr="001B7894">
        <w:rPr>
          <w:rFonts w:ascii="Angsana New" w:hAnsi="Angsana New" w:cs="Angsana New"/>
          <w:b/>
          <w:bCs/>
          <w:color w:val="auto"/>
          <w:sz w:val="28"/>
          <w:szCs w:val="28"/>
          <w:cs/>
        </w:rPr>
        <w:t xml:space="preserve">ที่ดิน อาคาร เรือเดินทะเลและอุปกรณ์ </w:t>
      </w:r>
      <w:r w:rsidRPr="00550550">
        <w:rPr>
          <w:rFonts w:ascii="Angsana New" w:hAnsi="Angsana New" w:cs="Angsana New"/>
          <w:b/>
          <w:bCs/>
          <w:color w:val="auto"/>
          <w:sz w:val="28"/>
          <w:szCs w:val="28"/>
        </w:rPr>
        <w:t>–</w:t>
      </w:r>
      <w:r w:rsidRPr="001B7894">
        <w:rPr>
          <w:rFonts w:ascii="Angsana New" w:hAnsi="Angsana New" w:cs="Angsana New"/>
          <w:b/>
          <w:bCs/>
          <w:color w:val="auto"/>
          <w:sz w:val="28"/>
          <w:szCs w:val="28"/>
          <w:cs/>
        </w:rPr>
        <w:t xml:space="preserve"> สุทธิ</w:t>
      </w:r>
      <w:r w:rsidR="00B93968" w:rsidRPr="001B7894">
        <w:rPr>
          <w:rFonts w:ascii="Angsana New" w:hAnsi="Angsana New" w:cs="Angsana New"/>
          <w:b/>
          <w:bCs/>
          <w:color w:val="auto"/>
          <w:sz w:val="28"/>
          <w:szCs w:val="28"/>
          <w:cs/>
        </w:rPr>
        <w:br/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ที่ดิน อาคาร เรือเดินทะเลและอุปกรณ์ ณ วันที่ </w:t>
      </w:r>
      <w:r w:rsidRPr="00550550">
        <w:rPr>
          <w:rFonts w:ascii="Angsana New" w:hAnsi="Angsana New" w:cs="Angsana New"/>
          <w:sz w:val="28"/>
          <w:szCs w:val="28"/>
        </w:rPr>
        <w:t xml:space="preserve">31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ธันวาคม </w:t>
      </w:r>
      <w:r w:rsidRPr="00550550">
        <w:rPr>
          <w:rFonts w:ascii="Angsana New" w:hAnsi="Angsana New" w:cs="Angsana New"/>
          <w:sz w:val="28"/>
          <w:szCs w:val="28"/>
        </w:rPr>
        <w:t>256</w:t>
      </w:r>
      <w:r w:rsidR="0040701A" w:rsidRPr="00550550">
        <w:rPr>
          <w:rFonts w:ascii="Angsana New" w:hAnsi="Angsana New" w:cs="Angsana New"/>
          <w:sz w:val="28"/>
          <w:szCs w:val="28"/>
        </w:rPr>
        <w:t>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และ </w:t>
      </w:r>
      <w:r w:rsidRPr="00550550">
        <w:rPr>
          <w:rFonts w:ascii="Angsana New" w:hAnsi="Angsana New" w:cs="Angsana New"/>
          <w:sz w:val="28"/>
          <w:szCs w:val="28"/>
        </w:rPr>
        <w:t>256</w:t>
      </w:r>
      <w:r w:rsidR="0040701A" w:rsidRPr="00550550">
        <w:rPr>
          <w:rFonts w:ascii="Angsana New" w:hAnsi="Angsana New" w:cs="Angsana New"/>
          <w:sz w:val="28"/>
          <w:szCs w:val="28"/>
        </w:rPr>
        <w:t>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ประกอบด้วย</w:t>
      </w:r>
    </w:p>
    <w:bookmarkStart w:id="880" w:name="_MON_1674039258"/>
    <w:bookmarkEnd w:id="880"/>
    <w:p w14:paraId="6DB0B668" w14:textId="370D127C" w:rsidR="00550550" w:rsidRDefault="005207E2" w:rsidP="00550550">
      <w:pPr>
        <w:suppressAutoHyphens w:val="0"/>
        <w:ind w:left="425"/>
        <w:rPr>
          <w:rFonts w:ascii="Angsana New" w:hAnsi="Angsana New" w:cs="Angsana New"/>
          <w:b/>
          <w:bCs/>
          <w:color w:val="auto"/>
          <w:sz w:val="28"/>
          <w:szCs w:val="28"/>
        </w:rPr>
      </w:pPr>
      <w:r w:rsidRPr="004C1849">
        <w:rPr>
          <w:rFonts w:ascii="Angsana New" w:hAnsi="Angsana New"/>
          <w:sz w:val="28"/>
          <w:szCs w:val="28"/>
        </w:rPr>
        <w:object w:dxaOrig="20276" w:dyaOrig="11495" w14:anchorId="02D6BAFB">
          <v:shape id="_x0000_i1042" type="#_x0000_t75" style="width:713.5pt;height:401pt" o:ole="" o:preferrelative="f">
            <v:imagedata r:id="rId48" o:title=""/>
            <o:lock v:ext="edit" aspectratio="f"/>
          </v:shape>
          <o:OLEObject Type="Embed" ProgID="Excel.Sheet.8" ShapeID="_x0000_i1042" DrawAspect="Content" ObjectID="_1675160454" r:id="rId49"/>
        </w:object>
      </w:r>
    </w:p>
    <w:bookmarkStart w:id="881" w:name="_MON_1674039798"/>
    <w:bookmarkEnd w:id="881"/>
    <w:p w14:paraId="5B13F08E" w14:textId="1E91FEFD" w:rsidR="00082845" w:rsidRPr="00082845" w:rsidRDefault="0022788F" w:rsidP="00082845">
      <w:pPr>
        <w:suppressAutoHyphens w:val="0"/>
        <w:spacing w:before="240"/>
        <w:ind w:left="425" w:right="-2"/>
        <w:rPr>
          <w:rFonts w:ascii="Angsana New" w:hAnsi="Angsana New" w:cs="Angsana New"/>
          <w:sz w:val="28"/>
          <w:szCs w:val="28"/>
        </w:rPr>
        <w:sectPr w:rsidR="00082845" w:rsidRPr="00082845" w:rsidSect="00B50ABD">
          <w:footerReference w:type="default" r:id="rId50"/>
          <w:footnotePr>
            <w:pos w:val="beneathText"/>
          </w:footnotePr>
          <w:pgSz w:w="16838" w:h="11906" w:orient="landscape" w:code="9"/>
          <w:pgMar w:top="1276" w:right="1268" w:bottom="849" w:left="851" w:header="709" w:footer="567" w:gutter="0"/>
          <w:pgNumType w:start="41"/>
          <w:cols w:space="720"/>
          <w:docGrid w:linePitch="360"/>
        </w:sectPr>
      </w:pPr>
      <w:r w:rsidRPr="004C1849">
        <w:rPr>
          <w:rFonts w:ascii="Angsana New" w:hAnsi="Angsana New"/>
          <w:sz w:val="28"/>
          <w:szCs w:val="28"/>
        </w:rPr>
        <w:object w:dxaOrig="20276" w:dyaOrig="11495" w14:anchorId="236E2E3F">
          <v:shape id="_x0000_i1043" type="#_x0000_t75" style="width:715.5pt;height:446pt;mso-position-horizontal:absolute" o:ole="" o:preferrelative="f">
            <v:imagedata r:id="rId51" o:title=""/>
            <o:lock v:ext="edit" aspectratio="f"/>
          </v:shape>
          <o:OLEObject Type="Embed" ProgID="Excel.Sheet.8" ShapeID="_x0000_i1043" DrawAspect="Content" ObjectID="_1675160455" r:id="rId52"/>
        </w:object>
      </w:r>
      <w:bookmarkStart w:id="882" w:name="_MON_1642857060"/>
      <w:bookmarkEnd w:id="882"/>
      <w:r w:rsidR="007B7EF0" w:rsidRPr="008762F4">
        <w:rPr>
          <w:rFonts w:ascii="Angsana New" w:hAnsi="Angsana New"/>
          <w:sz w:val="28"/>
          <w:szCs w:val="28"/>
        </w:rPr>
        <w:object w:dxaOrig="17682" w:dyaOrig="10796" w14:anchorId="25FDC7E7">
          <v:shape id="_x0000_i1044" type="#_x0000_t75" style="width:715pt;height:441pt" o:ole="" o:preferrelative="f">
            <v:imagedata r:id="rId53" o:title=""/>
            <o:lock v:ext="edit" aspectratio="f"/>
          </v:shape>
          <o:OLEObject Type="Embed" ProgID="Excel.Sheet.8" ShapeID="_x0000_i1044" DrawAspect="Content" ObjectID="_1675160456" r:id="rId54"/>
        </w:object>
      </w:r>
      <w:bookmarkStart w:id="883" w:name="_MON_1674034344"/>
      <w:bookmarkEnd w:id="883"/>
      <w:r w:rsidR="00CE07B2" w:rsidRPr="008762F4">
        <w:rPr>
          <w:rFonts w:ascii="Angsana New" w:hAnsi="Angsana New"/>
          <w:sz w:val="28"/>
          <w:szCs w:val="28"/>
        </w:rPr>
        <w:object w:dxaOrig="17016" w:dyaOrig="10854" w14:anchorId="45B70532">
          <v:shape id="_x0000_i1045" type="#_x0000_t75" style="width:717pt;height:455pt" o:ole="">
            <v:imagedata r:id="rId55" o:title=""/>
            <o:lock v:ext="edit" aspectratio="f"/>
          </v:shape>
          <o:OLEObject Type="Embed" ProgID="Excel.Sheet.8" ShapeID="_x0000_i1045" DrawAspect="Content" ObjectID="_1675160457" r:id="rId56"/>
        </w:object>
      </w:r>
    </w:p>
    <w:p w14:paraId="056078DC" w14:textId="62828C05" w:rsidR="00693709" w:rsidRPr="004C1849" w:rsidRDefault="00693709" w:rsidP="00A32DB4">
      <w:pPr>
        <w:pStyle w:val="BlockText"/>
        <w:ind w:left="0" w:right="-2" w:firstLine="425"/>
        <w:jc w:val="thaiDistribute"/>
      </w:pPr>
      <w:r w:rsidRPr="001B7894">
        <w:rPr>
          <w:cs/>
        </w:rPr>
        <w:t xml:space="preserve">ค่าเสื่อมราคาสำหรับปีสิ้นสุดวันที่ </w:t>
      </w:r>
      <w:r w:rsidRPr="004C1849">
        <w:t xml:space="preserve">31 </w:t>
      </w:r>
      <w:r w:rsidRPr="001B7894">
        <w:rPr>
          <w:cs/>
        </w:rPr>
        <w:t xml:space="preserve">ธันวาคม </w:t>
      </w:r>
      <w:r w:rsidRPr="004C1849">
        <w:t>256</w:t>
      </w:r>
      <w:r>
        <w:t>3</w:t>
      </w:r>
      <w:r w:rsidRPr="001B7894">
        <w:rPr>
          <w:cs/>
        </w:rPr>
        <w:t xml:space="preserve"> และ </w:t>
      </w:r>
      <w:r w:rsidRPr="004C1849">
        <w:t>25</w:t>
      </w:r>
      <w:r>
        <w:t>62</w:t>
      </w:r>
      <w:r w:rsidRPr="001B7894">
        <w:rPr>
          <w:cs/>
        </w:rPr>
        <w:t xml:space="preserve"> ที่แสดงในงบกำไรขาดทุนประกอบด้วย</w:t>
      </w:r>
    </w:p>
    <w:bookmarkStart w:id="884" w:name="_MON_1395050509"/>
    <w:bookmarkEnd w:id="884"/>
    <w:p w14:paraId="61094EA3" w14:textId="60E5F1AB" w:rsidR="00693709" w:rsidRPr="00FA5965" w:rsidRDefault="00412831" w:rsidP="00412831">
      <w:pPr>
        <w:pStyle w:val="BlockText"/>
        <w:spacing w:before="120"/>
        <w:ind w:left="450" w:right="-29"/>
        <w:jc w:val="left"/>
        <w:rPr>
          <w:sz w:val="10"/>
          <w:szCs w:val="10"/>
        </w:rPr>
      </w:pPr>
      <w:r w:rsidRPr="004C1849">
        <w:object w:dxaOrig="9850" w:dyaOrig="2580" w14:anchorId="1440649C">
          <v:shape id="_x0000_i1046" type="#_x0000_t75" style="width:468pt;height:134pt" o:ole="" fillcolor="window">
            <v:imagedata r:id="rId57" o:title=""/>
            <o:lock v:ext="edit" aspectratio="f"/>
          </v:shape>
          <o:OLEObject Type="Embed" ProgID="Excel.Sheet.8" ShapeID="_x0000_i1046" DrawAspect="Content" ObjectID="_1675160458" r:id="rId58"/>
        </w:object>
      </w:r>
    </w:p>
    <w:p w14:paraId="1625EEF8" w14:textId="44AF96DD" w:rsidR="002E3114" w:rsidRPr="002E3114" w:rsidRDefault="002E3114" w:rsidP="001B318B">
      <w:pPr>
        <w:spacing w:before="120"/>
        <w:ind w:left="450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มูลค่าต้นทุนของสินทรัพย์ที่ยังใช้งานบางรายการ ซึ่งตัดค่าเสื่อมราคาเต็มจำนวนแล้ว แต่กลุ่มบริษัทยังสามารถใช้ประโยชน์ในสินทรัพย์เหล่านั้นได้ ณ วันที่ </w:t>
      </w:r>
      <w:r w:rsidRPr="002E3114">
        <w:rPr>
          <w:rFonts w:ascii="Angsana New" w:hAnsi="Angsana New" w:cs="Angsana New"/>
          <w:sz w:val="28"/>
          <w:szCs w:val="28"/>
        </w:rPr>
        <w:t>31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ธันวาคม </w:t>
      </w:r>
      <w:r w:rsidRPr="002E3114">
        <w:rPr>
          <w:rFonts w:ascii="Angsana New" w:hAnsi="Angsana New" w:cs="Angsana New"/>
          <w:sz w:val="28"/>
          <w:szCs w:val="28"/>
        </w:rPr>
        <w:t>2563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และ </w:t>
      </w:r>
      <w:r w:rsidRPr="002E3114">
        <w:rPr>
          <w:rFonts w:ascii="Angsana New" w:hAnsi="Angsana New" w:cs="Angsana New"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ในงบการเงินรวมมีจำนวนเงินรวมประมาณ </w:t>
      </w:r>
      <w:r w:rsidR="002E1D6B">
        <w:rPr>
          <w:rFonts w:ascii="Angsana New" w:hAnsi="Angsana New" w:cs="Angsana New"/>
          <w:sz w:val="28"/>
          <w:szCs w:val="28"/>
        </w:rPr>
        <w:t>559.41</w:t>
      </w:r>
      <w:r w:rsidRPr="002E3114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ล้านบาท และ </w:t>
      </w:r>
      <w:r w:rsidR="00FB4056" w:rsidRPr="00FB4056">
        <w:rPr>
          <w:rFonts w:ascii="Angsana New" w:hAnsi="Angsana New" w:cs="Angsana New"/>
          <w:sz w:val="28"/>
          <w:szCs w:val="28"/>
        </w:rPr>
        <w:t xml:space="preserve">385.54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ล้านบาท ตามลำดับ และในงบการเงินเฉพาะกิจการมีจำนวนเงินรวมประมาณ </w:t>
      </w:r>
      <w:r w:rsidR="0043672B">
        <w:rPr>
          <w:rFonts w:ascii="Angsana New" w:hAnsi="Angsana New" w:cs="Angsana New"/>
          <w:sz w:val="28"/>
          <w:szCs w:val="28"/>
        </w:rPr>
        <w:t>239.20</w:t>
      </w:r>
      <w:r w:rsidR="00FB4056" w:rsidRPr="001B7894">
        <w:rPr>
          <w:rFonts w:ascii="Angsana New" w:hAnsi="Angsana New" w:cs="Angsana New"/>
          <w:sz w:val="28"/>
          <w:szCs w:val="28"/>
          <w:cs/>
        </w:rPr>
        <w:t xml:space="preserve"> ล้านบาท และ </w:t>
      </w:r>
      <w:r w:rsidR="00FB4056" w:rsidRPr="00FB4056">
        <w:rPr>
          <w:rFonts w:ascii="Angsana New" w:hAnsi="Angsana New" w:cs="Angsana New"/>
          <w:sz w:val="28"/>
          <w:szCs w:val="28"/>
        </w:rPr>
        <w:t xml:space="preserve">236.64 </w:t>
      </w:r>
      <w:r w:rsidRPr="001B7894">
        <w:rPr>
          <w:rFonts w:ascii="Angsana New" w:hAnsi="Angsana New" w:cs="Angsana New"/>
          <w:sz w:val="28"/>
          <w:szCs w:val="28"/>
          <w:cs/>
        </w:rPr>
        <w:t>ล้านบาท ตามลำดับ</w:t>
      </w:r>
    </w:p>
    <w:p w14:paraId="4BF52DC9" w14:textId="72B8C99C" w:rsidR="0024741F" w:rsidRPr="00E06C3C" w:rsidRDefault="0024741F" w:rsidP="00DA4AD8">
      <w:pPr>
        <w:autoSpaceDE w:val="0"/>
        <w:autoSpaceDN w:val="0"/>
        <w:spacing w:before="240"/>
        <w:ind w:left="450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ในปี </w:t>
      </w:r>
      <w:r w:rsidRPr="00E06C3C">
        <w:rPr>
          <w:rFonts w:ascii="Angsana New" w:hAnsi="Angsana New" w:cs="Angsana New"/>
          <w:sz w:val="28"/>
          <w:szCs w:val="28"/>
        </w:rPr>
        <w:t>2561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บริษัทย่อย คือ บริษัท เอไอ พอร์ต แอนด์ เทอร์มินัลส์ จำกัด มีการหยุดประกอบธุรกิจชั่วคราว ซึ่งฝ่ายบริหารได้ประเมินมูลค่าของที่ดิน อาคาร และอุปกรณ์ ของบริษัทย่อย ในงบการเงินรวมจากการหยุดประกอบธุรกิจชั่วคราวดังกล่าว โดยใช้ผลงานของผู้ประเมินราคาอิสระในการประเมินมูลค่ายุติธรรมของสินทรัพย์ และได้พิจารณาตั้งค่าเผื่อการด้อยค่าเป็นจำนวนเงินรวม </w:t>
      </w:r>
      <w:r w:rsidRPr="00E06C3C">
        <w:rPr>
          <w:rFonts w:ascii="Angsana New" w:hAnsi="Angsana New" w:cs="Angsana New"/>
          <w:sz w:val="28"/>
          <w:szCs w:val="28"/>
        </w:rPr>
        <w:t>17.40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ล้านบาท ในงบการเงินรวมสำหรับปีสิ้นสุดวันที่ </w:t>
      </w:r>
      <w:r w:rsidRPr="00E06C3C">
        <w:rPr>
          <w:rFonts w:ascii="Angsana New" w:hAnsi="Angsana New" w:cs="Angsana New"/>
          <w:sz w:val="28"/>
          <w:szCs w:val="28"/>
        </w:rPr>
        <w:t>31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ธันวาคม </w:t>
      </w:r>
      <w:r w:rsidRPr="00E06C3C">
        <w:rPr>
          <w:rFonts w:ascii="Angsana New" w:hAnsi="Angsana New" w:cs="Angsana New"/>
          <w:sz w:val="28"/>
          <w:szCs w:val="28"/>
        </w:rPr>
        <w:t>2561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การประเมินราคาที่ดิน อาคารและอุปกรณ์ ดังกล่าวถือเป็นการจัดลำดับชั้นของการวัดมูลค่ายุติธรรม อยู่ในระดับที่ </w:t>
      </w:r>
      <w:r w:rsidRPr="00E06C3C">
        <w:rPr>
          <w:rFonts w:ascii="Angsana New" w:hAnsi="Angsana New" w:cs="Angsana New"/>
          <w:sz w:val="28"/>
          <w:szCs w:val="28"/>
        </w:rPr>
        <w:t>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โดยมูลค่าสุทธิตามบัญชีของที่ดิน อาคารและอุปกรณ์ ณ วันที่</w:t>
      </w:r>
      <w:r w:rsidR="00084FAB">
        <w:rPr>
          <w:rFonts w:ascii="Angsana New" w:hAnsi="Angsana New" w:cs="Angsana New"/>
          <w:sz w:val="28"/>
          <w:szCs w:val="28"/>
        </w:rPr>
        <w:t xml:space="preserve"> </w:t>
      </w:r>
      <w:r w:rsidRPr="00E06C3C">
        <w:rPr>
          <w:rFonts w:ascii="Angsana New" w:hAnsi="Angsana New" w:cs="Angsana New"/>
          <w:sz w:val="28"/>
          <w:szCs w:val="28"/>
        </w:rPr>
        <w:t>31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ธันวาคม </w:t>
      </w:r>
      <w:r w:rsidRPr="00E06C3C">
        <w:rPr>
          <w:rFonts w:ascii="Angsana New" w:hAnsi="Angsana New" w:cs="Angsana New"/>
          <w:sz w:val="28"/>
          <w:szCs w:val="28"/>
        </w:rPr>
        <w:t>2561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มีจำนวนเงิน </w:t>
      </w:r>
      <w:r w:rsidRPr="00E06C3C">
        <w:rPr>
          <w:rFonts w:ascii="Angsana New" w:hAnsi="Angsana New" w:cs="Angsana New"/>
          <w:sz w:val="28"/>
          <w:szCs w:val="28"/>
        </w:rPr>
        <w:t>194.05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ล้านบาท</w:t>
      </w:r>
    </w:p>
    <w:p w14:paraId="04DDB95A" w14:textId="102EA17E" w:rsidR="0024741F" w:rsidRDefault="0024741F" w:rsidP="00DA4AD8">
      <w:pPr>
        <w:autoSpaceDE w:val="0"/>
        <w:autoSpaceDN w:val="0"/>
        <w:spacing w:before="120"/>
        <w:ind w:left="450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ในไตรมาส </w:t>
      </w:r>
      <w:r w:rsidRPr="00E06C3C">
        <w:rPr>
          <w:rFonts w:ascii="Angsana New" w:hAnsi="Angsana New" w:cs="Angsana New"/>
          <w:sz w:val="28"/>
          <w:szCs w:val="28"/>
        </w:rPr>
        <w:t xml:space="preserve">4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ปี </w:t>
      </w:r>
      <w:r w:rsidRPr="00E06C3C">
        <w:rPr>
          <w:rFonts w:ascii="Angsana New" w:hAnsi="Angsana New" w:cs="Angsana New"/>
          <w:sz w:val="28"/>
          <w:szCs w:val="28"/>
        </w:rPr>
        <w:t xml:space="preserve">2562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บริษัทย่อยดังกล่าวเริ่มมีรายได้จากการประกอบธุรกิจกับบริษัทฯ และต่อมาในเดือนกุมภาพันธ์  </w:t>
      </w:r>
      <w:r w:rsidRPr="00E06C3C">
        <w:rPr>
          <w:rFonts w:ascii="Angsana New" w:hAnsi="Angsana New" w:cs="Angsana New"/>
          <w:sz w:val="28"/>
          <w:szCs w:val="28"/>
        </w:rPr>
        <w:t xml:space="preserve">2563 </w:t>
      </w:r>
      <w:r w:rsidR="00084FAB">
        <w:rPr>
          <w:rFonts w:ascii="Angsana New" w:hAnsi="Angsana New" w:cs="Angsana New"/>
          <w:sz w:val="28"/>
          <w:szCs w:val="28"/>
        </w:rPr>
        <w:t xml:space="preserve">      </w:t>
      </w:r>
      <w:r w:rsidRPr="001B7894">
        <w:rPr>
          <w:rFonts w:ascii="Angsana New" w:hAnsi="Angsana New" w:cs="Angsana New"/>
          <w:sz w:val="28"/>
          <w:szCs w:val="28"/>
          <w:cs/>
        </w:rPr>
        <w:t>ได้หยุดประกอบธุรกิจชั่วคราวอีก โดยในการหยุดประกอบธุรกิจชั่วคราว บริษัทย่อยบันทึกค่าเสื่อมราคาไว้ในค่าใช้จ่ายในการบริหาร</w:t>
      </w:r>
    </w:p>
    <w:p w14:paraId="79B79F98" w14:textId="4B56C694" w:rsidR="00E06C3C" w:rsidRPr="0024741F" w:rsidRDefault="00E06C3C" w:rsidP="00DA4AD8">
      <w:pPr>
        <w:autoSpaceDE w:val="0"/>
        <w:autoSpaceDN w:val="0"/>
        <w:spacing w:before="120"/>
        <w:ind w:left="450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ในไตรมาส </w:t>
      </w:r>
      <w:r w:rsidRPr="00E06C3C">
        <w:rPr>
          <w:rFonts w:ascii="Angsana New" w:hAnsi="Angsana New" w:cs="Angsana New"/>
          <w:sz w:val="28"/>
          <w:szCs w:val="28"/>
        </w:rPr>
        <w:t xml:space="preserve">4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ปี </w:t>
      </w:r>
      <w:r w:rsidRPr="00E06C3C">
        <w:rPr>
          <w:rFonts w:ascii="Angsana New" w:hAnsi="Angsana New" w:cs="Angsana New"/>
          <w:sz w:val="28"/>
          <w:szCs w:val="28"/>
        </w:rPr>
        <w:t xml:space="preserve">2563 </w:t>
      </w:r>
      <w:r w:rsidRPr="001B7894">
        <w:rPr>
          <w:rFonts w:ascii="Angsana New" w:hAnsi="Angsana New" w:cs="Angsana New"/>
          <w:sz w:val="28"/>
          <w:szCs w:val="28"/>
          <w:cs/>
        </w:rPr>
        <w:t>ฝ่ายบริหารได้ทบ</w:t>
      </w:r>
      <w:r w:rsidR="00054E11" w:rsidRPr="001B7894">
        <w:rPr>
          <w:rFonts w:ascii="Angsana New" w:hAnsi="Angsana New" w:cs="Angsana New" w:hint="cs"/>
          <w:sz w:val="28"/>
          <w:szCs w:val="28"/>
          <w:cs/>
        </w:rPr>
        <w:t>ทวน</w:t>
      </w:r>
      <w:r w:rsidRPr="001B7894">
        <w:rPr>
          <w:rFonts w:ascii="Angsana New" w:hAnsi="Angsana New" w:cs="Angsana New"/>
          <w:sz w:val="28"/>
          <w:szCs w:val="28"/>
          <w:cs/>
        </w:rPr>
        <w:t>การด้อยค่าโดยประเมินมูลค่ายุติธรรมใหม่ของที่ดิน อาคาร และอุปกรณ์ ของบริษัทย่อย พบว่ามูลค่ายุติธรรมใหม่ไม่แตกต่างกับมูลค่ายุติธรรมเดิมอย่างเป็นสาระสำคัญ</w:t>
      </w:r>
    </w:p>
    <w:p w14:paraId="13CA3EE6" w14:textId="77777777" w:rsidR="002E3114" w:rsidRPr="002E3114" w:rsidRDefault="002E3114" w:rsidP="00DA4AD8">
      <w:pPr>
        <w:autoSpaceDE w:val="0"/>
        <w:autoSpaceDN w:val="0"/>
        <w:spacing w:before="240"/>
        <w:ind w:left="450"/>
        <w:jc w:val="thaiDistribute"/>
        <w:rPr>
          <w:rFonts w:ascii="Angsana New" w:eastAsia="Times New Roman" w:hAnsi="Angsana New" w:cs="Angsana New"/>
          <w:b/>
          <w:bCs/>
          <w:sz w:val="28"/>
          <w:szCs w:val="28"/>
          <w:lang w:eastAsia="en-US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ในปี </w:t>
      </w:r>
      <w:r w:rsidRPr="00E06C3C">
        <w:rPr>
          <w:rFonts w:ascii="Angsana New" w:hAnsi="Angsana New" w:cs="Angsana New"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บริษัทย่อย คือ บริษัท เอไอ โลจิสติกส์ จำกัด มีมูลค่าตามบัญชีของเรือเดินทะเลและส่วนปรับปรุงในงบการเงินรวมสูงกว่ามูลค่าตลาดของกิจการ ฝ่ายบริหารได้ประเมินมูลค่าของเรือเดินทะเล ของบริษัทย่อยโดยใช้ผลงานของผู้ประเมินราคาอิสระในการประเมินมูลค่ายุติธรรมของเรือเดินทะเล ตามรายงานประเมินกำหนดราคาประเมินจำนวนเงิน </w:t>
      </w:r>
      <w:r w:rsidRPr="00E06C3C">
        <w:rPr>
          <w:rFonts w:ascii="Angsana New" w:hAnsi="Angsana New" w:cs="Angsana New"/>
          <w:sz w:val="28"/>
          <w:szCs w:val="28"/>
        </w:rPr>
        <w:t>24.60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ล้านบาท  การประเมินราคาเรือเดินทะเล ดังกล่าวถือเป็นการจัดลำดับชั้นของการวัดมูลค่ายุติธรรม อยู่ในระดับที่ </w:t>
      </w:r>
      <w:r w:rsidRPr="00E06C3C">
        <w:rPr>
          <w:rFonts w:ascii="Angsana New" w:hAnsi="Angsana New" w:cs="Angsana New"/>
          <w:sz w:val="28"/>
          <w:szCs w:val="28"/>
        </w:rPr>
        <w:t>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โดยมูลค่าสุทธิตามบัญชีของเรือเดินทะเล ณ วันที่ </w:t>
      </w:r>
      <w:r w:rsidRPr="00E06C3C">
        <w:rPr>
          <w:rFonts w:ascii="Angsana New" w:hAnsi="Angsana New" w:cs="Angsana New"/>
          <w:sz w:val="28"/>
          <w:szCs w:val="28"/>
        </w:rPr>
        <w:t>31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ธันวาคม </w:t>
      </w:r>
      <w:r w:rsidRPr="00E06C3C">
        <w:rPr>
          <w:rFonts w:ascii="Angsana New" w:hAnsi="Angsana New" w:cs="Angsana New"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มีจำนวนเงิน </w:t>
      </w:r>
      <w:r w:rsidRPr="00E06C3C">
        <w:rPr>
          <w:rFonts w:ascii="Angsana New" w:hAnsi="Angsana New" w:cs="Angsana New"/>
          <w:sz w:val="28"/>
          <w:szCs w:val="28"/>
        </w:rPr>
        <w:t>26.22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ล้านบาท และได้พิจารณาตั้งค่าเผื่อการด้อยค่าเป็น จำนวนเงิน </w:t>
      </w:r>
      <w:r w:rsidRPr="00E06C3C">
        <w:rPr>
          <w:rFonts w:ascii="Angsana New" w:hAnsi="Angsana New" w:cs="Angsana New"/>
          <w:sz w:val="28"/>
          <w:szCs w:val="28"/>
        </w:rPr>
        <w:t>1.62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ล้านบาท ในงบการเงินรวมสำหรับปีสิ้นสุดวันที่ </w:t>
      </w:r>
      <w:r w:rsidRPr="00E06C3C">
        <w:rPr>
          <w:rFonts w:ascii="Angsana New" w:hAnsi="Angsana New" w:cs="Angsana New"/>
          <w:sz w:val="28"/>
          <w:szCs w:val="28"/>
        </w:rPr>
        <w:t>31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ธันวาคม </w:t>
      </w:r>
      <w:r w:rsidRPr="00E06C3C">
        <w:rPr>
          <w:rFonts w:ascii="Angsana New" w:hAnsi="Angsana New" w:cs="Angsana New"/>
          <w:sz w:val="28"/>
          <w:szCs w:val="28"/>
        </w:rPr>
        <w:t>2562</w:t>
      </w:r>
    </w:p>
    <w:p w14:paraId="5B4AAD28" w14:textId="75FFE42C" w:rsidR="00D51202" w:rsidRDefault="002E3114" w:rsidP="00A15696">
      <w:pPr>
        <w:autoSpaceDE w:val="0"/>
        <w:autoSpaceDN w:val="0"/>
        <w:spacing w:before="120"/>
        <w:ind w:left="450"/>
        <w:jc w:val="thaiDistribute"/>
        <w:rPr>
          <w:rFonts w:ascii="Angsana New" w:eastAsia="Times New Roman" w:hAnsi="Angsana New" w:cs="Angsana New"/>
          <w:sz w:val="28"/>
          <w:szCs w:val="28"/>
          <w:lang w:eastAsia="en-US"/>
        </w:rPr>
      </w:pP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 xml:space="preserve">เมื่อวันที่ </w:t>
      </w:r>
      <w:r w:rsidRPr="002E3114">
        <w:rPr>
          <w:rFonts w:ascii="Angsana New" w:eastAsia="Times New Roman" w:hAnsi="Angsana New" w:cs="Angsana New"/>
          <w:sz w:val="28"/>
          <w:szCs w:val="28"/>
          <w:lang w:eastAsia="en-US"/>
        </w:rPr>
        <w:t xml:space="preserve">18 </w:t>
      </w: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 xml:space="preserve">พฤษภาคม </w:t>
      </w:r>
      <w:r w:rsidRPr="002E3114">
        <w:rPr>
          <w:rFonts w:ascii="Angsana New" w:eastAsia="Times New Roman" w:hAnsi="Angsana New" w:cs="Angsana New"/>
          <w:sz w:val="28"/>
          <w:szCs w:val="28"/>
          <w:lang w:eastAsia="en-US"/>
        </w:rPr>
        <w:t xml:space="preserve">2563 </w:t>
      </w: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 xml:space="preserve">บริษัทย่อย คือ บริษัท เอไอ โลจิสติกส์ จำกัด ได้ทำสัญญาจะขายเรือเดินทะเลและส่วนปรับปรุง ให้กับบริษัทแห่งหนึ่งมูลค่าตามสัญญาจำนวนเงินรวม </w:t>
      </w:r>
      <w:r w:rsidRPr="002E3114">
        <w:rPr>
          <w:rFonts w:ascii="Angsana New" w:eastAsia="Times New Roman" w:hAnsi="Angsana New" w:cs="Angsana New"/>
          <w:sz w:val="28"/>
          <w:szCs w:val="28"/>
          <w:lang w:eastAsia="en-US"/>
        </w:rPr>
        <w:t xml:space="preserve">20 </w:t>
      </w: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 xml:space="preserve">ล้านบาท บริษัทย่อยได้รับชำระเงินและได้โอนกรรมสิทธิ์แล้วเมื่อวันที่ </w:t>
      </w:r>
      <w:r w:rsidRPr="002E3114">
        <w:rPr>
          <w:rFonts w:ascii="Angsana New" w:eastAsia="Times New Roman" w:hAnsi="Angsana New" w:cs="Angsana New"/>
          <w:sz w:val="28"/>
          <w:szCs w:val="28"/>
          <w:lang w:eastAsia="en-US"/>
        </w:rPr>
        <w:t xml:space="preserve">21 </w:t>
      </w: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 xml:space="preserve">พฤษภาคม </w:t>
      </w:r>
      <w:r w:rsidRPr="002E3114">
        <w:rPr>
          <w:rFonts w:ascii="Angsana New" w:eastAsia="Times New Roman" w:hAnsi="Angsana New" w:cs="Angsana New"/>
          <w:sz w:val="28"/>
          <w:szCs w:val="28"/>
          <w:lang w:eastAsia="en-US"/>
        </w:rPr>
        <w:t>2563</w:t>
      </w: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 xml:space="preserve"> โดยมูลค่าสุทธิตามบัญชีของเรือเดินทะเลและส่วนปรับปรุง ณ วันที่ </w:t>
      </w:r>
      <w:r w:rsidRPr="002E3114">
        <w:rPr>
          <w:rFonts w:ascii="Angsana New" w:eastAsia="Times New Roman" w:hAnsi="Angsana New" w:cs="Angsana New"/>
          <w:sz w:val="28"/>
          <w:szCs w:val="28"/>
          <w:lang w:eastAsia="en-US"/>
        </w:rPr>
        <w:t xml:space="preserve">21 </w:t>
      </w: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 xml:space="preserve">พฤษภาคม </w:t>
      </w:r>
      <w:r w:rsidRPr="002E3114">
        <w:rPr>
          <w:rFonts w:ascii="Angsana New" w:eastAsia="Times New Roman" w:hAnsi="Angsana New" w:cs="Angsana New"/>
          <w:sz w:val="28"/>
          <w:szCs w:val="28"/>
          <w:lang w:eastAsia="en-US"/>
        </w:rPr>
        <w:t>2563</w:t>
      </w: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 xml:space="preserve"> มีจำนวนเงินรวม </w:t>
      </w:r>
      <w:r w:rsidRPr="002E3114">
        <w:rPr>
          <w:rFonts w:ascii="Angsana New" w:eastAsia="Times New Roman" w:hAnsi="Angsana New" w:cs="Angsana New"/>
          <w:sz w:val="28"/>
          <w:szCs w:val="28"/>
          <w:lang w:eastAsia="en-US"/>
        </w:rPr>
        <w:t xml:space="preserve">24.30 </w:t>
      </w: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 xml:space="preserve">ล้านบาท (สุทธิจากการด้อยค่าทรัพย์สิน จำนวนเงิน </w:t>
      </w:r>
      <w:r w:rsidRPr="002E3114">
        <w:rPr>
          <w:rFonts w:ascii="Angsana New" w:eastAsia="Times New Roman" w:hAnsi="Angsana New" w:cs="Angsana New"/>
          <w:sz w:val="28"/>
          <w:szCs w:val="28"/>
          <w:lang w:eastAsia="en-US"/>
        </w:rPr>
        <w:t xml:space="preserve">1.62 </w:t>
      </w: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 xml:space="preserve">ล้านบาท) บริษัทย่อยได้บันทึกผลขาดทุนจากการจำหน่ายสินทรัพย์ จำนวนเงิน </w:t>
      </w:r>
      <w:r w:rsidRPr="002E3114">
        <w:rPr>
          <w:rFonts w:ascii="Angsana New" w:eastAsia="Times New Roman" w:hAnsi="Angsana New" w:cs="Angsana New"/>
          <w:sz w:val="28"/>
          <w:szCs w:val="28"/>
          <w:lang w:eastAsia="en-US"/>
        </w:rPr>
        <w:t xml:space="preserve">4.30 </w:t>
      </w: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>ล้านบาท</w:t>
      </w:r>
      <w:r w:rsidRPr="002E3114">
        <w:rPr>
          <w:rFonts w:ascii="Angsana New" w:eastAsia="Times New Roman" w:hAnsi="Angsana New" w:cs="Angsana New"/>
          <w:sz w:val="28"/>
          <w:szCs w:val="28"/>
          <w:lang w:eastAsia="en-US"/>
        </w:rPr>
        <w:t xml:space="preserve"> </w:t>
      </w: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 xml:space="preserve">แสดงไว้ในงบกำไรขาดทุนรวมสำหรับปีสิ้นสุดวันที่ </w:t>
      </w:r>
      <w:r w:rsidRPr="002E3114">
        <w:rPr>
          <w:rFonts w:ascii="Angsana New" w:eastAsia="Times New Roman" w:hAnsi="Angsana New" w:cs="Angsana New"/>
          <w:sz w:val="28"/>
          <w:szCs w:val="28"/>
          <w:lang w:eastAsia="en-US"/>
        </w:rPr>
        <w:t xml:space="preserve">31 </w:t>
      </w: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 xml:space="preserve">ธันวาคม </w:t>
      </w:r>
      <w:r w:rsidRPr="002E3114">
        <w:rPr>
          <w:rFonts w:ascii="Angsana New" w:eastAsia="Times New Roman" w:hAnsi="Angsana New" w:cs="Angsana New"/>
          <w:sz w:val="28"/>
          <w:szCs w:val="28"/>
          <w:lang w:eastAsia="en-US"/>
        </w:rPr>
        <w:t>2563</w:t>
      </w:r>
    </w:p>
    <w:p w14:paraId="74E15D93" w14:textId="3834A4FB" w:rsidR="00073B65" w:rsidRDefault="00073B65" w:rsidP="00DA4AD8">
      <w:pPr>
        <w:autoSpaceDE w:val="0"/>
        <w:autoSpaceDN w:val="0"/>
        <w:ind w:left="450"/>
        <w:jc w:val="thaiDistribute"/>
        <w:rPr>
          <w:rFonts w:ascii="Angsana New" w:eastAsia="Times New Roman" w:hAnsi="Angsana New" w:cs="Angsana New"/>
          <w:sz w:val="28"/>
          <w:szCs w:val="28"/>
          <w:lang w:eastAsia="en-US"/>
        </w:rPr>
      </w:pPr>
    </w:p>
    <w:p w14:paraId="14212061" w14:textId="77777777" w:rsidR="00D51202" w:rsidRPr="004F1C5A" w:rsidRDefault="00D51202" w:rsidP="00A17533">
      <w:pPr>
        <w:numPr>
          <w:ilvl w:val="0"/>
          <w:numId w:val="2"/>
        </w:numPr>
        <w:suppressAutoHyphens w:val="0"/>
        <w:ind w:left="425" w:right="-2" w:firstLine="25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สัญญาเช่า</w:t>
      </w:r>
    </w:p>
    <w:p w14:paraId="55E3DE23" w14:textId="77777777" w:rsidR="00D51202" w:rsidRPr="004F1C5A" w:rsidRDefault="00D51202" w:rsidP="003F0CD5">
      <w:pPr>
        <w:spacing w:before="60"/>
        <w:ind w:left="810" w:right="-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ในระหว่างปี </w:t>
      </w:r>
      <w:r w:rsidRPr="004F1C5A">
        <w:rPr>
          <w:rFonts w:ascii="Angsana New" w:hAnsi="Angsana New" w:cs="Angsana New"/>
          <w:sz w:val="28"/>
          <w:szCs w:val="28"/>
        </w:rPr>
        <w:t xml:space="preserve">2563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บริษัทย่อย ได้ทำสัญญาเช่ายานพาหนะ เพื่อใช้ในการดำเนินงานหลายสัญญา </w:t>
      </w:r>
    </w:p>
    <w:p w14:paraId="21CDC7B3" w14:textId="402D5E93" w:rsidR="00D51202" w:rsidRPr="004F1C5A" w:rsidRDefault="00D51202" w:rsidP="00A17533">
      <w:pPr>
        <w:pStyle w:val="ListParagraph"/>
        <w:numPr>
          <w:ilvl w:val="1"/>
          <w:numId w:val="24"/>
        </w:numPr>
        <w:tabs>
          <w:tab w:val="left" w:pos="1350"/>
        </w:tabs>
        <w:spacing w:before="120"/>
        <w:ind w:left="900" w:right="-1" w:hanging="90"/>
        <w:rPr>
          <w:rFonts w:ascii="Angsana New" w:hAnsi="Angsana New"/>
          <w:sz w:val="28"/>
          <w:szCs w:val="28"/>
        </w:rPr>
      </w:pPr>
      <w:r w:rsidRPr="001B7894">
        <w:rPr>
          <w:rFonts w:ascii="Angsana New" w:hAnsi="Angsana New"/>
          <w:b/>
          <w:bCs/>
          <w:sz w:val="28"/>
          <w:szCs w:val="28"/>
          <w:cs/>
        </w:rPr>
        <w:t>สินทรัพย์สิทธิการใช้</w:t>
      </w:r>
      <w:r w:rsidRPr="004F1C5A">
        <w:rPr>
          <w:rFonts w:ascii="Angsana New" w:hAnsi="Angsana New"/>
          <w:b/>
          <w:bCs/>
          <w:sz w:val="28"/>
          <w:szCs w:val="28"/>
        </w:rPr>
        <w:t xml:space="preserve"> – </w:t>
      </w:r>
      <w:r w:rsidRPr="001B7894">
        <w:rPr>
          <w:rFonts w:ascii="Angsana New" w:hAnsi="Angsana New"/>
          <w:b/>
          <w:bCs/>
          <w:sz w:val="28"/>
          <w:szCs w:val="28"/>
          <w:cs/>
        </w:rPr>
        <w:t>สุทธิ</w:t>
      </w:r>
    </w:p>
    <w:p w14:paraId="6E72CF7A" w14:textId="77777777" w:rsidR="00D51202" w:rsidRPr="004F1C5A" w:rsidRDefault="00D51202" w:rsidP="00545AD2">
      <w:pPr>
        <w:spacing w:before="60"/>
        <w:ind w:left="1350" w:right="-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รายการเคลื่อนไหวของสินทรัพย์สิทธิการใช้สำหรับปีสิ้นสุดวันที่ </w:t>
      </w:r>
      <w:r w:rsidRPr="004F1C5A">
        <w:rPr>
          <w:rFonts w:ascii="Angsana New" w:hAnsi="Angsana New" w:cs="Angsana New"/>
          <w:sz w:val="28"/>
          <w:szCs w:val="28"/>
        </w:rPr>
        <w:t>31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ธันวาคม </w:t>
      </w:r>
      <w:r w:rsidRPr="004F1C5A">
        <w:rPr>
          <w:rFonts w:ascii="Angsana New" w:hAnsi="Angsana New" w:cs="Angsana New"/>
          <w:sz w:val="28"/>
          <w:szCs w:val="28"/>
        </w:rPr>
        <w:t xml:space="preserve">2563 </w:t>
      </w:r>
      <w:r w:rsidRPr="001B7894">
        <w:rPr>
          <w:rFonts w:ascii="Angsana New" w:hAnsi="Angsana New" w:cs="Angsana New"/>
          <w:sz w:val="28"/>
          <w:szCs w:val="28"/>
          <w:cs/>
        </w:rPr>
        <w:t>แสดงได้ดังนี้</w:t>
      </w:r>
      <w:r w:rsidRPr="004F1C5A">
        <w:rPr>
          <w:rFonts w:ascii="Angsana New" w:hAnsi="Angsana New" w:cs="Angsana New"/>
          <w:sz w:val="28"/>
          <w:szCs w:val="28"/>
        </w:rPr>
        <w:tab/>
      </w:r>
    </w:p>
    <w:bookmarkStart w:id="885" w:name="_MON_1674483758"/>
    <w:bookmarkEnd w:id="885"/>
    <w:p w14:paraId="14089E84" w14:textId="48E6DA30" w:rsidR="00D51202" w:rsidRDefault="00837140" w:rsidP="00545AD2">
      <w:pPr>
        <w:tabs>
          <w:tab w:val="left" w:pos="810"/>
          <w:tab w:val="left" w:pos="1350"/>
          <w:tab w:val="left" w:pos="8700"/>
        </w:tabs>
        <w:spacing w:before="120"/>
        <w:ind w:left="1260" w:right="9"/>
        <w:rPr>
          <w:rFonts w:ascii="Angsana New" w:hAnsi="Angsana New" w:cs="Angsana New"/>
          <w:b/>
          <w:bCs/>
          <w:sz w:val="28"/>
          <w:szCs w:val="28"/>
          <w:highlight w:val="yellow"/>
        </w:rPr>
      </w:pPr>
      <w:r w:rsidRPr="004F1C5A">
        <w:rPr>
          <w:rFonts w:ascii="Angsana New" w:hAnsi="Angsana New" w:cs="Angsana New"/>
          <w:b/>
          <w:bCs/>
          <w:sz w:val="28"/>
          <w:szCs w:val="28"/>
        </w:rPr>
        <w:object w:dxaOrig="9015" w:dyaOrig="5156" w14:anchorId="50E4D428">
          <v:shape id="_x0000_i1047" type="#_x0000_t75" style="width:427pt;height:267.5pt" o:ole="">
            <v:imagedata r:id="rId59" o:title=""/>
            <o:lock v:ext="edit" aspectratio="f"/>
          </v:shape>
          <o:OLEObject Type="Embed" ProgID="Excel.Sheet.8" ShapeID="_x0000_i1047" DrawAspect="Content" ObjectID="_1675160459" r:id="rId60"/>
        </w:object>
      </w:r>
    </w:p>
    <w:p w14:paraId="192C415C" w14:textId="77777777" w:rsidR="003C0A2B" w:rsidRDefault="003C0A2B" w:rsidP="00D51202">
      <w:pPr>
        <w:tabs>
          <w:tab w:val="left" w:pos="8700"/>
        </w:tabs>
        <w:spacing w:before="120"/>
        <w:ind w:left="900" w:right="9" w:firstLine="90"/>
        <w:jc w:val="distribute"/>
        <w:rPr>
          <w:rFonts w:ascii="Angsana New" w:hAnsi="Angsana New" w:cs="Angsana New"/>
          <w:b/>
          <w:bCs/>
          <w:sz w:val="28"/>
          <w:szCs w:val="28"/>
          <w:highlight w:val="yellow"/>
        </w:rPr>
      </w:pPr>
    </w:p>
    <w:p w14:paraId="51D433F9" w14:textId="77777777" w:rsidR="003C0A2B" w:rsidRDefault="003C0A2B" w:rsidP="00D51202">
      <w:pPr>
        <w:tabs>
          <w:tab w:val="left" w:pos="8700"/>
        </w:tabs>
        <w:spacing w:before="120"/>
        <w:ind w:left="900" w:right="9" w:firstLine="90"/>
        <w:jc w:val="distribute"/>
        <w:rPr>
          <w:rFonts w:ascii="Angsana New" w:hAnsi="Angsana New" w:cs="Angsana New"/>
          <w:b/>
          <w:bCs/>
          <w:sz w:val="28"/>
          <w:szCs w:val="28"/>
          <w:highlight w:val="yellow"/>
        </w:rPr>
      </w:pPr>
    </w:p>
    <w:p w14:paraId="54DAB138" w14:textId="77777777" w:rsidR="003C0A2B" w:rsidRDefault="003C0A2B" w:rsidP="00D51202">
      <w:pPr>
        <w:tabs>
          <w:tab w:val="left" w:pos="8700"/>
        </w:tabs>
        <w:spacing w:before="120"/>
        <w:ind w:left="900" w:right="9" w:firstLine="90"/>
        <w:jc w:val="distribute"/>
        <w:rPr>
          <w:rFonts w:ascii="Angsana New" w:hAnsi="Angsana New" w:cs="Angsana New"/>
          <w:b/>
          <w:bCs/>
          <w:sz w:val="28"/>
          <w:szCs w:val="28"/>
          <w:highlight w:val="yellow"/>
        </w:rPr>
      </w:pPr>
    </w:p>
    <w:p w14:paraId="64CDA269" w14:textId="77777777" w:rsidR="003C0A2B" w:rsidRDefault="003C0A2B" w:rsidP="00D51202">
      <w:pPr>
        <w:tabs>
          <w:tab w:val="left" w:pos="8700"/>
        </w:tabs>
        <w:spacing w:before="120"/>
        <w:ind w:left="900" w:right="9" w:firstLine="90"/>
        <w:jc w:val="distribute"/>
        <w:rPr>
          <w:rFonts w:ascii="Angsana New" w:hAnsi="Angsana New" w:cs="Angsana New"/>
          <w:b/>
          <w:bCs/>
          <w:sz w:val="28"/>
          <w:szCs w:val="28"/>
          <w:highlight w:val="yellow"/>
        </w:rPr>
      </w:pPr>
    </w:p>
    <w:p w14:paraId="3FDC73A8" w14:textId="77777777" w:rsidR="003C0A2B" w:rsidRDefault="003C0A2B" w:rsidP="00D51202">
      <w:pPr>
        <w:tabs>
          <w:tab w:val="left" w:pos="8700"/>
        </w:tabs>
        <w:spacing w:before="120"/>
        <w:ind w:left="900" w:right="9" w:firstLine="90"/>
        <w:jc w:val="distribute"/>
        <w:rPr>
          <w:rFonts w:ascii="Angsana New" w:hAnsi="Angsana New" w:cs="Angsana New"/>
          <w:b/>
          <w:bCs/>
          <w:sz w:val="28"/>
          <w:szCs w:val="28"/>
          <w:highlight w:val="yellow"/>
        </w:rPr>
      </w:pPr>
    </w:p>
    <w:p w14:paraId="074DC1E3" w14:textId="77777777" w:rsidR="003C0A2B" w:rsidRDefault="003C0A2B" w:rsidP="00D51202">
      <w:pPr>
        <w:tabs>
          <w:tab w:val="left" w:pos="8700"/>
        </w:tabs>
        <w:spacing w:before="120"/>
        <w:ind w:left="900" w:right="9" w:firstLine="90"/>
        <w:jc w:val="distribute"/>
        <w:rPr>
          <w:rFonts w:ascii="Angsana New" w:hAnsi="Angsana New" w:cs="Angsana New"/>
          <w:b/>
          <w:bCs/>
          <w:sz w:val="28"/>
          <w:szCs w:val="28"/>
          <w:highlight w:val="yellow"/>
        </w:rPr>
      </w:pPr>
    </w:p>
    <w:p w14:paraId="4D13CA60" w14:textId="77777777" w:rsidR="003C0A2B" w:rsidRDefault="003C0A2B" w:rsidP="00D51202">
      <w:pPr>
        <w:tabs>
          <w:tab w:val="left" w:pos="8700"/>
        </w:tabs>
        <w:spacing w:before="120"/>
        <w:ind w:left="900" w:right="9" w:firstLine="90"/>
        <w:jc w:val="distribute"/>
        <w:rPr>
          <w:rFonts w:ascii="Angsana New" w:hAnsi="Angsana New" w:cs="Angsana New"/>
          <w:b/>
          <w:bCs/>
          <w:sz w:val="28"/>
          <w:szCs w:val="28"/>
          <w:highlight w:val="yellow"/>
        </w:rPr>
      </w:pPr>
    </w:p>
    <w:p w14:paraId="0B47A576" w14:textId="77777777" w:rsidR="003C0A2B" w:rsidRDefault="003C0A2B" w:rsidP="00D51202">
      <w:pPr>
        <w:tabs>
          <w:tab w:val="left" w:pos="8700"/>
        </w:tabs>
        <w:spacing w:before="120"/>
        <w:ind w:left="900" w:right="9" w:firstLine="90"/>
        <w:jc w:val="distribute"/>
        <w:rPr>
          <w:rFonts w:ascii="Angsana New" w:hAnsi="Angsana New" w:cs="Angsana New"/>
          <w:b/>
          <w:bCs/>
          <w:sz w:val="28"/>
          <w:szCs w:val="28"/>
          <w:highlight w:val="yellow"/>
        </w:rPr>
      </w:pPr>
    </w:p>
    <w:p w14:paraId="56A35883" w14:textId="77777777" w:rsidR="003C0A2B" w:rsidRDefault="003C0A2B" w:rsidP="00D51202">
      <w:pPr>
        <w:tabs>
          <w:tab w:val="left" w:pos="8700"/>
        </w:tabs>
        <w:spacing w:before="120"/>
        <w:ind w:left="900" w:right="9" w:firstLine="90"/>
        <w:jc w:val="distribute"/>
        <w:rPr>
          <w:rFonts w:ascii="Angsana New" w:hAnsi="Angsana New" w:cs="Angsana New"/>
          <w:b/>
          <w:bCs/>
          <w:sz w:val="28"/>
          <w:szCs w:val="28"/>
          <w:highlight w:val="yellow"/>
        </w:rPr>
      </w:pPr>
    </w:p>
    <w:p w14:paraId="53877FB7" w14:textId="77777777" w:rsidR="003C0A2B" w:rsidRDefault="003C0A2B" w:rsidP="00D51202">
      <w:pPr>
        <w:tabs>
          <w:tab w:val="left" w:pos="8700"/>
        </w:tabs>
        <w:spacing w:before="120"/>
        <w:ind w:left="900" w:right="9" w:firstLine="90"/>
        <w:jc w:val="distribute"/>
        <w:rPr>
          <w:rFonts w:ascii="Angsana New" w:hAnsi="Angsana New" w:cs="Angsana New"/>
          <w:b/>
          <w:bCs/>
          <w:sz w:val="28"/>
          <w:szCs w:val="28"/>
          <w:highlight w:val="yellow"/>
        </w:rPr>
      </w:pPr>
    </w:p>
    <w:p w14:paraId="103B7F6D" w14:textId="77777777" w:rsidR="003C0A2B" w:rsidRDefault="003C0A2B" w:rsidP="00D51202">
      <w:pPr>
        <w:tabs>
          <w:tab w:val="left" w:pos="8700"/>
        </w:tabs>
        <w:spacing w:before="120"/>
        <w:ind w:left="900" w:right="9" w:firstLine="90"/>
        <w:jc w:val="distribute"/>
        <w:rPr>
          <w:rFonts w:ascii="Angsana New" w:hAnsi="Angsana New" w:cs="Angsana New"/>
          <w:b/>
          <w:bCs/>
          <w:sz w:val="28"/>
          <w:szCs w:val="28"/>
          <w:highlight w:val="yellow"/>
        </w:rPr>
      </w:pPr>
    </w:p>
    <w:p w14:paraId="55943A4F" w14:textId="79C8DEB8" w:rsidR="003C0A2B" w:rsidRDefault="003C0A2B" w:rsidP="00D51202">
      <w:pPr>
        <w:tabs>
          <w:tab w:val="left" w:pos="8700"/>
        </w:tabs>
        <w:spacing w:before="120"/>
        <w:ind w:left="900" w:right="9" w:firstLine="90"/>
        <w:jc w:val="distribute"/>
        <w:rPr>
          <w:rFonts w:ascii="Angsana New" w:hAnsi="Angsana New" w:cs="Angsana New"/>
          <w:b/>
          <w:bCs/>
          <w:sz w:val="28"/>
          <w:szCs w:val="28"/>
          <w:highlight w:val="yellow"/>
        </w:rPr>
      </w:pPr>
    </w:p>
    <w:p w14:paraId="2A153E5E" w14:textId="77777777" w:rsidR="00440CF7" w:rsidRDefault="00440CF7" w:rsidP="00D51202">
      <w:pPr>
        <w:tabs>
          <w:tab w:val="left" w:pos="8700"/>
        </w:tabs>
        <w:spacing w:before="120"/>
        <w:ind w:left="900" w:right="9" w:firstLine="90"/>
        <w:jc w:val="distribute"/>
        <w:rPr>
          <w:rFonts w:ascii="Angsana New" w:hAnsi="Angsana New" w:cs="Angsana New"/>
          <w:b/>
          <w:bCs/>
          <w:sz w:val="28"/>
          <w:szCs w:val="28"/>
          <w:highlight w:val="yellow"/>
        </w:rPr>
      </w:pPr>
    </w:p>
    <w:p w14:paraId="328DCE01" w14:textId="77777777" w:rsidR="003C0A2B" w:rsidRPr="001A2CDE" w:rsidRDefault="003C0A2B" w:rsidP="00D51202">
      <w:pPr>
        <w:tabs>
          <w:tab w:val="left" w:pos="8700"/>
        </w:tabs>
        <w:spacing w:before="120"/>
        <w:ind w:left="900" w:right="9" w:firstLine="90"/>
        <w:jc w:val="distribute"/>
        <w:rPr>
          <w:rFonts w:ascii="Angsana New" w:hAnsi="Angsana New" w:cs="Angsana New"/>
          <w:b/>
          <w:bCs/>
          <w:sz w:val="28"/>
          <w:szCs w:val="28"/>
          <w:highlight w:val="yellow"/>
        </w:rPr>
      </w:pPr>
    </w:p>
    <w:p w14:paraId="6C5556DA" w14:textId="77777777" w:rsidR="00A32DB4" w:rsidRPr="00A32DB4" w:rsidRDefault="00A32DB4" w:rsidP="00A32DB4">
      <w:pPr>
        <w:pStyle w:val="ListParagraph"/>
        <w:numPr>
          <w:ilvl w:val="0"/>
          <w:numId w:val="13"/>
        </w:numPr>
        <w:ind w:right="-1"/>
        <w:rPr>
          <w:rFonts w:ascii="Angsana New" w:hAnsi="Angsana New"/>
          <w:b/>
          <w:bCs/>
          <w:vanish/>
          <w:sz w:val="28"/>
          <w:szCs w:val="28"/>
          <w:cs/>
        </w:rPr>
      </w:pPr>
    </w:p>
    <w:p w14:paraId="42A43E7A" w14:textId="636672F7" w:rsidR="00D51202" w:rsidRPr="004F1C5A" w:rsidRDefault="00D51202" w:rsidP="00A17533">
      <w:pPr>
        <w:pStyle w:val="ListParagraph"/>
        <w:numPr>
          <w:ilvl w:val="1"/>
          <w:numId w:val="24"/>
        </w:numPr>
        <w:tabs>
          <w:tab w:val="left" w:pos="1350"/>
        </w:tabs>
        <w:spacing w:before="120"/>
        <w:ind w:left="900" w:right="-1" w:hanging="90"/>
        <w:rPr>
          <w:rFonts w:ascii="Angsana New" w:hAnsi="Angsana New"/>
          <w:b/>
          <w:bCs/>
          <w:sz w:val="28"/>
          <w:szCs w:val="28"/>
        </w:rPr>
      </w:pPr>
      <w:r w:rsidRPr="001B7894">
        <w:rPr>
          <w:rFonts w:ascii="Angsana New" w:hAnsi="Angsana New"/>
          <w:b/>
          <w:bCs/>
          <w:sz w:val="28"/>
          <w:szCs w:val="28"/>
          <w:cs/>
        </w:rPr>
        <w:t>หนี้สินตามสัญญาเช่า</w:t>
      </w:r>
      <w:r w:rsidRPr="004F1C5A">
        <w:rPr>
          <w:rFonts w:ascii="Angsana New" w:hAnsi="Angsana New"/>
          <w:b/>
          <w:bCs/>
          <w:sz w:val="28"/>
          <w:szCs w:val="28"/>
        </w:rPr>
        <w:t xml:space="preserve"> – </w:t>
      </w:r>
      <w:r w:rsidRPr="001B7894">
        <w:rPr>
          <w:rFonts w:ascii="Angsana New" w:hAnsi="Angsana New"/>
          <w:b/>
          <w:bCs/>
          <w:sz w:val="28"/>
          <w:szCs w:val="28"/>
          <w:cs/>
        </w:rPr>
        <w:t>สุทธิ</w:t>
      </w:r>
    </w:p>
    <w:p w14:paraId="31FDA3F7" w14:textId="77777777" w:rsidR="00D51202" w:rsidRPr="004F1C5A" w:rsidRDefault="00D51202" w:rsidP="00A17533">
      <w:pPr>
        <w:spacing w:before="60"/>
        <w:ind w:left="1350" w:right="-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รายการเคลื่อนไหวของหนี้สินตามสัญญาเช่าสำหรับปีสิ้นสุดวันที่ </w:t>
      </w:r>
      <w:r w:rsidRPr="004F1C5A">
        <w:rPr>
          <w:rFonts w:ascii="Angsana New" w:hAnsi="Angsana New" w:cs="Angsana New"/>
          <w:sz w:val="28"/>
          <w:szCs w:val="28"/>
        </w:rPr>
        <w:t xml:space="preserve">31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ธันวาคม </w:t>
      </w:r>
      <w:r w:rsidRPr="004F1C5A">
        <w:rPr>
          <w:rFonts w:ascii="Angsana New" w:hAnsi="Angsana New" w:cs="Angsana New"/>
          <w:sz w:val="28"/>
          <w:szCs w:val="28"/>
        </w:rPr>
        <w:t xml:space="preserve">2563 </w:t>
      </w:r>
      <w:r w:rsidRPr="001B7894">
        <w:rPr>
          <w:rFonts w:ascii="Angsana New" w:hAnsi="Angsana New" w:cs="Angsana New"/>
          <w:sz w:val="28"/>
          <w:szCs w:val="28"/>
          <w:cs/>
        </w:rPr>
        <w:t>แสดงได้ดังนี้</w:t>
      </w:r>
    </w:p>
    <w:bookmarkStart w:id="886" w:name="_MON_1674077578"/>
    <w:bookmarkEnd w:id="886"/>
    <w:p w14:paraId="59EFAD50" w14:textId="3E60195A" w:rsidR="00D51202" w:rsidRPr="001B7894" w:rsidRDefault="00A17533" w:rsidP="00A17533">
      <w:pPr>
        <w:tabs>
          <w:tab w:val="left" w:pos="900"/>
          <w:tab w:val="left" w:pos="990"/>
          <w:tab w:val="left" w:pos="1350"/>
          <w:tab w:val="left" w:pos="1440"/>
          <w:tab w:val="left" w:pos="10170"/>
        </w:tabs>
        <w:spacing w:before="120"/>
        <w:ind w:left="1260"/>
        <w:jc w:val="both"/>
        <w:rPr>
          <w:rFonts w:ascii="Angsana New" w:hAnsi="Angsana New" w:cs="Angsana New"/>
          <w:sz w:val="28"/>
          <w:szCs w:val="28"/>
          <w:cs/>
        </w:rPr>
      </w:pPr>
      <w:r w:rsidRPr="004F1C5A">
        <w:rPr>
          <w:rFonts w:ascii="Angsana New" w:hAnsi="Angsana New" w:cs="Angsana New"/>
          <w:b/>
          <w:bCs/>
          <w:sz w:val="28"/>
          <w:szCs w:val="28"/>
        </w:rPr>
        <w:object w:dxaOrig="9015" w:dyaOrig="3795" w14:anchorId="75ABECED">
          <v:shape id="_x0000_i1048" type="#_x0000_t75" style="width:427pt;height:196.5pt" o:ole="">
            <v:imagedata r:id="rId61" o:title=""/>
            <o:lock v:ext="edit" aspectratio="f"/>
          </v:shape>
          <o:OLEObject Type="Embed" ProgID="Excel.Sheet.8" ShapeID="_x0000_i1048" DrawAspect="Content" ObjectID="_1675160460" r:id="rId62"/>
        </w:object>
      </w:r>
    </w:p>
    <w:p w14:paraId="7F53B02F" w14:textId="77777777" w:rsidR="00D51202" w:rsidRPr="004F1C5A" w:rsidRDefault="00D51202" w:rsidP="00A17533">
      <w:pPr>
        <w:spacing w:before="120"/>
        <w:ind w:left="1350" w:right="-1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ค่าใช้จ่ายสำหรับปีสิ้นสุดวันที่ </w:t>
      </w:r>
      <w:r w:rsidRPr="004F1C5A">
        <w:rPr>
          <w:rFonts w:ascii="Angsana New" w:hAnsi="Angsana New" w:cs="Angsana New"/>
          <w:sz w:val="28"/>
          <w:szCs w:val="28"/>
        </w:rPr>
        <w:t xml:space="preserve">31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ธันวาคม </w:t>
      </w:r>
      <w:r w:rsidRPr="004F1C5A">
        <w:rPr>
          <w:rFonts w:ascii="Angsana New" w:hAnsi="Angsana New" w:cs="Angsana New"/>
          <w:sz w:val="28"/>
          <w:szCs w:val="28"/>
        </w:rPr>
        <w:t>2563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เกี่ยวกับสัญญาเช่าที่รับรู้ในรายการต่อไปนี้ในส่วนของกำไรหรือขาดทุน</w:t>
      </w:r>
    </w:p>
    <w:bookmarkStart w:id="887" w:name="_MON_1674483799"/>
    <w:bookmarkEnd w:id="887"/>
    <w:p w14:paraId="489B010C" w14:textId="3ADE2ACC" w:rsidR="00D51202" w:rsidRPr="001A2CDE" w:rsidRDefault="00692DD8" w:rsidP="00692DD8">
      <w:pPr>
        <w:tabs>
          <w:tab w:val="left" w:pos="1440"/>
          <w:tab w:val="left" w:pos="7560"/>
        </w:tabs>
        <w:suppressAutoHyphens w:val="0"/>
        <w:ind w:left="1260" w:right="-2"/>
        <w:rPr>
          <w:rFonts w:ascii="Angsana New" w:hAnsi="Angsana New" w:cs="Angsana New"/>
          <w:b/>
          <w:bCs/>
          <w:sz w:val="28"/>
          <w:szCs w:val="28"/>
          <w:highlight w:val="yellow"/>
        </w:rPr>
      </w:pPr>
      <w:r w:rsidRPr="004F1C5A">
        <w:rPr>
          <w:rFonts w:ascii="Angsana New" w:hAnsi="Angsana New" w:cs="Angsana New"/>
          <w:b/>
          <w:bCs/>
          <w:sz w:val="28"/>
          <w:szCs w:val="28"/>
        </w:rPr>
        <w:object w:dxaOrig="9015" w:dyaOrig="2189" w14:anchorId="5FAD3D9A">
          <v:shape id="_x0000_i1049" type="#_x0000_t75" style="width:427pt;height:113.5pt" o:ole="">
            <v:imagedata r:id="rId63" o:title=""/>
            <o:lock v:ext="edit" aspectratio="f"/>
          </v:shape>
          <o:OLEObject Type="Embed" ProgID="Excel.Sheet.8" ShapeID="_x0000_i1049" DrawAspect="Content" ObjectID="_1675160461" r:id="rId64"/>
        </w:object>
      </w:r>
    </w:p>
    <w:p w14:paraId="02460C02" w14:textId="77777777" w:rsidR="00693709" w:rsidRPr="00F150A9" w:rsidRDefault="00693709" w:rsidP="00AF3A7D">
      <w:pPr>
        <w:tabs>
          <w:tab w:val="left" w:pos="7830"/>
        </w:tabs>
        <w:suppressAutoHyphens w:val="0"/>
        <w:spacing w:before="240"/>
        <w:ind w:right="-2"/>
        <w:rPr>
          <w:rFonts w:ascii="Angsana New" w:hAnsi="Angsana New" w:cs="Angsana New"/>
          <w:b/>
          <w:bCs/>
          <w:sz w:val="28"/>
          <w:szCs w:val="28"/>
        </w:rPr>
        <w:sectPr w:rsidR="00693709" w:rsidRPr="00F150A9" w:rsidSect="00075D5C">
          <w:footerReference w:type="default" r:id="rId65"/>
          <w:footnotePr>
            <w:pos w:val="beneathText"/>
          </w:footnotePr>
          <w:pgSz w:w="11906" w:h="16838" w:code="9"/>
          <w:pgMar w:top="851" w:right="836" w:bottom="1276" w:left="1260" w:header="709" w:footer="567" w:gutter="0"/>
          <w:pgNumType w:start="45"/>
          <w:cols w:space="720"/>
          <w:docGrid w:linePitch="360"/>
        </w:sectPr>
      </w:pPr>
    </w:p>
    <w:p w14:paraId="0A4193EC" w14:textId="77777777" w:rsidR="00693709" w:rsidRPr="001B7894" w:rsidRDefault="00693709" w:rsidP="00F0000A">
      <w:pPr>
        <w:numPr>
          <w:ilvl w:val="0"/>
          <w:numId w:val="2"/>
        </w:numPr>
        <w:tabs>
          <w:tab w:val="clear" w:pos="846"/>
        </w:tabs>
        <w:suppressAutoHyphens w:val="0"/>
        <w:ind w:left="425" w:hanging="425"/>
        <w:jc w:val="thaiDistribute"/>
        <w:rPr>
          <w:rFonts w:ascii="Angsana New" w:hAnsi="Angsana New" w:cs="Angsana New"/>
          <w:b/>
          <w:bCs/>
          <w:color w:val="auto"/>
          <w:sz w:val="28"/>
          <w:szCs w:val="28"/>
          <w:cs/>
        </w:rPr>
      </w:pPr>
      <w:r w:rsidRPr="001B7894">
        <w:rPr>
          <w:rFonts w:ascii="Angsana New" w:hAnsi="Angsana New" w:cs="Angsana New"/>
          <w:b/>
          <w:bCs/>
          <w:color w:val="auto"/>
          <w:sz w:val="28"/>
          <w:szCs w:val="28"/>
          <w:cs/>
        </w:rPr>
        <w:t>สินทรัพย์ไม่มีตัวตน - สุทธิ</w:t>
      </w:r>
    </w:p>
    <w:p w14:paraId="1478971D" w14:textId="77777777" w:rsidR="00FF2F77" w:rsidRDefault="00693709" w:rsidP="00FF2F77">
      <w:pPr>
        <w:ind w:left="425" w:right="-108"/>
        <w:jc w:val="thaiDistribute"/>
        <w:rPr>
          <w:rFonts w:ascii="Angsana New" w:hAnsi="Angsana New" w:cs="Angsana New"/>
          <w:color w:val="auto"/>
          <w:sz w:val="28"/>
          <w:szCs w:val="28"/>
        </w:rPr>
      </w:pP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สินทรัพย์ไม่มีตัวตน ณ วันที่ </w:t>
      </w:r>
      <w:r w:rsidRPr="004C1849">
        <w:rPr>
          <w:rFonts w:ascii="Angsana New" w:hAnsi="Angsana New" w:cs="Angsana New"/>
          <w:sz w:val="28"/>
          <w:szCs w:val="28"/>
        </w:rPr>
        <w:t xml:space="preserve">31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ธันวาคม </w:t>
      </w:r>
      <w:r w:rsidRPr="008C1927">
        <w:rPr>
          <w:rFonts w:ascii="Angsana New" w:hAnsi="Angsana New" w:cs="Angsana New"/>
          <w:color w:val="auto"/>
          <w:sz w:val="28"/>
          <w:szCs w:val="28"/>
        </w:rPr>
        <w:t>256</w:t>
      </w:r>
      <w:r>
        <w:rPr>
          <w:rFonts w:ascii="Angsana New" w:hAnsi="Angsana New" w:cs="Angsana New"/>
          <w:color w:val="auto"/>
          <w:sz w:val="28"/>
          <w:szCs w:val="28"/>
        </w:rPr>
        <w:t>3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 และ </w:t>
      </w:r>
      <w:r w:rsidRPr="008C1927">
        <w:rPr>
          <w:rFonts w:ascii="Angsana New" w:hAnsi="Angsana New" w:cs="Angsana New"/>
          <w:color w:val="auto"/>
          <w:sz w:val="28"/>
          <w:szCs w:val="28"/>
        </w:rPr>
        <w:t>256</w:t>
      </w:r>
      <w:r>
        <w:rPr>
          <w:rFonts w:ascii="Angsana New" w:hAnsi="Angsana New" w:cs="Angsana New"/>
          <w:color w:val="auto"/>
          <w:sz w:val="28"/>
          <w:szCs w:val="28"/>
        </w:rPr>
        <w:t>2</w:t>
      </w:r>
      <w:r w:rsidR="00A428C6"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 ประกอบด้ว</w:t>
      </w:r>
      <w:bookmarkStart w:id="888" w:name="_MON_1517408406"/>
      <w:bookmarkStart w:id="889" w:name="_MON_1517408553"/>
      <w:bookmarkStart w:id="890" w:name="_MON_1517408604"/>
      <w:bookmarkStart w:id="891" w:name="_MON_1517412975"/>
      <w:bookmarkStart w:id="892" w:name="_MON_1517412982"/>
      <w:bookmarkStart w:id="893" w:name="_MON_1518002975"/>
      <w:bookmarkStart w:id="894" w:name="_MON_1518867272"/>
      <w:bookmarkStart w:id="895" w:name="_MON_1520186158"/>
      <w:bookmarkStart w:id="896" w:name="_MON_1520188099"/>
      <w:bookmarkStart w:id="897" w:name="_MON_1612199047"/>
      <w:bookmarkStart w:id="898" w:name="_MON_1520559841"/>
      <w:bookmarkStart w:id="899" w:name="_MON_1520559966"/>
      <w:bookmarkStart w:id="900" w:name="_MON_1545647746"/>
      <w:bookmarkStart w:id="901" w:name="_MON_1547917042"/>
      <w:bookmarkStart w:id="902" w:name="_MON_1547917288"/>
      <w:bookmarkStart w:id="903" w:name="_MON_1548163630"/>
      <w:bookmarkStart w:id="904" w:name="_MON_1548427759"/>
      <w:bookmarkStart w:id="905" w:name="_MON_1548434409"/>
      <w:bookmarkStart w:id="906" w:name="_MON_1548491855"/>
      <w:bookmarkStart w:id="907" w:name="_MON_1548492617"/>
      <w:bookmarkStart w:id="908" w:name="_MON_1548492734"/>
      <w:bookmarkStart w:id="909" w:name="_MON_1548492894"/>
      <w:bookmarkStart w:id="910" w:name="_MON_1548492932"/>
      <w:bookmarkStart w:id="911" w:name="_MON_1548495395"/>
      <w:bookmarkStart w:id="912" w:name="_MON_1548495414"/>
      <w:bookmarkStart w:id="913" w:name="_MON_1549555635"/>
      <w:bookmarkStart w:id="914" w:name="_MON_1578480342"/>
      <w:bookmarkStart w:id="915" w:name="_MON_1492878773"/>
      <w:bookmarkStart w:id="916" w:name="_MON_1492878826"/>
      <w:bookmarkStart w:id="917" w:name="_MON_1492878861"/>
      <w:bookmarkStart w:id="918" w:name="_MON_1492878906"/>
      <w:bookmarkStart w:id="919" w:name="_MON_1492878920"/>
      <w:bookmarkStart w:id="920" w:name="_MON_1512386178"/>
      <w:bookmarkStart w:id="921" w:name="_MON_1512386601"/>
      <w:bookmarkStart w:id="922" w:name="_MON_1512386612"/>
      <w:bookmarkStart w:id="923" w:name="_MON_1512386621"/>
      <w:bookmarkStart w:id="924" w:name="_MON_1512387141"/>
      <w:bookmarkStart w:id="925" w:name="_MON_1512387151"/>
      <w:bookmarkStart w:id="926" w:name="_MON_1512387169"/>
      <w:bookmarkStart w:id="927" w:name="_MON_1512387181"/>
      <w:bookmarkStart w:id="928" w:name="_MON_1512458828"/>
      <w:bookmarkStart w:id="929" w:name="_MON_1512458835"/>
      <w:bookmarkStart w:id="930" w:name="_MON_1512458840"/>
      <w:bookmarkStart w:id="931" w:name="_MON_1512460313"/>
      <w:bookmarkStart w:id="932" w:name="_MON_1513215544"/>
      <w:bookmarkStart w:id="933" w:name="_MON_1513215550"/>
      <w:bookmarkStart w:id="934" w:name="_MON_1513215641"/>
      <w:bookmarkStart w:id="935" w:name="_MON_1513215707"/>
      <w:bookmarkStart w:id="936" w:name="_MON_1517074129"/>
      <w:bookmarkStart w:id="937" w:name="_MON_1517074230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  <w:bookmarkEnd w:id="931"/>
      <w:bookmarkEnd w:id="932"/>
      <w:bookmarkEnd w:id="933"/>
      <w:bookmarkEnd w:id="934"/>
      <w:bookmarkEnd w:id="935"/>
      <w:bookmarkEnd w:id="936"/>
      <w:bookmarkEnd w:id="937"/>
      <w:r w:rsidR="0024566F" w:rsidRPr="001B7894">
        <w:rPr>
          <w:rFonts w:ascii="Angsana New" w:hAnsi="Angsana New" w:cs="Angsana New"/>
          <w:color w:val="auto"/>
          <w:sz w:val="28"/>
          <w:szCs w:val="28"/>
          <w:cs/>
        </w:rPr>
        <w:t>ย</w:t>
      </w:r>
    </w:p>
    <w:bookmarkStart w:id="938" w:name="_MON_1674035564"/>
    <w:bookmarkEnd w:id="938"/>
    <w:p w14:paraId="15536D46" w14:textId="730E9078" w:rsidR="00F0000A" w:rsidRDefault="00572ECE" w:rsidP="00FF2F77">
      <w:pPr>
        <w:ind w:left="425" w:right="-108"/>
        <w:jc w:val="thaiDistribute"/>
        <w:rPr>
          <w:rFonts w:ascii="Angsana New" w:hAnsi="Angsana New" w:cs="Angsana New"/>
          <w:color w:val="auto"/>
          <w:sz w:val="28"/>
          <w:szCs w:val="28"/>
        </w:rPr>
      </w:pPr>
      <w:r w:rsidRPr="00192E02">
        <w:rPr>
          <w:rFonts w:ascii="Angsana New" w:hAnsi="Angsana New"/>
          <w:color w:val="FF0000"/>
          <w:sz w:val="28"/>
          <w:szCs w:val="28"/>
        </w:rPr>
        <w:object w:dxaOrig="14881" w:dyaOrig="7237" w14:anchorId="657B773A">
          <v:shape id="_x0000_i1050" type="#_x0000_t75" style="width:713.5pt;height:382pt" o:ole="">
            <v:imagedata r:id="rId66" o:title=""/>
            <o:lock v:ext="edit" aspectratio="f"/>
          </v:shape>
          <o:OLEObject Type="Embed" ProgID="Excel.Sheet.8" ShapeID="_x0000_i1050" DrawAspect="Content" ObjectID="_1675160462" r:id="rId67"/>
        </w:object>
      </w:r>
    </w:p>
    <w:bookmarkStart w:id="939" w:name="_MON_1673970610"/>
    <w:bookmarkEnd w:id="939"/>
    <w:p w14:paraId="6200DC46" w14:textId="72094E07" w:rsidR="00693709" w:rsidRPr="0024566F" w:rsidRDefault="00572ECE" w:rsidP="00FF2F77">
      <w:pPr>
        <w:ind w:left="425" w:right="-108"/>
        <w:jc w:val="thaiDistribute"/>
        <w:rPr>
          <w:rFonts w:ascii="Angsana New" w:hAnsi="Angsana New" w:cs="Angsana New"/>
          <w:color w:val="auto"/>
          <w:sz w:val="28"/>
          <w:szCs w:val="28"/>
        </w:rPr>
      </w:pPr>
      <w:r w:rsidRPr="00192E02">
        <w:rPr>
          <w:rFonts w:ascii="Angsana New" w:hAnsi="Angsana New"/>
          <w:color w:val="FF0000"/>
          <w:sz w:val="28"/>
          <w:szCs w:val="28"/>
        </w:rPr>
        <w:object w:dxaOrig="14864" w:dyaOrig="6626" w14:anchorId="1FDAB8AF">
          <v:shape id="_x0000_i1051" type="#_x0000_t75" style="width:712.5pt;height:349pt" o:ole="">
            <v:imagedata r:id="rId68" o:title=""/>
            <o:lock v:ext="edit" aspectratio="f"/>
          </v:shape>
          <o:OLEObject Type="Embed" ProgID="Excel.Sheet.8" ShapeID="_x0000_i1051" DrawAspect="Content" ObjectID="_1675160463" r:id="rId69"/>
        </w:object>
      </w:r>
    </w:p>
    <w:p w14:paraId="480EEEA5" w14:textId="464775A1" w:rsidR="00693709" w:rsidRDefault="00693709" w:rsidP="00693709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3E78837F" w14:textId="30596918" w:rsidR="00693709" w:rsidRDefault="00693709" w:rsidP="00693709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6A6903F2" w14:textId="77777777" w:rsidR="00C21F76" w:rsidRDefault="00C21F76" w:rsidP="00693709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  <w:sectPr w:rsidR="00C21F76" w:rsidSect="003F0CEE">
          <w:footerReference w:type="default" r:id="rId70"/>
          <w:footnotePr>
            <w:pos w:val="beneathText"/>
          </w:footnotePr>
          <w:pgSz w:w="16838" w:h="11906" w:orient="landscape" w:code="9"/>
          <w:pgMar w:top="1276" w:right="1276" w:bottom="849" w:left="851" w:header="709" w:footer="567" w:gutter="0"/>
          <w:pgNumType w:start="48"/>
          <w:cols w:space="720"/>
          <w:docGrid w:linePitch="360"/>
        </w:sectPr>
      </w:pPr>
    </w:p>
    <w:p w14:paraId="31BFBCB3" w14:textId="77777777" w:rsidR="00C21F76" w:rsidRPr="003766DF" w:rsidRDefault="00C21F76" w:rsidP="0014497F">
      <w:pPr>
        <w:numPr>
          <w:ilvl w:val="0"/>
          <w:numId w:val="2"/>
        </w:numPr>
        <w:tabs>
          <w:tab w:val="clear" w:pos="846"/>
          <w:tab w:val="left" w:pos="720"/>
        </w:tabs>
        <w:suppressAutoHyphens w:val="0"/>
        <w:ind w:left="360" w:right="-2" w:firstLine="0"/>
        <w:rPr>
          <w:rFonts w:ascii="Angsana New" w:hAnsi="Angsana New" w:cs="Angsana New"/>
          <w:b/>
          <w:bCs/>
          <w:color w:val="auto"/>
          <w:sz w:val="28"/>
          <w:szCs w:val="28"/>
        </w:rPr>
      </w:pPr>
      <w:r w:rsidRPr="001B7894">
        <w:rPr>
          <w:rFonts w:ascii="Angsana New" w:hAnsi="Angsana New" w:cs="Angsana New"/>
          <w:b/>
          <w:bCs/>
          <w:color w:val="auto"/>
          <w:sz w:val="28"/>
          <w:szCs w:val="28"/>
          <w:cs/>
        </w:rPr>
        <w:t>เงินเบิกเกินบัญชีและเงินกู้ยืมระยะสั้นจากสถาบันการเงิน</w:t>
      </w:r>
    </w:p>
    <w:p w14:paraId="23B6F38C" w14:textId="674BC988" w:rsidR="00C21F76" w:rsidRPr="00E80552" w:rsidRDefault="00C21F76" w:rsidP="00440CF7">
      <w:pPr>
        <w:spacing w:before="120"/>
        <w:ind w:left="720" w:right="-2"/>
        <w:jc w:val="thaiDistribute"/>
        <w:rPr>
          <w:rFonts w:ascii="Angsana New" w:hAnsi="Angsana New" w:cs="Angsana New"/>
          <w:color w:val="auto"/>
          <w:sz w:val="28"/>
          <w:szCs w:val="28"/>
        </w:rPr>
      </w:pP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เงินเบิกเกินบัญชีและเงินกู้ยืมระยะสั้นจากสถาบันการเงิน ณ วันที่ </w:t>
      </w:r>
      <w:r w:rsidRPr="00E80552">
        <w:rPr>
          <w:rFonts w:ascii="Angsana New" w:hAnsi="Angsana New" w:cs="Angsana New"/>
          <w:bCs/>
          <w:sz w:val="28"/>
          <w:szCs w:val="28"/>
        </w:rPr>
        <w:t>3</w:t>
      </w:r>
      <w:r>
        <w:rPr>
          <w:rFonts w:ascii="Angsana New" w:hAnsi="Angsana New" w:cs="Angsana New"/>
          <w:bCs/>
          <w:sz w:val="28"/>
          <w:szCs w:val="28"/>
        </w:rPr>
        <w:t>1</w:t>
      </w:r>
      <w:r w:rsidRPr="001B7894">
        <w:rPr>
          <w:rFonts w:ascii="Angsana New" w:hAnsi="Angsana New" w:cs="Angsana New"/>
          <w:b/>
          <w:sz w:val="28"/>
          <w:szCs w:val="28"/>
          <w:cs/>
        </w:rPr>
        <w:t xml:space="preserve"> ธันวาคม </w:t>
      </w:r>
      <w:r w:rsidRPr="00E80552">
        <w:rPr>
          <w:rFonts w:ascii="Angsana New" w:hAnsi="Angsana New" w:cs="Angsana New"/>
          <w:bCs/>
          <w:sz w:val="28"/>
          <w:szCs w:val="28"/>
        </w:rPr>
        <w:t>2563</w:t>
      </w:r>
      <w:r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b/>
          <w:sz w:val="28"/>
          <w:szCs w:val="28"/>
          <w:cs/>
        </w:rPr>
        <w:t>แล</w:t>
      </w:r>
      <w:r w:rsidRPr="001B7894">
        <w:rPr>
          <w:rFonts w:ascii="Angsana New" w:hAnsi="Angsana New" w:cs="Angsana New"/>
          <w:bCs/>
          <w:sz w:val="28"/>
          <w:szCs w:val="28"/>
          <w:cs/>
        </w:rPr>
        <w:t xml:space="preserve">ะ </w:t>
      </w:r>
      <w:r w:rsidRPr="00E80552">
        <w:rPr>
          <w:rFonts w:ascii="Angsana New" w:hAnsi="Angsana New" w:cs="Angsana New"/>
          <w:bCs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 ประกอบด้วย </w:t>
      </w:r>
    </w:p>
    <w:bookmarkStart w:id="940" w:name="_MON_1669699469"/>
    <w:bookmarkEnd w:id="940"/>
    <w:p w14:paraId="64547AF1" w14:textId="6923D44B" w:rsidR="00C21F76" w:rsidRPr="00E80552" w:rsidRDefault="0014497F" w:rsidP="007C4A86">
      <w:pPr>
        <w:tabs>
          <w:tab w:val="left" w:pos="5245"/>
          <w:tab w:val="left" w:pos="5387"/>
          <w:tab w:val="left" w:pos="5940"/>
        </w:tabs>
        <w:ind w:left="720" w:right="-2"/>
        <w:rPr>
          <w:rFonts w:ascii="Angsana New" w:hAnsi="Angsana New"/>
          <w:b/>
          <w:bCs/>
          <w:sz w:val="28"/>
        </w:rPr>
      </w:pPr>
      <w:r w:rsidRPr="00E80552">
        <w:rPr>
          <w:rFonts w:ascii="Angsana New" w:hAnsi="Angsana New"/>
          <w:b/>
          <w:bCs/>
          <w:sz w:val="28"/>
        </w:rPr>
        <w:object w:dxaOrig="9439" w:dyaOrig="2637" w14:anchorId="23588987">
          <v:shape id="_x0000_i1052" type="#_x0000_t75" style="width:448.5pt;height:136.5pt" o:ole="">
            <v:imagedata r:id="rId71" o:title=""/>
            <o:lock v:ext="edit" aspectratio="f"/>
          </v:shape>
          <o:OLEObject Type="Embed" ProgID="Excel.Sheet.8" ShapeID="_x0000_i1052" DrawAspect="Content" ObjectID="_1675160464" r:id="rId72"/>
        </w:object>
      </w:r>
    </w:p>
    <w:bookmarkStart w:id="941" w:name="_MON_1669699506"/>
    <w:bookmarkEnd w:id="941"/>
    <w:p w14:paraId="17FD498B" w14:textId="5FCF114E" w:rsidR="00C21F76" w:rsidRPr="00E80552" w:rsidRDefault="00084FAB" w:rsidP="007D7F1B">
      <w:pPr>
        <w:tabs>
          <w:tab w:val="left" w:pos="5245"/>
          <w:tab w:val="left" w:pos="5387"/>
          <w:tab w:val="left" w:pos="5940"/>
        </w:tabs>
        <w:ind w:left="720" w:right="-2"/>
        <w:rPr>
          <w:rFonts w:ascii="Angsana New" w:hAnsi="Angsana New"/>
          <w:b/>
          <w:bCs/>
          <w:sz w:val="20"/>
          <w:szCs w:val="20"/>
        </w:rPr>
      </w:pPr>
      <w:r w:rsidRPr="00E80552">
        <w:rPr>
          <w:rFonts w:ascii="Angsana New" w:hAnsi="Angsana New"/>
          <w:b/>
          <w:bCs/>
          <w:sz w:val="28"/>
        </w:rPr>
        <w:object w:dxaOrig="9439" w:dyaOrig="3419" w14:anchorId="16A0CC06">
          <v:shape id="_x0000_i1053" type="#_x0000_t75" style="width:448.5pt;height:176.5pt;mso-position-vertical:absolute" o:ole="">
            <v:imagedata r:id="rId73" o:title=""/>
            <o:lock v:ext="edit" aspectratio="f"/>
          </v:shape>
          <o:OLEObject Type="Embed" ProgID="Excel.Sheet.8" ShapeID="_x0000_i1053" DrawAspect="Content" ObjectID="_1675160465" r:id="rId74"/>
        </w:object>
      </w:r>
    </w:p>
    <w:p w14:paraId="4FEE62F3" w14:textId="19157F41" w:rsidR="00112207" w:rsidRDefault="00112207" w:rsidP="0014497F">
      <w:pPr>
        <w:suppressAutoHyphens w:val="0"/>
        <w:spacing w:before="120"/>
        <w:ind w:left="720" w:right="51"/>
        <w:jc w:val="thaiDistribute"/>
        <w:rPr>
          <w:rFonts w:ascii="Angsana New" w:hAnsi="Angsana New" w:cs="Angsana New"/>
          <w:color w:val="auto"/>
          <w:sz w:val="28"/>
          <w:szCs w:val="28"/>
        </w:rPr>
      </w:pP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ณ วันที่ </w:t>
      </w:r>
      <w:r w:rsidRPr="00112207">
        <w:rPr>
          <w:rFonts w:ascii="Angsana New" w:hAnsi="Angsana New" w:cs="Angsana New"/>
          <w:color w:val="auto"/>
          <w:sz w:val="28"/>
          <w:szCs w:val="28"/>
        </w:rPr>
        <w:t>31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 ธันวาคม </w:t>
      </w:r>
      <w:r w:rsidRPr="00112207">
        <w:rPr>
          <w:rFonts w:ascii="Angsana New" w:hAnsi="Angsana New" w:cs="Angsana New"/>
          <w:color w:val="auto"/>
          <w:sz w:val="28"/>
          <w:szCs w:val="28"/>
        </w:rPr>
        <w:t xml:space="preserve">2562 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บริษัทฯ มีเงินกู้ยืมระยะสั้นจำนวน </w:t>
      </w:r>
      <w:r w:rsidRPr="00112207">
        <w:rPr>
          <w:rFonts w:ascii="Angsana New" w:hAnsi="Angsana New" w:cs="Angsana New"/>
          <w:color w:val="auto"/>
          <w:sz w:val="28"/>
          <w:szCs w:val="28"/>
        </w:rPr>
        <w:t>50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 ล้านบาท โดยเป็นการออกตั๋วสัญญาใช้เงินให้แก่ธนาคารพาณิชย์แห่งหนึ่ง กำหนดอัตราดอกเบี้ย ร้อยละ </w:t>
      </w:r>
      <w:r w:rsidRPr="00112207">
        <w:rPr>
          <w:rFonts w:ascii="Angsana New" w:hAnsi="Angsana New" w:cs="Angsana New"/>
          <w:color w:val="auto"/>
          <w:sz w:val="28"/>
          <w:szCs w:val="28"/>
        </w:rPr>
        <w:t>3</w:t>
      </w:r>
      <w:r w:rsidRPr="00B73EFF">
        <w:rPr>
          <w:rFonts w:ascii="Angsana New" w:hAnsi="Angsana New" w:cs="Angsana New"/>
          <w:color w:val="auto"/>
          <w:sz w:val="28"/>
          <w:szCs w:val="28"/>
        </w:rPr>
        <w:t>.</w:t>
      </w:r>
      <w:r w:rsidRPr="00112207">
        <w:rPr>
          <w:rFonts w:ascii="Angsana New" w:hAnsi="Angsana New" w:cs="Angsana New"/>
          <w:color w:val="auto"/>
          <w:sz w:val="28"/>
          <w:szCs w:val="28"/>
        </w:rPr>
        <w:t>75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 ต่อปี และมีอายุ </w:t>
      </w:r>
      <w:r w:rsidRPr="00112207">
        <w:rPr>
          <w:rFonts w:ascii="Angsana New" w:hAnsi="Angsana New" w:cs="Angsana New"/>
          <w:color w:val="auto"/>
          <w:sz w:val="28"/>
          <w:szCs w:val="28"/>
        </w:rPr>
        <w:t xml:space="preserve">3 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>เดือน</w:t>
      </w:r>
    </w:p>
    <w:p w14:paraId="3D0AD42C" w14:textId="0327AE8E" w:rsidR="00C21F76" w:rsidRDefault="00FB4056" w:rsidP="0014497F">
      <w:pPr>
        <w:suppressAutoHyphens w:val="0"/>
        <w:spacing w:before="120"/>
        <w:ind w:left="720" w:right="51"/>
        <w:jc w:val="thaiDistribute"/>
        <w:rPr>
          <w:rFonts w:ascii="Angsana New" w:hAnsi="Angsana New" w:cs="Angsana New"/>
          <w:color w:val="auto"/>
          <w:sz w:val="28"/>
          <w:szCs w:val="28"/>
        </w:rPr>
      </w:pPr>
      <w:r w:rsidRPr="001B7894">
        <w:rPr>
          <w:rFonts w:ascii="Angsana New" w:hAnsi="Angsana New" w:cs="Angsana New"/>
          <w:color w:val="auto"/>
          <w:sz w:val="28"/>
          <w:szCs w:val="28"/>
          <w:cs/>
        </w:rPr>
        <w:t>บริษัทฯ</w:t>
      </w:r>
      <w:r w:rsidR="007D546B"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>และบริษัทย่อยมีวงเงินสินเชื่อประเภทต่างๆ กับสถาบันการเงินในประเทศ วงเงินสินเชื่อดังกล่าวค้ำประกันโดยบริษัทฯ และจำนำเงินฝากธนาคารของบริษัทฯ</w:t>
      </w:r>
      <w:r w:rsidR="00C21F76" w:rsidRPr="00112207">
        <w:rPr>
          <w:rFonts w:ascii="Angsana New" w:hAnsi="Angsana New" w:cs="Angsana New"/>
          <w:color w:val="auto"/>
          <w:sz w:val="28"/>
          <w:szCs w:val="28"/>
        </w:rPr>
        <w:t xml:space="preserve"> (</w:t>
      </w:r>
      <w:r w:rsidR="00C21F76"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หมายเหตุ </w:t>
      </w:r>
      <w:r w:rsidR="00112207">
        <w:rPr>
          <w:rFonts w:ascii="Angsana New" w:hAnsi="Angsana New" w:cs="Angsana New"/>
          <w:color w:val="auto"/>
          <w:sz w:val="28"/>
          <w:szCs w:val="28"/>
        </w:rPr>
        <w:t>13</w:t>
      </w:r>
      <w:r w:rsidR="00C21F76" w:rsidRPr="00112207">
        <w:rPr>
          <w:rFonts w:ascii="Angsana New" w:hAnsi="Angsana New" w:cs="Angsana New"/>
          <w:color w:val="auto"/>
          <w:sz w:val="28"/>
          <w:szCs w:val="28"/>
        </w:rPr>
        <w:t>)</w:t>
      </w:r>
    </w:p>
    <w:p w14:paraId="26BB9D62" w14:textId="2216C265" w:rsidR="00C21F76" w:rsidRDefault="00C21F76" w:rsidP="00C21F76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5E2C5B41" w14:textId="66B5C027" w:rsidR="00C21F76" w:rsidRDefault="00C21F76" w:rsidP="00C21F76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65997574" w14:textId="4B3BC273" w:rsidR="00C21F76" w:rsidRDefault="00C21F76" w:rsidP="00C21F76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4E9F916A" w14:textId="5A9A6EF7" w:rsidR="00C21F76" w:rsidRDefault="00C21F76" w:rsidP="00C21F76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719FE34D" w14:textId="1DDFFE8E" w:rsidR="00C21F76" w:rsidRDefault="00C21F76" w:rsidP="00C21F76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3535518C" w14:textId="72AAEFB2" w:rsidR="00C21F76" w:rsidRDefault="00C21F76" w:rsidP="00C21F76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00CDD243" w14:textId="73080723" w:rsidR="00C21F76" w:rsidRDefault="007D546B" w:rsidP="007D546B">
      <w:pPr>
        <w:suppressAutoHyphens w:val="0"/>
        <w:rPr>
          <w:rFonts w:ascii="Angsana New" w:hAnsi="Angsana New" w:cs="Angsana New"/>
          <w:b/>
          <w:bCs/>
          <w:sz w:val="28"/>
          <w:szCs w:val="28"/>
        </w:rPr>
      </w:pPr>
      <w:r w:rsidRPr="00B73EFF">
        <w:rPr>
          <w:rFonts w:ascii="Angsana New" w:hAnsi="Angsana New" w:cs="Angsana New"/>
          <w:b/>
          <w:bCs/>
          <w:sz w:val="28"/>
          <w:szCs w:val="28"/>
        </w:rPr>
        <w:br w:type="page"/>
      </w:r>
    </w:p>
    <w:p w14:paraId="7DDDA7BF" w14:textId="77777777" w:rsidR="00C21F76" w:rsidRPr="00E80552" w:rsidRDefault="00C21F76" w:rsidP="00F150EF">
      <w:pPr>
        <w:numPr>
          <w:ilvl w:val="0"/>
          <w:numId w:val="2"/>
        </w:numPr>
        <w:tabs>
          <w:tab w:val="clear" w:pos="846"/>
          <w:tab w:val="left" w:pos="720"/>
        </w:tabs>
        <w:suppressAutoHyphens w:val="0"/>
        <w:ind w:left="360" w:right="-2" w:firstLine="0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เจ้าหนี้การค้าและเจ้าหนี้หมุนเวียนอื่น</w:t>
      </w:r>
    </w:p>
    <w:p w14:paraId="3B794C76" w14:textId="14C9C35F" w:rsidR="00C21F76" w:rsidRPr="00E80552" w:rsidRDefault="00C21F76" w:rsidP="0014497F">
      <w:pPr>
        <w:suppressAutoHyphens w:val="0"/>
        <w:spacing w:before="120"/>
        <w:ind w:left="720" w:right="-2"/>
        <w:jc w:val="thaiDistribute"/>
        <w:rPr>
          <w:rFonts w:ascii="Angsana New" w:hAnsi="Angsana New" w:cs="Angsana New"/>
          <w:color w:val="auto"/>
          <w:sz w:val="28"/>
          <w:szCs w:val="28"/>
        </w:rPr>
      </w:pP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เจ้าหนี้การค้าและเจ้าหนี้หมุนเวียนอื่น ณ วันที่ </w:t>
      </w:r>
      <w:r w:rsidRPr="00E80552">
        <w:rPr>
          <w:rFonts w:ascii="Angsana New" w:hAnsi="Angsana New" w:cs="Angsana New"/>
          <w:bCs/>
          <w:sz w:val="28"/>
          <w:szCs w:val="28"/>
        </w:rPr>
        <w:t>3</w:t>
      </w:r>
      <w:r>
        <w:rPr>
          <w:rFonts w:ascii="Angsana New" w:hAnsi="Angsana New" w:cs="Angsana New"/>
          <w:bCs/>
          <w:sz w:val="28"/>
          <w:szCs w:val="28"/>
        </w:rPr>
        <w:t>1</w:t>
      </w:r>
      <w:r w:rsidRPr="001B7894">
        <w:rPr>
          <w:rFonts w:ascii="Angsana New" w:hAnsi="Angsana New" w:cs="Angsana New"/>
          <w:b/>
          <w:sz w:val="28"/>
          <w:szCs w:val="28"/>
          <w:cs/>
        </w:rPr>
        <w:t xml:space="preserve"> ธันวาคม </w:t>
      </w:r>
      <w:r w:rsidRPr="00E80552">
        <w:rPr>
          <w:rFonts w:ascii="Angsana New" w:hAnsi="Angsana New" w:cs="Angsana New"/>
          <w:bCs/>
          <w:sz w:val="28"/>
          <w:szCs w:val="28"/>
        </w:rPr>
        <w:t>2563</w:t>
      </w:r>
      <w:r w:rsidRPr="001B7894">
        <w:rPr>
          <w:rFonts w:ascii="Angsana New" w:hAnsi="Angsana New" w:cs="Angsana New"/>
          <w:bCs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b/>
          <w:sz w:val="28"/>
          <w:szCs w:val="28"/>
          <w:cs/>
        </w:rPr>
        <w:t>แล</w:t>
      </w:r>
      <w:r w:rsidRPr="001B7894">
        <w:rPr>
          <w:rFonts w:ascii="Angsana New" w:hAnsi="Angsana New" w:cs="Angsana New"/>
          <w:bCs/>
          <w:sz w:val="28"/>
          <w:szCs w:val="28"/>
          <w:cs/>
        </w:rPr>
        <w:t xml:space="preserve">ะ </w:t>
      </w:r>
      <w:r w:rsidRPr="00E80552">
        <w:rPr>
          <w:rFonts w:ascii="Angsana New" w:hAnsi="Angsana New" w:cs="Angsana New"/>
          <w:bCs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>ประกอบด้วย</w:t>
      </w:r>
    </w:p>
    <w:bookmarkStart w:id="942" w:name="_MON_1669699767"/>
    <w:bookmarkEnd w:id="942"/>
    <w:p w14:paraId="0D207263" w14:textId="69BA81E8" w:rsidR="00C21F76" w:rsidRDefault="00F150EF" w:rsidP="00F150EF">
      <w:pPr>
        <w:tabs>
          <w:tab w:val="left" w:pos="3690"/>
        </w:tabs>
        <w:suppressAutoHyphens w:val="0"/>
        <w:spacing w:before="120"/>
        <w:ind w:left="720" w:right="-2"/>
        <w:rPr>
          <w:rFonts w:ascii="Angsana New" w:hAnsi="Angsana New" w:cs="Angsana New"/>
          <w:b/>
          <w:bCs/>
          <w:sz w:val="28"/>
          <w:szCs w:val="28"/>
        </w:rPr>
      </w:pPr>
      <w:r w:rsidRPr="00E80552">
        <w:rPr>
          <w:rFonts w:ascii="Angsana New" w:hAnsi="Angsana New" w:cs="Angsana New"/>
          <w:color w:val="auto"/>
          <w:sz w:val="28"/>
          <w:szCs w:val="28"/>
        </w:rPr>
        <w:object w:dxaOrig="9328" w:dyaOrig="6925" w14:anchorId="40545214">
          <v:shape id="_x0000_i1054" type="#_x0000_t75" style="width:447.5pt;height:365pt" o:ole="">
            <v:imagedata r:id="rId75" o:title=""/>
            <o:lock v:ext="edit" aspectratio="f"/>
          </v:shape>
          <o:OLEObject Type="Embed" ProgID="Excel.Sheet.8" ShapeID="_x0000_i1054" DrawAspect="Content" ObjectID="_1675160466" r:id="rId76"/>
        </w:object>
      </w:r>
    </w:p>
    <w:p w14:paraId="5A34F1F0" w14:textId="5FB8A73B" w:rsidR="00C21F76" w:rsidRDefault="00C21F76" w:rsidP="00C21F76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49F471B4" w14:textId="41BAD61D" w:rsidR="00D83B55" w:rsidRDefault="00D83B55" w:rsidP="00C21F76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37B4FA91" w14:textId="34FD52F6" w:rsidR="00D83B55" w:rsidRDefault="00D83B55" w:rsidP="00C21F76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75646960" w14:textId="282B890E" w:rsidR="00D83B55" w:rsidRDefault="00D83B55" w:rsidP="00C21F76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29359742" w14:textId="07F88929" w:rsidR="00D83B55" w:rsidRDefault="00D83B55" w:rsidP="00C21F76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64B296A0" w14:textId="324962D3" w:rsidR="00D83B55" w:rsidRDefault="00D83B55" w:rsidP="00C21F76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4461054E" w14:textId="3D4F06C8" w:rsidR="00D83B55" w:rsidRDefault="00D83B55" w:rsidP="00C21F76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1BC3FEED" w14:textId="77777777" w:rsidR="00F0235C" w:rsidRDefault="00F0235C" w:rsidP="00C21F76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224C4B0D" w14:textId="63E7E45F" w:rsidR="00D83B55" w:rsidRDefault="00D83B55" w:rsidP="00C21F76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66C4578D" w14:textId="77777777" w:rsidR="00D83B55" w:rsidRPr="004C1849" w:rsidRDefault="00D83B55" w:rsidP="00F150EF">
      <w:pPr>
        <w:numPr>
          <w:ilvl w:val="0"/>
          <w:numId w:val="2"/>
        </w:numPr>
        <w:tabs>
          <w:tab w:val="clear" w:pos="846"/>
        </w:tabs>
        <w:suppressAutoHyphens w:val="0"/>
        <w:spacing w:before="240"/>
        <w:ind w:left="360" w:firstLine="0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ประมาณการหนี้สินไม่หมุนเวียนสำหรับผลประโยชน์พนักงาน</w:t>
      </w:r>
    </w:p>
    <w:p w14:paraId="155FBA7B" w14:textId="43496E48" w:rsidR="00D83B55" w:rsidRPr="004C1849" w:rsidRDefault="00D83B55" w:rsidP="00F150EF">
      <w:pPr>
        <w:suppressAutoHyphens w:val="0"/>
        <w:spacing w:before="120"/>
        <w:ind w:left="720"/>
        <w:jc w:val="thaiDistribute"/>
        <w:rPr>
          <w:rFonts w:ascii="Angsana New" w:hAnsi="Angsana New" w:cs="Angsana New"/>
          <w:color w:val="auto"/>
          <w:sz w:val="28"/>
          <w:szCs w:val="28"/>
        </w:rPr>
      </w:pPr>
      <w:r w:rsidRPr="001B7894">
        <w:rPr>
          <w:rFonts w:ascii="Angsana New" w:hAnsi="Angsana New" w:cs="Angsana New"/>
          <w:color w:val="auto"/>
          <w:sz w:val="28"/>
          <w:szCs w:val="28"/>
          <w:cs/>
        </w:rPr>
        <w:t>การเปลี่ยนแปลงมูลค่าปัจจุบันของประมาณการหนี้สินไม่หมุนเวียนสำหรับผลประโยชน์พนักงาน สำหรับปีสิ้นสุด</w:t>
      </w:r>
      <w:r w:rsidR="007D7F1B">
        <w:rPr>
          <w:rFonts w:ascii="Angsana New" w:hAnsi="Angsana New" w:cs="Angsana New"/>
          <w:color w:val="auto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วันที่ </w:t>
      </w:r>
      <w:r w:rsidRPr="004C1849">
        <w:rPr>
          <w:rFonts w:ascii="Angsana New" w:hAnsi="Angsana New" w:cs="Angsana New"/>
          <w:color w:val="auto"/>
          <w:sz w:val="28"/>
          <w:szCs w:val="28"/>
        </w:rPr>
        <w:t xml:space="preserve">31 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ธันวาคม </w:t>
      </w:r>
      <w:r w:rsidRPr="004C1849">
        <w:rPr>
          <w:rFonts w:ascii="Angsana New" w:hAnsi="Angsana New" w:cs="Angsana New"/>
          <w:color w:val="auto"/>
          <w:sz w:val="28"/>
          <w:szCs w:val="28"/>
        </w:rPr>
        <w:t>256</w:t>
      </w:r>
      <w:r>
        <w:rPr>
          <w:rFonts w:ascii="Angsana New" w:hAnsi="Angsana New" w:cs="Angsana New"/>
          <w:color w:val="auto"/>
          <w:sz w:val="28"/>
          <w:szCs w:val="28"/>
        </w:rPr>
        <w:t>3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 และ </w:t>
      </w:r>
      <w:r w:rsidRPr="004C1849">
        <w:rPr>
          <w:rFonts w:ascii="Angsana New" w:hAnsi="Angsana New" w:cs="Angsana New"/>
          <w:color w:val="auto"/>
          <w:sz w:val="28"/>
          <w:szCs w:val="28"/>
        </w:rPr>
        <w:t>256</w:t>
      </w:r>
      <w:r>
        <w:rPr>
          <w:rFonts w:ascii="Angsana New" w:hAnsi="Angsana New" w:cs="Angsana New"/>
          <w:color w:val="auto"/>
          <w:sz w:val="28"/>
          <w:szCs w:val="28"/>
        </w:rPr>
        <w:t>2</w:t>
      </w:r>
      <w:r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 มีดังนี้</w:t>
      </w:r>
    </w:p>
    <w:bookmarkStart w:id="943" w:name="_MON_1581001729"/>
    <w:bookmarkStart w:id="944" w:name="_MON_1547963258"/>
    <w:bookmarkStart w:id="945" w:name="_MON_1547963274"/>
    <w:bookmarkStart w:id="946" w:name="_MON_1547994056"/>
    <w:bookmarkStart w:id="947" w:name="_MON_1547994187"/>
    <w:bookmarkStart w:id="948" w:name="_MON_1547994222"/>
    <w:bookmarkStart w:id="949" w:name="_MON_1547994232"/>
    <w:bookmarkStart w:id="950" w:name="_MON_1547994250"/>
    <w:bookmarkStart w:id="951" w:name="_MON_1547994286"/>
    <w:bookmarkStart w:id="952" w:name="_MON_1547994302"/>
    <w:bookmarkStart w:id="953" w:name="_MON_1547994513"/>
    <w:bookmarkStart w:id="954" w:name="_MON_1547994587"/>
    <w:bookmarkStart w:id="955" w:name="_MON_1547994723"/>
    <w:bookmarkStart w:id="956" w:name="_MON_1547994778"/>
    <w:bookmarkStart w:id="957" w:name="_MON_1547994818"/>
    <w:bookmarkStart w:id="958" w:name="_MON_1547994851"/>
    <w:bookmarkStart w:id="959" w:name="_MON_1547994908"/>
    <w:bookmarkStart w:id="960" w:name="_MON_1547994942"/>
    <w:bookmarkStart w:id="961" w:name="_MON_1548136399"/>
    <w:bookmarkStart w:id="962" w:name="_MON_1548140080"/>
    <w:bookmarkStart w:id="963" w:name="_MON_1548140087"/>
    <w:bookmarkStart w:id="964" w:name="_MON_1548145464"/>
    <w:bookmarkStart w:id="965" w:name="_MON_1548145519"/>
    <w:bookmarkStart w:id="966" w:name="_MON_1548402854"/>
    <w:bookmarkStart w:id="967" w:name="_MON_1548434578"/>
    <w:bookmarkEnd w:id="943"/>
    <w:bookmarkEnd w:id="944"/>
    <w:bookmarkEnd w:id="945"/>
    <w:bookmarkEnd w:id="946"/>
    <w:bookmarkEnd w:id="947"/>
    <w:bookmarkEnd w:id="948"/>
    <w:bookmarkEnd w:id="949"/>
    <w:bookmarkEnd w:id="950"/>
    <w:bookmarkEnd w:id="951"/>
    <w:bookmarkEnd w:id="952"/>
    <w:bookmarkEnd w:id="953"/>
    <w:bookmarkEnd w:id="954"/>
    <w:bookmarkEnd w:id="955"/>
    <w:bookmarkEnd w:id="956"/>
    <w:bookmarkEnd w:id="957"/>
    <w:bookmarkEnd w:id="958"/>
    <w:bookmarkEnd w:id="959"/>
    <w:bookmarkEnd w:id="960"/>
    <w:bookmarkEnd w:id="961"/>
    <w:bookmarkEnd w:id="962"/>
    <w:bookmarkEnd w:id="963"/>
    <w:bookmarkEnd w:id="964"/>
    <w:bookmarkEnd w:id="965"/>
    <w:bookmarkEnd w:id="966"/>
    <w:bookmarkEnd w:id="967"/>
    <w:bookmarkStart w:id="968" w:name="_MON_1578482425"/>
    <w:bookmarkEnd w:id="968"/>
    <w:p w14:paraId="1481B6A3" w14:textId="167AF0D0" w:rsidR="00D83B55" w:rsidRDefault="00062347" w:rsidP="00F150EF">
      <w:pPr>
        <w:tabs>
          <w:tab w:val="left" w:pos="5040"/>
        </w:tabs>
        <w:spacing w:before="120"/>
        <w:ind w:left="720"/>
        <w:jc w:val="thaiDistribute"/>
        <w:rPr>
          <w:rFonts w:ascii="Angsana New" w:hAnsi="Angsana New"/>
          <w:sz w:val="28"/>
          <w:szCs w:val="28"/>
        </w:rPr>
      </w:pPr>
      <w:r w:rsidRPr="004C1849">
        <w:rPr>
          <w:rFonts w:ascii="Angsana New" w:hAnsi="Angsana New"/>
          <w:sz w:val="28"/>
          <w:szCs w:val="28"/>
        </w:rPr>
        <w:object w:dxaOrig="9362" w:dyaOrig="4922" w14:anchorId="7E389ED2">
          <v:shape id="_x0000_i1055" type="#_x0000_t75" style="width:449.5pt;height:259pt" o:ole="">
            <v:imagedata r:id="rId77" o:title=""/>
            <o:lock v:ext="edit" aspectratio="f"/>
          </v:shape>
          <o:OLEObject Type="Embed" ProgID="Excel.Sheet.8" ShapeID="_x0000_i1055" DrawAspect="Content" ObjectID="_1675160467" r:id="rId78"/>
        </w:object>
      </w:r>
    </w:p>
    <w:p w14:paraId="4F48364C" w14:textId="53291589" w:rsidR="00D83B55" w:rsidRPr="004C1849" w:rsidRDefault="00D83B55" w:rsidP="00062347">
      <w:pPr>
        <w:spacing w:before="120"/>
        <w:ind w:left="810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ค่าใช้จ่ายผลประโยชน์พนักงาน สำหรับปีสิ้นสุดวันที่ </w:t>
      </w:r>
      <w:r w:rsidRPr="004C1849">
        <w:rPr>
          <w:rFonts w:ascii="Angsana New" w:hAnsi="Angsana New" w:cs="Angsana New"/>
          <w:sz w:val="28"/>
          <w:szCs w:val="28"/>
        </w:rPr>
        <w:t xml:space="preserve">31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ธันวาคม </w:t>
      </w:r>
      <w:r w:rsidRPr="004C1849">
        <w:rPr>
          <w:rFonts w:ascii="Angsana New" w:hAnsi="Angsana New" w:cs="Angsana New"/>
          <w:sz w:val="28"/>
          <w:szCs w:val="28"/>
        </w:rPr>
        <w:t>256</w:t>
      </w:r>
      <w:r>
        <w:rPr>
          <w:rFonts w:ascii="Angsana New" w:hAnsi="Angsana New" w:cs="Angsana New"/>
          <w:sz w:val="28"/>
          <w:szCs w:val="28"/>
        </w:rPr>
        <w:t>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และ </w:t>
      </w:r>
      <w:r w:rsidRPr="004C1849">
        <w:rPr>
          <w:rFonts w:ascii="Angsana New" w:hAnsi="Angsana New" w:cs="Angsana New"/>
          <w:sz w:val="28"/>
          <w:szCs w:val="28"/>
        </w:rPr>
        <w:t>256</w:t>
      </w:r>
      <w:r>
        <w:rPr>
          <w:rFonts w:ascii="Angsana New" w:hAnsi="Angsana New" w:cs="Angsana New"/>
          <w:sz w:val="28"/>
          <w:szCs w:val="28"/>
        </w:rPr>
        <w:t>2</w:t>
      </w:r>
      <w:r w:rsidRPr="001B7894">
        <w:rPr>
          <w:rFonts w:ascii="Angsana New" w:hAnsi="Angsana New" w:cs="Angsana New"/>
          <w:sz w:val="28"/>
          <w:szCs w:val="28"/>
          <w:cs/>
        </w:rPr>
        <w:t>ได้แสดงในงบกำไรขาดทุน ดังนี้</w:t>
      </w:r>
    </w:p>
    <w:bookmarkStart w:id="969" w:name="_MON_1581098410"/>
    <w:bookmarkStart w:id="970" w:name="_MON_1578553684"/>
    <w:bookmarkStart w:id="971" w:name="_MON_1581098303"/>
    <w:bookmarkStart w:id="972" w:name="_MON_1581098315"/>
    <w:bookmarkStart w:id="973" w:name="_MON_1581098319"/>
    <w:bookmarkStart w:id="974" w:name="_MON_1581098321"/>
    <w:bookmarkStart w:id="975" w:name="_MON_1581098324"/>
    <w:bookmarkStart w:id="976" w:name="_MON_1581098333"/>
    <w:bookmarkStart w:id="977" w:name="_MON_1581098349"/>
    <w:bookmarkStart w:id="978" w:name="_MON_1581098352"/>
    <w:bookmarkStart w:id="979" w:name="_MON_1581098360"/>
    <w:bookmarkStart w:id="980" w:name="_MON_1581098374"/>
    <w:bookmarkEnd w:id="969"/>
    <w:bookmarkEnd w:id="970"/>
    <w:bookmarkEnd w:id="971"/>
    <w:bookmarkEnd w:id="972"/>
    <w:bookmarkEnd w:id="973"/>
    <w:bookmarkEnd w:id="974"/>
    <w:bookmarkEnd w:id="975"/>
    <w:bookmarkEnd w:id="976"/>
    <w:bookmarkEnd w:id="977"/>
    <w:bookmarkEnd w:id="978"/>
    <w:bookmarkEnd w:id="979"/>
    <w:bookmarkEnd w:id="980"/>
    <w:bookmarkStart w:id="981" w:name="_MON_1581098402"/>
    <w:bookmarkEnd w:id="981"/>
    <w:p w14:paraId="364DB70E" w14:textId="0FF3A17D" w:rsidR="00C571A2" w:rsidRDefault="00062347" w:rsidP="00062347">
      <w:pPr>
        <w:ind w:left="720"/>
        <w:jc w:val="thaiDistribute"/>
        <w:rPr>
          <w:rFonts w:ascii="Angsana New" w:hAnsi="Angsana New" w:cs="Angsana New"/>
          <w:sz w:val="28"/>
          <w:szCs w:val="28"/>
        </w:rPr>
      </w:pPr>
      <w:r w:rsidRPr="004C1849">
        <w:rPr>
          <w:rFonts w:ascii="Angsana New" w:hAnsi="Angsana New"/>
          <w:sz w:val="28"/>
          <w:szCs w:val="28"/>
        </w:rPr>
        <w:object w:dxaOrig="9345" w:dyaOrig="2932" w14:anchorId="5D31E216">
          <v:shape id="_x0000_i1056" type="#_x0000_t75" style="width:447.5pt;height:154pt" o:ole="">
            <v:imagedata r:id="rId79" o:title=""/>
            <o:lock v:ext="edit" aspectratio="f"/>
          </v:shape>
          <o:OLEObject Type="Embed" ProgID="Excel.Sheet.8" ShapeID="_x0000_i1056" DrawAspect="Content" ObjectID="_1675160468" r:id="rId80"/>
        </w:object>
      </w:r>
    </w:p>
    <w:p w14:paraId="2057EC76" w14:textId="5E747351" w:rsidR="00D83B55" w:rsidRPr="004C1849" w:rsidRDefault="00D83B55" w:rsidP="00062347">
      <w:pPr>
        <w:ind w:left="810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03C65129" w14:textId="77777777" w:rsidR="00F67EDB" w:rsidRDefault="00D83B55" w:rsidP="00062347">
      <w:pPr>
        <w:spacing w:before="120"/>
        <w:ind w:left="810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ข้อสมมติเกี่ยวกับอัตรามรณะในการประมาณการความเป็นไปได้ที่จะอยู่จนเกษียณในอนาคตอย่างสมเหตุสมผลประมาณการจากตารางมรณะ</w:t>
      </w:r>
    </w:p>
    <w:p w14:paraId="68171F17" w14:textId="6A243BC7" w:rsidR="00D83B55" w:rsidRDefault="00F67EDB" w:rsidP="00D83B55">
      <w:pPr>
        <w:spacing w:before="120"/>
        <w:ind w:left="426"/>
        <w:jc w:val="thaiDistribute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/>
          <w:sz w:val="28"/>
          <w:szCs w:val="28"/>
        </w:rPr>
        <w:br/>
      </w:r>
    </w:p>
    <w:p w14:paraId="12081181" w14:textId="77777777" w:rsidR="00F67EDB" w:rsidRDefault="00F67EDB" w:rsidP="00D83B55">
      <w:pPr>
        <w:spacing w:before="120"/>
        <w:ind w:left="426"/>
        <w:jc w:val="thaiDistribute"/>
        <w:rPr>
          <w:rFonts w:ascii="Angsana New" w:hAnsi="Angsana New" w:cs="Angsana New"/>
          <w:sz w:val="28"/>
          <w:szCs w:val="28"/>
        </w:rPr>
      </w:pPr>
    </w:p>
    <w:p w14:paraId="5A943BC8" w14:textId="77777777" w:rsidR="00F67EDB" w:rsidRPr="004C1849" w:rsidRDefault="00F67EDB" w:rsidP="00D83B55">
      <w:pPr>
        <w:spacing w:before="120"/>
        <w:ind w:left="426"/>
        <w:jc w:val="thaiDistribute"/>
        <w:rPr>
          <w:rFonts w:ascii="Angsana New" w:hAnsi="Angsana New" w:cs="Angsana New"/>
          <w:sz w:val="28"/>
          <w:szCs w:val="28"/>
        </w:rPr>
      </w:pPr>
    </w:p>
    <w:p w14:paraId="5A10A659" w14:textId="767FCACD" w:rsidR="00D83B55" w:rsidRPr="004C1849" w:rsidRDefault="00D83B55" w:rsidP="000131F0">
      <w:pPr>
        <w:tabs>
          <w:tab w:val="left" w:pos="810"/>
        </w:tabs>
        <w:spacing w:before="120"/>
        <w:ind w:left="810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ข้อสมมติในการประมาณการตามหลักคณิตศาสตร์ประกันภัยที่สำคัญ ณ วันที่ </w:t>
      </w:r>
      <w:r w:rsidRPr="004C1849">
        <w:rPr>
          <w:rFonts w:ascii="Angsana New" w:hAnsi="Angsana New" w:cs="Angsana New"/>
          <w:sz w:val="28"/>
          <w:szCs w:val="28"/>
        </w:rPr>
        <w:t xml:space="preserve">31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ธันวาคม </w:t>
      </w:r>
      <w:r w:rsidRPr="004C1849">
        <w:rPr>
          <w:rFonts w:ascii="Angsana New" w:hAnsi="Angsana New" w:cs="Angsana New"/>
          <w:sz w:val="28"/>
          <w:szCs w:val="28"/>
        </w:rPr>
        <w:t>256</w:t>
      </w:r>
      <w:r w:rsidR="006A6392">
        <w:rPr>
          <w:rFonts w:ascii="Angsana New" w:hAnsi="Angsana New" w:cs="Angsana New"/>
          <w:sz w:val="28"/>
          <w:szCs w:val="28"/>
        </w:rPr>
        <w:t>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และ </w:t>
      </w:r>
      <w:r w:rsidRPr="004C1849">
        <w:rPr>
          <w:rFonts w:ascii="Angsana New" w:hAnsi="Angsana New" w:cs="Angsana New"/>
          <w:sz w:val="28"/>
          <w:szCs w:val="28"/>
        </w:rPr>
        <w:t>256</w:t>
      </w:r>
      <w:r w:rsidR="006A6392">
        <w:rPr>
          <w:rFonts w:ascii="Angsana New" w:hAnsi="Angsana New" w:cs="Angsana New"/>
          <w:sz w:val="28"/>
          <w:szCs w:val="28"/>
        </w:rPr>
        <w:t>2</w:t>
      </w:r>
      <w:r w:rsidRPr="004C7962">
        <w:rPr>
          <w:rFonts w:ascii="Angsana New" w:hAnsi="Angsana New" w:cs="Angsana New"/>
          <w:sz w:val="28"/>
          <w:szCs w:val="28"/>
        </w:rPr>
        <w:t xml:space="preserve"> (</w:t>
      </w:r>
      <w:r w:rsidRPr="001B7894">
        <w:rPr>
          <w:rFonts w:ascii="Angsana New" w:hAnsi="Angsana New" w:cs="Angsana New"/>
          <w:sz w:val="28"/>
          <w:szCs w:val="28"/>
          <w:cs/>
        </w:rPr>
        <w:t>แสดงด้วยค่าเฉลี่ยถ่วงน้ำหนัก) มีดังนี้</w:t>
      </w:r>
    </w:p>
    <w:bookmarkStart w:id="982" w:name="_MON_1547996630"/>
    <w:bookmarkEnd w:id="982"/>
    <w:p w14:paraId="798995BE" w14:textId="0EB62A6B" w:rsidR="00B87BA2" w:rsidRDefault="00F34D32" w:rsidP="00572ECE">
      <w:pPr>
        <w:tabs>
          <w:tab w:val="left" w:pos="810"/>
        </w:tabs>
        <w:spacing w:before="120"/>
        <w:ind w:left="810"/>
        <w:jc w:val="thaiDistribute"/>
        <w:rPr>
          <w:rFonts w:ascii="Angsana New" w:hAnsi="Angsana New"/>
          <w:sz w:val="28"/>
          <w:szCs w:val="28"/>
        </w:rPr>
      </w:pPr>
      <w:r w:rsidRPr="004C1849">
        <w:rPr>
          <w:rFonts w:ascii="Angsana New" w:hAnsi="Angsana New"/>
          <w:sz w:val="28"/>
          <w:szCs w:val="28"/>
        </w:rPr>
        <w:object w:dxaOrig="9564" w:dyaOrig="5259" w14:anchorId="5DBB5350">
          <v:shape id="_x0000_i1057" type="#_x0000_t75" style="width:443.5pt;height:271.5pt" o:ole="">
            <v:imagedata r:id="rId81" o:title=""/>
            <o:lock v:ext="edit" aspectratio="f"/>
          </v:shape>
          <o:OLEObject Type="Embed" ProgID="Excel.Sheet.12" ShapeID="_x0000_i1057" DrawAspect="Content" ObjectID="_1675160469" r:id="rId82"/>
        </w:object>
      </w:r>
    </w:p>
    <w:p w14:paraId="4BCA7AE0" w14:textId="44CCA2AD" w:rsidR="00D83B55" w:rsidRPr="001B7894" w:rsidRDefault="00D83B55" w:rsidP="00062347">
      <w:pPr>
        <w:spacing w:before="120"/>
        <w:ind w:left="810"/>
        <w:jc w:val="thaiDistribute"/>
        <w:rPr>
          <w:rFonts w:ascii="Angsana New" w:hAnsi="Angsana New" w:cs="Angsana New"/>
          <w:sz w:val="28"/>
          <w:szCs w:val="28"/>
          <w:cs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การวิเคราะห์ความอ่อนไหวของข้อสมมติหลัก แสดงถึงผลกระทบของการเปลี่ยนแปลงข้อสมมติหลักต่อมูลค่าปัจจุบันของประมาณการหนี้สินไม่หมุนเวียนสำหรับผลประโยชน์พนักงาน ณ วันที่ </w:t>
      </w:r>
      <w:r w:rsidRPr="001D2BD5">
        <w:rPr>
          <w:rFonts w:ascii="Angsana New" w:hAnsi="Angsana New" w:cs="Angsana New"/>
          <w:sz w:val="28"/>
          <w:szCs w:val="28"/>
        </w:rPr>
        <w:t>31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ธันวาคม </w:t>
      </w:r>
      <w:r w:rsidRPr="001D2BD5">
        <w:rPr>
          <w:rFonts w:ascii="Angsana New" w:hAnsi="Angsana New" w:cs="Angsana New"/>
          <w:sz w:val="28"/>
          <w:szCs w:val="28"/>
        </w:rPr>
        <w:t>256</w:t>
      </w:r>
      <w:r w:rsidR="006A6392">
        <w:rPr>
          <w:rFonts w:ascii="Angsana New" w:hAnsi="Angsana New" w:cs="Angsana New"/>
          <w:sz w:val="28"/>
          <w:szCs w:val="28"/>
        </w:rPr>
        <w:t>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มีรายละเอียดดังนี้</w:t>
      </w:r>
    </w:p>
    <w:bookmarkStart w:id="983" w:name="_MON_1548658612"/>
    <w:bookmarkStart w:id="984" w:name="_MON_1547995453"/>
    <w:bookmarkStart w:id="985" w:name="_MON_1548137633"/>
    <w:bookmarkStart w:id="986" w:name="_MON_1548146250"/>
    <w:bookmarkStart w:id="987" w:name="_MON_1548146285"/>
    <w:bookmarkStart w:id="988" w:name="_MON_1548146397"/>
    <w:bookmarkStart w:id="989" w:name="_MON_1548165817"/>
    <w:bookmarkStart w:id="990" w:name="_MON_1548166855"/>
    <w:bookmarkStart w:id="991" w:name="_MON_1548166877"/>
    <w:bookmarkStart w:id="992" w:name="_MON_1548435299"/>
    <w:bookmarkStart w:id="993" w:name="_MON_1548435414"/>
    <w:bookmarkStart w:id="994" w:name="_MON_1548435421"/>
    <w:bookmarkEnd w:id="983"/>
    <w:bookmarkEnd w:id="984"/>
    <w:bookmarkEnd w:id="985"/>
    <w:bookmarkEnd w:id="986"/>
    <w:bookmarkEnd w:id="987"/>
    <w:bookmarkEnd w:id="988"/>
    <w:bookmarkEnd w:id="989"/>
    <w:bookmarkEnd w:id="990"/>
    <w:bookmarkEnd w:id="991"/>
    <w:bookmarkEnd w:id="992"/>
    <w:bookmarkEnd w:id="993"/>
    <w:bookmarkEnd w:id="994"/>
    <w:bookmarkStart w:id="995" w:name="_MON_1548435429"/>
    <w:bookmarkEnd w:id="995"/>
    <w:p w14:paraId="4F5D01A1" w14:textId="7756540B" w:rsidR="00110311" w:rsidRDefault="00F34D32" w:rsidP="00572ECE">
      <w:pPr>
        <w:tabs>
          <w:tab w:val="left" w:pos="3060"/>
          <w:tab w:val="left" w:pos="3150"/>
        </w:tabs>
        <w:spacing w:before="120"/>
        <w:ind w:left="810"/>
        <w:jc w:val="thaiDistribute"/>
        <w:rPr>
          <w:rFonts w:ascii="Angsana New" w:hAnsi="Angsana New" w:cs="Angsana New"/>
          <w:sz w:val="28"/>
          <w:szCs w:val="28"/>
        </w:rPr>
      </w:pPr>
      <w:r w:rsidRPr="004C1849">
        <w:rPr>
          <w:rFonts w:ascii="Angsana New" w:hAnsi="Angsana New"/>
          <w:sz w:val="28"/>
          <w:szCs w:val="28"/>
        </w:rPr>
        <w:object w:dxaOrig="9270" w:dyaOrig="3203" w14:anchorId="7677FE6C">
          <v:shape id="_x0000_i1058" type="#_x0000_t75" style="width:443pt;height:168.5pt" o:ole="">
            <v:imagedata r:id="rId83" o:title=""/>
            <o:lock v:ext="edit" aspectratio="f"/>
          </v:shape>
          <o:OLEObject Type="Embed" ProgID="Excel.Sheet.8" ShapeID="_x0000_i1058" DrawAspect="Content" ObjectID="_1675160470" r:id="rId84"/>
        </w:object>
      </w:r>
    </w:p>
    <w:p w14:paraId="61B1E63B" w14:textId="1DB8CA07" w:rsidR="00D83B55" w:rsidRPr="004C1849" w:rsidRDefault="00D83B55" w:rsidP="00572ECE">
      <w:pPr>
        <w:spacing w:before="240"/>
        <w:ind w:left="810"/>
        <w:jc w:val="thaiDistribute"/>
        <w:rPr>
          <w:rFonts w:ascii="Angsana New" w:hAnsi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การวิเคราะห์การครบกำหนดจำนวนเงินผลประโยชน์ที่ต้องจ่ายในอนาคตก่อนคิดลด ณ วันที่ </w:t>
      </w:r>
      <w:r>
        <w:rPr>
          <w:rFonts w:ascii="Angsana New" w:hAnsi="Angsana New" w:cs="Angsana New"/>
          <w:sz w:val="28"/>
          <w:szCs w:val="28"/>
        </w:rPr>
        <w:t>31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ธันวาคม </w:t>
      </w:r>
      <w:r>
        <w:rPr>
          <w:rFonts w:ascii="Angsana New" w:hAnsi="Angsana New" w:cs="Angsana New"/>
          <w:sz w:val="28"/>
          <w:szCs w:val="28"/>
        </w:rPr>
        <w:t>256</w:t>
      </w:r>
      <w:r w:rsidR="006A6392">
        <w:rPr>
          <w:rFonts w:ascii="Angsana New" w:hAnsi="Angsana New" w:cs="Angsana New"/>
          <w:sz w:val="28"/>
          <w:szCs w:val="28"/>
        </w:rPr>
        <w:t>3</w:t>
      </w:r>
      <w:r w:rsidR="000131F0" w:rsidRPr="001B7894">
        <w:rPr>
          <w:rFonts w:ascii="Angsana New" w:hAnsi="Angsana New" w:cs="Angsana New" w:hint="cs"/>
          <w:sz w:val="28"/>
          <w:szCs w:val="28"/>
          <w:cs/>
        </w:rPr>
        <w:t xml:space="preserve">                       </w:t>
      </w:r>
      <w:r w:rsidRPr="001B7894">
        <w:rPr>
          <w:rFonts w:ascii="Angsana New" w:hAnsi="Angsana New" w:cs="Angsana New"/>
          <w:sz w:val="28"/>
          <w:szCs w:val="28"/>
          <w:cs/>
        </w:rPr>
        <w:t>มีรายละเอียดดังนี้</w:t>
      </w:r>
    </w:p>
    <w:bookmarkStart w:id="996" w:name="_MON_1548435479"/>
    <w:bookmarkStart w:id="997" w:name="_MON_1548435494"/>
    <w:bookmarkStart w:id="998" w:name="_MON_1548658695"/>
    <w:bookmarkStart w:id="999" w:name="_MON_1548745342"/>
    <w:bookmarkStart w:id="1000" w:name="_MON_1548745352"/>
    <w:bookmarkStart w:id="1001" w:name="_MON_1548137732"/>
    <w:bookmarkStart w:id="1002" w:name="_MON_1548137764"/>
    <w:bookmarkStart w:id="1003" w:name="_MON_1548137779"/>
    <w:bookmarkStart w:id="1004" w:name="_MON_1548137793"/>
    <w:bookmarkStart w:id="1005" w:name="_MON_1548137805"/>
    <w:bookmarkStart w:id="1006" w:name="_MON_1548137815"/>
    <w:bookmarkStart w:id="1007" w:name="_MON_1548137820"/>
    <w:bookmarkStart w:id="1008" w:name="_MON_1548165827"/>
    <w:bookmarkStart w:id="1009" w:name="_MON_1548166943"/>
    <w:bookmarkStart w:id="1010" w:name="_MON_1548435436"/>
    <w:bookmarkEnd w:id="996"/>
    <w:bookmarkEnd w:id="997"/>
    <w:bookmarkEnd w:id="998"/>
    <w:bookmarkEnd w:id="999"/>
    <w:bookmarkEnd w:id="1000"/>
    <w:bookmarkEnd w:id="1001"/>
    <w:bookmarkEnd w:id="1002"/>
    <w:bookmarkEnd w:id="1003"/>
    <w:bookmarkEnd w:id="1004"/>
    <w:bookmarkEnd w:id="1005"/>
    <w:bookmarkEnd w:id="1006"/>
    <w:bookmarkEnd w:id="1007"/>
    <w:bookmarkEnd w:id="1008"/>
    <w:bookmarkEnd w:id="1009"/>
    <w:bookmarkEnd w:id="1010"/>
    <w:bookmarkStart w:id="1011" w:name="_MON_1548435443"/>
    <w:bookmarkEnd w:id="1011"/>
    <w:p w14:paraId="7AF21189" w14:textId="2FE6F3F9" w:rsidR="006A6392" w:rsidRDefault="00F34D32" w:rsidP="00572ECE">
      <w:pPr>
        <w:spacing w:before="120"/>
        <w:ind w:left="810"/>
        <w:jc w:val="thaiDistribute"/>
        <w:rPr>
          <w:rFonts w:ascii="Angsana New" w:hAnsi="Angsana New"/>
          <w:sz w:val="28"/>
          <w:szCs w:val="28"/>
        </w:rPr>
      </w:pPr>
      <w:r w:rsidRPr="004C1849">
        <w:rPr>
          <w:rFonts w:ascii="Angsana New" w:hAnsi="Angsana New"/>
          <w:sz w:val="28"/>
          <w:szCs w:val="28"/>
        </w:rPr>
        <w:object w:dxaOrig="9282" w:dyaOrig="2009" w14:anchorId="746877AF">
          <v:shape id="_x0000_i1059" type="#_x0000_t75" style="width:444.5pt;height:106pt" o:ole="">
            <v:imagedata r:id="rId85" o:title=""/>
            <o:lock v:ext="edit" aspectratio="f"/>
          </v:shape>
          <o:OLEObject Type="Embed" ProgID="Excel.Sheet.8" ShapeID="_x0000_i1059" DrawAspect="Content" ObjectID="_1675160471" r:id="rId86"/>
        </w:object>
      </w:r>
    </w:p>
    <w:p w14:paraId="1F181F07" w14:textId="210BD66C" w:rsidR="00BD3B8C" w:rsidRDefault="00BD3B8C" w:rsidP="00062347">
      <w:pPr>
        <w:spacing w:before="120"/>
        <w:ind w:left="810"/>
        <w:jc w:val="thaiDistribute"/>
        <w:rPr>
          <w:rFonts w:ascii="Angsana New" w:hAnsi="Angsana New"/>
          <w:sz w:val="28"/>
          <w:szCs w:val="28"/>
        </w:rPr>
      </w:pPr>
    </w:p>
    <w:p w14:paraId="60CD25FC" w14:textId="67618320" w:rsidR="00BD3B8C" w:rsidRPr="00D51E68" w:rsidRDefault="00BD3B8C" w:rsidP="000131F0">
      <w:pPr>
        <w:suppressAutoHyphens w:val="0"/>
        <w:spacing w:before="240"/>
        <w:ind w:left="720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เมื่อวันที่ </w:t>
      </w:r>
      <w:r w:rsidRPr="002A0BE0">
        <w:rPr>
          <w:rFonts w:ascii="Angsana New" w:hAnsi="Angsana New" w:cs="Angsana New"/>
          <w:sz w:val="28"/>
          <w:szCs w:val="28"/>
        </w:rPr>
        <w:t xml:space="preserve">5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เมษายน </w:t>
      </w:r>
      <w:r w:rsidRPr="002A0BE0">
        <w:rPr>
          <w:rFonts w:ascii="Angsana New" w:hAnsi="Angsana New" w:cs="Angsana New"/>
          <w:sz w:val="28"/>
          <w:szCs w:val="28"/>
        </w:rPr>
        <w:t xml:space="preserve">2562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พระราชบัญญัติคุ้มครองแรงงาน (ฉบับที่ </w:t>
      </w:r>
      <w:r w:rsidRPr="002A0BE0">
        <w:rPr>
          <w:rFonts w:ascii="Angsana New" w:hAnsi="Angsana New" w:cs="Angsana New"/>
          <w:sz w:val="28"/>
          <w:szCs w:val="28"/>
        </w:rPr>
        <w:t>7</w:t>
      </w:r>
      <w:r w:rsidRPr="001B7894">
        <w:rPr>
          <w:rFonts w:ascii="Angsana New" w:hAnsi="Angsana New" w:cs="Angsana New"/>
          <w:sz w:val="28"/>
          <w:szCs w:val="28"/>
        </w:rPr>
        <w:t xml:space="preserve">)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พ.ศ. </w:t>
      </w:r>
      <w:r w:rsidRPr="002A0BE0">
        <w:rPr>
          <w:rFonts w:ascii="Angsana New" w:hAnsi="Angsana New" w:cs="Angsana New"/>
          <w:sz w:val="28"/>
          <w:szCs w:val="28"/>
        </w:rPr>
        <w:t xml:space="preserve">2562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ได้ประกาศลงในราชกิจจานุเบกษา ซึ่งได้กำหนดอัตราค่าชดเชยเพิ่มเติมกรณีนายจ้างเลิกจ้าง สำหรับลูกจ้างซึ่งทำงานติดต่อกันครบ </w:t>
      </w:r>
      <w:r w:rsidRPr="002A0BE0">
        <w:rPr>
          <w:rFonts w:ascii="Angsana New" w:hAnsi="Angsana New" w:cs="Angsana New"/>
          <w:sz w:val="28"/>
          <w:szCs w:val="28"/>
        </w:rPr>
        <w:t xml:space="preserve">20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ปีขึ้นไปให้มีสิทธิได้รับค่าชดเชยไม่น้อยกว่าค่าจ้างอัตราสุดท้าย </w:t>
      </w:r>
      <w:r w:rsidRPr="002A0BE0">
        <w:rPr>
          <w:rFonts w:ascii="Angsana New" w:hAnsi="Angsana New" w:cs="Angsana New"/>
          <w:sz w:val="28"/>
          <w:szCs w:val="28"/>
        </w:rPr>
        <w:t xml:space="preserve">400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วัน กฎหมายดังกล่าวจะมีผลบังคับใช้ตั้งแต่วันที่ </w:t>
      </w:r>
      <w:r w:rsidRPr="002A0BE0">
        <w:rPr>
          <w:rFonts w:ascii="Angsana New" w:hAnsi="Angsana New" w:cs="Angsana New"/>
          <w:sz w:val="28"/>
          <w:szCs w:val="28"/>
        </w:rPr>
        <w:t xml:space="preserve">5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พฤษภาคม </w:t>
      </w:r>
      <w:r w:rsidRPr="002A0BE0">
        <w:rPr>
          <w:rFonts w:ascii="Angsana New" w:hAnsi="Angsana New" w:cs="Angsana New"/>
          <w:sz w:val="28"/>
          <w:szCs w:val="28"/>
        </w:rPr>
        <w:t xml:space="preserve">2562 </w:t>
      </w:r>
      <w:r w:rsidRPr="001B7894">
        <w:rPr>
          <w:rFonts w:ascii="Angsana New" w:hAnsi="Angsana New" w:cs="Angsana New"/>
          <w:sz w:val="28"/>
          <w:szCs w:val="28"/>
          <w:cs/>
        </w:rPr>
        <w:t>เป็นต้นไป การเปลี่ยนแปลงดังกล่าวถือเป็นการแก้ไขโครงการสำหรับโครงการผลประโยชน์หลังออกจากงาน และมีผลกระทบ</w:t>
      </w:r>
      <w:r w:rsidR="00895904" w:rsidRPr="001B7894">
        <w:rPr>
          <w:rFonts w:ascii="Angsana New" w:hAnsi="Angsana New" w:cs="Angsana New" w:hint="cs"/>
          <w:sz w:val="28"/>
          <w:szCs w:val="28"/>
          <w:cs/>
        </w:rPr>
        <w:t>ทำ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ให้บริษัทฯ   และบริษัทย่อยมีหนี้สินสำรองผลประโยชน์ระยะยาวของพนักงานเพิ่มขึ้น </w:t>
      </w:r>
      <w:r w:rsidRPr="002A0BE0">
        <w:rPr>
          <w:rFonts w:ascii="Angsana New" w:hAnsi="Angsana New" w:cs="Angsana New"/>
          <w:sz w:val="28"/>
          <w:szCs w:val="28"/>
        </w:rPr>
        <w:t>5</w:t>
      </w:r>
      <w:r w:rsidRPr="001B7894">
        <w:rPr>
          <w:rFonts w:ascii="Angsana New" w:hAnsi="Angsana New" w:cs="Angsana New"/>
          <w:sz w:val="28"/>
          <w:szCs w:val="28"/>
        </w:rPr>
        <w:t>.</w:t>
      </w:r>
      <w:r w:rsidRPr="002A0BE0">
        <w:rPr>
          <w:rFonts w:ascii="Angsana New" w:hAnsi="Angsana New" w:cs="Angsana New"/>
          <w:sz w:val="28"/>
          <w:szCs w:val="28"/>
        </w:rPr>
        <w:t xml:space="preserve">03 </w:t>
      </w:r>
      <w:r w:rsidR="00FE43A8" w:rsidRPr="001B7894">
        <w:rPr>
          <w:rFonts w:ascii="Angsana New" w:hAnsi="Angsana New" w:cs="Angsana New"/>
          <w:sz w:val="28"/>
          <w:szCs w:val="28"/>
          <w:cs/>
        </w:rPr>
        <w:t>ล้านบาท (เฉพาะของบริษัทฯ</w:t>
      </w:r>
      <w:r w:rsidR="00FE43A8" w:rsidRPr="001B7894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FE43A8" w:rsidRPr="001B7894">
        <w:rPr>
          <w:rFonts w:ascii="Angsana New" w:hAnsi="Angsana New" w:cs="Angsana New"/>
          <w:sz w:val="28"/>
          <w:szCs w:val="28"/>
          <w:cs/>
        </w:rPr>
        <w:br/>
      </w:r>
      <w:r w:rsidRPr="00154A26">
        <w:rPr>
          <w:rFonts w:ascii="Angsana New" w:hAnsi="Angsana New" w:cs="Angsana New"/>
          <w:sz w:val="28"/>
          <w:szCs w:val="28"/>
        </w:rPr>
        <w:t>4</w:t>
      </w:r>
      <w:r w:rsidRPr="001B7894">
        <w:rPr>
          <w:rFonts w:ascii="Angsana New" w:hAnsi="Angsana New" w:cs="Angsana New"/>
          <w:sz w:val="28"/>
          <w:szCs w:val="28"/>
        </w:rPr>
        <w:t>.</w:t>
      </w:r>
      <w:r w:rsidRPr="00154A26">
        <w:rPr>
          <w:rFonts w:ascii="Angsana New" w:hAnsi="Angsana New" w:cs="Angsana New"/>
          <w:sz w:val="28"/>
          <w:szCs w:val="28"/>
        </w:rPr>
        <w:t>63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ล้านบาท) บริษัทฯ และบริษัทย่อยได้บันทึกผลกระทบจากการเปลี่ยนแปลงดังกล่าวโดยรับรู้ต้นทุนบริการในอดีตเป็นค่าใช้จ่ายทันทีในงบกำไรขาดทุนของไตรมาสที่ </w:t>
      </w:r>
      <w:r>
        <w:rPr>
          <w:rFonts w:ascii="Angsana New" w:hAnsi="Angsana New" w:cs="Angsana New"/>
          <w:sz w:val="28"/>
          <w:szCs w:val="28"/>
        </w:rPr>
        <w:t>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ของปี </w:t>
      </w:r>
      <w:r>
        <w:rPr>
          <w:rFonts w:ascii="Angsana New" w:hAnsi="Angsana New" w:cs="Angsana New"/>
          <w:sz w:val="28"/>
          <w:szCs w:val="28"/>
        </w:rPr>
        <w:t>2562</w:t>
      </w:r>
    </w:p>
    <w:p w14:paraId="4B10ED02" w14:textId="77777777" w:rsidR="006A6392" w:rsidRPr="00E80552" w:rsidRDefault="006A6392" w:rsidP="000131F0">
      <w:pPr>
        <w:numPr>
          <w:ilvl w:val="0"/>
          <w:numId w:val="2"/>
        </w:numPr>
        <w:tabs>
          <w:tab w:val="clear" w:pos="846"/>
          <w:tab w:val="left" w:pos="720"/>
        </w:tabs>
        <w:suppressAutoHyphens w:val="0"/>
        <w:spacing w:before="240"/>
        <w:ind w:left="360" w:right="-171" w:firstLine="0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เงินปันผลจ่าย</w:t>
      </w:r>
    </w:p>
    <w:p w14:paraId="636138F8" w14:textId="77777777" w:rsidR="006A6392" w:rsidRPr="004913EA" w:rsidRDefault="006A6392" w:rsidP="000131F0">
      <w:pPr>
        <w:suppressAutoHyphens w:val="0"/>
        <w:spacing w:before="240"/>
        <w:ind w:left="720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เมื่อวันที่ </w:t>
      </w:r>
      <w:r w:rsidRPr="004913EA">
        <w:rPr>
          <w:rFonts w:ascii="Angsana New" w:hAnsi="Angsana New" w:cs="Angsana New"/>
          <w:sz w:val="28"/>
          <w:szCs w:val="28"/>
        </w:rPr>
        <w:t>24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เมษายน </w:t>
      </w:r>
      <w:r w:rsidRPr="004913EA">
        <w:rPr>
          <w:rFonts w:ascii="Angsana New" w:hAnsi="Angsana New" w:cs="Angsana New"/>
          <w:sz w:val="28"/>
          <w:szCs w:val="28"/>
        </w:rPr>
        <w:t>2563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 ที่ประชุมคณะกรรมการของบริษัทฯ ครั้งที่ </w:t>
      </w:r>
      <w:r w:rsidRPr="004913EA">
        <w:rPr>
          <w:rFonts w:ascii="Angsana New" w:hAnsi="Angsana New" w:cs="Angsana New"/>
          <w:sz w:val="28"/>
          <w:szCs w:val="28"/>
        </w:rPr>
        <w:t>4/2563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ได้มีมติอนุมัติการจ่ายเงินปันผลระหว่างกาล เพื่อทดแทนการจ่ายเงินปันผลประจำปี </w:t>
      </w:r>
      <w:r w:rsidRPr="004913EA">
        <w:rPr>
          <w:rFonts w:ascii="Angsana New" w:hAnsi="Angsana New" w:cs="Angsana New"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จากกำไรสะสมที่ยังไม่ได้จัดสรร ตามที่ปรากฏในงบการเงินเฉพาะกิจการของบริษัทฯ ให้แก่ผู้ถือหุ้นจำนวน </w:t>
      </w:r>
      <w:r w:rsidRPr="004913EA">
        <w:rPr>
          <w:rFonts w:ascii="Angsana New" w:hAnsi="Angsana New" w:cs="Angsana New"/>
          <w:sz w:val="28"/>
          <w:szCs w:val="28"/>
        </w:rPr>
        <w:t>2,800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ล้านหุ้น ในอัตราหุ้นละ </w:t>
      </w:r>
      <w:r w:rsidRPr="004913EA">
        <w:rPr>
          <w:rFonts w:ascii="Angsana New" w:hAnsi="Angsana New" w:cs="Angsana New"/>
          <w:sz w:val="28"/>
          <w:szCs w:val="28"/>
        </w:rPr>
        <w:t xml:space="preserve">0.12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บาท รวมเป็นจำนวนเงิน </w:t>
      </w:r>
      <w:r w:rsidRPr="004913EA">
        <w:rPr>
          <w:rFonts w:ascii="Angsana New" w:hAnsi="Angsana New" w:cs="Angsana New"/>
          <w:sz w:val="28"/>
          <w:szCs w:val="28"/>
        </w:rPr>
        <w:t>336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ล้านบาท โดยจ่ายจากกำไรสะสมที่ยังไม่ได้จัดสรรของกิจการที่ได้รับยกเว้นภาษีเงินได้นิติบุคคลบัตรส่งเสริมการลงทุนเลขที่ </w:t>
      </w:r>
      <w:r w:rsidRPr="004913EA">
        <w:rPr>
          <w:rFonts w:ascii="Angsana New" w:hAnsi="Angsana New" w:cs="Angsana New"/>
          <w:sz w:val="28"/>
          <w:szCs w:val="28"/>
        </w:rPr>
        <w:t>1478(2)/2553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ซึ่งได้จ่ายเงินปันผลไปแล้วเมื่อวันที่ </w:t>
      </w:r>
      <w:r w:rsidRPr="004913EA">
        <w:rPr>
          <w:rFonts w:ascii="Angsana New" w:hAnsi="Angsana New" w:cs="Angsana New"/>
          <w:sz w:val="28"/>
          <w:szCs w:val="28"/>
        </w:rPr>
        <w:t>22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พฤษภาคม </w:t>
      </w:r>
      <w:r w:rsidRPr="004913EA">
        <w:rPr>
          <w:rFonts w:ascii="Angsana New" w:hAnsi="Angsana New" w:cs="Angsana New"/>
          <w:sz w:val="28"/>
          <w:szCs w:val="28"/>
        </w:rPr>
        <w:t>2563</w:t>
      </w:r>
    </w:p>
    <w:p w14:paraId="23D37ABB" w14:textId="77777777" w:rsidR="006A6392" w:rsidRPr="004913EA" w:rsidRDefault="006A6392" w:rsidP="000131F0">
      <w:pPr>
        <w:suppressAutoHyphens w:val="0"/>
        <w:spacing w:before="240"/>
        <w:ind w:left="720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เมื่อวันที่ </w:t>
      </w:r>
      <w:r w:rsidRPr="004913EA">
        <w:rPr>
          <w:rFonts w:ascii="Angsana New" w:hAnsi="Angsana New" w:cs="Angsana New"/>
          <w:sz w:val="28"/>
          <w:szCs w:val="28"/>
        </w:rPr>
        <w:t>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เมษายน </w:t>
      </w:r>
      <w:r w:rsidRPr="004913EA">
        <w:rPr>
          <w:rFonts w:ascii="Angsana New" w:hAnsi="Angsana New" w:cs="Angsana New"/>
          <w:sz w:val="28"/>
          <w:szCs w:val="28"/>
        </w:rPr>
        <w:t>2563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ที่ประชุมคณะกรรมการบริษัท ครั้งที่ </w:t>
      </w:r>
      <w:r w:rsidRPr="004913EA">
        <w:rPr>
          <w:rFonts w:ascii="Angsana New" w:hAnsi="Angsana New" w:cs="Angsana New"/>
          <w:sz w:val="28"/>
          <w:szCs w:val="28"/>
        </w:rPr>
        <w:t>1/2563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ของบริษัท เอไอ เอนจิเนียริง เซอร์วิเซส จำกัด (</w:t>
      </w:r>
      <w:r w:rsidRPr="004913EA">
        <w:rPr>
          <w:rFonts w:ascii="Angsana New" w:hAnsi="Angsana New" w:cs="Angsana New"/>
          <w:sz w:val="28"/>
          <w:szCs w:val="28"/>
        </w:rPr>
        <w:t>“</w:t>
      </w:r>
      <w:r w:rsidRPr="001B7894">
        <w:rPr>
          <w:rFonts w:ascii="Angsana New" w:hAnsi="Angsana New" w:cs="Angsana New"/>
          <w:sz w:val="28"/>
          <w:szCs w:val="28"/>
          <w:cs/>
        </w:rPr>
        <w:t>บริษัทย่อย</w:t>
      </w:r>
      <w:r w:rsidRPr="004913EA">
        <w:rPr>
          <w:rFonts w:ascii="Angsana New" w:hAnsi="Angsana New" w:cs="Angsana New"/>
          <w:sz w:val="28"/>
          <w:szCs w:val="28"/>
        </w:rPr>
        <w:t xml:space="preserve">”)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ได้มีมติอนุมัติจ่ายเงินปันผลจากกำไรสะสม ให้แก่ผู้ถือหุ้น จำนวน </w:t>
      </w:r>
      <w:r w:rsidRPr="004913EA">
        <w:rPr>
          <w:rFonts w:ascii="Angsana New" w:hAnsi="Angsana New" w:cs="Angsana New"/>
          <w:sz w:val="28"/>
          <w:szCs w:val="28"/>
        </w:rPr>
        <w:t xml:space="preserve">20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ล้านหุ้น ในอัตราหุ้นละ </w:t>
      </w:r>
      <w:r w:rsidRPr="004913EA">
        <w:rPr>
          <w:rFonts w:ascii="Angsana New" w:hAnsi="Angsana New" w:cs="Angsana New"/>
          <w:sz w:val="28"/>
          <w:szCs w:val="28"/>
        </w:rPr>
        <w:t xml:space="preserve">0.50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บาท เป็นจำนวนเงิน </w:t>
      </w:r>
      <w:r w:rsidRPr="004913EA">
        <w:rPr>
          <w:rFonts w:ascii="Angsana New" w:hAnsi="Angsana New" w:cs="Angsana New"/>
          <w:sz w:val="28"/>
          <w:szCs w:val="28"/>
        </w:rPr>
        <w:t xml:space="preserve">10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ล้านบาท และเมื่อวันที่ </w:t>
      </w:r>
      <w:r w:rsidRPr="004913EA">
        <w:rPr>
          <w:rFonts w:ascii="Angsana New" w:hAnsi="Angsana New" w:cs="Angsana New"/>
          <w:sz w:val="28"/>
          <w:szCs w:val="28"/>
        </w:rPr>
        <w:t xml:space="preserve">30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เมษายน </w:t>
      </w:r>
      <w:r w:rsidRPr="004913EA">
        <w:rPr>
          <w:rFonts w:ascii="Angsana New" w:hAnsi="Angsana New" w:cs="Angsana New"/>
          <w:sz w:val="28"/>
          <w:szCs w:val="28"/>
        </w:rPr>
        <w:t>2563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ที่ประชุมผู้ถือหุ้นประจำปี </w:t>
      </w:r>
      <w:r w:rsidRPr="004913EA">
        <w:rPr>
          <w:rFonts w:ascii="Angsana New" w:hAnsi="Angsana New" w:cs="Angsana New"/>
          <w:sz w:val="28"/>
          <w:szCs w:val="28"/>
        </w:rPr>
        <w:t>2563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ได้มีมติอนุมัติให้จ่ายเงินปันผลดังกล่าว ซึ่งได้จ่ายเงินปันผลแล้วเมื่อวันที่ </w:t>
      </w:r>
      <w:r w:rsidRPr="004913EA">
        <w:rPr>
          <w:rFonts w:ascii="Angsana New" w:hAnsi="Angsana New" w:cs="Angsana New"/>
          <w:sz w:val="28"/>
          <w:szCs w:val="28"/>
        </w:rPr>
        <w:t>13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พฤษภาคม </w:t>
      </w:r>
      <w:r w:rsidRPr="004913EA">
        <w:rPr>
          <w:rFonts w:ascii="Angsana New" w:hAnsi="Angsana New" w:cs="Angsana New"/>
          <w:sz w:val="28"/>
          <w:szCs w:val="28"/>
        </w:rPr>
        <w:t>2563</w:t>
      </w:r>
    </w:p>
    <w:p w14:paraId="03181C59" w14:textId="77777777" w:rsidR="006A6392" w:rsidRPr="004913EA" w:rsidRDefault="006A6392" w:rsidP="000131F0">
      <w:pPr>
        <w:suppressAutoHyphens w:val="0"/>
        <w:spacing w:before="120"/>
        <w:ind w:left="720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เมื่อวันที่ </w:t>
      </w:r>
      <w:r w:rsidRPr="004913EA">
        <w:rPr>
          <w:rFonts w:ascii="Angsana New" w:hAnsi="Angsana New" w:cs="Angsana New"/>
          <w:sz w:val="28"/>
          <w:szCs w:val="28"/>
        </w:rPr>
        <w:t>26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เมษายน </w:t>
      </w:r>
      <w:r w:rsidRPr="004913EA">
        <w:rPr>
          <w:rFonts w:ascii="Angsana New" w:hAnsi="Angsana New" w:cs="Angsana New"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 ที่ประชุมสามัญผู้ถือหุ้นประจำปี </w:t>
      </w:r>
      <w:r w:rsidRPr="004913EA">
        <w:rPr>
          <w:rFonts w:ascii="Angsana New" w:hAnsi="Angsana New" w:cs="Angsana New"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ของบริษัทฯ ได้มีมติอนุมัติการจ่ายเงินปันผลประจำปี </w:t>
      </w:r>
      <w:r w:rsidRPr="004913EA">
        <w:rPr>
          <w:rFonts w:ascii="Angsana New" w:hAnsi="Angsana New" w:cs="Angsana New"/>
          <w:sz w:val="28"/>
          <w:szCs w:val="28"/>
        </w:rPr>
        <w:t>2561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จากกำไรสะสมหลังหักสำรองตามกฎหมาย จากงบการเงินเฉพาะกิจการในส่วนของกิจการที่ได้รับยกเว้นภาษีเงินได้นิติบุคคลบัตรส่งเสริมการลงทุนเลขที่ </w:t>
      </w:r>
      <w:r w:rsidRPr="004913EA">
        <w:rPr>
          <w:rFonts w:ascii="Angsana New" w:hAnsi="Angsana New" w:cs="Angsana New"/>
          <w:sz w:val="28"/>
          <w:szCs w:val="28"/>
        </w:rPr>
        <w:t>1478(2)/2553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ให้แก่ผู้ถือหุ้น จำนวน </w:t>
      </w:r>
      <w:r w:rsidRPr="004913EA">
        <w:rPr>
          <w:rFonts w:ascii="Angsana New" w:hAnsi="Angsana New" w:cs="Angsana New"/>
          <w:sz w:val="28"/>
          <w:szCs w:val="28"/>
        </w:rPr>
        <w:t>2,800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ล้านหุ้น ในอัตราหุ้นละ </w:t>
      </w:r>
      <w:r w:rsidRPr="004913EA">
        <w:rPr>
          <w:rFonts w:ascii="Angsana New" w:hAnsi="Angsana New" w:cs="Angsana New"/>
          <w:sz w:val="28"/>
          <w:szCs w:val="28"/>
        </w:rPr>
        <w:t>0.12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บาท รวมเป็นจำนวนเงิน </w:t>
      </w:r>
      <w:r w:rsidRPr="004913EA">
        <w:rPr>
          <w:rFonts w:ascii="Angsana New" w:hAnsi="Angsana New" w:cs="Angsana New"/>
          <w:sz w:val="28"/>
          <w:szCs w:val="28"/>
        </w:rPr>
        <w:t>336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ล้านบาท ซึ่งได้จ่ายเงินปันผลไปแล้วเมื่อวันที่ </w:t>
      </w:r>
      <w:r w:rsidRPr="004913EA">
        <w:rPr>
          <w:rFonts w:ascii="Angsana New" w:hAnsi="Angsana New" w:cs="Angsana New"/>
          <w:sz w:val="28"/>
          <w:szCs w:val="28"/>
        </w:rPr>
        <w:t>22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พฤษภาคม </w:t>
      </w:r>
      <w:r w:rsidRPr="004913EA">
        <w:rPr>
          <w:rFonts w:ascii="Angsana New" w:hAnsi="Angsana New" w:cs="Angsana New"/>
          <w:sz w:val="28"/>
          <w:szCs w:val="28"/>
        </w:rPr>
        <w:t>2562</w:t>
      </w:r>
    </w:p>
    <w:p w14:paraId="4F042F97" w14:textId="77777777" w:rsidR="006A6392" w:rsidRPr="00E80552" w:rsidRDefault="006A6392" w:rsidP="000131F0">
      <w:pPr>
        <w:suppressAutoHyphens w:val="0"/>
        <w:spacing w:before="120"/>
        <w:ind w:left="720" w:right="-2"/>
        <w:jc w:val="both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เมื่อวันที่ </w:t>
      </w:r>
      <w:r w:rsidRPr="004913EA">
        <w:rPr>
          <w:rFonts w:ascii="Angsana New" w:hAnsi="Angsana New" w:cs="Angsana New"/>
          <w:sz w:val="28"/>
          <w:szCs w:val="28"/>
        </w:rPr>
        <w:t>4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เมษายน </w:t>
      </w:r>
      <w:r w:rsidRPr="004913EA">
        <w:rPr>
          <w:rFonts w:ascii="Angsana New" w:hAnsi="Angsana New" w:cs="Angsana New"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ที่ประชุมคณะกรรมการบริษัท ครั้งที่ </w:t>
      </w:r>
      <w:r w:rsidRPr="004913EA">
        <w:rPr>
          <w:rFonts w:ascii="Angsana New" w:hAnsi="Angsana New" w:cs="Angsana New"/>
          <w:sz w:val="28"/>
          <w:szCs w:val="28"/>
        </w:rPr>
        <w:t>1/2562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ของบริษัท เอไอ เอนจิเนียริง เซอร์วิเซส จำกัด (</w:t>
      </w:r>
      <w:r w:rsidRPr="004913EA">
        <w:rPr>
          <w:rFonts w:ascii="Angsana New" w:hAnsi="Angsana New" w:cs="Angsana New"/>
          <w:sz w:val="28"/>
          <w:szCs w:val="28"/>
        </w:rPr>
        <w:t>“</w:t>
      </w:r>
      <w:r w:rsidRPr="001B7894">
        <w:rPr>
          <w:rFonts w:ascii="Angsana New" w:hAnsi="Angsana New" w:cs="Angsana New"/>
          <w:sz w:val="28"/>
          <w:szCs w:val="28"/>
          <w:cs/>
        </w:rPr>
        <w:t>บริษัทย่อย</w:t>
      </w:r>
      <w:r w:rsidRPr="004913EA">
        <w:rPr>
          <w:rFonts w:ascii="Angsana New" w:hAnsi="Angsana New" w:cs="Angsana New"/>
          <w:sz w:val="28"/>
          <w:szCs w:val="28"/>
        </w:rPr>
        <w:t xml:space="preserve">”)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ได้มีมติอนุมัติจ่ายเงินปันผลจากกำไรสะสม ให้แก่ผู้ถือหุ้น จำนวน </w:t>
      </w:r>
      <w:r w:rsidRPr="004913EA">
        <w:rPr>
          <w:rFonts w:ascii="Angsana New" w:hAnsi="Angsana New" w:cs="Angsana New"/>
          <w:sz w:val="28"/>
          <w:szCs w:val="28"/>
        </w:rPr>
        <w:t>20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ล้านหุ้น ในอัตราหุ้นละ </w:t>
      </w:r>
      <w:r w:rsidRPr="004913EA">
        <w:rPr>
          <w:rFonts w:ascii="Angsana New" w:hAnsi="Angsana New" w:cs="Angsana New"/>
          <w:sz w:val="28"/>
          <w:szCs w:val="28"/>
        </w:rPr>
        <w:t>0.50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บาท เป็นจำนวนเงิน </w:t>
      </w:r>
      <w:r w:rsidRPr="004913EA">
        <w:rPr>
          <w:rFonts w:ascii="Angsana New" w:hAnsi="Angsana New" w:cs="Angsana New"/>
          <w:sz w:val="28"/>
          <w:szCs w:val="28"/>
        </w:rPr>
        <w:t>10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ล้านบาท และเมื่อวันที่ </w:t>
      </w:r>
      <w:r w:rsidRPr="004913EA">
        <w:rPr>
          <w:rFonts w:ascii="Angsana New" w:hAnsi="Angsana New" w:cs="Angsana New"/>
          <w:sz w:val="28"/>
          <w:szCs w:val="28"/>
        </w:rPr>
        <w:t>30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เมษายน </w:t>
      </w:r>
      <w:r w:rsidRPr="004913EA">
        <w:rPr>
          <w:rFonts w:ascii="Angsana New" w:hAnsi="Angsana New" w:cs="Angsana New"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ที่ประชุมผู้ถือหุ้นประจำปี </w:t>
      </w:r>
      <w:r w:rsidRPr="004913EA">
        <w:rPr>
          <w:rFonts w:ascii="Angsana New" w:hAnsi="Angsana New" w:cs="Angsana New"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ได้มีมติอนุมัติให้จ่ายเงินปันผลดังกล่าว ซึ่งได้จ่ายเงินปันผลแล้วเมื่อวันที่ </w:t>
      </w:r>
      <w:r w:rsidRPr="004913EA">
        <w:rPr>
          <w:rFonts w:ascii="Angsana New" w:hAnsi="Angsana New" w:cs="Angsana New"/>
          <w:sz w:val="28"/>
          <w:szCs w:val="28"/>
        </w:rPr>
        <w:t>10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พฤษภาคม </w:t>
      </w:r>
      <w:r w:rsidRPr="004913EA">
        <w:rPr>
          <w:rFonts w:ascii="Angsana New" w:hAnsi="Angsana New" w:cs="Angsana New"/>
          <w:sz w:val="28"/>
          <w:szCs w:val="28"/>
        </w:rPr>
        <w:t>2562</w:t>
      </w:r>
    </w:p>
    <w:p w14:paraId="0AA97807" w14:textId="77777777" w:rsidR="004E26B7" w:rsidRPr="00E80552" w:rsidRDefault="004E26B7" w:rsidP="00FA19C9">
      <w:pPr>
        <w:numPr>
          <w:ilvl w:val="0"/>
          <w:numId w:val="2"/>
        </w:numPr>
        <w:tabs>
          <w:tab w:val="clear" w:pos="846"/>
          <w:tab w:val="num" w:pos="426"/>
        </w:tabs>
        <w:suppressAutoHyphens w:val="0"/>
        <w:spacing w:before="240"/>
        <w:ind w:left="360" w:firstLine="0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สำรองตามกฎหมาย</w:t>
      </w:r>
    </w:p>
    <w:p w14:paraId="226E5E2A" w14:textId="22550764" w:rsidR="004E26B7" w:rsidRPr="00E80552" w:rsidRDefault="00D51202" w:rsidP="00ED0D69">
      <w:pPr>
        <w:suppressAutoHyphens w:val="0"/>
        <w:spacing w:before="120"/>
        <w:ind w:left="810" w:right="-2"/>
        <w:rPr>
          <w:rFonts w:ascii="Angsana New" w:hAnsi="Angsana New" w:cs="Angsana New"/>
          <w:b/>
          <w:bCs/>
          <w:sz w:val="28"/>
          <w:szCs w:val="28"/>
        </w:rPr>
      </w:pPr>
      <w:r>
        <w:rPr>
          <w:rFonts w:ascii="Angsana New" w:hAnsi="Angsana New" w:cs="Angsana New"/>
          <w:b/>
          <w:bCs/>
          <w:sz w:val="28"/>
          <w:szCs w:val="28"/>
        </w:rPr>
        <w:t>21</w:t>
      </w:r>
      <w:r w:rsidR="004E26B7" w:rsidRPr="00712D25">
        <w:rPr>
          <w:rFonts w:ascii="Angsana New" w:hAnsi="Angsana New" w:cs="Angsana New"/>
          <w:b/>
          <w:bCs/>
          <w:sz w:val="28"/>
          <w:szCs w:val="28"/>
        </w:rPr>
        <w:t>.</w:t>
      </w:r>
      <w:r w:rsidR="004E26B7" w:rsidRPr="00E80552">
        <w:rPr>
          <w:rFonts w:ascii="Angsana New" w:hAnsi="Angsana New" w:cs="Angsana New"/>
          <w:b/>
          <w:bCs/>
          <w:sz w:val="28"/>
          <w:szCs w:val="28"/>
        </w:rPr>
        <w:t xml:space="preserve">1 </w:t>
      </w:r>
      <w:r w:rsidR="004E26B7" w:rsidRPr="001B7894">
        <w:rPr>
          <w:rFonts w:ascii="Angsana New" w:hAnsi="Angsana New" w:cs="Angsana New"/>
          <w:b/>
          <w:bCs/>
          <w:sz w:val="28"/>
          <w:szCs w:val="28"/>
          <w:cs/>
        </w:rPr>
        <w:t>การจัดสรรทุนสำรองตามกฎหมาย</w:t>
      </w:r>
    </w:p>
    <w:p w14:paraId="2050B24B" w14:textId="5025B797" w:rsidR="00B12B62" w:rsidRDefault="004E26B7" w:rsidP="00ED0D69">
      <w:pPr>
        <w:suppressAutoHyphens w:val="0"/>
        <w:spacing w:before="120"/>
        <w:ind w:left="1170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บริษัทฯ ได้จัดสรรทุนสำรองตามกฎหมายตามพระราชบัญญัติบริษัทมหาชน จำกัด พ.ศ. </w:t>
      </w:r>
      <w:r w:rsidRPr="00E80552">
        <w:rPr>
          <w:rFonts w:ascii="Angsana New" w:hAnsi="Angsana New" w:cs="Angsana New"/>
          <w:sz w:val="28"/>
          <w:szCs w:val="28"/>
        </w:rPr>
        <w:t xml:space="preserve">2535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ไม่น้อยกว่าร้อยละ </w:t>
      </w:r>
      <w:r w:rsidRPr="00E80552">
        <w:rPr>
          <w:rFonts w:ascii="Angsana New" w:hAnsi="Angsana New" w:cs="Angsana New"/>
          <w:sz w:val="28"/>
          <w:szCs w:val="28"/>
        </w:rPr>
        <w:t xml:space="preserve">5 </w:t>
      </w:r>
      <w:r w:rsidR="00FA19C9" w:rsidRPr="001B7894">
        <w:rPr>
          <w:rFonts w:ascii="Angsana New" w:hAnsi="Angsana New" w:cs="Angsana New" w:hint="cs"/>
          <w:sz w:val="28"/>
          <w:szCs w:val="28"/>
          <w:cs/>
        </w:rPr>
        <w:t xml:space="preserve">      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ของกำไรสุทธิประจำปีหักด้วยขาดทุนสะสม (ถ้ามี) จนกว่าสำรองจะมีจำนวนไม่น้อยกว่าร้อยละ </w:t>
      </w:r>
      <w:r w:rsidRPr="00E80552">
        <w:rPr>
          <w:rFonts w:ascii="Angsana New" w:hAnsi="Angsana New" w:cs="Angsana New"/>
          <w:sz w:val="28"/>
          <w:szCs w:val="28"/>
        </w:rPr>
        <w:t xml:space="preserve">10 </w:t>
      </w:r>
      <w:r w:rsidR="00B47ACE" w:rsidRPr="001B7894">
        <w:rPr>
          <w:rFonts w:ascii="Angsana New" w:hAnsi="Angsana New" w:cs="Angsana New"/>
          <w:sz w:val="28"/>
          <w:szCs w:val="28"/>
          <w:cs/>
        </w:rPr>
        <w:t>ของทุนจดทะเบียนของบริษัท</w:t>
      </w:r>
      <w:r w:rsidRPr="001B7894">
        <w:rPr>
          <w:rFonts w:ascii="Angsana New" w:hAnsi="Angsana New" w:cs="Angsana New"/>
          <w:sz w:val="28"/>
          <w:szCs w:val="28"/>
          <w:cs/>
        </w:rPr>
        <w:t>ทุนสำรองตามกฎหมายไม่สามารถนำมาจ่ายปันผลได้</w:t>
      </w:r>
    </w:p>
    <w:p w14:paraId="611E0DF2" w14:textId="7D195CB3" w:rsidR="0077267D" w:rsidRDefault="0077267D" w:rsidP="00DA548C">
      <w:pPr>
        <w:suppressAutoHyphens w:val="0"/>
        <w:spacing w:before="240"/>
        <w:ind w:left="426" w:right="-2" w:hanging="395"/>
        <w:jc w:val="thaiDistribute"/>
        <w:rPr>
          <w:rFonts w:ascii="Angsana New" w:hAnsi="Angsana New" w:cs="Angsana New"/>
          <w:sz w:val="28"/>
          <w:szCs w:val="28"/>
        </w:rPr>
      </w:pPr>
    </w:p>
    <w:p w14:paraId="510648AB" w14:textId="77777777" w:rsidR="00DA548C" w:rsidRPr="00E80552" w:rsidRDefault="00DA548C" w:rsidP="00DA548C">
      <w:pPr>
        <w:suppressAutoHyphens w:val="0"/>
        <w:spacing w:before="240"/>
        <w:ind w:left="426" w:right="-2" w:hanging="395"/>
        <w:jc w:val="thaiDistribute"/>
        <w:rPr>
          <w:rFonts w:ascii="Angsana New" w:hAnsi="Angsana New" w:cs="Angsana New"/>
          <w:sz w:val="28"/>
          <w:szCs w:val="28"/>
        </w:rPr>
      </w:pPr>
    </w:p>
    <w:p w14:paraId="6CBC44D5" w14:textId="059A5192" w:rsidR="004E26B7" w:rsidRPr="001B7894" w:rsidRDefault="00D51202" w:rsidP="00ED0D69">
      <w:pPr>
        <w:suppressAutoHyphens w:val="0"/>
        <w:spacing w:before="240"/>
        <w:ind w:left="810" w:right="-2"/>
        <w:jc w:val="thaiDistribute"/>
        <w:rPr>
          <w:rFonts w:ascii="Angsana New" w:hAnsi="Angsana New" w:cs="Angsana New"/>
          <w:b/>
          <w:bCs/>
          <w:sz w:val="28"/>
          <w:szCs w:val="28"/>
          <w:cs/>
        </w:rPr>
      </w:pPr>
      <w:r>
        <w:rPr>
          <w:rFonts w:ascii="Angsana New" w:hAnsi="Angsana New" w:cs="Angsana New"/>
          <w:b/>
          <w:bCs/>
          <w:sz w:val="28"/>
          <w:szCs w:val="28"/>
        </w:rPr>
        <w:t>21</w:t>
      </w:r>
      <w:r w:rsidR="004E26B7" w:rsidRPr="004913EA">
        <w:rPr>
          <w:rFonts w:ascii="Angsana New" w:hAnsi="Angsana New" w:cs="Angsana New"/>
          <w:b/>
          <w:bCs/>
          <w:sz w:val="28"/>
          <w:szCs w:val="28"/>
        </w:rPr>
        <w:t>.2</w:t>
      </w:r>
      <w:r w:rsidR="004E26B7" w:rsidRPr="001B7894">
        <w:rPr>
          <w:rFonts w:ascii="Angsana New" w:hAnsi="Angsana New" w:cs="Angsana New"/>
          <w:b/>
          <w:bCs/>
          <w:sz w:val="28"/>
          <w:szCs w:val="28"/>
          <w:cs/>
        </w:rPr>
        <w:t xml:space="preserve"> การโอนทุนสำรองตามกฎหมายและส่วนเกินมูลค่าหุ้นสามัญเพื่อชดเชยผลขาดทุนสะสมของบริษัทย่อย</w:t>
      </w:r>
    </w:p>
    <w:p w14:paraId="0DA98C67" w14:textId="46735F36" w:rsidR="004E26B7" w:rsidRPr="00E80552" w:rsidRDefault="004E26B7" w:rsidP="00ED0D69">
      <w:pPr>
        <w:suppressAutoHyphens w:val="0"/>
        <w:spacing w:before="120"/>
        <w:ind w:left="1170" w:right="-2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เมื่อวันที่ </w:t>
      </w:r>
      <w:r w:rsidRPr="004913EA">
        <w:rPr>
          <w:rFonts w:ascii="Angsana New" w:hAnsi="Angsana New" w:cs="Angsana New"/>
          <w:sz w:val="28"/>
          <w:szCs w:val="28"/>
        </w:rPr>
        <w:t xml:space="preserve">24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กุมภาพันธ์ </w:t>
      </w:r>
      <w:r w:rsidRPr="004913EA">
        <w:rPr>
          <w:rFonts w:ascii="Angsana New" w:hAnsi="Angsana New" w:cs="Angsana New"/>
          <w:sz w:val="28"/>
          <w:szCs w:val="28"/>
        </w:rPr>
        <w:t>2563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ที่ประชุมคณะกรรมการบริษัท ครั้งที่ </w:t>
      </w:r>
      <w:r w:rsidRPr="004913EA">
        <w:rPr>
          <w:rFonts w:ascii="Angsana New" w:hAnsi="Angsana New" w:cs="Angsana New"/>
          <w:sz w:val="28"/>
          <w:szCs w:val="28"/>
        </w:rPr>
        <w:t xml:space="preserve">1/2563 </w:t>
      </w:r>
      <w:r w:rsidRPr="001B7894">
        <w:rPr>
          <w:rFonts w:ascii="Angsana New" w:hAnsi="Angsana New" w:cs="Angsana New"/>
          <w:sz w:val="28"/>
          <w:szCs w:val="28"/>
          <w:cs/>
        </w:rPr>
        <w:t>ของบริษัท เอไอ เอนเนอร์จี จำกัด (มหาชน) (</w:t>
      </w:r>
      <w:r w:rsidRPr="004913EA">
        <w:rPr>
          <w:rFonts w:ascii="Angsana New" w:hAnsi="Angsana New" w:cs="Angsana New"/>
          <w:sz w:val="28"/>
          <w:szCs w:val="28"/>
        </w:rPr>
        <w:t>“</w:t>
      </w:r>
      <w:r w:rsidRPr="001B7894">
        <w:rPr>
          <w:rFonts w:ascii="Angsana New" w:hAnsi="Angsana New" w:cs="Angsana New"/>
          <w:sz w:val="28"/>
          <w:szCs w:val="28"/>
          <w:cs/>
        </w:rPr>
        <w:t>บริษัทย่อย</w:t>
      </w:r>
      <w:r w:rsidRPr="004913EA">
        <w:rPr>
          <w:rFonts w:ascii="Angsana New" w:hAnsi="Angsana New" w:cs="Angsana New"/>
          <w:sz w:val="28"/>
          <w:szCs w:val="28"/>
        </w:rPr>
        <w:t xml:space="preserve">”)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ได้มีมติเห็นชอบให้นำเสนอต่อที่ประชุมสามัญผู้ถือหุ้นประจำปี </w:t>
      </w:r>
      <w:r w:rsidRPr="004913EA">
        <w:rPr>
          <w:rFonts w:ascii="Angsana New" w:hAnsi="Angsana New" w:cs="Angsana New"/>
          <w:sz w:val="28"/>
          <w:szCs w:val="28"/>
        </w:rPr>
        <w:t xml:space="preserve">2563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ของบริษัทย่อย เพื่อพิจารณาอนุมัติการโอนทุนสำรองตามกฎหมายจำนวน </w:t>
      </w:r>
      <w:r w:rsidRPr="004913EA">
        <w:rPr>
          <w:rFonts w:ascii="Angsana New" w:hAnsi="Angsana New" w:cs="Angsana New"/>
          <w:sz w:val="28"/>
          <w:szCs w:val="28"/>
        </w:rPr>
        <w:t xml:space="preserve">8.23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ล้านบาท และส่วนเกินมูลค่าหุ้นสามัญจำนวน </w:t>
      </w:r>
      <w:r w:rsidRPr="004913EA">
        <w:rPr>
          <w:rFonts w:ascii="Angsana New" w:hAnsi="Angsana New" w:cs="Angsana New"/>
          <w:sz w:val="28"/>
          <w:szCs w:val="28"/>
        </w:rPr>
        <w:t>315.32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ล้านบาท เพื่อชดเชยผลขาดทุนสะสมในงบการเงินเฉพาะกิจการของบริษัทย่อย ณ วันที่ </w:t>
      </w:r>
      <w:r w:rsidRPr="004913EA">
        <w:rPr>
          <w:rFonts w:ascii="Angsana New" w:hAnsi="Angsana New" w:cs="Angsana New"/>
          <w:sz w:val="28"/>
          <w:szCs w:val="28"/>
        </w:rPr>
        <w:t xml:space="preserve">31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ธันวาคม </w:t>
      </w:r>
      <w:r w:rsidRPr="004913EA">
        <w:rPr>
          <w:rFonts w:ascii="Angsana New" w:hAnsi="Angsana New" w:cs="Angsana New"/>
          <w:sz w:val="28"/>
          <w:szCs w:val="28"/>
        </w:rPr>
        <w:t xml:space="preserve">2562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ซึ่งต่อมาเมื่อวันที่ </w:t>
      </w:r>
      <w:r w:rsidRPr="004913EA">
        <w:rPr>
          <w:rFonts w:ascii="Angsana New" w:hAnsi="Angsana New" w:cs="Angsana New"/>
          <w:sz w:val="28"/>
          <w:szCs w:val="28"/>
        </w:rPr>
        <w:t xml:space="preserve">18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มิถุนายน </w:t>
      </w:r>
      <w:r w:rsidRPr="004913EA">
        <w:rPr>
          <w:rFonts w:ascii="Angsana New" w:hAnsi="Angsana New" w:cs="Angsana New"/>
          <w:sz w:val="28"/>
          <w:szCs w:val="28"/>
        </w:rPr>
        <w:t xml:space="preserve">2563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ที่ประชุมสามัญผู้ถือหุ้นประจำปี </w:t>
      </w:r>
      <w:r w:rsidRPr="004913EA">
        <w:rPr>
          <w:rFonts w:ascii="Angsana New" w:hAnsi="Angsana New" w:cs="Angsana New"/>
          <w:sz w:val="28"/>
          <w:szCs w:val="28"/>
        </w:rPr>
        <w:t xml:space="preserve">2563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ของบริษัทย่อยได้มีมติอนุมัติการโอนทุนสำรองตามกฎหมายและส่วนเกินมูลค่าหุ้นสามัญดังกล่าว โดยบริษัทย่อยได้บันทึกการโอนทุนสำรองตามกฎหมายและส่วนเกินมูลค่าหุ้นสามัญจำนวนเงินรวม </w:t>
      </w:r>
      <w:r w:rsidRPr="004913EA">
        <w:rPr>
          <w:rFonts w:ascii="Angsana New" w:hAnsi="Angsana New" w:cs="Angsana New"/>
          <w:sz w:val="28"/>
          <w:szCs w:val="28"/>
        </w:rPr>
        <w:t>323.55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ล้านบาท เพื่อชดเชยผลขาดทุนสะสมในงบการเงินของบริษัทย่อยแล้ว บริษัทฯ จึงได้บันทึกการโอนส่วนเกินมูลค่าหุ้นสามัญของบริษัทย่อยชดเชยผลขาดทุนสะสมจำนวนเงิน </w:t>
      </w:r>
      <w:r w:rsidRPr="004913EA">
        <w:rPr>
          <w:rFonts w:ascii="Angsana New" w:hAnsi="Angsana New" w:cs="Angsana New"/>
          <w:sz w:val="28"/>
          <w:szCs w:val="28"/>
        </w:rPr>
        <w:t>194.78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ล้านบาท ตามสัดส่วนการถือหุ้นร้อยละ </w:t>
      </w:r>
      <w:r w:rsidRPr="004913EA">
        <w:rPr>
          <w:rFonts w:ascii="Angsana New" w:hAnsi="Angsana New" w:cs="Angsana New"/>
          <w:sz w:val="28"/>
          <w:szCs w:val="28"/>
        </w:rPr>
        <w:t>61.77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ในบริษัทย่อยในงบการเงินรวม</w:t>
      </w:r>
    </w:p>
    <w:p w14:paraId="35B394D3" w14:textId="77777777" w:rsidR="004E26B7" w:rsidRPr="00E80552" w:rsidRDefault="004E26B7" w:rsidP="00E255C5">
      <w:pPr>
        <w:numPr>
          <w:ilvl w:val="0"/>
          <w:numId w:val="2"/>
        </w:numPr>
        <w:tabs>
          <w:tab w:val="clear" w:pos="846"/>
          <w:tab w:val="left" w:pos="810"/>
        </w:tabs>
        <w:suppressAutoHyphens w:val="0"/>
        <w:spacing w:before="240"/>
        <w:ind w:left="720" w:right="-2" w:hanging="360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 xml:space="preserve">ภาษีเงินได้รอการตัดบัญชี </w:t>
      </w:r>
    </w:p>
    <w:p w14:paraId="45613885" w14:textId="1BA4F8B3" w:rsidR="004E26B7" w:rsidRPr="00E80552" w:rsidRDefault="004E26B7" w:rsidP="00084FAB">
      <w:pPr>
        <w:suppressAutoHyphens w:val="0"/>
        <w:spacing w:before="120"/>
        <w:ind w:left="720" w:right="-2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ภาษีเงินได้รอการตัดบัญชี ณ วันที่ </w:t>
      </w:r>
      <w:r w:rsidRPr="00E80552">
        <w:rPr>
          <w:rFonts w:ascii="Angsana New" w:hAnsi="Angsana New" w:cs="Angsana New"/>
          <w:sz w:val="28"/>
          <w:szCs w:val="28"/>
        </w:rPr>
        <w:t>3</w:t>
      </w:r>
      <w:r>
        <w:rPr>
          <w:rFonts w:ascii="Angsana New" w:hAnsi="Angsana New" w:cs="Angsana New"/>
          <w:sz w:val="28"/>
          <w:szCs w:val="28"/>
        </w:rPr>
        <w:t>1</w:t>
      </w:r>
      <w:r w:rsidRPr="00E80552">
        <w:rPr>
          <w:rFonts w:ascii="Angsana New" w:hAnsi="Angsana New" w:cs="Angsana New"/>
          <w:sz w:val="28"/>
          <w:szCs w:val="28"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ธันวาคม </w:t>
      </w:r>
      <w:r w:rsidRPr="00E80552">
        <w:rPr>
          <w:rFonts w:ascii="Angsana New" w:hAnsi="Angsana New" w:cs="Angsana New"/>
          <w:sz w:val="28"/>
          <w:szCs w:val="28"/>
        </w:rPr>
        <w:t>2563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และ </w:t>
      </w:r>
      <w:r w:rsidRPr="00E80552">
        <w:rPr>
          <w:rFonts w:ascii="Angsana New" w:hAnsi="Angsana New" w:cs="Angsana New"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มีดังนี้</w:t>
      </w:r>
    </w:p>
    <w:bookmarkStart w:id="1012" w:name="_MON_1669701539"/>
    <w:bookmarkEnd w:id="1012"/>
    <w:p w14:paraId="0C2A93F9" w14:textId="1C964F69" w:rsidR="004E26B7" w:rsidRDefault="00E255C5" w:rsidP="00084FAB">
      <w:pPr>
        <w:suppressAutoHyphens w:val="0"/>
        <w:spacing w:before="120"/>
        <w:ind w:left="720" w:right="-2"/>
        <w:jc w:val="distribute"/>
        <w:rPr>
          <w:rFonts w:ascii="Angsana New" w:hAnsi="Angsana New"/>
          <w:sz w:val="28"/>
          <w:szCs w:val="28"/>
        </w:rPr>
        <w:sectPr w:rsidR="004E26B7" w:rsidSect="007D7F1B">
          <w:footerReference w:type="default" r:id="rId87"/>
          <w:footnotePr>
            <w:pos w:val="beneathText"/>
          </w:footnotePr>
          <w:pgSz w:w="11906" w:h="16838" w:code="9"/>
          <w:pgMar w:top="851" w:right="926" w:bottom="1276" w:left="1260" w:header="709" w:footer="567" w:gutter="0"/>
          <w:pgNumType w:start="50"/>
          <w:cols w:space="720"/>
          <w:docGrid w:linePitch="360"/>
        </w:sectPr>
      </w:pPr>
      <w:r w:rsidRPr="00E80552">
        <w:rPr>
          <w:rFonts w:ascii="Angsana New" w:hAnsi="Angsana New"/>
          <w:sz w:val="28"/>
          <w:szCs w:val="28"/>
        </w:rPr>
        <w:object w:dxaOrig="9345" w:dyaOrig="2932" w14:anchorId="2DA53373">
          <v:shape id="_x0000_i1060" type="#_x0000_t75" style="width:447.5pt;height:154pt" o:ole="">
            <v:imagedata r:id="rId88" o:title=""/>
            <o:lock v:ext="edit" aspectratio="f"/>
          </v:shape>
          <o:OLEObject Type="Embed" ProgID="Excel.Sheet.8" ShapeID="_x0000_i1060" DrawAspect="Content" ObjectID="_1675160472" r:id="rId89"/>
        </w:object>
      </w:r>
      <w:r w:rsidR="00D51202">
        <w:rPr>
          <w:rFonts w:ascii="Angsana New" w:hAnsi="Angsana New"/>
          <w:sz w:val="28"/>
          <w:szCs w:val="28"/>
        </w:rPr>
        <w:t xml:space="preserve"> </w:t>
      </w:r>
    </w:p>
    <w:p w14:paraId="552B0C4F" w14:textId="6F840352" w:rsidR="006A0F74" w:rsidRDefault="004E26B7" w:rsidP="006A0F74">
      <w:pPr>
        <w:tabs>
          <w:tab w:val="left" w:pos="900"/>
          <w:tab w:val="left" w:pos="1440"/>
        </w:tabs>
        <w:ind w:left="420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รายการเคลื่อนไหวของสินทรัพย์ภาษีเงินได้รอการตัดบัญชีและหนี้สินภาษีเงินได้รอการตัดบัญชีที่เกิดขึ้นในระหว่างปี มีดังนี้</w:t>
      </w:r>
    </w:p>
    <w:bookmarkStart w:id="1013" w:name="_MON_1669701695"/>
    <w:bookmarkEnd w:id="1013"/>
    <w:p w14:paraId="4DED686C" w14:textId="6EEBDBCC" w:rsidR="004E26B7" w:rsidRDefault="00D97C74" w:rsidP="008F0B35">
      <w:pPr>
        <w:tabs>
          <w:tab w:val="left" w:pos="900"/>
          <w:tab w:val="left" w:pos="1440"/>
          <w:tab w:val="left" w:pos="3686"/>
        </w:tabs>
        <w:ind w:left="420"/>
        <w:jc w:val="thaiDistribute"/>
        <w:rPr>
          <w:rFonts w:ascii="Angsana New" w:hAnsi="Angsana New"/>
          <w:sz w:val="28"/>
          <w:szCs w:val="28"/>
        </w:rPr>
      </w:pPr>
      <w:r w:rsidRPr="004C1849">
        <w:rPr>
          <w:rFonts w:ascii="Angsana New" w:hAnsi="Angsana New"/>
          <w:sz w:val="28"/>
          <w:szCs w:val="28"/>
        </w:rPr>
        <w:object w:dxaOrig="15028" w:dyaOrig="6841" w14:anchorId="3A273120">
          <v:shape id="_x0000_i1061" type="#_x0000_t75" style="width:713pt;height:354.5pt" o:ole="">
            <v:imagedata r:id="rId90" o:title=""/>
            <o:lock v:ext="edit" aspectratio="f"/>
          </v:shape>
          <o:OLEObject Type="Embed" ProgID="Excel.Sheet.8" ShapeID="_x0000_i1061" DrawAspect="Content" ObjectID="_1675160473" r:id="rId91"/>
        </w:object>
      </w:r>
    </w:p>
    <w:bookmarkStart w:id="1014" w:name="_MON_1673975684"/>
    <w:bookmarkEnd w:id="1014"/>
    <w:p w14:paraId="49199AF3" w14:textId="3BDB782A" w:rsidR="004E26B7" w:rsidRDefault="00B9230B" w:rsidP="00CE6D21">
      <w:pPr>
        <w:tabs>
          <w:tab w:val="left" w:pos="900"/>
          <w:tab w:val="left" w:pos="1440"/>
          <w:tab w:val="left" w:pos="3686"/>
        </w:tabs>
        <w:ind w:left="420"/>
        <w:jc w:val="thaiDistribute"/>
        <w:rPr>
          <w:rFonts w:ascii="Angsana New" w:hAnsi="Angsana New" w:cs="Angsana New"/>
          <w:sz w:val="28"/>
          <w:szCs w:val="28"/>
        </w:rPr>
      </w:pPr>
      <w:r w:rsidRPr="004C1849">
        <w:rPr>
          <w:rFonts w:ascii="Angsana New" w:hAnsi="Angsana New"/>
          <w:sz w:val="28"/>
          <w:szCs w:val="28"/>
        </w:rPr>
        <w:object w:dxaOrig="15028" w:dyaOrig="7918" w14:anchorId="454D9083">
          <v:shape id="_x0000_i1062" type="#_x0000_t75" style="width:713pt;height:409.5pt" o:ole="">
            <v:imagedata r:id="rId92" o:title=""/>
            <o:lock v:ext="edit" aspectratio="f"/>
          </v:shape>
          <o:OLEObject Type="Embed" ProgID="Excel.Sheet.8" ShapeID="_x0000_i1062" DrawAspect="Content" ObjectID="_1675160474" r:id="rId93"/>
        </w:object>
      </w:r>
      <w:r w:rsidR="00CE6D21"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ณ วันที่ </w:t>
      </w:r>
      <w:r w:rsidR="00CE6D21" w:rsidRPr="00CE6D21">
        <w:rPr>
          <w:rFonts w:ascii="Angsana New" w:hAnsi="Angsana New" w:cs="Angsana New"/>
          <w:color w:val="auto"/>
          <w:sz w:val="28"/>
          <w:szCs w:val="28"/>
        </w:rPr>
        <w:t xml:space="preserve">31 </w:t>
      </w:r>
      <w:r w:rsidR="00CE6D21"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ธันวาคม </w:t>
      </w:r>
      <w:r w:rsidR="00CE6D21" w:rsidRPr="00CE6D21">
        <w:rPr>
          <w:rFonts w:ascii="Angsana New" w:hAnsi="Angsana New" w:cs="Angsana New"/>
          <w:color w:val="auto"/>
          <w:sz w:val="28"/>
          <w:szCs w:val="28"/>
        </w:rPr>
        <w:t xml:space="preserve">2563 </w:t>
      </w:r>
      <w:r w:rsidR="00CE6D21"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และ </w:t>
      </w:r>
      <w:r w:rsidR="00CE6D21" w:rsidRPr="00CE6D21">
        <w:rPr>
          <w:rFonts w:ascii="Angsana New" w:hAnsi="Angsana New" w:cs="Angsana New"/>
          <w:color w:val="auto"/>
          <w:sz w:val="28"/>
          <w:szCs w:val="28"/>
        </w:rPr>
        <w:t xml:space="preserve">2562 </w:t>
      </w:r>
      <w:r w:rsidR="00CE6D21"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บริษัทย่อยมีผลขาดทุนสะสมทางภาษีที่ยังไม่ได้ใช้ จำนวน </w:t>
      </w:r>
      <w:r w:rsidR="00CE6D21" w:rsidRPr="00CE6D21">
        <w:rPr>
          <w:rFonts w:ascii="Angsana New" w:hAnsi="Angsana New" w:cs="Angsana New"/>
          <w:color w:val="auto"/>
          <w:sz w:val="28"/>
          <w:szCs w:val="28"/>
        </w:rPr>
        <w:t xml:space="preserve">331.15 </w:t>
      </w:r>
      <w:r w:rsidR="00CE6D21"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ล้านบาท และ </w:t>
      </w:r>
      <w:r w:rsidR="00CE6D21" w:rsidRPr="00CE6D21">
        <w:rPr>
          <w:rFonts w:ascii="Angsana New" w:hAnsi="Angsana New" w:cs="Angsana New"/>
          <w:color w:val="auto"/>
          <w:sz w:val="28"/>
          <w:szCs w:val="28"/>
        </w:rPr>
        <w:t xml:space="preserve">493.78 </w:t>
      </w:r>
      <w:r w:rsidR="0077267D" w:rsidRPr="001B7894">
        <w:rPr>
          <w:rFonts w:ascii="Angsana New" w:hAnsi="Angsana New" w:cs="Angsana New"/>
          <w:color w:val="auto"/>
          <w:sz w:val="28"/>
          <w:szCs w:val="28"/>
          <w:cs/>
        </w:rPr>
        <w:t>ล้านบาท ตามลำดับ ซึ่งฝ่ายบริหา</w:t>
      </w:r>
      <w:r w:rsidR="0077267D" w:rsidRPr="001B7894">
        <w:rPr>
          <w:rFonts w:ascii="Angsana New" w:hAnsi="Angsana New" w:cs="Angsana New" w:hint="cs"/>
          <w:color w:val="auto"/>
          <w:sz w:val="28"/>
          <w:szCs w:val="28"/>
          <w:cs/>
        </w:rPr>
        <w:t xml:space="preserve">รของกลุ่มบริษัท </w:t>
      </w:r>
      <w:r w:rsidR="00CE6D21" w:rsidRPr="001B7894">
        <w:rPr>
          <w:rFonts w:ascii="Angsana New" w:hAnsi="Angsana New" w:cs="Angsana New"/>
          <w:color w:val="auto"/>
          <w:sz w:val="28"/>
          <w:szCs w:val="28"/>
          <w:cs/>
        </w:rPr>
        <w:t>เห็นว่ามีความ</w:t>
      </w:r>
      <w:r>
        <w:rPr>
          <w:rFonts w:ascii="Angsana New" w:hAnsi="Angsana New" w:cs="Angsana New"/>
          <w:color w:val="auto"/>
          <w:sz w:val="28"/>
          <w:szCs w:val="28"/>
        </w:rPr>
        <w:t xml:space="preserve">      </w:t>
      </w:r>
      <w:r w:rsidR="00CE6D21" w:rsidRPr="001B7894">
        <w:rPr>
          <w:rFonts w:ascii="Angsana New" w:hAnsi="Angsana New" w:cs="Angsana New"/>
          <w:color w:val="auto"/>
          <w:sz w:val="28"/>
          <w:szCs w:val="28"/>
          <w:cs/>
        </w:rPr>
        <w:t>ไม</w:t>
      </w:r>
      <w:r w:rsidR="0077267D" w:rsidRPr="001B7894">
        <w:rPr>
          <w:rFonts w:ascii="Angsana New" w:hAnsi="Angsana New" w:cs="Angsana New" w:hint="cs"/>
          <w:color w:val="auto"/>
          <w:sz w:val="28"/>
          <w:szCs w:val="28"/>
          <w:cs/>
        </w:rPr>
        <w:t>่</w:t>
      </w:r>
      <w:r w:rsidR="00CE6D21" w:rsidRPr="001B7894">
        <w:rPr>
          <w:rFonts w:ascii="Angsana New" w:hAnsi="Angsana New" w:cs="Angsana New"/>
          <w:color w:val="auto"/>
          <w:sz w:val="28"/>
          <w:szCs w:val="28"/>
          <w:cs/>
        </w:rPr>
        <w:t>แน่นอนจากการใช้ประโยชน์ทางภาษี จึงพิจารณาไม่รับรู้สินทรัพย์ภาษีเงินได้รอตัดบัญชีที่เกี่ยวข้อง</w:t>
      </w:r>
    </w:p>
    <w:p w14:paraId="6A73B56F" w14:textId="77777777" w:rsidR="00CE6D21" w:rsidRPr="00CE6D21" w:rsidRDefault="00CE6D21" w:rsidP="00CE6D21">
      <w:pPr>
        <w:tabs>
          <w:tab w:val="left" w:pos="900"/>
          <w:tab w:val="left" w:pos="1440"/>
          <w:tab w:val="left" w:pos="3686"/>
        </w:tabs>
        <w:ind w:left="420"/>
        <w:jc w:val="thaiDistribute"/>
        <w:rPr>
          <w:rFonts w:ascii="Angsana New" w:hAnsi="Angsana New" w:cs="Angsana New"/>
          <w:sz w:val="28"/>
          <w:szCs w:val="28"/>
        </w:rPr>
        <w:sectPr w:rsidR="00CE6D21" w:rsidRPr="00CE6D21" w:rsidSect="00CE6D21">
          <w:footerReference w:type="default" r:id="rId94"/>
          <w:footnotePr>
            <w:pos w:val="beneathText"/>
          </w:footnotePr>
          <w:pgSz w:w="16838" w:h="11906" w:orient="landscape" w:code="9"/>
          <w:pgMar w:top="1276" w:right="1276" w:bottom="849" w:left="851" w:header="709" w:footer="426" w:gutter="0"/>
          <w:pgNumType w:start="56"/>
          <w:cols w:space="720"/>
          <w:docGrid w:linePitch="360"/>
        </w:sectPr>
      </w:pPr>
    </w:p>
    <w:p w14:paraId="53C0D2AF" w14:textId="77777777" w:rsidR="004E26B7" w:rsidRPr="004C1849" w:rsidRDefault="004E26B7" w:rsidP="00E255C5">
      <w:pPr>
        <w:numPr>
          <w:ilvl w:val="0"/>
          <w:numId w:val="2"/>
        </w:numPr>
        <w:tabs>
          <w:tab w:val="clear" w:pos="846"/>
        </w:tabs>
        <w:suppressAutoHyphens w:val="0"/>
        <w:spacing w:before="240"/>
        <w:ind w:left="720" w:hanging="360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ภาษีเงินได้</w:t>
      </w:r>
    </w:p>
    <w:p w14:paraId="275F71DF" w14:textId="4635BCED" w:rsidR="004E26B7" w:rsidRPr="001B7894" w:rsidRDefault="004E26B7" w:rsidP="00E255C5">
      <w:pPr>
        <w:pStyle w:val="BodyText2"/>
        <w:spacing w:before="120"/>
        <w:ind w:left="720" w:right="6"/>
        <w:jc w:val="both"/>
        <w:rPr>
          <w:cs/>
        </w:rPr>
      </w:pPr>
      <w:r w:rsidRPr="001B7894">
        <w:rPr>
          <w:cs/>
        </w:rPr>
        <w:t xml:space="preserve">ภาษีเงินได้สำหรับปีสิ้นสุดวันที่ </w:t>
      </w:r>
      <w:r w:rsidRPr="004C1849">
        <w:t>31</w:t>
      </w:r>
      <w:r w:rsidRPr="001B7894">
        <w:rPr>
          <w:cs/>
        </w:rPr>
        <w:t xml:space="preserve"> ธันวาคม </w:t>
      </w:r>
      <w:r w:rsidRPr="004C1849">
        <w:t>256</w:t>
      </w:r>
      <w:r>
        <w:t>3</w:t>
      </w:r>
      <w:r w:rsidRPr="001B7894">
        <w:rPr>
          <w:cs/>
        </w:rPr>
        <w:t xml:space="preserve"> และ </w:t>
      </w:r>
      <w:r w:rsidRPr="004C1849">
        <w:t>256</w:t>
      </w:r>
      <w:r>
        <w:t>2</w:t>
      </w:r>
      <w:r w:rsidRPr="001B7894">
        <w:rPr>
          <w:cs/>
        </w:rPr>
        <w:t xml:space="preserve"> มีดังนี้</w:t>
      </w:r>
    </w:p>
    <w:bookmarkStart w:id="1015" w:name="_MON_1520619602"/>
    <w:bookmarkStart w:id="1016" w:name="_MON_1520620964"/>
    <w:bookmarkStart w:id="1017" w:name="_MON_1520621532"/>
    <w:bookmarkStart w:id="1018" w:name="_MON_1520621549"/>
    <w:bookmarkStart w:id="1019" w:name="_MON_1520628756"/>
    <w:bookmarkStart w:id="1020" w:name="_MON_1545654828"/>
    <w:bookmarkStart w:id="1021" w:name="_MON_1547924042"/>
    <w:bookmarkStart w:id="1022" w:name="_MON_1548012281"/>
    <w:bookmarkStart w:id="1023" w:name="_MON_1548096361"/>
    <w:bookmarkStart w:id="1024" w:name="_MON_1548138027"/>
    <w:bookmarkStart w:id="1025" w:name="_MON_1548138045"/>
    <w:bookmarkStart w:id="1026" w:name="_MON_1548138370"/>
    <w:bookmarkStart w:id="1027" w:name="_MON_1548408231"/>
    <w:bookmarkStart w:id="1028" w:name="_MON_1548428898"/>
    <w:bookmarkStart w:id="1029" w:name="_MON_1548428907"/>
    <w:bookmarkStart w:id="1030" w:name="_MON_1548428919"/>
    <w:bookmarkStart w:id="1031" w:name="_MON_1548428931"/>
    <w:bookmarkStart w:id="1032" w:name="_MON_1548434793"/>
    <w:bookmarkStart w:id="1033" w:name="_MON_1578491470"/>
    <w:bookmarkStart w:id="1034" w:name="_MON_1512747579"/>
    <w:bookmarkStart w:id="1035" w:name="_MON_1512747632"/>
    <w:bookmarkStart w:id="1036" w:name="_MON_1513208986"/>
    <w:bookmarkStart w:id="1037" w:name="_MON_1513209001"/>
    <w:bookmarkStart w:id="1038" w:name="_MON_1513369533"/>
    <w:bookmarkStart w:id="1039" w:name="_MON_1513369587"/>
    <w:bookmarkStart w:id="1040" w:name="_MON_1513369611"/>
    <w:bookmarkStart w:id="1041" w:name="_MON_1513369717"/>
    <w:bookmarkStart w:id="1042" w:name="_MON_1513369724"/>
    <w:bookmarkStart w:id="1043" w:name="_MON_1513369737"/>
    <w:bookmarkStart w:id="1044" w:name="_MON_1513369742"/>
    <w:bookmarkStart w:id="1045" w:name="_MON_1517075673"/>
    <w:bookmarkStart w:id="1046" w:name="_MON_1517075713"/>
    <w:bookmarkStart w:id="1047" w:name="_MON_1517075742"/>
    <w:bookmarkStart w:id="1048" w:name="_MON_1517075755"/>
    <w:bookmarkStart w:id="1049" w:name="_MON_1517080800"/>
    <w:bookmarkStart w:id="1050" w:name="_MON_1517403487"/>
    <w:bookmarkStart w:id="1051" w:name="_MON_1517403549"/>
    <w:bookmarkStart w:id="1052" w:name="_MON_1517413145"/>
    <w:bookmarkStart w:id="1053" w:name="_MON_1517833786"/>
    <w:bookmarkStart w:id="1054" w:name="_MON_1517836924"/>
    <w:bookmarkStart w:id="1055" w:name="_MON_1518003491"/>
    <w:bookmarkStart w:id="1056" w:name="_MON_1518003558"/>
    <w:bookmarkStart w:id="1057" w:name="_MON_1518006260"/>
    <w:bookmarkStart w:id="1058" w:name="_MON_1520358417"/>
    <w:bookmarkStart w:id="1059" w:name="_MON_1520431782"/>
    <w:bookmarkStart w:id="1060" w:name="_MON_1520431840"/>
    <w:bookmarkStart w:id="1061" w:name="_MON_1520548523"/>
    <w:bookmarkStart w:id="1062" w:name="_MON_1520548530"/>
    <w:bookmarkStart w:id="1063" w:name="_MON_1520604165"/>
    <w:bookmarkStart w:id="1064" w:name="_MON_1520604183"/>
    <w:bookmarkStart w:id="1065" w:name="_MON_1520604192"/>
    <w:bookmarkStart w:id="1066" w:name="_MON_1520610232"/>
    <w:bookmarkStart w:id="1067" w:name="_MON_1520614849"/>
    <w:bookmarkStart w:id="1068" w:name="_MON_1520614858"/>
    <w:bookmarkStart w:id="1069" w:name="_MON_1520619506"/>
    <w:bookmarkStart w:id="1070" w:name="_MON_1520619585"/>
    <w:bookmarkStart w:id="1071" w:name="_MON_1520619589"/>
    <w:bookmarkEnd w:id="1015"/>
    <w:bookmarkEnd w:id="1016"/>
    <w:bookmarkEnd w:id="1017"/>
    <w:bookmarkEnd w:id="1018"/>
    <w:bookmarkEnd w:id="1019"/>
    <w:bookmarkEnd w:id="1020"/>
    <w:bookmarkEnd w:id="1021"/>
    <w:bookmarkEnd w:id="1022"/>
    <w:bookmarkEnd w:id="1023"/>
    <w:bookmarkEnd w:id="1024"/>
    <w:bookmarkEnd w:id="1025"/>
    <w:bookmarkEnd w:id="1026"/>
    <w:bookmarkEnd w:id="1027"/>
    <w:bookmarkEnd w:id="1028"/>
    <w:bookmarkEnd w:id="1029"/>
    <w:bookmarkEnd w:id="1030"/>
    <w:bookmarkEnd w:id="1031"/>
    <w:bookmarkEnd w:id="1032"/>
    <w:bookmarkEnd w:id="1033"/>
    <w:bookmarkEnd w:id="1034"/>
    <w:bookmarkEnd w:id="1035"/>
    <w:bookmarkEnd w:id="1036"/>
    <w:bookmarkEnd w:id="1037"/>
    <w:bookmarkEnd w:id="1038"/>
    <w:bookmarkEnd w:id="1039"/>
    <w:bookmarkEnd w:id="1040"/>
    <w:bookmarkEnd w:id="1041"/>
    <w:bookmarkEnd w:id="1042"/>
    <w:bookmarkEnd w:id="1043"/>
    <w:bookmarkEnd w:id="1044"/>
    <w:bookmarkEnd w:id="1045"/>
    <w:bookmarkEnd w:id="1046"/>
    <w:bookmarkEnd w:id="1047"/>
    <w:bookmarkEnd w:id="1048"/>
    <w:bookmarkEnd w:id="1049"/>
    <w:bookmarkEnd w:id="1050"/>
    <w:bookmarkEnd w:id="1051"/>
    <w:bookmarkEnd w:id="1052"/>
    <w:bookmarkEnd w:id="1053"/>
    <w:bookmarkEnd w:id="1054"/>
    <w:bookmarkEnd w:id="1055"/>
    <w:bookmarkEnd w:id="1056"/>
    <w:bookmarkEnd w:id="1057"/>
    <w:bookmarkEnd w:id="1058"/>
    <w:bookmarkEnd w:id="1059"/>
    <w:bookmarkEnd w:id="1060"/>
    <w:bookmarkEnd w:id="1061"/>
    <w:bookmarkEnd w:id="1062"/>
    <w:bookmarkEnd w:id="1063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Start w:id="1072" w:name="_MON_1520619595"/>
    <w:bookmarkEnd w:id="1072"/>
    <w:p w14:paraId="13A039E0" w14:textId="7B59E6DB" w:rsidR="004E26B7" w:rsidRPr="004C1849" w:rsidRDefault="004A2F33" w:rsidP="0042617F">
      <w:pPr>
        <w:pStyle w:val="Caption"/>
        <w:ind w:left="720" w:right="-180"/>
        <w:rPr>
          <w:sz w:val="4"/>
          <w:szCs w:val="4"/>
        </w:rPr>
      </w:pPr>
      <w:r w:rsidRPr="004C1849">
        <w:rPr>
          <w:i w:val="0"/>
          <w:iCs w:val="0"/>
        </w:rPr>
        <w:object w:dxaOrig="9342" w:dyaOrig="3373" w14:anchorId="3D024783">
          <v:shape id="_x0000_i1063" type="#_x0000_t75" style="width:447.5pt;height:178.5pt" o:ole="">
            <v:imagedata r:id="rId95" o:title=""/>
            <o:lock v:ext="edit" aspectratio="f"/>
          </v:shape>
          <o:OLEObject Type="Embed" ProgID="Excel.Sheet.8" ShapeID="_x0000_i1063" DrawAspect="Content" ObjectID="_1675160475" r:id="rId96"/>
        </w:object>
      </w:r>
    </w:p>
    <w:p w14:paraId="04D91341" w14:textId="77777777" w:rsidR="004E26B7" w:rsidRPr="004C1849" w:rsidRDefault="004E26B7" w:rsidP="00E255C5">
      <w:pPr>
        <w:pStyle w:val="BodyText2"/>
        <w:ind w:left="720" w:right="6"/>
        <w:jc w:val="both"/>
      </w:pPr>
      <w:r w:rsidRPr="001B7894">
        <w:rPr>
          <w:cs/>
        </w:rPr>
        <w:t>การกระทบยอดเพื่อหาอัตราภาษีที่แท้จริง</w:t>
      </w:r>
    </w:p>
    <w:bookmarkStart w:id="1073" w:name="_MON_1485002214"/>
    <w:bookmarkStart w:id="1074" w:name="_MON_1485002360"/>
    <w:bookmarkStart w:id="1075" w:name="_MON_1485020780"/>
    <w:bookmarkStart w:id="1076" w:name="_MON_1485445955"/>
    <w:bookmarkStart w:id="1077" w:name="_MON_1485446111"/>
    <w:bookmarkStart w:id="1078" w:name="_MON_1485446140"/>
    <w:bookmarkStart w:id="1079" w:name="_MON_1485446424"/>
    <w:bookmarkStart w:id="1080" w:name="_MON_1485446436"/>
    <w:bookmarkStart w:id="1081" w:name="_MON_1485450723"/>
    <w:bookmarkStart w:id="1082" w:name="_MON_1485450734"/>
    <w:bookmarkStart w:id="1083" w:name="_MON_1485450743"/>
    <w:bookmarkStart w:id="1084" w:name="_MON_1485450750"/>
    <w:bookmarkStart w:id="1085" w:name="_MON_1485454924"/>
    <w:bookmarkStart w:id="1086" w:name="_MON_1485454933"/>
    <w:bookmarkStart w:id="1087" w:name="_MON_1485454938"/>
    <w:bookmarkStart w:id="1088" w:name="_MON_1485669391"/>
    <w:bookmarkStart w:id="1089" w:name="_MON_1510140832"/>
    <w:bookmarkStart w:id="1090" w:name="_MON_1510140854"/>
    <w:bookmarkStart w:id="1091" w:name="_MON_1510140860"/>
    <w:bookmarkStart w:id="1092" w:name="_MON_1516819444"/>
    <w:bookmarkStart w:id="1093" w:name="_MON_1516866965"/>
    <w:bookmarkStart w:id="1094" w:name="_MON_1516875851"/>
    <w:bookmarkStart w:id="1095" w:name="_MON_1516876078"/>
    <w:bookmarkStart w:id="1096" w:name="_MON_1516876298"/>
    <w:bookmarkStart w:id="1097" w:name="_MON_1516876331"/>
    <w:bookmarkStart w:id="1098" w:name="_MON_1516876341"/>
    <w:bookmarkStart w:id="1099" w:name="_MON_1516876433"/>
    <w:bookmarkStart w:id="1100" w:name="_MON_1516876490"/>
    <w:bookmarkStart w:id="1101" w:name="_MON_1516876533"/>
    <w:bookmarkStart w:id="1102" w:name="_MON_1516876537"/>
    <w:bookmarkStart w:id="1103" w:name="_MON_1516876581"/>
    <w:bookmarkStart w:id="1104" w:name="_MON_1516876596"/>
    <w:bookmarkStart w:id="1105" w:name="_MON_1516876665"/>
    <w:bookmarkStart w:id="1106" w:name="_MON_1516876879"/>
    <w:bookmarkStart w:id="1107" w:name="_MON_1516877658"/>
    <w:bookmarkStart w:id="1108" w:name="_MON_1516877704"/>
    <w:bookmarkStart w:id="1109" w:name="_MON_1516878068"/>
    <w:bookmarkStart w:id="1110" w:name="_MON_1516879538"/>
    <w:bookmarkStart w:id="1111" w:name="_MON_1516879732"/>
    <w:bookmarkStart w:id="1112" w:name="_MON_1516881890"/>
    <w:bookmarkStart w:id="1113" w:name="_MON_1516891270"/>
    <w:bookmarkStart w:id="1114" w:name="_MON_1516894521"/>
    <w:bookmarkStart w:id="1115" w:name="_MON_1516894563"/>
    <w:bookmarkStart w:id="1116" w:name="_MON_1516896984"/>
    <w:bookmarkStart w:id="1117" w:name="_MON_1516897040"/>
    <w:bookmarkStart w:id="1118" w:name="_MON_1516897067"/>
    <w:bookmarkStart w:id="1119" w:name="_MON_1516897085"/>
    <w:bookmarkStart w:id="1120" w:name="_MON_1517418321"/>
    <w:bookmarkStart w:id="1121" w:name="_MON_1517418340"/>
    <w:bookmarkStart w:id="1122" w:name="_MON_1517418513"/>
    <w:bookmarkStart w:id="1123" w:name="_MON_1517508835"/>
    <w:bookmarkStart w:id="1124" w:name="_MON_1517508849"/>
    <w:bookmarkStart w:id="1125" w:name="_MON_1517508909"/>
    <w:bookmarkStart w:id="1126" w:name="_MON_1517508951"/>
    <w:bookmarkStart w:id="1127" w:name="_MON_1517509150"/>
    <w:bookmarkStart w:id="1128" w:name="_MON_1517509214"/>
    <w:bookmarkStart w:id="1129" w:name="_MON_1517512898"/>
    <w:bookmarkStart w:id="1130" w:name="_MON_1517512914"/>
    <w:bookmarkStart w:id="1131" w:name="_MON_1520350545"/>
    <w:bookmarkStart w:id="1132" w:name="_MON_1520350591"/>
    <w:bookmarkStart w:id="1133" w:name="_MON_1520350614"/>
    <w:bookmarkStart w:id="1134" w:name="_MON_1520351650"/>
    <w:bookmarkStart w:id="1135" w:name="_MON_1520351722"/>
    <w:bookmarkStart w:id="1136" w:name="_MON_1520352461"/>
    <w:bookmarkStart w:id="1137" w:name="_MON_1520352479"/>
    <w:bookmarkStart w:id="1138" w:name="_MON_1520352563"/>
    <w:bookmarkStart w:id="1139" w:name="_MON_1520352604"/>
    <w:bookmarkStart w:id="1140" w:name="_MON_1520548543"/>
    <w:bookmarkStart w:id="1141" w:name="_MON_1520548555"/>
    <w:bookmarkStart w:id="1142" w:name="_MON_1520548567"/>
    <w:bookmarkStart w:id="1143" w:name="_MON_1520558694"/>
    <w:bookmarkStart w:id="1144" w:name="_MON_1520558700"/>
    <w:bookmarkStart w:id="1145" w:name="_MON_1520559299"/>
    <w:bookmarkStart w:id="1146" w:name="_MON_1520601475"/>
    <w:bookmarkStart w:id="1147" w:name="_MON_1520614871"/>
    <w:bookmarkStart w:id="1148" w:name="_MON_1520614882"/>
    <w:bookmarkStart w:id="1149" w:name="_MON_1520614900"/>
    <w:bookmarkStart w:id="1150" w:name="_MON_1520614917"/>
    <w:bookmarkStart w:id="1151" w:name="_MON_1520614929"/>
    <w:bookmarkStart w:id="1152" w:name="_MON_1520614971"/>
    <w:bookmarkStart w:id="1153" w:name="_MON_1520615028"/>
    <w:bookmarkStart w:id="1154" w:name="_MON_1520615679"/>
    <w:bookmarkStart w:id="1155" w:name="_MON_1520619687"/>
    <w:bookmarkStart w:id="1156" w:name="_MON_1520619744"/>
    <w:bookmarkStart w:id="1157" w:name="_MON_1520665928"/>
    <w:bookmarkStart w:id="1158" w:name="_MON_1520764516"/>
    <w:bookmarkStart w:id="1159" w:name="_MON_1520764546"/>
    <w:bookmarkStart w:id="1160" w:name="_MON_1545654888"/>
    <w:bookmarkStart w:id="1161" w:name="_MON_1547972921"/>
    <w:bookmarkStart w:id="1162" w:name="_MON_1547973755"/>
    <w:bookmarkStart w:id="1163" w:name="_MON_1548092919"/>
    <w:bookmarkStart w:id="1164" w:name="_MON_1548138214"/>
    <w:bookmarkStart w:id="1165" w:name="_MON_1548138448"/>
    <w:bookmarkStart w:id="1166" w:name="_MON_1548168106"/>
    <w:bookmarkStart w:id="1167" w:name="_MON_1548168951"/>
    <w:bookmarkStart w:id="1168" w:name="_MON_1548403451"/>
    <w:bookmarkStart w:id="1169" w:name="_MON_1548403473"/>
    <w:bookmarkStart w:id="1170" w:name="_MON_1548410245"/>
    <w:bookmarkStart w:id="1171" w:name="_MON_1548410311"/>
    <w:bookmarkStart w:id="1172" w:name="_MON_1548411312"/>
    <w:bookmarkStart w:id="1173" w:name="_MON_1548411345"/>
    <w:bookmarkStart w:id="1174" w:name="_MON_1548428958"/>
    <w:bookmarkStart w:id="1175" w:name="_MON_1548434805"/>
    <w:bookmarkStart w:id="1176" w:name="_MON_1548525887"/>
    <w:bookmarkStart w:id="1177" w:name="_MON_1548526761"/>
    <w:bookmarkStart w:id="1178" w:name="_MON_1548526783"/>
    <w:bookmarkStart w:id="1179" w:name="_MON_1548662975"/>
    <w:bookmarkStart w:id="1180" w:name="_MON_1548671762"/>
    <w:bookmarkStart w:id="1181" w:name="_MON_1549458262"/>
    <w:bookmarkStart w:id="1182" w:name="_MON_1549555746"/>
    <w:bookmarkStart w:id="1183" w:name="_MON_1549711649"/>
    <w:bookmarkStart w:id="1184" w:name="_MON_1549734130"/>
    <w:bookmarkStart w:id="1185" w:name="_MON_1578491606"/>
    <w:bookmarkStart w:id="1186" w:name="_MON_1578555180"/>
    <w:bookmarkStart w:id="1187" w:name="_MON_1581009548"/>
    <w:bookmarkStart w:id="1188" w:name="_MON_1448816128"/>
    <w:bookmarkStart w:id="1189" w:name="_MON_1448817566"/>
    <w:bookmarkStart w:id="1190" w:name="_MON_1452256600"/>
    <w:bookmarkStart w:id="1191" w:name="_MON_1452256762"/>
    <w:bookmarkStart w:id="1192" w:name="_MON_1452257046"/>
    <w:bookmarkStart w:id="1193" w:name="_MON_1452257074"/>
    <w:bookmarkStart w:id="1194" w:name="_MON_1452257086"/>
    <w:bookmarkStart w:id="1195" w:name="_MON_1452257546"/>
    <w:bookmarkStart w:id="1196" w:name="_MON_1452258190"/>
    <w:bookmarkStart w:id="1197" w:name="_MON_1452682328"/>
    <w:bookmarkStart w:id="1198" w:name="_MON_1452682350"/>
    <w:bookmarkStart w:id="1199" w:name="_MON_1452685105"/>
    <w:bookmarkStart w:id="1200" w:name="_MON_1452701148"/>
    <w:bookmarkStart w:id="1201" w:name="_MON_1452701510"/>
    <w:bookmarkStart w:id="1202" w:name="_MON_1452701768"/>
    <w:bookmarkStart w:id="1203" w:name="_MON_1452702032"/>
    <w:bookmarkStart w:id="1204" w:name="_MON_1452702340"/>
    <w:bookmarkStart w:id="1205" w:name="_MON_1452702545"/>
    <w:bookmarkStart w:id="1206" w:name="_MON_1452702627"/>
    <w:bookmarkStart w:id="1207" w:name="_MON_1452702633"/>
    <w:bookmarkStart w:id="1208" w:name="_MON_1452702695"/>
    <w:bookmarkStart w:id="1209" w:name="_MON_1452702758"/>
    <w:bookmarkStart w:id="1210" w:name="_MON_1452702900"/>
    <w:bookmarkStart w:id="1211" w:name="_MON_1452702923"/>
    <w:bookmarkStart w:id="1212" w:name="_MON_1452702932"/>
    <w:bookmarkStart w:id="1213" w:name="_MON_1452947113"/>
    <w:bookmarkStart w:id="1214" w:name="_MON_1452947136"/>
    <w:bookmarkStart w:id="1215" w:name="_MON_1452947145"/>
    <w:bookmarkStart w:id="1216" w:name="_MON_1453032049"/>
    <w:bookmarkStart w:id="1217" w:name="_MON_1453032136"/>
    <w:bookmarkStart w:id="1218" w:name="_MON_1453032281"/>
    <w:bookmarkStart w:id="1219" w:name="_MON_1453032289"/>
    <w:bookmarkStart w:id="1220" w:name="_MON_1453032293"/>
    <w:bookmarkStart w:id="1221" w:name="_MON_1453032357"/>
    <w:bookmarkStart w:id="1222" w:name="_MON_1453032419"/>
    <w:bookmarkStart w:id="1223" w:name="_MON_1453032492"/>
    <w:bookmarkStart w:id="1224" w:name="_MON_1453032604"/>
    <w:bookmarkStart w:id="1225" w:name="_MON_1453032631"/>
    <w:bookmarkStart w:id="1226" w:name="_MON_1453292173"/>
    <w:bookmarkStart w:id="1227" w:name="_MON_1453292282"/>
    <w:bookmarkStart w:id="1228" w:name="_MON_1453292356"/>
    <w:bookmarkStart w:id="1229" w:name="_MON_1453292583"/>
    <w:bookmarkStart w:id="1230" w:name="_MON_1453292652"/>
    <w:bookmarkStart w:id="1231" w:name="_MON_1453292849"/>
    <w:bookmarkStart w:id="1232" w:name="_MON_1453292866"/>
    <w:bookmarkStart w:id="1233" w:name="_MON_1453293032"/>
    <w:bookmarkStart w:id="1234" w:name="_MON_1453293038"/>
    <w:bookmarkStart w:id="1235" w:name="_MON_1453293053"/>
    <w:bookmarkStart w:id="1236" w:name="_MON_1453293058"/>
    <w:bookmarkStart w:id="1237" w:name="_MON_1453293066"/>
    <w:bookmarkStart w:id="1238" w:name="_MON_1453293079"/>
    <w:bookmarkStart w:id="1239" w:name="_MON_1453293149"/>
    <w:bookmarkStart w:id="1240" w:name="_MON_1453293180"/>
    <w:bookmarkStart w:id="1241" w:name="_MON_1453293226"/>
    <w:bookmarkStart w:id="1242" w:name="_MON_1453293319"/>
    <w:bookmarkStart w:id="1243" w:name="_MON_1453293340"/>
    <w:bookmarkStart w:id="1244" w:name="_MON_1453293641"/>
    <w:bookmarkStart w:id="1245" w:name="_MON_1453293647"/>
    <w:bookmarkStart w:id="1246" w:name="_MON_1453293701"/>
    <w:bookmarkStart w:id="1247" w:name="_MON_1453293723"/>
    <w:bookmarkStart w:id="1248" w:name="_MON_1453293727"/>
    <w:bookmarkStart w:id="1249" w:name="_MON_1453293732"/>
    <w:bookmarkStart w:id="1250" w:name="_MON_1453293752"/>
    <w:bookmarkStart w:id="1251" w:name="_MON_1453296898"/>
    <w:bookmarkStart w:id="1252" w:name="_MON_1453296911"/>
    <w:bookmarkStart w:id="1253" w:name="_MON_1453297282"/>
    <w:bookmarkStart w:id="1254" w:name="_MON_1453305000"/>
    <w:bookmarkStart w:id="1255" w:name="_MON_1453305048"/>
    <w:bookmarkStart w:id="1256" w:name="_MON_1453305741"/>
    <w:bookmarkStart w:id="1257" w:name="_MON_1453305761"/>
    <w:bookmarkStart w:id="1258" w:name="_MON_1453305928"/>
    <w:bookmarkStart w:id="1259" w:name="_MON_1453305936"/>
    <w:bookmarkStart w:id="1260" w:name="_MON_1453305943"/>
    <w:bookmarkStart w:id="1261" w:name="_MON_1453305961"/>
    <w:bookmarkStart w:id="1262" w:name="_MON_1453306006"/>
    <w:bookmarkStart w:id="1263" w:name="_MON_1453306031"/>
    <w:bookmarkStart w:id="1264" w:name="_MON_1453306041"/>
    <w:bookmarkStart w:id="1265" w:name="_MON_1453306051"/>
    <w:bookmarkStart w:id="1266" w:name="_MON_1453306063"/>
    <w:bookmarkStart w:id="1267" w:name="_MON_1453306077"/>
    <w:bookmarkStart w:id="1268" w:name="_MON_1453306090"/>
    <w:bookmarkStart w:id="1269" w:name="_MON_1453306096"/>
    <w:bookmarkStart w:id="1270" w:name="_MON_1453306111"/>
    <w:bookmarkStart w:id="1271" w:name="_MON_1453306123"/>
    <w:bookmarkStart w:id="1272" w:name="_MON_1453306137"/>
    <w:bookmarkStart w:id="1273" w:name="_MON_1453306153"/>
    <w:bookmarkStart w:id="1274" w:name="_MON_1453306169"/>
    <w:bookmarkStart w:id="1275" w:name="_MON_1453306184"/>
    <w:bookmarkStart w:id="1276" w:name="_MON_1453306211"/>
    <w:bookmarkStart w:id="1277" w:name="_MON_1453534668"/>
    <w:bookmarkStart w:id="1278" w:name="_MON_1453534718"/>
    <w:bookmarkStart w:id="1279" w:name="_MON_1453534786"/>
    <w:bookmarkStart w:id="1280" w:name="_MON_1453534801"/>
    <w:bookmarkStart w:id="1281" w:name="_MON_1453534809"/>
    <w:bookmarkStart w:id="1282" w:name="_MON_1453830766"/>
    <w:bookmarkStart w:id="1283" w:name="_MON_1453830774"/>
    <w:bookmarkStart w:id="1284" w:name="_MON_1453831020"/>
    <w:bookmarkStart w:id="1285" w:name="_MON_1453831023"/>
    <w:bookmarkStart w:id="1286" w:name="_MON_1453831057"/>
    <w:bookmarkStart w:id="1287" w:name="_MON_1453831102"/>
    <w:bookmarkStart w:id="1288" w:name="_MON_1453831112"/>
    <w:bookmarkStart w:id="1289" w:name="_MON_1453831195"/>
    <w:bookmarkStart w:id="1290" w:name="_MON_1453831217"/>
    <w:bookmarkStart w:id="1291" w:name="_MON_1453831230"/>
    <w:bookmarkStart w:id="1292" w:name="_MON_1453831290"/>
    <w:bookmarkStart w:id="1293" w:name="_MON_1453831484"/>
    <w:bookmarkStart w:id="1294" w:name="_MON_1453831546"/>
    <w:bookmarkStart w:id="1295" w:name="_MON_1453831556"/>
    <w:bookmarkStart w:id="1296" w:name="_MON_1453831590"/>
    <w:bookmarkStart w:id="1297" w:name="_MON_1453831637"/>
    <w:bookmarkStart w:id="1298" w:name="_MON_1453831642"/>
    <w:bookmarkStart w:id="1299" w:name="_MON_1453831646"/>
    <w:bookmarkStart w:id="1300" w:name="_MON_1453831687"/>
    <w:bookmarkStart w:id="1301" w:name="_MON_1453831692"/>
    <w:bookmarkStart w:id="1302" w:name="_MON_1453832793"/>
    <w:bookmarkStart w:id="1303" w:name="_MON_1484739712"/>
    <w:bookmarkStart w:id="1304" w:name="_MON_1484739751"/>
    <w:bookmarkStart w:id="1305" w:name="_MON_1484743206"/>
    <w:bookmarkStart w:id="1306" w:name="_MON_1484744060"/>
    <w:bookmarkStart w:id="1307" w:name="_MON_1484827826"/>
    <w:bookmarkStart w:id="1308" w:name="_MON_1484985919"/>
    <w:bookmarkStart w:id="1309" w:name="_MON_1484986272"/>
    <w:bookmarkStart w:id="1310" w:name="_MON_1484986290"/>
    <w:bookmarkStart w:id="1311" w:name="_MON_1484986363"/>
    <w:bookmarkStart w:id="1312" w:name="_MON_1484986602"/>
    <w:bookmarkStart w:id="1313" w:name="_MON_1484986831"/>
    <w:bookmarkStart w:id="1314" w:name="_MON_1484987017"/>
    <w:bookmarkStart w:id="1315" w:name="_MON_1484987022"/>
    <w:bookmarkStart w:id="1316" w:name="_MON_1484987611"/>
    <w:bookmarkStart w:id="1317" w:name="_MON_1484987683"/>
    <w:bookmarkStart w:id="1318" w:name="_MON_1484988007"/>
    <w:bookmarkStart w:id="1319" w:name="_MON_1484988894"/>
    <w:bookmarkStart w:id="1320" w:name="_MON_1484992031"/>
    <w:bookmarkStart w:id="1321" w:name="_MON_1484992112"/>
    <w:bookmarkStart w:id="1322" w:name="_MON_1484992214"/>
    <w:bookmarkStart w:id="1323" w:name="_MON_1484992249"/>
    <w:bookmarkStart w:id="1324" w:name="_MON_1484992313"/>
    <w:bookmarkStart w:id="1325" w:name="_MON_1484992735"/>
    <w:bookmarkStart w:id="1326" w:name="_MON_1484992846"/>
    <w:bookmarkStart w:id="1327" w:name="_MON_1484992992"/>
    <w:bookmarkStart w:id="1328" w:name="_MON_1484993336"/>
    <w:bookmarkStart w:id="1329" w:name="_MON_1484993398"/>
    <w:bookmarkStart w:id="1330" w:name="_MON_1484993603"/>
    <w:bookmarkStart w:id="1331" w:name="_MON_1484995925"/>
    <w:bookmarkStart w:id="1332" w:name="_MON_1484998264"/>
    <w:bookmarkStart w:id="1333" w:name="_MON_1484998292"/>
    <w:bookmarkStart w:id="1334" w:name="_MON_1484998345"/>
    <w:bookmarkStart w:id="1335" w:name="_MON_1484998390"/>
    <w:bookmarkStart w:id="1336" w:name="_MON_1484998414"/>
    <w:bookmarkStart w:id="1337" w:name="_MON_1484998471"/>
    <w:bookmarkStart w:id="1338" w:name="_MON_1484998477"/>
    <w:bookmarkStart w:id="1339" w:name="_MON_1484998572"/>
    <w:bookmarkStart w:id="1340" w:name="_MON_1485002011"/>
    <w:bookmarkStart w:id="1341" w:name="_MON_1485002018"/>
    <w:bookmarkEnd w:id="1073"/>
    <w:bookmarkEnd w:id="1074"/>
    <w:bookmarkEnd w:id="1075"/>
    <w:bookmarkEnd w:id="1076"/>
    <w:bookmarkEnd w:id="1077"/>
    <w:bookmarkEnd w:id="1078"/>
    <w:bookmarkEnd w:id="1079"/>
    <w:bookmarkEnd w:id="1080"/>
    <w:bookmarkEnd w:id="1081"/>
    <w:bookmarkEnd w:id="1082"/>
    <w:bookmarkEnd w:id="1083"/>
    <w:bookmarkEnd w:id="1084"/>
    <w:bookmarkEnd w:id="1085"/>
    <w:bookmarkEnd w:id="1086"/>
    <w:bookmarkEnd w:id="1087"/>
    <w:bookmarkEnd w:id="1088"/>
    <w:bookmarkEnd w:id="1089"/>
    <w:bookmarkEnd w:id="1090"/>
    <w:bookmarkEnd w:id="1091"/>
    <w:bookmarkEnd w:id="1092"/>
    <w:bookmarkEnd w:id="1093"/>
    <w:bookmarkEnd w:id="1094"/>
    <w:bookmarkEnd w:id="1095"/>
    <w:bookmarkEnd w:id="1096"/>
    <w:bookmarkEnd w:id="1097"/>
    <w:bookmarkEnd w:id="1098"/>
    <w:bookmarkEnd w:id="1099"/>
    <w:bookmarkEnd w:id="1100"/>
    <w:bookmarkEnd w:id="1101"/>
    <w:bookmarkEnd w:id="1102"/>
    <w:bookmarkEnd w:id="1103"/>
    <w:bookmarkEnd w:id="1104"/>
    <w:bookmarkEnd w:id="1105"/>
    <w:bookmarkEnd w:id="1106"/>
    <w:bookmarkEnd w:id="1107"/>
    <w:bookmarkEnd w:id="1108"/>
    <w:bookmarkEnd w:id="1109"/>
    <w:bookmarkEnd w:id="1110"/>
    <w:bookmarkEnd w:id="1111"/>
    <w:bookmarkEnd w:id="1112"/>
    <w:bookmarkEnd w:id="1113"/>
    <w:bookmarkEnd w:id="1114"/>
    <w:bookmarkEnd w:id="1115"/>
    <w:bookmarkEnd w:id="1116"/>
    <w:bookmarkEnd w:id="1117"/>
    <w:bookmarkEnd w:id="1118"/>
    <w:bookmarkEnd w:id="1119"/>
    <w:bookmarkEnd w:id="1120"/>
    <w:bookmarkEnd w:id="1121"/>
    <w:bookmarkEnd w:id="1122"/>
    <w:bookmarkEnd w:id="1123"/>
    <w:bookmarkEnd w:id="1124"/>
    <w:bookmarkEnd w:id="1125"/>
    <w:bookmarkEnd w:id="1126"/>
    <w:bookmarkEnd w:id="1127"/>
    <w:bookmarkEnd w:id="1128"/>
    <w:bookmarkEnd w:id="1129"/>
    <w:bookmarkEnd w:id="1130"/>
    <w:bookmarkEnd w:id="1131"/>
    <w:bookmarkEnd w:id="1132"/>
    <w:bookmarkEnd w:id="1133"/>
    <w:bookmarkEnd w:id="1134"/>
    <w:bookmarkEnd w:id="1135"/>
    <w:bookmarkEnd w:id="1136"/>
    <w:bookmarkEnd w:id="1137"/>
    <w:bookmarkEnd w:id="1138"/>
    <w:bookmarkEnd w:id="1139"/>
    <w:bookmarkEnd w:id="1140"/>
    <w:bookmarkEnd w:id="1141"/>
    <w:bookmarkEnd w:id="1142"/>
    <w:bookmarkEnd w:id="1143"/>
    <w:bookmarkEnd w:id="1144"/>
    <w:bookmarkEnd w:id="1145"/>
    <w:bookmarkEnd w:id="1146"/>
    <w:bookmarkEnd w:id="1147"/>
    <w:bookmarkEnd w:id="1148"/>
    <w:bookmarkEnd w:id="1149"/>
    <w:bookmarkEnd w:id="1150"/>
    <w:bookmarkEnd w:id="1151"/>
    <w:bookmarkEnd w:id="1152"/>
    <w:bookmarkEnd w:id="1153"/>
    <w:bookmarkEnd w:id="1154"/>
    <w:bookmarkEnd w:id="1155"/>
    <w:bookmarkEnd w:id="1156"/>
    <w:bookmarkEnd w:id="1157"/>
    <w:bookmarkEnd w:id="1158"/>
    <w:bookmarkEnd w:id="1159"/>
    <w:bookmarkEnd w:id="1160"/>
    <w:bookmarkEnd w:id="1161"/>
    <w:bookmarkEnd w:id="1162"/>
    <w:bookmarkEnd w:id="1163"/>
    <w:bookmarkEnd w:id="1164"/>
    <w:bookmarkEnd w:id="1165"/>
    <w:bookmarkEnd w:id="1166"/>
    <w:bookmarkEnd w:id="1167"/>
    <w:bookmarkEnd w:id="1168"/>
    <w:bookmarkEnd w:id="1169"/>
    <w:bookmarkEnd w:id="1170"/>
    <w:bookmarkEnd w:id="1171"/>
    <w:bookmarkEnd w:id="1172"/>
    <w:bookmarkEnd w:id="1173"/>
    <w:bookmarkEnd w:id="1174"/>
    <w:bookmarkEnd w:id="1175"/>
    <w:bookmarkEnd w:id="1176"/>
    <w:bookmarkEnd w:id="1177"/>
    <w:bookmarkEnd w:id="1178"/>
    <w:bookmarkEnd w:id="1179"/>
    <w:bookmarkEnd w:id="1180"/>
    <w:bookmarkEnd w:id="1181"/>
    <w:bookmarkEnd w:id="1182"/>
    <w:bookmarkEnd w:id="1183"/>
    <w:bookmarkEnd w:id="1184"/>
    <w:bookmarkEnd w:id="1185"/>
    <w:bookmarkEnd w:id="1186"/>
    <w:bookmarkEnd w:id="1187"/>
    <w:bookmarkEnd w:id="1188"/>
    <w:bookmarkEnd w:id="1189"/>
    <w:bookmarkEnd w:id="1190"/>
    <w:bookmarkEnd w:id="1191"/>
    <w:bookmarkEnd w:id="1192"/>
    <w:bookmarkEnd w:id="1193"/>
    <w:bookmarkEnd w:id="1194"/>
    <w:bookmarkEnd w:id="1195"/>
    <w:bookmarkEnd w:id="1196"/>
    <w:bookmarkEnd w:id="1197"/>
    <w:bookmarkEnd w:id="1198"/>
    <w:bookmarkEnd w:id="1199"/>
    <w:bookmarkEnd w:id="1200"/>
    <w:bookmarkEnd w:id="1201"/>
    <w:bookmarkEnd w:id="1202"/>
    <w:bookmarkEnd w:id="1203"/>
    <w:bookmarkEnd w:id="1204"/>
    <w:bookmarkEnd w:id="1205"/>
    <w:bookmarkEnd w:id="1206"/>
    <w:bookmarkEnd w:id="1207"/>
    <w:bookmarkEnd w:id="1208"/>
    <w:bookmarkEnd w:id="1209"/>
    <w:bookmarkEnd w:id="1210"/>
    <w:bookmarkEnd w:id="1211"/>
    <w:bookmarkEnd w:id="1212"/>
    <w:bookmarkEnd w:id="1213"/>
    <w:bookmarkEnd w:id="1214"/>
    <w:bookmarkEnd w:id="1215"/>
    <w:bookmarkEnd w:id="1216"/>
    <w:bookmarkEnd w:id="1217"/>
    <w:bookmarkEnd w:id="1218"/>
    <w:bookmarkEnd w:id="1219"/>
    <w:bookmarkEnd w:id="1220"/>
    <w:bookmarkEnd w:id="1221"/>
    <w:bookmarkEnd w:id="1222"/>
    <w:bookmarkEnd w:id="1223"/>
    <w:bookmarkEnd w:id="1224"/>
    <w:bookmarkEnd w:id="1225"/>
    <w:bookmarkEnd w:id="1226"/>
    <w:bookmarkEnd w:id="1227"/>
    <w:bookmarkEnd w:id="1228"/>
    <w:bookmarkEnd w:id="1229"/>
    <w:bookmarkEnd w:id="1230"/>
    <w:bookmarkEnd w:id="1231"/>
    <w:bookmarkEnd w:id="1232"/>
    <w:bookmarkEnd w:id="1233"/>
    <w:bookmarkEnd w:id="1234"/>
    <w:bookmarkEnd w:id="1235"/>
    <w:bookmarkEnd w:id="1236"/>
    <w:bookmarkEnd w:id="1237"/>
    <w:bookmarkEnd w:id="1238"/>
    <w:bookmarkEnd w:id="1239"/>
    <w:bookmarkEnd w:id="1240"/>
    <w:bookmarkEnd w:id="1241"/>
    <w:bookmarkEnd w:id="1242"/>
    <w:bookmarkEnd w:id="1243"/>
    <w:bookmarkEnd w:id="1244"/>
    <w:bookmarkEnd w:id="1245"/>
    <w:bookmarkEnd w:id="1246"/>
    <w:bookmarkEnd w:id="1247"/>
    <w:bookmarkEnd w:id="1248"/>
    <w:bookmarkEnd w:id="1249"/>
    <w:bookmarkEnd w:id="1250"/>
    <w:bookmarkEnd w:id="1251"/>
    <w:bookmarkEnd w:id="1252"/>
    <w:bookmarkEnd w:id="1253"/>
    <w:bookmarkEnd w:id="1254"/>
    <w:bookmarkEnd w:id="1255"/>
    <w:bookmarkEnd w:id="1256"/>
    <w:bookmarkEnd w:id="1257"/>
    <w:bookmarkEnd w:id="1258"/>
    <w:bookmarkEnd w:id="1259"/>
    <w:bookmarkEnd w:id="1260"/>
    <w:bookmarkEnd w:id="1261"/>
    <w:bookmarkEnd w:id="1262"/>
    <w:bookmarkEnd w:id="1263"/>
    <w:bookmarkEnd w:id="1264"/>
    <w:bookmarkEnd w:id="1265"/>
    <w:bookmarkEnd w:id="1266"/>
    <w:bookmarkEnd w:id="1267"/>
    <w:bookmarkEnd w:id="1268"/>
    <w:bookmarkEnd w:id="1269"/>
    <w:bookmarkEnd w:id="1270"/>
    <w:bookmarkEnd w:id="1271"/>
    <w:bookmarkEnd w:id="1272"/>
    <w:bookmarkEnd w:id="1273"/>
    <w:bookmarkEnd w:id="1274"/>
    <w:bookmarkEnd w:id="1275"/>
    <w:bookmarkEnd w:id="1276"/>
    <w:bookmarkEnd w:id="1277"/>
    <w:bookmarkEnd w:id="1278"/>
    <w:bookmarkEnd w:id="1279"/>
    <w:bookmarkEnd w:id="1280"/>
    <w:bookmarkEnd w:id="1281"/>
    <w:bookmarkEnd w:id="1282"/>
    <w:bookmarkEnd w:id="1283"/>
    <w:bookmarkEnd w:id="1284"/>
    <w:bookmarkEnd w:id="1285"/>
    <w:bookmarkEnd w:id="1286"/>
    <w:bookmarkEnd w:id="1287"/>
    <w:bookmarkEnd w:id="1288"/>
    <w:bookmarkEnd w:id="1289"/>
    <w:bookmarkEnd w:id="1290"/>
    <w:bookmarkEnd w:id="1291"/>
    <w:bookmarkEnd w:id="1292"/>
    <w:bookmarkEnd w:id="1293"/>
    <w:bookmarkEnd w:id="1294"/>
    <w:bookmarkEnd w:id="1295"/>
    <w:bookmarkEnd w:id="1296"/>
    <w:bookmarkEnd w:id="1297"/>
    <w:bookmarkEnd w:id="1298"/>
    <w:bookmarkEnd w:id="1299"/>
    <w:bookmarkEnd w:id="1300"/>
    <w:bookmarkEnd w:id="1301"/>
    <w:bookmarkEnd w:id="1302"/>
    <w:bookmarkEnd w:id="1303"/>
    <w:bookmarkEnd w:id="1304"/>
    <w:bookmarkEnd w:id="1305"/>
    <w:bookmarkEnd w:id="1306"/>
    <w:bookmarkEnd w:id="1307"/>
    <w:bookmarkEnd w:id="1308"/>
    <w:bookmarkEnd w:id="1309"/>
    <w:bookmarkEnd w:id="1310"/>
    <w:bookmarkEnd w:id="1311"/>
    <w:bookmarkEnd w:id="1312"/>
    <w:bookmarkEnd w:id="1313"/>
    <w:bookmarkEnd w:id="1314"/>
    <w:bookmarkEnd w:id="1315"/>
    <w:bookmarkEnd w:id="1316"/>
    <w:bookmarkEnd w:id="1317"/>
    <w:bookmarkEnd w:id="1318"/>
    <w:bookmarkEnd w:id="1319"/>
    <w:bookmarkEnd w:id="1320"/>
    <w:bookmarkEnd w:id="1321"/>
    <w:bookmarkEnd w:id="1322"/>
    <w:bookmarkEnd w:id="1323"/>
    <w:bookmarkEnd w:id="1324"/>
    <w:bookmarkEnd w:id="1325"/>
    <w:bookmarkEnd w:id="1326"/>
    <w:bookmarkEnd w:id="1327"/>
    <w:bookmarkEnd w:id="1328"/>
    <w:bookmarkEnd w:id="1329"/>
    <w:bookmarkEnd w:id="1330"/>
    <w:bookmarkEnd w:id="1331"/>
    <w:bookmarkEnd w:id="1332"/>
    <w:bookmarkEnd w:id="1333"/>
    <w:bookmarkEnd w:id="1334"/>
    <w:bookmarkEnd w:id="1335"/>
    <w:bookmarkEnd w:id="1336"/>
    <w:bookmarkEnd w:id="1337"/>
    <w:bookmarkEnd w:id="1338"/>
    <w:bookmarkEnd w:id="1339"/>
    <w:bookmarkEnd w:id="1340"/>
    <w:bookmarkEnd w:id="1341"/>
    <w:bookmarkStart w:id="1342" w:name="_MON_1485002078"/>
    <w:bookmarkEnd w:id="1342"/>
    <w:p w14:paraId="16C46607" w14:textId="53E240E8" w:rsidR="004E26B7" w:rsidRPr="001B7894" w:rsidRDefault="00C51EC2" w:rsidP="004A2F33">
      <w:pPr>
        <w:pStyle w:val="BodyText2"/>
        <w:tabs>
          <w:tab w:val="left" w:pos="4820"/>
        </w:tabs>
        <w:ind w:left="720"/>
        <w:jc w:val="both"/>
        <w:rPr>
          <w:sz w:val="8"/>
          <w:szCs w:val="8"/>
          <w:cs/>
        </w:rPr>
      </w:pPr>
      <w:r w:rsidRPr="004C1849">
        <w:object w:dxaOrig="9463" w:dyaOrig="6015" w14:anchorId="1B7E5485">
          <v:shape id="_x0000_i1064" type="#_x0000_t75" style="width:447.5pt;height:308pt" o:ole="">
            <v:imagedata r:id="rId97" o:title=""/>
            <o:lock v:ext="edit" aspectratio="f"/>
          </v:shape>
          <o:OLEObject Type="Embed" ProgID="Excel.Sheet.8" ShapeID="_x0000_i1064" DrawAspect="Content" ObjectID="_1675160476" r:id="rId98"/>
        </w:object>
      </w:r>
    </w:p>
    <w:p w14:paraId="078AE3FA" w14:textId="75585707" w:rsidR="004E26B7" w:rsidRPr="001B7894" w:rsidRDefault="004E26B7" w:rsidP="004A2F33">
      <w:pPr>
        <w:tabs>
          <w:tab w:val="left" w:pos="1800"/>
        </w:tabs>
        <w:spacing w:before="120" w:line="240" w:lineRule="atLeast"/>
        <w:ind w:left="720" w:right="-2"/>
        <w:jc w:val="thaiDistribute"/>
        <w:rPr>
          <w:rFonts w:ascii="Angsana New" w:hAnsi="Angsana New" w:cs="Angsana New"/>
          <w:sz w:val="28"/>
          <w:szCs w:val="28"/>
          <w:cs/>
        </w:rPr>
      </w:pPr>
      <w:r w:rsidRPr="004C7962">
        <w:rPr>
          <w:rFonts w:ascii="Angsana New" w:hAnsi="Angsana New" w:cs="Angsana New"/>
          <w:sz w:val="28"/>
          <w:szCs w:val="28"/>
        </w:rPr>
        <w:t xml:space="preserve">*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บริษัทย่อยมีผลขาดทุนทางภาษีในปี </w:t>
      </w:r>
      <w:r w:rsidRPr="00001A1E">
        <w:rPr>
          <w:rFonts w:ascii="Angsana New" w:hAnsi="Angsana New" w:cs="Angsana New"/>
          <w:sz w:val="28"/>
          <w:szCs w:val="28"/>
        </w:rPr>
        <w:t>256</w:t>
      </w:r>
      <w:r w:rsidR="00A80957">
        <w:rPr>
          <w:rFonts w:ascii="Angsana New" w:hAnsi="Angsana New" w:cs="Angsana New"/>
          <w:sz w:val="28"/>
          <w:szCs w:val="28"/>
        </w:rPr>
        <w:t>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และ </w:t>
      </w:r>
      <w:r w:rsidRPr="00001A1E">
        <w:rPr>
          <w:rFonts w:ascii="Angsana New" w:hAnsi="Angsana New" w:cs="Angsana New"/>
          <w:sz w:val="28"/>
          <w:szCs w:val="28"/>
        </w:rPr>
        <w:t>256</w:t>
      </w:r>
      <w:r w:rsidR="00A80957">
        <w:rPr>
          <w:rFonts w:ascii="Angsana New" w:hAnsi="Angsana New" w:cs="Angsana New"/>
          <w:sz w:val="28"/>
          <w:szCs w:val="28"/>
        </w:rPr>
        <w:t>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จำนวน</w:t>
      </w:r>
      <w:r w:rsidRPr="005352D9">
        <w:rPr>
          <w:rFonts w:ascii="Angsana New" w:hAnsi="Angsana New" w:cs="Angsana New"/>
          <w:sz w:val="28"/>
          <w:szCs w:val="28"/>
        </w:rPr>
        <w:t xml:space="preserve"> </w:t>
      </w:r>
      <w:r w:rsidR="00B47ACE" w:rsidRPr="005352D9">
        <w:rPr>
          <w:rFonts w:ascii="Angsana New" w:hAnsi="Angsana New" w:cs="Angsana New"/>
          <w:sz w:val="28"/>
          <w:szCs w:val="28"/>
        </w:rPr>
        <w:t xml:space="preserve">13.73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ล้านบาท และ </w:t>
      </w:r>
      <w:r w:rsidR="00A80957" w:rsidRPr="005352D9">
        <w:rPr>
          <w:rFonts w:ascii="Angsana New" w:hAnsi="Angsana New" w:cs="Angsana New"/>
          <w:sz w:val="28"/>
          <w:szCs w:val="28"/>
        </w:rPr>
        <w:t>102.29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ล้านบาท ตามลำดับ</w:t>
      </w:r>
      <w:r w:rsidR="0042617F">
        <w:rPr>
          <w:rFonts w:ascii="Angsana New" w:hAnsi="Angsana New" w:cs="Angsana New"/>
          <w:sz w:val="28"/>
          <w:szCs w:val="28"/>
        </w:rPr>
        <w:t xml:space="preserve"> </w:t>
      </w:r>
      <w:r w:rsidR="009307DB">
        <w:rPr>
          <w:rFonts w:ascii="Angsana New" w:hAnsi="Angsana New" w:cs="Angsana New"/>
          <w:sz w:val="28"/>
          <w:szCs w:val="28"/>
        </w:rPr>
        <w:t xml:space="preserve">                   </w:t>
      </w:r>
      <w:r w:rsidRPr="001B7894">
        <w:rPr>
          <w:rFonts w:ascii="Angsana New" w:hAnsi="Angsana New" w:cs="Angsana New"/>
          <w:sz w:val="28"/>
          <w:szCs w:val="28"/>
          <w:cs/>
        </w:rPr>
        <w:t>ซึ่งฝ่ายบริหารเห็นว่ามีความไม่แน่นอนจากการใช้ประโยชน์ทางภาษี จึงพิจารณาไม่รับรู้สินทรัพย์ภาษีเงินได้รอตัดบัญชีที่เกี่ยวข้อง</w:t>
      </w:r>
    </w:p>
    <w:bookmarkStart w:id="1343" w:name="_MON_1517832588"/>
    <w:bookmarkStart w:id="1344" w:name="_MON_1517832934"/>
    <w:bookmarkStart w:id="1345" w:name="_MON_1517832946"/>
    <w:bookmarkStart w:id="1346" w:name="_MON_1517833061"/>
    <w:bookmarkStart w:id="1347" w:name="_MON_1517833107"/>
    <w:bookmarkStart w:id="1348" w:name="_MON_1518003608"/>
    <w:bookmarkStart w:id="1349" w:name="_MON_1518003626"/>
    <w:bookmarkStart w:id="1350" w:name="_MON_1520558654"/>
    <w:bookmarkStart w:id="1351" w:name="_MON_1520558709"/>
    <w:bookmarkStart w:id="1352" w:name="_MON_1520558716"/>
    <w:bookmarkStart w:id="1353" w:name="_MON_1520558721"/>
    <w:bookmarkStart w:id="1354" w:name="_MON_1520558731"/>
    <w:bookmarkStart w:id="1355" w:name="_MON_1520559073"/>
    <w:bookmarkStart w:id="1356" w:name="_MON_1520559097"/>
    <w:bookmarkStart w:id="1357" w:name="_MON_1520559128"/>
    <w:bookmarkStart w:id="1358" w:name="_MON_1520598384"/>
    <w:bookmarkStart w:id="1359" w:name="_MON_1520614950"/>
    <w:bookmarkStart w:id="1360" w:name="_MON_1520614956"/>
    <w:bookmarkStart w:id="1361" w:name="_MON_1520614978"/>
    <w:bookmarkStart w:id="1362" w:name="_MON_1520614988"/>
    <w:bookmarkStart w:id="1363" w:name="_MON_1520614997"/>
    <w:bookmarkStart w:id="1364" w:name="_MON_1520615725"/>
    <w:bookmarkStart w:id="1365" w:name="_MON_1520615729"/>
    <w:bookmarkStart w:id="1366" w:name="_MON_1520619884"/>
    <w:bookmarkStart w:id="1367" w:name="_MON_1520619965"/>
    <w:bookmarkStart w:id="1368" w:name="_MON_1520621579"/>
    <w:bookmarkStart w:id="1369" w:name="_MON_1520686286"/>
    <w:bookmarkStart w:id="1370" w:name="_MON_1520764537"/>
    <w:bookmarkStart w:id="1371" w:name="_MON_1520764552"/>
    <w:bookmarkStart w:id="1372" w:name="_MON_1545656796"/>
    <w:bookmarkStart w:id="1373" w:name="_MON_1547972826"/>
    <w:bookmarkStart w:id="1374" w:name="_MON_1547973756"/>
    <w:bookmarkStart w:id="1375" w:name="_MON_1548008771"/>
    <w:bookmarkStart w:id="1376" w:name="_MON_1548137016"/>
    <w:bookmarkStart w:id="1377" w:name="_MON_1548137146"/>
    <w:bookmarkStart w:id="1378" w:name="_MON_1548137172"/>
    <w:bookmarkStart w:id="1379" w:name="_MON_1548137177"/>
    <w:bookmarkStart w:id="1380" w:name="_MON_1548137918"/>
    <w:bookmarkStart w:id="1381" w:name="_MON_1548137944"/>
    <w:bookmarkStart w:id="1382" w:name="_MON_1548138158"/>
    <w:bookmarkStart w:id="1383" w:name="_MON_1548138749"/>
    <w:bookmarkStart w:id="1384" w:name="_MON_1548174875"/>
    <w:bookmarkStart w:id="1385" w:name="_MON_1548408357"/>
    <w:bookmarkStart w:id="1386" w:name="_MON_1548408535"/>
    <w:bookmarkStart w:id="1387" w:name="_MON_1548408572"/>
    <w:bookmarkStart w:id="1388" w:name="_MON_1548408599"/>
    <w:bookmarkStart w:id="1389" w:name="_MON_1548429019"/>
    <w:bookmarkStart w:id="1390" w:name="_MON_1548434819"/>
    <w:bookmarkStart w:id="1391" w:name="_MON_1548526035"/>
    <w:bookmarkStart w:id="1392" w:name="_MON_1548526432"/>
    <w:bookmarkStart w:id="1393" w:name="_MON_1549555806"/>
    <w:bookmarkStart w:id="1394" w:name="_MON_1549734102"/>
    <w:bookmarkStart w:id="1395" w:name="_MON_1549734120"/>
    <w:bookmarkStart w:id="1396" w:name="_MON_1578491843"/>
    <w:bookmarkStart w:id="1397" w:name="_MON_1581181994"/>
    <w:bookmarkStart w:id="1398" w:name="_MON_1448817961"/>
    <w:bookmarkStart w:id="1399" w:name="_MON_1452256572"/>
    <w:bookmarkStart w:id="1400" w:name="_MON_1452256621"/>
    <w:bookmarkStart w:id="1401" w:name="_MON_1452256788"/>
    <w:bookmarkStart w:id="1402" w:name="_MON_1452682376"/>
    <w:bookmarkStart w:id="1403" w:name="_MON_1452682379"/>
    <w:bookmarkStart w:id="1404" w:name="_MON_1452691716"/>
    <w:bookmarkStart w:id="1405" w:name="_MON_1452691871"/>
    <w:bookmarkStart w:id="1406" w:name="_MON_1452692180"/>
    <w:bookmarkStart w:id="1407" w:name="_MON_1452692201"/>
    <w:bookmarkStart w:id="1408" w:name="_MON_1452692300"/>
    <w:bookmarkStart w:id="1409" w:name="_MON_1452692982"/>
    <w:bookmarkStart w:id="1410" w:name="_MON_1452694653"/>
    <w:bookmarkStart w:id="1411" w:name="_MON_1452694698"/>
    <w:bookmarkStart w:id="1412" w:name="_MON_1452702186"/>
    <w:bookmarkStart w:id="1413" w:name="_MON_1452702208"/>
    <w:bookmarkStart w:id="1414" w:name="_MON_1452702330"/>
    <w:bookmarkStart w:id="1415" w:name="_MON_1452702349"/>
    <w:bookmarkStart w:id="1416" w:name="_MON_1452702364"/>
    <w:bookmarkStart w:id="1417" w:name="_MON_1452702380"/>
    <w:bookmarkStart w:id="1418" w:name="_MON_1452702401"/>
    <w:bookmarkStart w:id="1419" w:name="_MON_1452702453"/>
    <w:bookmarkStart w:id="1420" w:name="_MON_1452702533"/>
    <w:bookmarkStart w:id="1421" w:name="_MON_1452702642"/>
    <w:bookmarkStart w:id="1422" w:name="_MON_1452702669"/>
    <w:bookmarkStart w:id="1423" w:name="_MON_1452702937"/>
    <w:bookmarkStart w:id="1424" w:name="_MON_1452947126"/>
    <w:bookmarkStart w:id="1425" w:name="_MON_1452947151"/>
    <w:bookmarkStart w:id="1426" w:name="_MON_1453032674"/>
    <w:bookmarkStart w:id="1427" w:name="_MON_1453032751"/>
    <w:bookmarkStart w:id="1428" w:name="_MON_1453032792"/>
    <w:bookmarkStart w:id="1429" w:name="_MON_1453032835"/>
    <w:bookmarkStart w:id="1430" w:name="_MON_1453292584"/>
    <w:bookmarkStart w:id="1431" w:name="_MON_1453292908"/>
    <w:bookmarkStart w:id="1432" w:name="_MON_1453292968"/>
    <w:bookmarkStart w:id="1433" w:name="_MON_1453292973"/>
    <w:bookmarkStart w:id="1434" w:name="_MON_1453292987"/>
    <w:bookmarkStart w:id="1435" w:name="_MON_1453292998"/>
    <w:bookmarkStart w:id="1436" w:name="_MON_1453293204"/>
    <w:bookmarkStart w:id="1437" w:name="_MON_1453293209"/>
    <w:bookmarkStart w:id="1438" w:name="_MON_1453297145"/>
    <w:bookmarkStart w:id="1439" w:name="_MON_1453297190"/>
    <w:bookmarkStart w:id="1440" w:name="_MON_1453297229"/>
    <w:bookmarkStart w:id="1441" w:name="_MON_1453297234"/>
    <w:bookmarkStart w:id="1442" w:name="_MON_1453297293"/>
    <w:bookmarkStart w:id="1443" w:name="_MON_1453297312"/>
    <w:bookmarkStart w:id="1444" w:name="_MON_1453297325"/>
    <w:bookmarkStart w:id="1445" w:name="_MON_1453297395"/>
    <w:bookmarkStart w:id="1446" w:name="_MON_1453297404"/>
    <w:bookmarkStart w:id="1447" w:name="_MON_1453297415"/>
    <w:bookmarkStart w:id="1448" w:name="_MON_1453297428"/>
    <w:bookmarkStart w:id="1449" w:name="_MON_1453297439"/>
    <w:bookmarkStart w:id="1450" w:name="_MON_1453305988"/>
    <w:bookmarkStart w:id="1451" w:name="_MON_1453534739"/>
    <w:bookmarkStart w:id="1452" w:name="_MON_1453534765"/>
    <w:bookmarkStart w:id="1453" w:name="_MON_1453534848"/>
    <w:bookmarkStart w:id="1454" w:name="_MON_1453534871"/>
    <w:bookmarkStart w:id="1455" w:name="_MON_1453534874"/>
    <w:bookmarkStart w:id="1456" w:name="_MON_1453534887"/>
    <w:bookmarkStart w:id="1457" w:name="_MON_1453534895"/>
    <w:bookmarkStart w:id="1458" w:name="_MON_1453534907"/>
    <w:bookmarkStart w:id="1459" w:name="_MON_1453535108"/>
    <w:bookmarkStart w:id="1460" w:name="_MON_1453831181"/>
    <w:bookmarkStart w:id="1461" w:name="_MON_1453831196"/>
    <w:bookmarkStart w:id="1462" w:name="_MON_1453831233"/>
    <w:bookmarkStart w:id="1463" w:name="_MON_1453831522"/>
    <w:bookmarkStart w:id="1464" w:name="_MON_1453831528"/>
    <w:bookmarkStart w:id="1465" w:name="_MON_1453831549"/>
    <w:bookmarkStart w:id="1466" w:name="_MON_1453831553"/>
    <w:bookmarkStart w:id="1467" w:name="_MON_1484739742"/>
    <w:bookmarkStart w:id="1468" w:name="_MON_1484740147"/>
    <w:bookmarkStart w:id="1469" w:name="_MON_1484740187"/>
    <w:bookmarkStart w:id="1470" w:name="_MON_1484740204"/>
    <w:bookmarkStart w:id="1471" w:name="_MON_1484740222"/>
    <w:bookmarkStart w:id="1472" w:name="_MON_1484744174"/>
    <w:bookmarkStart w:id="1473" w:name="_MON_1484744211"/>
    <w:bookmarkStart w:id="1474" w:name="_MON_1484827085"/>
    <w:bookmarkStart w:id="1475" w:name="_MON_1484827293"/>
    <w:bookmarkStart w:id="1476" w:name="_MON_1484827543"/>
    <w:bookmarkStart w:id="1477" w:name="_MON_1484827802"/>
    <w:bookmarkStart w:id="1478" w:name="_MON_1484827817"/>
    <w:bookmarkStart w:id="1479" w:name="_MON_1484911801"/>
    <w:bookmarkStart w:id="1480" w:name="_MON_1484913425"/>
    <w:bookmarkStart w:id="1481" w:name="_MON_1484915292"/>
    <w:bookmarkStart w:id="1482" w:name="_MON_1484915300"/>
    <w:bookmarkStart w:id="1483" w:name="_MON_1484915385"/>
    <w:bookmarkStart w:id="1484" w:name="_MON_1484915998"/>
    <w:bookmarkStart w:id="1485" w:name="_MON_1484916055"/>
    <w:bookmarkStart w:id="1486" w:name="_MON_1484916085"/>
    <w:bookmarkStart w:id="1487" w:name="_MON_1484916494"/>
    <w:bookmarkStart w:id="1488" w:name="_MON_1484977387"/>
    <w:bookmarkStart w:id="1489" w:name="_MON_1484982712"/>
    <w:bookmarkStart w:id="1490" w:name="_MON_1484983287"/>
    <w:bookmarkStart w:id="1491" w:name="_MON_1484983793"/>
    <w:bookmarkStart w:id="1492" w:name="_MON_1484984674"/>
    <w:bookmarkStart w:id="1493" w:name="_MON_1484984944"/>
    <w:bookmarkStart w:id="1494" w:name="_MON_1484985009"/>
    <w:bookmarkStart w:id="1495" w:name="_MON_1484985106"/>
    <w:bookmarkStart w:id="1496" w:name="_MON_1484985401"/>
    <w:bookmarkStart w:id="1497" w:name="_MON_1484985404"/>
    <w:bookmarkStart w:id="1498" w:name="_MON_1484985469"/>
    <w:bookmarkStart w:id="1499" w:name="_MON_1484985493"/>
    <w:bookmarkStart w:id="1500" w:name="_MON_1484985512"/>
    <w:bookmarkStart w:id="1501" w:name="_MON_1484985522"/>
    <w:bookmarkStart w:id="1502" w:name="_MON_1484985531"/>
    <w:bookmarkStart w:id="1503" w:name="_MON_1484985563"/>
    <w:bookmarkStart w:id="1504" w:name="_MON_1484985572"/>
    <w:bookmarkStart w:id="1505" w:name="_MON_1484985583"/>
    <w:bookmarkStart w:id="1506" w:name="_MON_1484985591"/>
    <w:bookmarkStart w:id="1507" w:name="_MON_1484985595"/>
    <w:bookmarkStart w:id="1508" w:name="_MON_1484985644"/>
    <w:bookmarkStart w:id="1509" w:name="_MON_1484985659"/>
    <w:bookmarkStart w:id="1510" w:name="_MON_1484986241"/>
    <w:bookmarkStart w:id="1511" w:name="_MON_1484987452"/>
    <w:bookmarkStart w:id="1512" w:name="_MON_1484992818"/>
    <w:bookmarkStart w:id="1513" w:name="_MON_1484992829"/>
    <w:bookmarkStart w:id="1514" w:name="_MON_1484994140"/>
    <w:bookmarkStart w:id="1515" w:name="_MON_1484998938"/>
    <w:bookmarkStart w:id="1516" w:name="_MON_1485002184"/>
    <w:bookmarkStart w:id="1517" w:name="_MON_1485110969"/>
    <w:bookmarkStart w:id="1518" w:name="_MON_1485445480"/>
    <w:bookmarkStart w:id="1519" w:name="_MON_1485445876"/>
    <w:bookmarkStart w:id="1520" w:name="_MON_1485446128"/>
    <w:bookmarkStart w:id="1521" w:name="_MON_1485446306"/>
    <w:bookmarkStart w:id="1522" w:name="_MON_1485446385"/>
    <w:bookmarkStart w:id="1523" w:name="_MON_1485446430"/>
    <w:bookmarkStart w:id="1524" w:name="_MON_1485450695"/>
    <w:bookmarkStart w:id="1525" w:name="_MON_1485450783"/>
    <w:bookmarkStart w:id="1526" w:name="_MON_1485454947"/>
    <w:bookmarkStart w:id="1527" w:name="_MON_1485454955"/>
    <w:bookmarkStart w:id="1528" w:name="_MON_1485669435"/>
    <w:bookmarkStart w:id="1529" w:name="_MON_1510141087"/>
    <w:bookmarkStart w:id="1530" w:name="_MON_1510141102"/>
    <w:bookmarkStart w:id="1531" w:name="_MON_1516820144"/>
    <w:bookmarkStart w:id="1532" w:name="_MON_1516822909"/>
    <w:bookmarkStart w:id="1533" w:name="_MON_1516824129"/>
    <w:bookmarkStart w:id="1534" w:name="_MON_1516824267"/>
    <w:bookmarkStart w:id="1535" w:name="_MON_1516824385"/>
    <w:bookmarkStart w:id="1536" w:name="_MON_1516824403"/>
    <w:bookmarkStart w:id="1537" w:name="_MON_1516824490"/>
    <w:bookmarkStart w:id="1538" w:name="_MON_1516824532"/>
    <w:bookmarkStart w:id="1539" w:name="_MON_1516863483"/>
    <w:bookmarkStart w:id="1540" w:name="_MON_1516864192"/>
    <w:bookmarkStart w:id="1541" w:name="_MON_1516864275"/>
    <w:bookmarkStart w:id="1542" w:name="_MON_1516865174"/>
    <w:bookmarkStart w:id="1543" w:name="_MON_1516866751"/>
    <w:bookmarkStart w:id="1544" w:name="_MON_1516866800"/>
    <w:bookmarkStart w:id="1545" w:name="_MON_1516866844"/>
    <w:bookmarkStart w:id="1546" w:name="_MON_1516866871"/>
    <w:bookmarkStart w:id="1547" w:name="_MON_1516882901"/>
    <w:bookmarkStart w:id="1548" w:name="_MON_1516883469"/>
    <w:bookmarkStart w:id="1549" w:name="_MON_1516887790"/>
    <w:bookmarkStart w:id="1550" w:name="_MON_1516894590"/>
    <w:bookmarkStart w:id="1551" w:name="_MON_1517832435"/>
    <w:bookmarkEnd w:id="1343"/>
    <w:bookmarkEnd w:id="1344"/>
    <w:bookmarkEnd w:id="1345"/>
    <w:bookmarkEnd w:id="1346"/>
    <w:bookmarkEnd w:id="1347"/>
    <w:bookmarkEnd w:id="1348"/>
    <w:bookmarkEnd w:id="1349"/>
    <w:bookmarkEnd w:id="1350"/>
    <w:bookmarkEnd w:id="1351"/>
    <w:bookmarkEnd w:id="1352"/>
    <w:bookmarkEnd w:id="1353"/>
    <w:bookmarkEnd w:id="1354"/>
    <w:bookmarkEnd w:id="1355"/>
    <w:bookmarkEnd w:id="1356"/>
    <w:bookmarkEnd w:id="1357"/>
    <w:bookmarkEnd w:id="1358"/>
    <w:bookmarkEnd w:id="1359"/>
    <w:bookmarkEnd w:id="1360"/>
    <w:bookmarkEnd w:id="1361"/>
    <w:bookmarkEnd w:id="1362"/>
    <w:bookmarkEnd w:id="1363"/>
    <w:bookmarkEnd w:id="1364"/>
    <w:bookmarkEnd w:id="1365"/>
    <w:bookmarkEnd w:id="1366"/>
    <w:bookmarkEnd w:id="1367"/>
    <w:bookmarkEnd w:id="1368"/>
    <w:bookmarkEnd w:id="1369"/>
    <w:bookmarkEnd w:id="1370"/>
    <w:bookmarkEnd w:id="1371"/>
    <w:bookmarkEnd w:id="1372"/>
    <w:bookmarkEnd w:id="1373"/>
    <w:bookmarkEnd w:id="1374"/>
    <w:bookmarkEnd w:id="1375"/>
    <w:bookmarkEnd w:id="1376"/>
    <w:bookmarkEnd w:id="1377"/>
    <w:bookmarkEnd w:id="1378"/>
    <w:bookmarkEnd w:id="1379"/>
    <w:bookmarkEnd w:id="1380"/>
    <w:bookmarkEnd w:id="1381"/>
    <w:bookmarkEnd w:id="1382"/>
    <w:bookmarkEnd w:id="1383"/>
    <w:bookmarkEnd w:id="1384"/>
    <w:bookmarkEnd w:id="1385"/>
    <w:bookmarkEnd w:id="1386"/>
    <w:bookmarkEnd w:id="1387"/>
    <w:bookmarkEnd w:id="1388"/>
    <w:bookmarkEnd w:id="1389"/>
    <w:bookmarkEnd w:id="1390"/>
    <w:bookmarkEnd w:id="1391"/>
    <w:bookmarkEnd w:id="1392"/>
    <w:bookmarkEnd w:id="1393"/>
    <w:bookmarkEnd w:id="1394"/>
    <w:bookmarkEnd w:id="1395"/>
    <w:bookmarkEnd w:id="1396"/>
    <w:bookmarkEnd w:id="1397"/>
    <w:bookmarkEnd w:id="1398"/>
    <w:bookmarkEnd w:id="1399"/>
    <w:bookmarkEnd w:id="1400"/>
    <w:bookmarkEnd w:id="1401"/>
    <w:bookmarkEnd w:id="1402"/>
    <w:bookmarkEnd w:id="1403"/>
    <w:bookmarkEnd w:id="1404"/>
    <w:bookmarkEnd w:id="1405"/>
    <w:bookmarkEnd w:id="1406"/>
    <w:bookmarkEnd w:id="1407"/>
    <w:bookmarkEnd w:id="1408"/>
    <w:bookmarkEnd w:id="1409"/>
    <w:bookmarkEnd w:id="1410"/>
    <w:bookmarkEnd w:id="1411"/>
    <w:bookmarkEnd w:id="1412"/>
    <w:bookmarkEnd w:id="1413"/>
    <w:bookmarkEnd w:id="1414"/>
    <w:bookmarkEnd w:id="1415"/>
    <w:bookmarkEnd w:id="1416"/>
    <w:bookmarkEnd w:id="1417"/>
    <w:bookmarkEnd w:id="1418"/>
    <w:bookmarkEnd w:id="1419"/>
    <w:bookmarkEnd w:id="1420"/>
    <w:bookmarkEnd w:id="1421"/>
    <w:bookmarkEnd w:id="1422"/>
    <w:bookmarkEnd w:id="1423"/>
    <w:bookmarkEnd w:id="1424"/>
    <w:bookmarkEnd w:id="1425"/>
    <w:bookmarkEnd w:id="1426"/>
    <w:bookmarkEnd w:id="1427"/>
    <w:bookmarkEnd w:id="1428"/>
    <w:bookmarkEnd w:id="1429"/>
    <w:bookmarkEnd w:id="1430"/>
    <w:bookmarkEnd w:id="1431"/>
    <w:bookmarkEnd w:id="1432"/>
    <w:bookmarkEnd w:id="1433"/>
    <w:bookmarkEnd w:id="1434"/>
    <w:bookmarkEnd w:id="1435"/>
    <w:bookmarkEnd w:id="1436"/>
    <w:bookmarkEnd w:id="1437"/>
    <w:bookmarkEnd w:id="1438"/>
    <w:bookmarkEnd w:id="1439"/>
    <w:bookmarkEnd w:id="1440"/>
    <w:bookmarkEnd w:id="1441"/>
    <w:bookmarkEnd w:id="1442"/>
    <w:bookmarkEnd w:id="1443"/>
    <w:bookmarkEnd w:id="1444"/>
    <w:bookmarkEnd w:id="1445"/>
    <w:bookmarkEnd w:id="1446"/>
    <w:bookmarkEnd w:id="1447"/>
    <w:bookmarkEnd w:id="1448"/>
    <w:bookmarkEnd w:id="1449"/>
    <w:bookmarkEnd w:id="1450"/>
    <w:bookmarkEnd w:id="1451"/>
    <w:bookmarkEnd w:id="1452"/>
    <w:bookmarkEnd w:id="1453"/>
    <w:bookmarkEnd w:id="1454"/>
    <w:bookmarkEnd w:id="1455"/>
    <w:bookmarkEnd w:id="1456"/>
    <w:bookmarkEnd w:id="1457"/>
    <w:bookmarkEnd w:id="1458"/>
    <w:bookmarkEnd w:id="1459"/>
    <w:bookmarkEnd w:id="1460"/>
    <w:bookmarkEnd w:id="1461"/>
    <w:bookmarkEnd w:id="1462"/>
    <w:bookmarkEnd w:id="1463"/>
    <w:bookmarkEnd w:id="1464"/>
    <w:bookmarkEnd w:id="1465"/>
    <w:bookmarkEnd w:id="1466"/>
    <w:bookmarkEnd w:id="1467"/>
    <w:bookmarkEnd w:id="1468"/>
    <w:bookmarkEnd w:id="1469"/>
    <w:bookmarkEnd w:id="1470"/>
    <w:bookmarkEnd w:id="1471"/>
    <w:bookmarkEnd w:id="1472"/>
    <w:bookmarkEnd w:id="1473"/>
    <w:bookmarkEnd w:id="1474"/>
    <w:bookmarkEnd w:id="1475"/>
    <w:bookmarkEnd w:id="1476"/>
    <w:bookmarkEnd w:id="1477"/>
    <w:bookmarkEnd w:id="1478"/>
    <w:bookmarkEnd w:id="1479"/>
    <w:bookmarkEnd w:id="1480"/>
    <w:bookmarkEnd w:id="1481"/>
    <w:bookmarkEnd w:id="1482"/>
    <w:bookmarkEnd w:id="1483"/>
    <w:bookmarkEnd w:id="1484"/>
    <w:bookmarkEnd w:id="1485"/>
    <w:bookmarkEnd w:id="1486"/>
    <w:bookmarkEnd w:id="1487"/>
    <w:bookmarkEnd w:id="1488"/>
    <w:bookmarkEnd w:id="1489"/>
    <w:bookmarkEnd w:id="1490"/>
    <w:bookmarkEnd w:id="1491"/>
    <w:bookmarkEnd w:id="1492"/>
    <w:bookmarkEnd w:id="1493"/>
    <w:bookmarkEnd w:id="1494"/>
    <w:bookmarkEnd w:id="1495"/>
    <w:bookmarkEnd w:id="1496"/>
    <w:bookmarkEnd w:id="1497"/>
    <w:bookmarkEnd w:id="1498"/>
    <w:bookmarkEnd w:id="1499"/>
    <w:bookmarkEnd w:id="1500"/>
    <w:bookmarkEnd w:id="1501"/>
    <w:bookmarkEnd w:id="1502"/>
    <w:bookmarkEnd w:id="1503"/>
    <w:bookmarkEnd w:id="1504"/>
    <w:bookmarkEnd w:id="1505"/>
    <w:bookmarkEnd w:id="1506"/>
    <w:bookmarkEnd w:id="1507"/>
    <w:bookmarkEnd w:id="1508"/>
    <w:bookmarkEnd w:id="1509"/>
    <w:bookmarkEnd w:id="1510"/>
    <w:bookmarkEnd w:id="1511"/>
    <w:bookmarkEnd w:id="1512"/>
    <w:bookmarkEnd w:id="1513"/>
    <w:bookmarkEnd w:id="1514"/>
    <w:bookmarkEnd w:id="1515"/>
    <w:bookmarkEnd w:id="1516"/>
    <w:bookmarkEnd w:id="1517"/>
    <w:bookmarkEnd w:id="1518"/>
    <w:bookmarkEnd w:id="1519"/>
    <w:bookmarkEnd w:id="1520"/>
    <w:bookmarkEnd w:id="1521"/>
    <w:bookmarkEnd w:id="1522"/>
    <w:bookmarkEnd w:id="1523"/>
    <w:bookmarkEnd w:id="1524"/>
    <w:bookmarkEnd w:id="1525"/>
    <w:bookmarkEnd w:id="1526"/>
    <w:bookmarkEnd w:id="1527"/>
    <w:bookmarkEnd w:id="1528"/>
    <w:bookmarkEnd w:id="1529"/>
    <w:bookmarkEnd w:id="1530"/>
    <w:bookmarkEnd w:id="1531"/>
    <w:bookmarkEnd w:id="1532"/>
    <w:bookmarkEnd w:id="1533"/>
    <w:bookmarkEnd w:id="1534"/>
    <w:bookmarkEnd w:id="1535"/>
    <w:bookmarkEnd w:id="1536"/>
    <w:bookmarkEnd w:id="1537"/>
    <w:bookmarkEnd w:id="1538"/>
    <w:bookmarkEnd w:id="1539"/>
    <w:bookmarkEnd w:id="1540"/>
    <w:bookmarkEnd w:id="1541"/>
    <w:bookmarkEnd w:id="1542"/>
    <w:bookmarkEnd w:id="1543"/>
    <w:bookmarkEnd w:id="1544"/>
    <w:bookmarkEnd w:id="1545"/>
    <w:bookmarkEnd w:id="1546"/>
    <w:bookmarkEnd w:id="1547"/>
    <w:bookmarkEnd w:id="1548"/>
    <w:bookmarkEnd w:id="1549"/>
    <w:bookmarkEnd w:id="1550"/>
    <w:bookmarkEnd w:id="1551"/>
    <w:bookmarkStart w:id="1552" w:name="_MON_1517832457"/>
    <w:bookmarkEnd w:id="1552"/>
    <w:p w14:paraId="7658A198" w14:textId="4784AF24" w:rsidR="004E26B7" w:rsidRPr="004C1849" w:rsidRDefault="00A317AE" w:rsidP="004A2F33">
      <w:pPr>
        <w:pStyle w:val="BodyText2"/>
        <w:tabs>
          <w:tab w:val="left" w:pos="4860"/>
          <w:tab w:val="left" w:pos="4950"/>
          <w:tab w:val="left" w:pos="8730"/>
        </w:tabs>
        <w:spacing w:before="120"/>
        <w:ind w:left="720" w:right="5"/>
        <w:jc w:val="both"/>
        <w:rPr>
          <w:sz w:val="4"/>
          <w:szCs w:val="4"/>
        </w:rPr>
      </w:pPr>
      <w:r w:rsidRPr="004C1849">
        <w:object w:dxaOrig="8940" w:dyaOrig="5160" w14:anchorId="587D2351">
          <v:shape id="_x0000_i1065" type="#_x0000_t75" style="width:424.5pt;height:263.5pt" o:ole="">
            <v:imagedata r:id="rId99" o:title=""/>
            <o:lock v:ext="edit" aspectratio="f"/>
          </v:shape>
          <o:OLEObject Type="Embed" ProgID="Excel.Sheet.8" ShapeID="_x0000_i1065" DrawAspect="Content" ObjectID="_1675160477" r:id="rId100"/>
        </w:object>
      </w:r>
    </w:p>
    <w:p w14:paraId="413C31C4" w14:textId="77777777" w:rsidR="004E26B7" w:rsidRPr="004C1849" w:rsidRDefault="004E26B7" w:rsidP="004A2F33">
      <w:pPr>
        <w:spacing w:before="120"/>
        <w:ind w:left="720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ค่าใช้จ่ายภาษีเงินได้</w:t>
      </w:r>
    </w:p>
    <w:p w14:paraId="3D4DF542" w14:textId="77777777" w:rsidR="004E26B7" w:rsidRPr="004C1849" w:rsidRDefault="004E26B7" w:rsidP="004A2F33">
      <w:pPr>
        <w:ind w:left="720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พระราชบัญญัติแก้ไขเพิ่มเติมประมวลรัษฎากร ฉบับที่ </w:t>
      </w:r>
      <w:r w:rsidRPr="004C1849">
        <w:rPr>
          <w:rFonts w:ascii="Angsana New" w:hAnsi="Angsana New" w:cs="Angsana New"/>
          <w:sz w:val="28"/>
          <w:szCs w:val="28"/>
        </w:rPr>
        <w:t xml:space="preserve">42 </w:t>
      </w:r>
      <w:r w:rsidRPr="001B7894">
        <w:rPr>
          <w:rFonts w:ascii="Angsana New" w:hAnsi="Angsana New" w:cs="Angsana New"/>
          <w:sz w:val="28"/>
          <w:szCs w:val="28"/>
          <w:cs/>
        </w:rPr>
        <w:t>พ.ศ.</w:t>
      </w:r>
      <w:r w:rsidRPr="004C1849">
        <w:rPr>
          <w:rFonts w:ascii="Angsana New" w:hAnsi="Angsana New" w:cs="Angsana New"/>
          <w:sz w:val="28"/>
          <w:szCs w:val="28"/>
        </w:rPr>
        <w:t xml:space="preserve">2559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ลงวันที่ </w:t>
      </w:r>
      <w:r w:rsidRPr="004C1849">
        <w:rPr>
          <w:rFonts w:ascii="Angsana New" w:hAnsi="Angsana New" w:cs="Angsana New"/>
          <w:sz w:val="28"/>
          <w:szCs w:val="28"/>
        </w:rPr>
        <w:t xml:space="preserve">3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มีนาคม </w:t>
      </w:r>
      <w:r w:rsidRPr="004C1849">
        <w:rPr>
          <w:rFonts w:ascii="Angsana New" w:hAnsi="Angsana New" w:cs="Angsana New"/>
          <w:sz w:val="28"/>
          <w:szCs w:val="28"/>
        </w:rPr>
        <w:t xml:space="preserve">2559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ให้จัดเก็บภาษีเงินได้นิติบุคคลในอัตราร้อยละ </w:t>
      </w:r>
      <w:r w:rsidRPr="004C1849">
        <w:rPr>
          <w:rFonts w:ascii="Angsana New" w:hAnsi="Angsana New" w:cs="Angsana New"/>
          <w:sz w:val="28"/>
          <w:szCs w:val="28"/>
        </w:rPr>
        <w:t xml:space="preserve">20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ของกำไรสุทธิสำหรับรอบระยะเวลาบัญชีเริ่มในหรือหลังวันที่ </w:t>
      </w:r>
      <w:r w:rsidRPr="004C1849">
        <w:rPr>
          <w:rFonts w:ascii="Angsana New" w:hAnsi="Angsana New" w:cs="Angsana New"/>
          <w:sz w:val="28"/>
          <w:szCs w:val="28"/>
        </w:rPr>
        <w:t xml:space="preserve">1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มกราคม </w:t>
      </w:r>
      <w:r w:rsidRPr="004C1849">
        <w:rPr>
          <w:rFonts w:ascii="Angsana New" w:hAnsi="Angsana New" w:cs="Angsana New"/>
          <w:sz w:val="28"/>
          <w:szCs w:val="28"/>
        </w:rPr>
        <w:t xml:space="preserve">2559 </w:t>
      </w:r>
      <w:r w:rsidRPr="001B7894">
        <w:rPr>
          <w:rFonts w:ascii="Angsana New" w:hAnsi="Angsana New" w:cs="Angsana New"/>
          <w:sz w:val="28"/>
          <w:szCs w:val="28"/>
          <w:cs/>
        </w:rPr>
        <w:t>เป็นต้นไป</w:t>
      </w:r>
    </w:p>
    <w:p w14:paraId="3C83675A" w14:textId="77777777" w:rsidR="009125BB" w:rsidRPr="00A03175" w:rsidRDefault="009125BB" w:rsidP="007060A3">
      <w:pPr>
        <w:numPr>
          <w:ilvl w:val="0"/>
          <w:numId w:val="2"/>
        </w:numPr>
        <w:tabs>
          <w:tab w:val="clear" w:pos="846"/>
        </w:tabs>
        <w:suppressAutoHyphens w:val="0"/>
        <w:spacing w:before="240"/>
        <w:ind w:left="720" w:hanging="360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ค่าใช้จ่ายตามลักษณะ</w:t>
      </w:r>
    </w:p>
    <w:p w14:paraId="1820AA29" w14:textId="477BADC1" w:rsidR="009125BB" w:rsidRPr="004C1849" w:rsidRDefault="009125BB" w:rsidP="007060A3">
      <w:pPr>
        <w:pStyle w:val="BodyText2"/>
        <w:spacing w:before="120" w:after="120"/>
        <w:ind w:left="720" w:right="6"/>
        <w:jc w:val="thaiDistribute"/>
      </w:pPr>
      <w:r w:rsidRPr="001B7894">
        <w:rPr>
          <w:cs/>
        </w:rPr>
        <w:t xml:space="preserve">ค่าใช้จ่ายตามลักษณะที่สำคัญ สำหรับปีสิ้นสุดวันที่ </w:t>
      </w:r>
      <w:r w:rsidRPr="004C1849">
        <w:t xml:space="preserve">31 </w:t>
      </w:r>
      <w:r w:rsidRPr="001B7894">
        <w:rPr>
          <w:cs/>
        </w:rPr>
        <w:t xml:space="preserve">ธันวาคม </w:t>
      </w:r>
      <w:r w:rsidRPr="004C1849">
        <w:t>256</w:t>
      </w:r>
      <w:r>
        <w:t>3</w:t>
      </w:r>
      <w:r w:rsidRPr="001B7894">
        <w:rPr>
          <w:cs/>
        </w:rPr>
        <w:t xml:space="preserve"> และ </w:t>
      </w:r>
      <w:r w:rsidRPr="004C1849">
        <w:t>256</w:t>
      </w:r>
      <w:r>
        <w:t>2</w:t>
      </w:r>
      <w:r w:rsidRPr="001B7894">
        <w:rPr>
          <w:cs/>
        </w:rPr>
        <w:t xml:space="preserve"> ประกอบด้วย</w:t>
      </w:r>
    </w:p>
    <w:bookmarkStart w:id="1553" w:name="_MON_1436866551"/>
    <w:bookmarkStart w:id="1554" w:name="_MON_1436866811"/>
    <w:bookmarkStart w:id="1555" w:name="_MON_1436866897"/>
    <w:bookmarkStart w:id="1556" w:name="_MON_1436866961"/>
    <w:bookmarkStart w:id="1557" w:name="_MON_1436940982"/>
    <w:bookmarkStart w:id="1558" w:name="_MON_1437201272"/>
    <w:bookmarkStart w:id="1559" w:name="_MON_1437201405"/>
    <w:bookmarkStart w:id="1560" w:name="_MON_1437220400"/>
    <w:bookmarkStart w:id="1561" w:name="_MON_1444721512"/>
    <w:bookmarkStart w:id="1562" w:name="_MON_1444721540"/>
    <w:bookmarkStart w:id="1563" w:name="_MON_1444721559"/>
    <w:bookmarkStart w:id="1564" w:name="_MON_1444721577"/>
    <w:bookmarkStart w:id="1565" w:name="_MON_1445088775"/>
    <w:bookmarkStart w:id="1566" w:name="_MON_1445088946"/>
    <w:bookmarkStart w:id="1567" w:name="_MON_1445089044"/>
    <w:bookmarkStart w:id="1568" w:name="_MON_1445089288"/>
    <w:bookmarkStart w:id="1569" w:name="_MON_1445089303"/>
    <w:bookmarkStart w:id="1570" w:name="_MON_1445089371"/>
    <w:bookmarkStart w:id="1571" w:name="_MON_1445089392"/>
    <w:bookmarkStart w:id="1572" w:name="_MON_1445089412"/>
    <w:bookmarkStart w:id="1573" w:name="_MON_1445092465"/>
    <w:bookmarkStart w:id="1574" w:name="_MON_1445092517"/>
    <w:bookmarkStart w:id="1575" w:name="_MON_1445092530"/>
    <w:bookmarkStart w:id="1576" w:name="_MON_1445092547"/>
    <w:bookmarkStart w:id="1577" w:name="_MON_1445092680"/>
    <w:bookmarkStart w:id="1578" w:name="_MON_1445092739"/>
    <w:bookmarkStart w:id="1579" w:name="_MON_1445405603"/>
    <w:bookmarkStart w:id="1580" w:name="_MON_1445405650"/>
    <w:bookmarkStart w:id="1581" w:name="_MON_1445848433"/>
    <w:bookmarkStart w:id="1582" w:name="_MON_1453644035"/>
    <w:bookmarkStart w:id="1583" w:name="_MON_1454133424"/>
    <w:bookmarkStart w:id="1584" w:name="_MON_1454133710"/>
    <w:bookmarkStart w:id="1585" w:name="_MON_1454133736"/>
    <w:bookmarkStart w:id="1586" w:name="_MON_1454133784"/>
    <w:bookmarkStart w:id="1587" w:name="_MON_1454133840"/>
    <w:bookmarkStart w:id="1588" w:name="_MON_1454133939"/>
    <w:bookmarkStart w:id="1589" w:name="_MON_1454133959"/>
    <w:bookmarkStart w:id="1590" w:name="_MON_1454133979"/>
    <w:bookmarkStart w:id="1591" w:name="_MON_1454134000"/>
    <w:bookmarkStart w:id="1592" w:name="_MON_1454134012"/>
    <w:bookmarkStart w:id="1593" w:name="_MON_1454134134"/>
    <w:bookmarkStart w:id="1594" w:name="_MON_1454134188"/>
    <w:bookmarkStart w:id="1595" w:name="_MON_1454150927"/>
    <w:bookmarkStart w:id="1596" w:name="_MON_1454400240"/>
    <w:bookmarkStart w:id="1597" w:name="_MON_1460021945"/>
    <w:bookmarkStart w:id="1598" w:name="_MON_1460022059"/>
    <w:bookmarkStart w:id="1599" w:name="_MON_1460036063"/>
    <w:bookmarkStart w:id="1600" w:name="_MON_1460036069"/>
    <w:bookmarkStart w:id="1601" w:name="_MON_1460036135"/>
    <w:bookmarkStart w:id="1602" w:name="_MON_1460036185"/>
    <w:bookmarkStart w:id="1603" w:name="_MON_1460036292"/>
    <w:bookmarkStart w:id="1604" w:name="_MON_1460036326"/>
    <w:bookmarkStart w:id="1605" w:name="_MON_1460036363"/>
    <w:bookmarkStart w:id="1606" w:name="_MON_1460036387"/>
    <w:bookmarkStart w:id="1607" w:name="_MON_1460036415"/>
    <w:bookmarkStart w:id="1608" w:name="_MON_1460036516"/>
    <w:bookmarkStart w:id="1609" w:name="_MON_1460036527"/>
    <w:bookmarkStart w:id="1610" w:name="_MON_1460036567"/>
    <w:bookmarkStart w:id="1611" w:name="_MON_1460036613"/>
    <w:bookmarkStart w:id="1612" w:name="_MON_1460036748"/>
    <w:bookmarkStart w:id="1613" w:name="_MON_1460036845"/>
    <w:bookmarkStart w:id="1614" w:name="_MON_1460036872"/>
    <w:bookmarkStart w:id="1615" w:name="_MON_1460197652"/>
    <w:bookmarkStart w:id="1616" w:name="_MON_1490650031"/>
    <w:bookmarkStart w:id="1617" w:name="_MON_1491894178"/>
    <w:bookmarkStart w:id="1618" w:name="_MON_1491894412"/>
    <w:bookmarkStart w:id="1619" w:name="_MON_1491894620"/>
    <w:bookmarkStart w:id="1620" w:name="_MON_1491894882"/>
    <w:bookmarkStart w:id="1621" w:name="_MON_1491896390"/>
    <w:bookmarkStart w:id="1622" w:name="_MON_1491896468"/>
    <w:bookmarkStart w:id="1623" w:name="_MON_1491897275"/>
    <w:bookmarkStart w:id="1624" w:name="_MON_1491899403"/>
    <w:bookmarkStart w:id="1625" w:name="_MON_1491899420"/>
    <w:bookmarkStart w:id="1626" w:name="_MON_1491899433"/>
    <w:bookmarkStart w:id="1627" w:name="_MON_1491899457"/>
    <w:bookmarkStart w:id="1628" w:name="_MON_1491933565"/>
    <w:bookmarkStart w:id="1629" w:name="_MON_1491933576"/>
    <w:bookmarkStart w:id="1630" w:name="_MON_1512459294"/>
    <w:bookmarkStart w:id="1631" w:name="_MON_1512461393"/>
    <w:bookmarkStart w:id="1632" w:name="_MON_1512461402"/>
    <w:bookmarkStart w:id="1633" w:name="_MON_1512461407"/>
    <w:bookmarkStart w:id="1634" w:name="_MON_1512461411"/>
    <w:bookmarkStart w:id="1635" w:name="_MON_1512461415"/>
    <w:bookmarkStart w:id="1636" w:name="_MON_1512461513"/>
    <w:bookmarkStart w:id="1637" w:name="_MON_1512461517"/>
    <w:bookmarkStart w:id="1638" w:name="_MON_1512461595"/>
    <w:bookmarkStart w:id="1639" w:name="_MON_1512461681"/>
    <w:bookmarkStart w:id="1640" w:name="_MON_1512461695"/>
    <w:bookmarkStart w:id="1641" w:name="_MON_1512461789"/>
    <w:bookmarkStart w:id="1642" w:name="_MON_1512461874"/>
    <w:bookmarkStart w:id="1643" w:name="_MON_1512461881"/>
    <w:bookmarkStart w:id="1644" w:name="_MON_1512461884"/>
    <w:bookmarkStart w:id="1645" w:name="_MON_1512461965"/>
    <w:bookmarkStart w:id="1646" w:name="_MON_1513208905"/>
    <w:bookmarkStart w:id="1647" w:name="_MON_1513368798"/>
    <w:bookmarkStart w:id="1648" w:name="_MON_1517075528"/>
    <w:bookmarkStart w:id="1649" w:name="_MON_1517402844"/>
    <w:bookmarkStart w:id="1650" w:name="_MON_1517402978"/>
    <w:bookmarkStart w:id="1651" w:name="_MON_1517403138"/>
    <w:bookmarkStart w:id="1652" w:name="_MON_1517403143"/>
    <w:bookmarkStart w:id="1653" w:name="_MON_1517403152"/>
    <w:bookmarkStart w:id="1654" w:name="_MON_1517729841"/>
    <w:bookmarkStart w:id="1655" w:name="_MON_1517729970"/>
    <w:bookmarkStart w:id="1656" w:name="_MON_1517836234"/>
    <w:bookmarkStart w:id="1657" w:name="_MON_1517836640"/>
    <w:bookmarkStart w:id="1658" w:name="_MON_1517836779"/>
    <w:bookmarkStart w:id="1659" w:name="_MON_1517836826"/>
    <w:bookmarkStart w:id="1660" w:name="_MON_1517836884"/>
    <w:bookmarkStart w:id="1661" w:name="_MON_1517836898"/>
    <w:bookmarkStart w:id="1662" w:name="_MON_1517836909"/>
    <w:bookmarkStart w:id="1663" w:name="_MON_1520346377"/>
    <w:bookmarkStart w:id="1664" w:name="_MON_1520346549"/>
    <w:bookmarkStart w:id="1665" w:name="_MON_1520346770"/>
    <w:bookmarkStart w:id="1666" w:name="_MON_1520548064"/>
    <w:bookmarkStart w:id="1667" w:name="_MON_1520548154"/>
    <w:bookmarkStart w:id="1668" w:name="_MON_1520548160"/>
    <w:bookmarkStart w:id="1669" w:name="_MON_1520548168"/>
    <w:bookmarkStart w:id="1670" w:name="_MON_1520548888"/>
    <w:bookmarkStart w:id="1671" w:name="_MON_1520549020"/>
    <w:bookmarkStart w:id="1672" w:name="_MON_1520552422"/>
    <w:bookmarkStart w:id="1673" w:name="_MON_1520560737"/>
    <w:bookmarkStart w:id="1674" w:name="_MON_1520560779"/>
    <w:bookmarkStart w:id="1675" w:name="_MON_1520562836"/>
    <w:bookmarkStart w:id="1676" w:name="_MON_1520562867"/>
    <w:bookmarkStart w:id="1677" w:name="_MON_1545656875"/>
    <w:bookmarkStart w:id="1678" w:name="_MON_1547924275"/>
    <w:bookmarkStart w:id="1679" w:name="_MON_1547924480"/>
    <w:bookmarkStart w:id="1680" w:name="_MON_1548175531"/>
    <w:bookmarkStart w:id="1681" w:name="_MON_1548403516"/>
    <w:bookmarkStart w:id="1682" w:name="_MON_1548429304"/>
    <w:bookmarkStart w:id="1683" w:name="_MON_1548429392"/>
    <w:bookmarkStart w:id="1684" w:name="_MON_1548434831"/>
    <w:bookmarkStart w:id="1685" w:name="_MON_1548497790"/>
    <w:bookmarkStart w:id="1686" w:name="_MON_1548497837"/>
    <w:bookmarkStart w:id="1687" w:name="_MON_1548500056"/>
    <w:bookmarkStart w:id="1688" w:name="_MON_1548507375"/>
    <w:bookmarkStart w:id="1689" w:name="_MON_1548674551"/>
    <w:bookmarkStart w:id="1690" w:name="_MON_1548744583"/>
    <w:bookmarkStart w:id="1691" w:name="_MON_1548745136"/>
    <w:bookmarkStart w:id="1692" w:name="_MON_1549555860"/>
    <w:bookmarkStart w:id="1693" w:name="_MON_1549718461"/>
    <w:bookmarkStart w:id="1694" w:name="_MON_1578498000"/>
    <w:bookmarkStart w:id="1695" w:name="_MON_1581174741"/>
    <w:bookmarkStart w:id="1696" w:name="_MON_1433229532"/>
    <w:bookmarkStart w:id="1697" w:name="_MON_1433229553"/>
    <w:bookmarkStart w:id="1698" w:name="_MON_1436864489"/>
    <w:bookmarkStart w:id="1699" w:name="_MON_1436864627"/>
    <w:bookmarkStart w:id="1700" w:name="_MON_1436864663"/>
    <w:bookmarkEnd w:id="1553"/>
    <w:bookmarkEnd w:id="1554"/>
    <w:bookmarkEnd w:id="1555"/>
    <w:bookmarkEnd w:id="1556"/>
    <w:bookmarkEnd w:id="1557"/>
    <w:bookmarkEnd w:id="1558"/>
    <w:bookmarkEnd w:id="1559"/>
    <w:bookmarkEnd w:id="1560"/>
    <w:bookmarkEnd w:id="1561"/>
    <w:bookmarkEnd w:id="1562"/>
    <w:bookmarkEnd w:id="1563"/>
    <w:bookmarkEnd w:id="1564"/>
    <w:bookmarkEnd w:id="1565"/>
    <w:bookmarkEnd w:id="1566"/>
    <w:bookmarkEnd w:id="1567"/>
    <w:bookmarkEnd w:id="1568"/>
    <w:bookmarkEnd w:id="1569"/>
    <w:bookmarkEnd w:id="1570"/>
    <w:bookmarkEnd w:id="1571"/>
    <w:bookmarkEnd w:id="1572"/>
    <w:bookmarkEnd w:id="1573"/>
    <w:bookmarkEnd w:id="1574"/>
    <w:bookmarkEnd w:id="1575"/>
    <w:bookmarkEnd w:id="1576"/>
    <w:bookmarkEnd w:id="1577"/>
    <w:bookmarkEnd w:id="1578"/>
    <w:bookmarkEnd w:id="1579"/>
    <w:bookmarkEnd w:id="1580"/>
    <w:bookmarkEnd w:id="1581"/>
    <w:bookmarkEnd w:id="1582"/>
    <w:bookmarkEnd w:id="1583"/>
    <w:bookmarkEnd w:id="1584"/>
    <w:bookmarkEnd w:id="1585"/>
    <w:bookmarkEnd w:id="1586"/>
    <w:bookmarkEnd w:id="1587"/>
    <w:bookmarkEnd w:id="1588"/>
    <w:bookmarkEnd w:id="1589"/>
    <w:bookmarkEnd w:id="1590"/>
    <w:bookmarkEnd w:id="1591"/>
    <w:bookmarkEnd w:id="1592"/>
    <w:bookmarkEnd w:id="1593"/>
    <w:bookmarkEnd w:id="1594"/>
    <w:bookmarkEnd w:id="1595"/>
    <w:bookmarkEnd w:id="1596"/>
    <w:bookmarkEnd w:id="1597"/>
    <w:bookmarkEnd w:id="1598"/>
    <w:bookmarkEnd w:id="1599"/>
    <w:bookmarkEnd w:id="1600"/>
    <w:bookmarkEnd w:id="1601"/>
    <w:bookmarkEnd w:id="1602"/>
    <w:bookmarkEnd w:id="1603"/>
    <w:bookmarkEnd w:id="1604"/>
    <w:bookmarkEnd w:id="1605"/>
    <w:bookmarkEnd w:id="1606"/>
    <w:bookmarkEnd w:id="1607"/>
    <w:bookmarkEnd w:id="1608"/>
    <w:bookmarkEnd w:id="1609"/>
    <w:bookmarkEnd w:id="1610"/>
    <w:bookmarkEnd w:id="1611"/>
    <w:bookmarkEnd w:id="1612"/>
    <w:bookmarkEnd w:id="1613"/>
    <w:bookmarkEnd w:id="1614"/>
    <w:bookmarkEnd w:id="1615"/>
    <w:bookmarkEnd w:id="1616"/>
    <w:bookmarkEnd w:id="1617"/>
    <w:bookmarkEnd w:id="1618"/>
    <w:bookmarkEnd w:id="1619"/>
    <w:bookmarkEnd w:id="1620"/>
    <w:bookmarkEnd w:id="1621"/>
    <w:bookmarkEnd w:id="1622"/>
    <w:bookmarkEnd w:id="1623"/>
    <w:bookmarkEnd w:id="1624"/>
    <w:bookmarkEnd w:id="1625"/>
    <w:bookmarkEnd w:id="1626"/>
    <w:bookmarkEnd w:id="1627"/>
    <w:bookmarkEnd w:id="1628"/>
    <w:bookmarkEnd w:id="1629"/>
    <w:bookmarkEnd w:id="1630"/>
    <w:bookmarkEnd w:id="1631"/>
    <w:bookmarkEnd w:id="1632"/>
    <w:bookmarkEnd w:id="1633"/>
    <w:bookmarkEnd w:id="1634"/>
    <w:bookmarkEnd w:id="1635"/>
    <w:bookmarkEnd w:id="1636"/>
    <w:bookmarkEnd w:id="1637"/>
    <w:bookmarkEnd w:id="1638"/>
    <w:bookmarkEnd w:id="1639"/>
    <w:bookmarkEnd w:id="1640"/>
    <w:bookmarkEnd w:id="1641"/>
    <w:bookmarkEnd w:id="1642"/>
    <w:bookmarkEnd w:id="1643"/>
    <w:bookmarkEnd w:id="1644"/>
    <w:bookmarkEnd w:id="1645"/>
    <w:bookmarkEnd w:id="1646"/>
    <w:bookmarkEnd w:id="1647"/>
    <w:bookmarkEnd w:id="1648"/>
    <w:bookmarkEnd w:id="1649"/>
    <w:bookmarkEnd w:id="1650"/>
    <w:bookmarkEnd w:id="1651"/>
    <w:bookmarkEnd w:id="1652"/>
    <w:bookmarkEnd w:id="1653"/>
    <w:bookmarkEnd w:id="1654"/>
    <w:bookmarkEnd w:id="1655"/>
    <w:bookmarkEnd w:id="1656"/>
    <w:bookmarkEnd w:id="1657"/>
    <w:bookmarkEnd w:id="1658"/>
    <w:bookmarkEnd w:id="1659"/>
    <w:bookmarkEnd w:id="1660"/>
    <w:bookmarkEnd w:id="1661"/>
    <w:bookmarkEnd w:id="1662"/>
    <w:bookmarkEnd w:id="1663"/>
    <w:bookmarkEnd w:id="1664"/>
    <w:bookmarkEnd w:id="1665"/>
    <w:bookmarkEnd w:id="1666"/>
    <w:bookmarkEnd w:id="1667"/>
    <w:bookmarkEnd w:id="1668"/>
    <w:bookmarkEnd w:id="1669"/>
    <w:bookmarkEnd w:id="1670"/>
    <w:bookmarkEnd w:id="1671"/>
    <w:bookmarkEnd w:id="1672"/>
    <w:bookmarkEnd w:id="1673"/>
    <w:bookmarkEnd w:id="1674"/>
    <w:bookmarkEnd w:id="1675"/>
    <w:bookmarkEnd w:id="1676"/>
    <w:bookmarkEnd w:id="1677"/>
    <w:bookmarkEnd w:id="1678"/>
    <w:bookmarkEnd w:id="1679"/>
    <w:bookmarkEnd w:id="1680"/>
    <w:bookmarkEnd w:id="1681"/>
    <w:bookmarkEnd w:id="1682"/>
    <w:bookmarkEnd w:id="1683"/>
    <w:bookmarkEnd w:id="1684"/>
    <w:bookmarkEnd w:id="1685"/>
    <w:bookmarkEnd w:id="1686"/>
    <w:bookmarkEnd w:id="1687"/>
    <w:bookmarkEnd w:id="1688"/>
    <w:bookmarkEnd w:id="1689"/>
    <w:bookmarkEnd w:id="1690"/>
    <w:bookmarkEnd w:id="1691"/>
    <w:bookmarkEnd w:id="1692"/>
    <w:bookmarkEnd w:id="1693"/>
    <w:bookmarkEnd w:id="1694"/>
    <w:bookmarkEnd w:id="1695"/>
    <w:bookmarkEnd w:id="1696"/>
    <w:bookmarkEnd w:id="1697"/>
    <w:bookmarkEnd w:id="1698"/>
    <w:bookmarkEnd w:id="1699"/>
    <w:bookmarkEnd w:id="1700"/>
    <w:bookmarkStart w:id="1701" w:name="_MON_1436864690"/>
    <w:bookmarkEnd w:id="1701"/>
    <w:p w14:paraId="748A3C8E" w14:textId="159C8B88" w:rsidR="006A6392" w:rsidRDefault="00D97C74" w:rsidP="007060A3">
      <w:pPr>
        <w:suppressAutoHyphens w:val="0"/>
        <w:spacing w:before="120"/>
        <w:ind w:left="720" w:right="-2"/>
        <w:rPr>
          <w:rFonts w:ascii="Angsana New" w:hAnsi="Angsana New" w:cs="Angsana New"/>
          <w:b/>
          <w:bCs/>
          <w:sz w:val="28"/>
          <w:szCs w:val="28"/>
        </w:rPr>
      </w:pPr>
      <w:r w:rsidRPr="004C1849">
        <w:object w:dxaOrig="9456" w:dyaOrig="4475" w14:anchorId="558077DE">
          <v:shape id="_x0000_i1066" type="#_x0000_t75" style="width:448.5pt;height:231.5pt" o:ole="">
            <v:imagedata r:id="rId101" o:title=""/>
            <o:lock v:ext="edit" aspectratio="f"/>
          </v:shape>
          <o:OLEObject Type="Embed" ProgID="Excel.Sheet.8" ShapeID="_x0000_i1066" DrawAspect="Content" ObjectID="_1675160478" r:id="rId102"/>
        </w:object>
      </w:r>
    </w:p>
    <w:p w14:paraId="5EAACD63" w14:textId="2E1ADF0D" w:rsidR="006A6392" w:rsidRDefault="006A6392" w:rsidP="006A6392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57EBBA6E" w14:textId="56FD1B1D" w:rsidR="001715F5" w:rsidRDefault="001715F5" w:rsidP="006A6392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47060066" w14:textId="77777777" w:rsidR="008B1002" w:rsidRDefault="008B1002" w:rsidP="006A6392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5B2450EF" w14:textId="77777777" w:rsidR="009125BB" w:rsidRPr="004C1849" w:rsidRDefault="009125BB" w:rsidP="000D2998">
      <w:pPr>
        <w:numPr>
          <w:ilvl w:val="0"/>
          <w:numId w:val="2"/>
        </w:numPr>
        <w:tabs>
          <w:tab w:val="clear" w:pos="846"/>
        </w:tabs>
        <w:suppressAutoHyphens w:val="0"/>
        <w:ind w:left="720" w:hanging="360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รายการที่เป็นเงินตราต่างประเทศ</w:t>
      </w:r>
    </w:p>
    <w:p w14:paraId="1B41D0EB" w14:textId="58413A01" w:rsidR="009125BB" w:rsidRPr="001B7894" w:rsidRDefault="009125BB" w:rsidP="000D2998">
      <w:pPr>
        <w:pStyle w:val="BodyText2"/>
        <w:spacing w:before="120"/>
        <w:ind w:left="720" w:right="6" w:firstLine="1"/>
        <w:jc w:val="thaiDistribute"/>
        <w:rPr>
          <w:cs/>
        </w:rPr>
      </w:pPr>
      <w:r w:rsidRPr="001B7894">
        <w:rPr>
          <w:cs/>
        </w:rPr>
        <w:t xml:space="preserve">ณ วันที่ </w:t>
      </w:r>
      <w:r w:rsidRPr="004C1849">
        <w:t>31</w:t>
      </w:r>
      <w:r w:rsidRPr="001B7894">
        <w:rPr>
          <w:cs/>
        </w:rPr>
        <w:t xml:space="preserve"> ธันวาคม </w:t>
      </w:r>
      <w:r w:rsidRPr="004C1849">
        <w:t>256</w:t>
      </w:r>
      <w:r>
        <w:t>3</w:t>
      </w:r>
      <w:r w:rsidRPr="001B7894">
        <w:rPr>
          <w:cs/>
        </w:rPr>
        <w:t xml:space="preserve"> และ </w:t>
      </w:r>
      <w:r w:rsidRPr="004C1849">
        <w:t>256</w:t>
      </w:r>
      <w:r>
        <w:t>2</w:t>
      </w:r>
      <w:r w:rsidRPr="001B7894">
        <w:rPr>
          <w:cs/>
        </w:rPr>
        <w:t xml:space="preserve"> บริษัทฯ และบริษัทย่อยมียอดคงเหลือของสินทรัพย์และหนี้สินที่เป็นเงินตราต่างประเทศซึ่งไม่ได้รับการป้องกันความเสี่ยงด้านอัตราแลกเปลี่ยน ดังต่อไปนี้</w:t>
      </w:r>
    </w:p>
    <w:p w14:paraId="46F89705" w14:textId="6386CC16" w:rsidR="009125BB" w:rsidRPr="004C1849" w:rsidRDefault="000D2998" w:rsidP="009125BB">
      <w:pPr>
        <w:tabs>
          <w:tab w:val="left" w:pos="360"/>
          <w:tab w:val="left" w:pos="900"/>
          <w:tab w:val="left" w:pos="1440"/>
        </w:tabs>
        <w:ind w:left="7920" w:right="-2"/>
        <w:rPr>
          <w:rFonts w:ascii="Angsana New" w:hAnsi="Angsana New" w:cs="Angsana New"/>
          <w:color w:val="auto"/>
          <w:sz w:val="28"/>
          <w:szCs w:val="28"/>
        </w:rPr>
      </w:pPr>
      <w:r>
        <w:rPr>
          <w:rFonts w:ascii="Angsana New" w:hAnsi="Angsana New" w:cs="Angsana New"/>
          <w:color w:val="auto"/>
          <w:sz w:val="28"/>
          <w:szCs w:val="28"/>
        </w:rPr>
        <w:t xml:space="preserve">             </w:t>
      </w:r>
      <w:r w:rsidR="009125BB" w:rsidRPr="004C7962">
        <w:rPr>
          <w:rFonts w:ascii="Angsana New" w:hAnsi="Angsana New" w:cs="Angsana New"/>
          <w:color w:val="auto"/>
          <w:sz w:val="28"/>
          <w:szCs w:val="28"/>
        </w:rPr>
        <w:t xml:space="preserve">    (</w:t>
      </w:r>
      <w:r w:rsidR="00197F29" w:rsidRPr="001B7894">
        <w:rPr>
          <w:rFonts w:ascii="Angsana New" w:hAnsi="Angsana New" w:cs="Angsana New"/>
          <w:color w:val="auto"/>
          <w:sz w:val="28"/>
          <w:szCs w:val="28"/>
          <w:cs/>
        </w:rPr>
        <w:t>หน่วย:</w:t>
      </w:r>
      <w:r w:rsidR="009125BB" w:rsidRPr="001B7894">
        <w:rPr>
          <w:rFonts w:ascii="Angsana New" w:hAnsi="Angsana New" w:cs="Angsana New"/>
          <w:color w:val="auto"/>
          <w:sz w:val="28"/>
          <w:szCs w:val="28"/>
          <w:cs/>
        </w:rPr>
        <w:t xml:space="preserve"> พัน</w:t>
      </w:r>
      <w:r w:rsidR="009125BB" w:rsidRPr="004C7962">
        <w:rPr>
          <w:rFonts w:ascii="Angsana New" w:hAnsi="Angsana New" w:cs="Angsana New"/>
          <w:color w:val="auto"/>
          <w:sz w:val="28"/>
          <w:szCs w:val="28"/>
        </w:rPr>
        <w:t>)</w:t>
      </w:r>
    </w:p>
    <w:tbl>
      <w:tblPr>
        <w:tblW w:w="9035" w:type="dxa"/>
        <w:tblInd w:w="715" w:type="dxa"/>
        <w:tblLayout w:type="fixed"/>
        <w:tblLook w:val="0000" w:firstRow="0" w:lastRow="0" w:firstColumn="0" w:lastColumn="0" w:noHBand="0" w:noVBand="0"/>
      </w:tblPr>
      <w:tblGrid>
        <w:gridCol w:w="1357"/>
        <w:gridCol w:w="933"/>
        <w:gridCol w:w="1016"/>
        <w:gridCol w:w="933"/>
        <w:gridCol w:w="1018"/>
        <w:gridCol w:w="933"/>
        <w:gridCol w:w="1016"/>
        <w:gridCol w:w="933"/>
        <w:gridCol w:w="896"/>
      </w:tblGrid>
      <w:tr w:rsidR="009125BB" w:rsidRPr="004C1849" w14:paraId="667A3B99" w14:textId="77777777" w:rsidTr="001701E6">
        <w:trPr>
          <w:cantSplit/>
          <w:trHeight w:val="299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9C677E1" w14:textId="77777777" w:rsidR="009125BB" w:rsidRPr="00B1353F" w:rsidRDefault="009125BB" w:rsidP="00871A67">
            <w:pPr>
              <w:tabs>
                <w:tab w:val="left" w:pos="360"/>
                <w:tab w:val="left" w:pos="900"/>
                <w:tab w:val="left" w:pos="1440"/>
              </w:tabs>
              <w:spacing w:line="216" w:lineRule="auto"/>
              <w:ind w:right="-108"/>
              <w:jc w:val="both"/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</w:pPr>
          </w:p>
        </w:tc>
        <w:tc>
          <w:tcPr>
            <w:tcW w:w="39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F1BD24" w14:textId="77777777" w:rsidR="009125BB" w:rsidRPr="004C1849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1F615" w14:textId="77777777" w:rsidR="009125BB" w:rsidRPr="00B1353F" w:rsidRDefault="009125BB" w:rsidP="00DA548C">
            <w:pPr>
              <w:tabs>
                <w:tab w:val="left" w:pos="3856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9125BB" w:rsidRPr="00B1353F" w14:paraId="7F2B2BCC" w14:textId="77777777" w:rsidTr="001701E6">
        <w:trPr>
          <w:cantSplit/>
          <w:trHeight w:val="287"/>
        </w:trPr>
        <w:tc>
          <w:tcPr>
            <w:tcW w:w="135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4D50B8" w14:textId="77777777" w:rsidR="009125BB" w:rsidRPr="00B1353F" w:rsidRDefault="009125BB" w:rsidP="00871A67">
            <w:pPr>
              <w:spacing w:line="216" w:lineRule="auto"/>
              <w:ind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รายการ</w:t>
            </w:r>
          </w:p>
        </w:tc>
        <w:tc>
          <w:tcPr>
            <w:tcW w:w="19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1E9184" w14:textId="4702F7E0" w:rsidR="009125BB" w:rsidRPr="00B1353F" w:rsidRDefault="009125BB" w:rsidP="00871A67">
            <w:pPr>
              <w:tabs>
                <w:tab w:val="left" w:pos="360"/>
                <w:tab w:val="left" w:pos="900"/>
                <w:tab w:val="left" w:pos="1440"/>
              </w:tabs>
              <w:spacing w:line="204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4C1849">
              <w:rPr>
                <w:rFonts w:ascii="Angsana New" w:hAnsi="Angsana New" w:cs="Angsana New"/>
                <w:color w:val="auto"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color w:val="auto"/>
                <w:sz w:val="26"/>
                <w:szCs w:val="26"/>
              </w:rPr>
              <w:t>3</w:t>
            </w:r>
          </w:p>
        </w:tc>
        <w:tc>
          <w:tcPr>
            <w:tcW w:w="19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1335E" w14:textId="1AEFED3B" w:rsidR="009125BB" w:rsidRPr="00B1353F" w:rsidRDefault="009125BB" w:rsidP="00871A67">
            <w:pPr>
              <w:tabs>
                <w:tab w:val="left" w:pos="360"/>
                <w:tab w:val="left" w:pos="900"/>
                <w:tab w:val="left" w:pos="1440"/>
              </w:tabs>
              <w:spacing w:line="204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4C1849">
              <w:rPr>
                <w:rFonts w:ascii="Angsana New" w:hAnsi="Angsana New" w:cs="Angsana New"/>
                <w:color w:val="auto"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color w:val="auto"/>
                <w:sz w:val="26"/>
                <w:szCs w:val="26"/>
              </w:rPr>
              <w:t>2</w:t>
            </w:r>
          </w:p>
        </w:tc>
        <w:tc>
          <w:tcPr>
            <w:tcW w:w="19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C82C0" w14:textId="41D5BC6D" w:rsidR="009125BB" w:rsidRPr="00B1353F" w:rsidRDefault="009125BB" w:rsidP="00871A67">
            <w:pPr>
              <w:tabs>
                <w:tab w:val="left" w:pos="360"/>
                <w:tab w:val="left" w:pos="900"/>
                <w:tab w:val="left" w:pos="1440"/>
              </w:tabs>
              <w:spacing w:line="204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4C1849">
              <w:rPr>
                <w:rFonts w:ascii="Angsana New" w:hAnsi="Angsana New" w:cs="Angsana New"/>
                <w:color w:val="auto"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color w:val="auto"/>
                <w:sz w:val="26"/>
                <w:szCs w:val="26"/>
              </w:rPr>
              <w:t>3</w:t>
            </w:r>
          </w:p>
        </w:tc>
        <w:tc>
          <w:tcPr>
            <w:tcW w:w="18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0FC48" w14:textId="0A28F682" w:rsidR="009125BB" w:rsidRPr="00B1353F" w:rsidRDefault="009125BB" w:rsidP="00871A67">
            <w:pPr>
              <w:tabs>
                <w:tab w:val="left" w:pos="360"/>
                <w:tab w:val="left" w:pos="900"/>
                <w:tab w:val="left" w:pos="1440"/>
              </w:tabs>
              <w:spacing w:line="204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4C1849">
              <w:rPr>
                <w:rFonts w:ascii="Angsana New" w:hAnsi="Angsana New" w:cs="Angsana New"/>
                <w:color w:val="auto"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color w:val="auto"/>
                <w:sz w:val="26"/>
                <w:szCs w:val="26"/>
              </w:rPr>
              <w:t>2</w:t>
            </w:r>
          </w:p>
        </w:tc>
      </w:tr>
      <w:tr w:rsidR="001701E6" w:rsidRPr="004C1849" w14:paraId="465C2E76" w14:textId="77777777" w:rsidTr="001701E6">
        <w:trPr>
          <w:cantSplit/>
          <w:trHeight w:val="312"/>
        </w:trPr>
        <w:tc>
          <w:tcPr>
            <w:tcW w:w="135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3C228D" w14:textId="77777777" w:rsidR="009125BB" w:rsidRPr="004C1849" w:rsidRDefault="009125BB" w:rsidP="00871A67">
            <w:pPr>
              <w:spacing w:line="216" w:lineRule="auto"/>
              <w:ind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right w:val="dashed" w:sz="4" w:space="0" w:color="auto"/>
            </w:tcBorders>
            <w:vAlign w:val="center"/>
          </w:tcPr>
          <w:p w14:paraId="3C06555D" w14:textId="77777777" w:rsidR="009125BB" w:rsidRPr="00197F29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สกุลเงินตรา</w:t>
            </w:r>
          </w:p>
        </w:tc>
        <w:tc>
          <w:tcPr>
            <w:tcW w:w="1015" w:type="dxa"/>
            <w:tcBorders>
              <w:top w:val="single" w:sz="4" w:space="0" w:color="auto"/>
              <w:left w:val="dashed" w:sz="4" w:space="0" w:color="auto"/>
              <w:right w:val="single" w:sz="4" w:space="0" w:color="auto"/>
            </w:tcBorders>
            <w:vAlign w:val="center"/>
          </w:tcPr>
          <w:p w14:paraId="5A0597F7" w14:textId="77777777" w:rsidR="009125BB" w:rsidRPr="00197F29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แปลงค่าเป็น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right w:val="dashed" w:sz="4" w:space="0" w:color="auto"/>
            </w:tcBorders>
            <w:vAlign w:val="center"/>
          </w:tcPr>
          <w:p w14:paraId="23A3CE00" w14:textId="77777777" w:rsidR="009125BB" w:rsidRPr="004C1849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สกุลเงินตรา</w:t>
            </w:r>
          </w:p>
        </w:tc>
        <w:tc>
          <w:tcPr>
            <w:tcW w:w="1016" w:type="dxa"/>
            <w:tcBorders>
              <w:top w:val="single" w:sz="4" w:space="0" w:color="auto"/>
              <w:left w:val="dashed" w:sz="4" w:space="0" w:color="auto"/>
              <w:right w:val="dashed" w:sz="4" w:space="0" w:color="auto"/>
            </w:tcBorders>
            <w:vAlign w:val="center"/>
          </w:tcPr>
          <w:p w14:paraId="5E22A5B9" w14:textId="77777777" w:rsidR="009125BB" w:rsidRPr="004C1849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แปลงค่าเป็น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right w:val="dashed" w:sz="4" w:space="0" w:color="auto"/>
            </w:tcBorders>
            <w:vAlign w:val="center"/>
          </w:tcPr>
          <w:p w14:paraId="723C8E3C" w14:textId="77777777" w:rsidR="009125BB" w:rsidRPr="0012105D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สกุลเงินตรา</w:t>
            </w:r>
          </w:p>
        </w:tc>
        <w:tc>
          <w:tcPr>
            <w:tcW w:w="1015" w:type="dxa"/>
            <w:tcBorders>
              <w:top w:val="single" w:sz="4" w:space="0" w:color="auto"/>
              <w:left w:val="dashed" w:sz="4" w:space="0" w:color="auto"/>
              <w:right w:val="dashed" w:sz="4" w:space="0" w:color="auto"/>
            </w:tcBorders>
            <w:vAlign w:val="center"/>
          </w:tcPr>
          <w:p w14:paraId="18298072" w14:textId="77777777" w:rsidR="009125BB" w:rsidRPr="0012105D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แปลงค่าเป็น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right w:val="dashed" w:sz="4" w:space="0" w:color="auto"/>
            </w:tcBorders>
            <w:vAlign w:val="center"/>
          </w:tcPr>
          <w:p w14:paraId="0B315794" w14:textId="77777777" w:rsidR="009125BB" w:rsidRPr="004C1849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สกุลเงินตรา</w:t>
            </w:r>
          </w:p>
        </w:tc>
        <w:tc>
          <w:tcPr>
            <w:tcW w:w="895" w:type="dxa"/>
            <w:tcBorders>
              <w:top w:val="single" w:sz="4" w:space="0" w:color="auto"/>
              <w:left w:val="dashed" w:sz="4" w:space="0" w:color="auto"/>
              <w:right w:val="single" w:sz="4" w:space="0" w:color="auto"/>
            </w:tcBorders>
            <w:vAlign w:val="center"/>
          </w:tcPr>
          <w:p w14:paraId="7EF98B26" w14:textId="77777777" w:rsidR="009125BB" w:rsidRPr="00B1353F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แปลงค่าเป็น</w:t>
            </w:r>
          </w:p>
        </w:tc>
      </w:tr>
      <w:tr w:rsidR="001701E6" w:rsidRPr="004C1849" w14:paraId="1F78AED1" w14:textId="77777777" w:rsidTr="001701E6">
        <w:trPr>
          <w:cantSplit/>
          <w:trHeight w:val="299"/>
        </w:trPr>
        <w:tc>
          <w:tcPr>
            <w:tcW w:w="135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F2FDF" w14:textId="77777777" w:rsidR="009125BB" w:rsidRPr="00B1353F" w:rsidRDefault="009125BB" w:rsidP="00871A67">
            <w:pPr>
              <w:tabs>
                <w:tab w:val="left" w:pos="360"/>
                <w:tab w:val="left" w:pos="900"/>
                <w:tab w:val="left" w:pos="1440"/>
              </w:tabs>
              <w:spacing w:line="216" w:lineRule="auto"/>
              <w:ind w:right="-108"/>
              <w:jc w:val="both"/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</w:pPr>
          </w:p>
        </w:tc>
        <w:tc>
          <w:tcPr>
            <w:tcW w:w="933" w:type="dxa"/>
            <w:tcBorders>
              <w:left w:val="single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198C5109" w14:textId="77777777" w:rsidR="009125BB" w:rsidRPr="00197F29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ต่างประเทศ</w:t>
            </w:r>
          </w:p>
        </w:tc>
        <w:tc>
          <w:tcPr>
            <w:tcW w:w="1015" w:type="dxa"/>
            <w:tcBorders>
              <w:left w:val="dash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D83A3" w14:textId="77777777" w:rsidR="009125BB" w:rsidRPr="00197F29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เงินบาท</w:t>
            </w:r>
          </w:p>
        </w:tc>
        <w:tc>
          <w:tcPr>
            <w:tcW w:w="933" w:type="dxa"/>
            <w:tcBorders>
              <w:left w:val="single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1C7FD4FD" w14:textId="77777777" w:rsidR="009125BB" w:rsidRPr="004C1849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ต่างประเทศ</w:t>
            </w:r>
          </w:p>
        </w:tc>
        <w:tc>
          <w:tcPr>
            <w:tcW w:w="1016" w:type="dxa"/>
            <w:tcBorders>
              <w:left w:val="dashed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6F1AC067" w14:textId="77777777" w:rsidR="009125BB" w:rsidRPr="004C1849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เงินบาท</w:t>
            </w:r>
          </w:p>
        </w:tc>
        <w:tc>
          <w:tcPr>
            <w:tcW w:w="933" w:type="dxa"/>
            <w:tcBorders>
              <w:left w:val="single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70542F18" w14:textId="77777777" w:rsidR="009125BB" w:rsidRPr="0012105D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ต่างประเทศ</w:t>
            </w:r>
          </w:p>
        </w:tc>
        <w:tc>
          <w:tcPr>
            <w:tcW w:w="1015" w:type="dxa"/>
            <w:tcBorders>
              <w:left w:val="dashed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689F9956" w14:textId="77777777" w:rsidR="009125BB" w:rsidRPr="0012105D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เงินบาท</w:t>
            </w:r>
          </w:p>
        </w:tc>
        <w:tc>
          <w:tcPr>
            <w:tcW w:w="933" w:type="dxa"/>
            <w:tcBorders>
              <w:left w:val="single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4DCA6E8E" w14:textId="77777777" w:rsidR="009125BB" w:rsidRPr="004C1849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ต่างประเทศ</w:t>
            </w:r>
          </w:p>
        </w:tc>
        <w:tc>
          <w:tcPr>
            <w:tcW w:w="895" w:type="dxa"/>
            <w:tcBorders>
              <w:left w:val="dash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01028" w14:textId="77777777" w:rsidR="009125BB" w:rsidRPr="00B1353F" w:rsidRDefault="009125BB" w:rsidP="00871A67">
            <w:pPr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6"/>
                <w:szCs w:val="26"/>
              </w:rPr>
            </w:pPr>
            <w:r w:rsidRPr="001B7894">
              <w:rPr>
                <w:rFonts w:ascii="Angsana New" w:hAnsi="Angsana New" w:cs="Angsana New"/>
                <w:color w:val="auto"/>
                <w:sz w:val="26"/>
                <w:szCs w:val="26"/>
                <w:cs/>
              </w:rPr>
              <w:t>เงินบาท</w:t>
            </w:r>
          </w:p>
        </w:tc>
      </w:tr>
      <w:tr w:rsidR="001701E6" w:rsidRPr="004C1849" w14:paraId="24AA1A41" w14:textId="77777777" w:rsidTr="001701E6">
        <w:trPr>
          <w:cantSplit/>
          <w:trHeight w:val="327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3D74B0F" w14:textId="77777777" w:rsidR="009125BB" w:rsidRPr="00B1353F" w:rsidRDefault="009125BB" w:rsidP="00871A67">
            <w:pPr>
              <w:tabs>
                <w:tab w:val="left" w:pos="252"/>
                <w:tab w:val="left" w:pos="900"/>
                <w:tab w:val="left" w:pos="1440"/>
              </w:tabs>
              <w:spacing w:line="216" w:lineRule="auto"/>
              <w:ind w:right="-108"/>
              <w:jc w:val="both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>สินทรัพย์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right w:val="dashed" w:sz="4" w:space="0" w:color="auto"/>
            </w:tcBorders>
            <w:vAlign w:val="center"/>
          </w:tcPr>
          <w:p w14:paraId="25677510" w14:textId="77777777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both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  <w:tc>
          <w:tcPr>
            <w:tcW w:w="1015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D02AEF9" w14:textId="77777777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both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right w:val="dashed" w:sz="4" w:space="0" w:color="auto"/>
            </w:tcBorders>
            <w:vAlign w:val="center"/>
          </w:tcPr>
          <w:p w14:paraId="3AFF36DD" w14:textId="77777777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both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  <w:tc>
          <w:tcPr>
            <w:tcW w:w="1016" w:type="dxa"/>
            <w:tcBorders>
              <w:top w:val="single" w:sz="4" w:space="0" w:color="auto"/>
              <w:left w:val="dashed" w:sz="4" w:space="0" w:color="auto"/>
              <w:right w:val="dashed" w:sz="4" w:space="0" w:color="auto"/>
            </w:tcBorders>
            <w:vAlign w:val="center"/>
          </w:tcPr>
          <w:p w14:paraId="6BE87CCC" w14:textId="77777777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both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right w:val="dashed" w:sz="4" w:space="0" w:color="auto"/>
            </w:tcBorders>
            <w:vAlign w:val="center"/>
          </w:tcPr>
          <w:p w14:paraId="51088702" w14:textId="77777777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both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  <w:tc>
          <w:tcPr>
            <w:tcW w:w="1015" w:type="dxa"/>
            <w:tcBorders>
              <w:top w:val="single" w:sz="4" w:space="0" w:color="auto"/>
              <w:left w:val="dashed" w:sz="4" w:space="0" w:color="auto"/>
              <w:right w:val="dashed" w:sz="4" w:space="0" w:color="auto"/>
            </w:tcBorders>
            <w:vAlign w:val="center"/>
          </w:tcPr>
          <w:p w14:paraId="4F303CF4" w14:textId="77777777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both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right w:val="dashed" w:sz="4" w:space="0" w:color="auto"/>
            </w:tcBorders>
            <w:vAlign w:val="center"/>
          </w:tcPr>
          <w:p w14:paraId="089F45B2" w14:textId="77777777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both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  <w:tc>
          <w:tcPr>
            <w:tcW w:w="895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141641A" w14:textId="77777777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71" w:right="-108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</w:tr>
      <w:tr w:rsidR="001701E6" w:rsidRPr="0007385C" w14:paraId="05894269" w14:textId="77777777" w:rsidTr="001701E6">
        <w:trPr>
          <w:cantSplit/>
          <w:trHeight w:val="655"/>
        </w:trPr>
        <w:tc>
          <w:tcPr>
            <w:tcW w:w="135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BDFD2A" w14:textId="77777777" w:rsidR="009125BB" w:rsidRPr="004C1849" w:rsidRDefault="009125BB" w:rsidP="00871A67">
            <w:pPr>
              <w:tabs>
                <w:tab w:val="left" w:pos="252"/>
              </w:tabs>
              <w:spacing w:line="216" w:lineRule="auto"/>
              <w:ind w:right="-108"/>
              <w:jc w:val="both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 ดอลลาร์</w:t>
            </w:r>
          </w:p>
          <w:p w14:paraId="0FA60E06" w14:textId="77777777" w:rsidR="009125BB" w:rsidRPr="001B7894" w:rsidRDefault="009125BB" w:rsidP="00871A67">
            <w:pPr>
              <w:tabs>
                <w:tab w:val="left" w:pos="252"/>
              </w:tabs>
              <w:spacing w:line="216" w:lineRule="auto"/>
              <w:ind w:right="-108"/>
              <w:jc w:val="both"/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    สหรัฐอเมริกา</w:t>
            </w:r>
          </w:p>
        </w:tc>
        <w:tc>
          <w:tcPr>
            <w:tcW w:w="933" w:type="dxa"/>
            <w:tcBorders>
              <w:left w:val="single" w:sz="4" w:space="0" w:color="auto"/>
              <w:bottom w:val="single" w:sz="4" w:space="0" w:color="auto"/>
              <w:right w:val="dashed" w:sz="4" w:space="0" w:color="auto"/>
            </w:tcBorders>
            <w:vAlign w:val="bottom"/>
          </w:tcPr>
          <w:p w14:paraId="7074C6E1" w14:textId="1A47ED04" w:rsidR="009125BB" w:rsidRPr="009125BB" w:rsidRDefault="00197F29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 w:rsidRPr="00B73EFF">
              <w:rPr>
                <w:rFonts w:ascii="Angsana New" w:hAnsi="Angsana New" w:cs="Angsana New"/>
                <w:color w:val="auto"/>
                <w:sz w:val="28"/>
                <w:szCs w:val="28"/>
              </w:rPr>
              <w:t>43.01</w:t>
            </w:r>
          </w:p>
        </w:tc>
        <w:tc>
          <w:tcPr>
            <w:tcW w:w="1015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AFEA99D" w14:textId="04C85381" w:rsidR="009125BB" w:rsidRPr="001B7894" w:rsidRDefault="00197F29" w:rsidP="00871A67">
            <w:pPr>
              <w:tabs>
                <w:tab w:val="decimal" w:pos="450"/>
              </w:tabs>
              <w:spacing w:line="216" w:lineRule="auto"/>
              <w:ind w:left="-250" w:right="-108" w:firstLine="142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</w:pPr>
            <w:r w:rsidRPr="00B73EFF">
              <w:rPr>
                <w:rFonts w:ascii="Angsana New" w:hAnsi="Angsana New" w:cs="Angsana New"/>
                <w:color w:val="auto"/>
                <w:sz w:val="28"/>
                <w:szCs w:val="28"/>
              </w:rPr>
              <w:t>1</w:t>
            </w:r>
            <w:r>
              <w:rPr>
                <w:rFonts w:ascii="Angsana New" w:hAnsi="Angsana New" w:cs="Angsana New"/>
                <w:color w:val="auto"/>
                <w:sz w:val="28"/>
                <w:szCs w:val="28"/>
              </w:rPr>
              <w:t>,</w:t>
            </w:r>
            <w:r w:rsidRPr="00B73EFF">
              <w:rPr>
                <w:rFonts w:ascii="Angsana New" w:hAnsi="Angsana New" w:cs="Angsana New"/>
                <w:color w:val="auto"/>
                <w:sz w:val="28"/>
                <w:szCs w:val="28"/>
              </w:rPr>
              <w:t>284.54</w:t>
            </w:r>
          </w:p>
        </w:tc>
        <w:tc>
          <w:tcPr>
            <w:tcW w:w="933" w:type="dxa"/>
            <w:tcBorders>
              <w:left w:val="single" w:sz="4" w:space="0" w:color="auto"/>
              <w:bottom w:val="single" w:sz="4" w:space="0" w:color="auto"/>
              <w:right w:val="dashed" w:sz="4" w:space="0" w:color="auto"/>
            </w:tcBorders>
            <w:vAlign w:val="bottom"/>
          </w:tcPr>
          <w:p w14:paraId="26BDB9E3" w14:textId="6D4E1103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  <w:r w:rsidRPr="009125BB">
              <w:rPr>
                <w:rFonts w:ascii="Angsana New" w:hAnsi="Angsana New" w:cs="Angsana New"/>
                <w:color w:val="auto"/>
                <w:sz w:val="28"/>
                <w:szCs w:val="28"/>
              </w:rPr>
              <w:t>32.52</w:t>
            </w:r>
          </w:p>
        </w:tc>
        <w:tc>
          <w:tcPr>
            <w:tcW w:w="1016" w:type="dxa"/>
            <w:tcBorders>
              <w:left w:val="dashed" w:sz="4" w:space="0" w:color="auto"/>
              <w:bottom w:val="single" w:sz="4" w:space="0" w:color="auto"/>
              <w:right w:val="dashed" w:sz="4" w:space="0" w:color="auto"/>
            </w:tcBorders>
            <w:vAlign w:val="bottom"/>
          </w:tcPr>
          <w:p w14:paraId="579108BD" w14:textId="314627F9" w:rsidR="009125BB" w:rsidRPr="001B7894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auto"/>
                <w:sz w:val="28"/>
                <w:szCs w:val="28"/>
              </w:rPr>
              <w:t>974.81</w:t>
            </w:r>
          </w:p>
        </w:tc>
        <w:tc>
          <w:tcPr>
            <w:tcW w:w="933" w:type="dxa"/>
            <w:tcBorders>
              <w:left w:val="single" w:sz="4" w:space="0" w:color="auto"/>
              <w:bottom w:val="single" w:sz="4" w:space="0" w:color="auto"/>
              <w:right w:val="dashed" w:sz="4" w:space="0" w:color="auto"/>
            </w:tcBorders>
            <w:vAlign w:val="bottom"/>
          </w:tcPr>
          <w:p w14:paraId="72091B3D" w14:textId="1647467F" w:rsidR="009125BB" w:rsidRPr="0012105D" w:rsidRDefault="0012105D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 w:rsidRPr="0012105D">
              <w:rPr>
                <w:rFonts w:ascii="Angsana New" w:hAnsi="Angsana New" w:cs="Angsana New"/>
                <w:color w:val="auto"/>
                <w:sz w:val="28"/>
                <w:szCs w:val="28"/>
              </w:rPr>
              <w:t>31.13</w:t>
            </w:r>
          </w:p>
        </w:tc>
        <w:tc>
          <w:tcPr>
            <w:tcW w:w="1015" w:type="dxa"/>
            <w:tcBorders>
              <w:left w:val="dashed" w:sz="4" w:space="0" w:color="auto"/>
              <w:bottom w:val="single" w:sz="4" w:space="0" w:color="auto"/>
              <w:right w:val="dashed" w:sz="4" w:space="0" w:color="auto"/>
            </w:tcBorders>
            <w:vAlign w:val="bottom"/>
          </w:tcPr>
          <w:p w14:paraId="6266F888" w14:textId="012B480F" w:rsidR="009125BB" w:rsidRPr="001B7894" w:rsidRDefault="0012105D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</w:pPr>
            <w:r w:rsidRPr="0012105D">
              <w:rPr>
                <w:rFonts w:ascii="Angsana New" w:hAnsi="Angsana New" w:cs="Angsana New"/>
                <w:color w:val="auto"/>
                <w:sz w:val="28"/>
                <w:szCs w:val="28"/>
              </w:rPr>
              <w:t>929.76</w:t>
            </w:r>
          </w:p>
        </w:tc>
        <w:tc>
          <w:tcPr>
            <w:tcW w:w="933" w:type="dxa"/>
            <w:tcBorders>
              <w:left w:val="single" w:sz="4" w:space="0" w:color="auto"/>
              <w:bottom w:val="single" w:sz="4" w:space="0" w:color="auto"/>
              <w:right w:val="dashed" w:sz="4" w:space="0" w:color="auto"/>
            </w:tcBorders>
            <w:vAlign w:val="bottom"/>
          </w:tcPr>
          <w:p w14:paraId="23595F89" w14:textId="08829EF7" w:rsidR="009125BB" w:rsidRPr="004C1849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 w:rsidRPr="004C1849">
              <w:rPr>
                <w:rFonts w:ascii="Angsana New" w:hAnsi="Angsana New" w:cs="Angsana New"/>
                <w:color w:val="auto"/>
                <w:sz w:val="28"/>
                <w:szCs w:val="28"/>
              </w:rPr>
              <w:t>31</w:t>
            </w:r>
            <w:r w:rsidRPr="004C7962">
              <w:rPr>
                <w:rFonts w:ascii="Angsana New" w:hAnsi="Angsana New" w:cs="Angsana New"/>
                <w:color w:val="auto"/>
                <w:sz w:val="28"/>
                <w:szCs w:val="28"/>
              </w:rPr>
              <w:t>.</w:t>
            </w:r>
            <w:r w:rsidRPr="004C1849">
              <w:rPr>
                <w:rFonts w:ascii="Angsana New" w:hAnsi="Angsana New" w:cs="Angsana New"/>
                <w:color w:val="auto"/>
                <w:sz w:val="28"/>
                <w:szCs w:val="28"/>
              </w:rPr>
              <w:t>1</w:t>
            </w:r>
            <w:r>
              <w:rPr>
                <w:rFonts w:ascii="Angsana New" w:hAnsi="Angsana New" w:cs="Angsana New"/>
                <w:color w:val="auto"/>
                <w:sz w:val="28"/>
                <w:szCs w:val="28"/>
              </w:rPr>
              <w:t>2</w:t>
            </w:r>
          </w:p>
        </w:tc>
        <w:tc>
          <w:tcPr>
            <w:tcW w:w="895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6B2D45A" w14:textId="387D7967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auto"/>
                <w:sz w:val="28"/>
                <w:szCs w:val="28"/>
              </w:rPr>
              <w:t>932.73</w:t>
            </w:r>
          </w:p>
        </w:tc>
      </w:tr>
      <w:tr w:rsidR="001701E6" w:rsidRPr="004C1849" w14:paraId="2F33662C" w14:textId="77777777" w:rsidTr="001701E6">
        <w:trPr>
          <w:cantSplit/>
          <w:trHeight w:val="327"/>
        </w:trPr>
        <w:tc>
          <w:tcPr>
            <w:tcW w:w="135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C57515" w14:textId="77777777" w:rsidR="009125BB" w:rsidRPr="001B7894" w:rsidRDefault="009125BB" w:rsidP="00871A67">
            <w:pPr>
              <w:tabs>
                <w:tab w:val="left" w:pos="252"/>
              </w:tabs>
              <w:spacing w:line="216" w:lineRule="auto"/>
              <w:ind w:right="-108"/>
              <w:jc w:val="both"/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</w:pPr>
            <w:r w:rsidRPr="004C1849">
              <w:rPr>
                <w:rFonts w:ascii="Angsana New" w:hAnsi="Angsana New" w:cs="Angsana New"/>
                <w:color w:val="auto"/>
                <w:sz w:val="28"/>
                <w:szCs w:val="28"/>
              </w:rPr>
              <w:tab/>
            </w:r>
            <w:r w:rsidRPr="004C1849">
              <w:rPr>
                <w:rFonts w:ascii="Angsana New" w:hAnsi="Angsana New" w:cs="Angsana New"/>
                <w:color w:val="auto"/>
                <w:sz w:val="28"/>
                <w:szCs w:val="28"/>
              </w:rPr>
              <w:tab/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>รวม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1B2996A6" w14:textId="77777777" w:rsidR="009125BB" w:rsidRPr="009125BB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right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852710" w14:textId="4867E109" w:rsidR="009125BB" w:rsidRPr="001B7894" w:rsidRDefault="00110C2C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</w:pPr>
            <w:r w:rsidRPr="00B73EFF">
              <w:rPr>
                <w:rFonts w:ascii="Angsana New" w:hAnsi="Angsana New" w:cs="Angsana New"/>
                <w:color w:val="auto"/>
                <w:sz w:val="28"/>
                <w:szCs w:val="28"/>
              </w:rPr>
              <w:t>1</w:t>
            </w:r>
            <w:r>
              <w:rPr>
                <w:rFonts w:ascii="Angsana New" w:hAnsi="Angsana New" w:cs="Angsana New"/>
                <w:color w:val="auto"/>
                <w:sz w:val="28"/>
                <w:szCs w:val="28"/>
              </w:rPr>
              <w:t>,</w:t>
            </w:r>
            <w:r w:rsidRPr="00B73EFF">
              <w:rPr>
                <w:rFonts w:ascii="Angsana New" w:hAnsi="Angsana New" w:cs="Angsana New"/>
                <w:color w:val="auto"/>
                <w:sz w:val="28"/>
                <w:szCs w:val="28"/>
              </w:rPr>
              <w:t>284.54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0038529B" w14:textId="77777777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right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  <w:tc>
          <w:tcPr>
            <w:tcW w:w="101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0BC5A3DB" w14:textId="2B04877E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auto"/>
                <w:sz w:val="28"/>
                <w:szCs w:val="28"/>
              </w:rPr>
              <w:t>974.81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382BCE18" w14:textId="77777777" w:rsidR="009125BB" w:rsidRPr="001B7894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</w:pPr>
          </w:p>
        </w:tc>
        <w:tc>
          <w:tcPr>
            <w:tcW w:w="1015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038E4628" w14:textId="38C82D6F" w:rsidR="009125BB" w:rsidRPr="0012105D" w:rsidRDefault="00110C2C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 w:rsidRPr="0012105D">
              <w:rPr>
                <w:rFonts w:ascii="Angsana New" w:hAnsi="Angsana New" w:cs="Angsana New"/>
                <w:color w:val="auto"/>
                <w:sz w:val="28"/>
                <w:szCs w:val="28"/>
              </w:rPr>
              <w:t>929.76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04260FC0" w14:textId="77777777" w:rsidR="009125BB" w:rsidRPr="004C1849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right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36FA76" w14:textId="3A30EFB5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auto"/>
                <w:sz w:val="28"/>
                <w:szCs w:val="28"/>
              </w:rPr>
              <w:t>932.73</w:t>
            </w:r>
          </w:p>
        </w:tc>
      </w:tr>
      <w:tr w:rsidR="001701E6" w:rsidRPr="004C1849" w14:paraId="1F0A402C" w14:textId="77777777" w:rsidTr="001701E6">
        <w:trPr>
          <w:cantSplit/>
          <w:trHeight w:val="461"/>
        </w:trPr>
        <w:tc>
          <w:tcPr>
            <w:tcW w:w="135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E36FA3" w14:textId="77777777" w:rsidR="009125BB" w:rsidRPr="00B1353F" w:rsidRDefault="009125BB" w:rsidP="00871A67">
            <w:pPr>
              <w:tabs>
                <w:tab w:val="left" w:pos="252"/>
                <w:tab w:val="left" w:pos="900"/>
                <w:tab w:val="left" w:pos="1440"/>
              </w:tabs>
              <w:spacing w:line="216" w:lineRule="auto"/>
              <w:ind w:right="-108"/>
              <w:jc w:val="both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>หนี้สิน</w:t>
            </w:r>
          </w:p>
        </w:tc>
        <w:tc>
          <w:tcPr>
            <w:tcW w:w="933" w:type="dxa"/>
            <w:tcBorders>
              <w:left w:val="single" w:sz="4" w:space="0" w:color="auto"/>
              <w:right w:val="dashed" w:sz="4" w:space="0" w:color="auto"/>
            </w:tcBorders>
            <w:vAlign w:val="center"/>
          </w:tcPr>
          <w:p w14:paraId="6D3EAF42" w14:textId="77777777" w:rsidR="009125BB" w:rsidRPr="009125BB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right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  <w:tc>
          <w:tcPr>
            <w:tcW w:w="1015" w:type="dxa"/>
            <w:tcBorders>
              <w:left w:val="nil"/>
              <w:right w:val="single" w:sz="4" w:space="0" w:color="auto"/>
            </w:tcBorders>
            <w:vAlign w:val="center"/>
          </w:tcPr>
          <w:p w14:paraId="18D65829" w14:textId="77777777" w:rsidR="009125BB" w:rsidRPr="009125BB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right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  <w:tc>
          <w:tcPr>
            <w:tcW w:w="933" w:type="dxa"/>
            <w:tcBorders>
              <w:left w:val="single" w:sz="4" w:space="0" w:color="auto"/>
              <w:right w:val="dashed" w:sz="4" w:space="0" w:color="auto"/>
            </w:tcBorders>
            <w:vAlign w:val="center"/>
          </w:tcPr>
          <w:p w14:paraId="7200E6FF" w14:textId="77777777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right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  <w:tc>
          <w:tcPr>
            <w:tcW w:w="1016" w:type="dxa"/>
            <w:tcBorders>
              <w:left w:val="dashed" w:sz="4" w:space="0" w:color="auto"/>
              <w:right w:val="dashed" w:sz="4" w:space="0" w:color="auto"/>
            </w:tcBorders>
            <w:vAlign w:val="center"/>
          </w:tcPr>
          <w:p w14:paraId="27AAB721" w14:textId="77777777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right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  <w:tc>
          <w:tcPr>
            <w:tcW w:w="933" w:type="dxa"/>
            <w:tcBorders>
              <w:left w:val="single" w:sz="4" w:space="0" w:color="auto"/>
              <w:right w:val="dashed" w:sz="4" w:space="0" w:color="auto"/>
            </w:tcBorders>
            <w:vAlign w:val="center"/>
          </w:tcPr>
          <w:p w14:paraId="5B403571" w14:textId="77777777" w:rsidR="009125BB" w:rsidRPr="0012105D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right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</w:p>
        </w:tc>
        <w:tc>
          <w:tcPr>
            <w:tcW w:w="1015" w:type="dxa"/>
            <w:tcBorders>
              <w:left w:val="dashed" w:sz="4" w:space="0" w:color="auto"/>
              <w:right w:val="dashed" w:sz="4" w:space="0" w:color="auto"/>
            </w:tcBorders>
            <w:vAlign w:val="center"/>
          </w:tcPr>
          <w:p w14:paraId="494F22B1" w14:textId="77777777" w:rsidR="009125BB" w:rsidRPr="0012105D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right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</w:p>
        </w:tc>
        <w:tc>
          <w:tcPr>
            <w:tcW w:w="933" w:type="dxa"/>
            <w:tcBorders>
              <w:left w:val="single" w:sz="4" w:space="0" w:color="auto"/>
              <w:right w:val="dashed" w:sz="4" w:space="0" w:color="auto"/>
            </w:tcBorders>
            <w:vAlign w:val="center"/>
          </w:tcPr>
          <w:p w14:paraId="7BF2B6B1" w14:textId="77777777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right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  <w:tc>
          <w:tcPr>
            <w:tcW w:w="895" w:type="dxa"/>
            <w:tcBorders>
              <w:left w:val="nil"/>
              <w:right w:val="single" w:sz="4" w:space="0" w:color="auto"/>
            </w:tcBorders>
            <w:vAlign w:val="center"/>
          </w:tcPr>
          <w:p w14:paraId="29578EB3" w14:textId="77777777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right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</w:tr>
      <w:tr w:rsidR="001701E6" w:rsidRPr="004C1849" w14:paraId="37EBCD8B" w14:textId="77777777" w:rsidTr="001701E6">
        <w:trPr>
          <w:cantSplit/>
          <w:trHeight w:val="655"/>
        </w:trPr>
        <w:tc>
          <w:tcPr>
            <w:tcW w:w="135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4C94F9" w14:textId="77777777" w:rsidR="009125BB" w:rsidRPr="00B1353F" w:rsidRDefault="009125BB" w:rsidP="00871A67">
            <w:pPr>
              <w:tabs>
                <w:tab w:val="left" w:pos="252"/>
              </w:tabs>
              <w:spacing w:line="216" w:lineRule="auto"/>
              <w:ind w:right="-108"/>
              <w:jc w:val="both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 ดอลลาร์   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br/>
              <w:t xml:space="preserve">     สหรัฐอเมริกา</w:t>
            </w:r>
          </w:p>
        </w:tc>
        <w:tc>
          <w:tcPr>
            <w:tcW w:w="933" w:type="dxa"/>
            <w:tcBorders>
              <w:left w:val="single" w:sz="4" w:space="0" w:color="auto"/>
              <w:right w:val="dashed" w:sz="4" w:space="0" w:color="auto"/>
            </w:tcBorders>
            <w:vAlign w:val="center"/>
          </w:tcPr>
          <w:p w14:paraId="7FFC0F1C" w14:textId="143824A1" w:rsidR="009125BB" w:rsidRPr="00197F29" w:rsidRDefault="00197F29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 w:rsidRPr="00197F29">
              <w:rPr>
                <w:rFonts w:ascii="Angsana New" w:hAnsi="Angsana New" w:cs="Angsana New"/>
                <w:color w:val="auto"/>
                <w:sz w:val="28"/>
                <w:szCs w:val="28"/>
              </w:rPr>
              <w:t>37.07</w:t>
            </w:r>
          </w:p>
        </w:tc>
        <w:tc>
          <w:tcPr>
            <w:tcW w:w="1015" w:type="dxa"/>
            <w:tcBorders>
              <w:left w:val="nil"/>
              <w:right w:val="single" w:sz="4" w:space="0" w:color="auto"/>
            </w:tcBorders>
            <w:vAlign w:val="center"/>
          </w:tcPr>
          <w:p w14:paraId="03DCB2A4" w14:textId="48E1E0C5" w:rsidR="009125BB" w:rsidRPr="00197F29" w:rsidRDefault="00197F29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 w:rsidRPr="00197F29">
              <w:rPr>
                <w:rFonts w:ascii="Angsana New" w:hAnsi="Angsana New" w:cs="Angsana New"/>
                <w:color w:val="auto"/>
                <w:sz w:val="28"/>
                <w:szCs w:val="28"/>
              </w:rPr>
              <w:t>1,119.87</w:t>
            </w:r>
          </w:p>
        </w:tc>
        <w:tc>
          <w:tcPr>
            <w:tcW w:w="933" w:type="dxa"/>
            <w:tcBorders>
              <w:left w:val="single" w:sz="4" w:space="0" w:color="auto"/>
              <w:right w:val="dashed" w:sz="4" w:space="0" w:color="auto"/>
            </w:tcBorders>
            <w:vAlign w:val="center"/>
          </w:tcPr>
          <w:p w14:paraId="44BDEEA8" w14:textId="1BE5C027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auto"/>
                <w:sz w:val="28"/>
                <w:szCs w:val="28"/>
              </w:rPr>
              <w:t>129.17</w:t>
            </w:r>
          </w:p>
        </w:tc>
        <w:tc>
          <w:tcPr>
            <w:tcW w:w="1016" w:type="dxa"/>
            <w:tcBorders>
              <w:left w:val="dashed" w:sz="4" w:space="0" w:color="auto"/>
              <w:right w:val="dashed" w:sz="4" w:space="0" w:color="auto"/>
            </w:tcBorders>
            <w:vAlign w:val="center"/>
          </w:tcPr>
          <w:p w14:paraId="45797BE5" w14:textId="2497961A" w:rsidR="009125BB" w:rsidRPr="00EC5600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auto"/>
                <w:sz w:val="28"/>
                <w:szCs w:val="28"/>
              </w:rPr>
              <w:t>3</w:t>
            </w:r>
            <w:r w:rsidR="0075106C">
              <w:rPr>
                <w:rFonts w:ascii="Angsana New" w:hAnsi="Angsana New" w:cs="Angsana New"/>
                <w:color w:val="auto"/>
                <w:sz w:val="28"/>
                <w:szCs w:val="28"/>
              </w:rPr>
              <w:t>,</w:t>
            </w:r>
            <w:r>
              <w:rPr>
                <w:rFonts w:ascii="Angsana New" w:hAnsi="Angsana New" w:cs="Angsana New"/>
                <w:color w:val="auto"/>
                <w:sz w:val="28"/>
                <w:szCs w:val="28"/>
              </w:rPr>
              <w:t>917.80</w:t>
            </w:r>
          </w:p>
        </w:tc>
        <w:tc>
          <w:tcPr>
            <w:tcW w:w="933" w:type="dxa"/>
            <w:tcBorders>
              <w:left w:val="single" w:sz="4" w:space="0" w:color="auto"/>
              <w:right w:val="dashed" w:sz="4" w:space="0" w:color="auto"/>
            </w:tcBorders>
            <w:vAlign w:val="center"/>
          </w:tcPr>
          <w:p w14:paraId="6092EA5D" w14:textId="4768239E" w:rsidR="009125BB" w:rsidRPr="0012105D" w:rsidRDefault="0012105D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 w:rsidRPr="0012105D">
              <w:rPr>
                <w:rFonts w:ascii="Angsana New" w:hAnsi="Angsana New" w:cs="Angsana New"/>
                <w:color w:val="auto"/>
                <w:sz w:val="28"/>
                <w:szCs w:val="28"/>
              </w:rPr>
              <w:t>36.74</w:t>
            </w:r>
          </w:p>
        </w:tc>
        <w:tc>
          <w:tcPr>
            <w:tcW w:w="1015" w:type="dxa"/>
            <w:tcBorders>
              <w:left w:val="dashed" w:sz="4" w:space="0" w:color="auto"/>
              <w:right w:val="dashed" w:sz="4" w:space="0" w:color="auto"/>
            </w:tcBorders>
            <w:vAlign w:val="center"/>
          </w:tcPr>
          <w:p w14:paraId="7F35DA62" w14:textId="3C46A372" w:rsidR="009125BB" w:rsidRPr="0012105D" w:rsidRDefault="0012105D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 w:rsidRPr="0012105D">
              <w:rPr>
                <w:rFonts w:ascii="Angsana New" w:hAnsi="Angsana New" w:cs="Angsana New"/>
                <w:color w:val="auto"/>
                <w:sz w:val="28"/>
                <w:szCs w:val="28"/>
              </w:rPr>
              <w:t>1,109.69</w:t>
            </w:r>
          </w:p>
        </w:tc>
        <w:tc>
          <w:tcPr>
            <w:tcW w:w="933" w:type="dxa"/>
            <w:tcBorders>
              <w:left w:val="single" w:sz="4" w:space="0" w:color="auto"/>
              <w:right w:val="dashed" w:sz="4" w:space="0" w:color="auto"/>
            </w:tcBorders>
            <w:vAlign w:val="center"/>
          </w:tcPr>
          <w:p w14:paraId="5007D152" w14:textId="000A5226" w:rsidR="009125BB" w:rsidRPr="004C1849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auto"/>
                <w:sz w:val="28"/>
                <w:szCs w:val="28"/>
              </w:rPr>
              <w:t>123.26</w:t>
            </w:r>
          </w:p>
        </w:tc>
        <w:tc>
          <w:tcPr>
            <w:tcW w:w="895" w:type="dxa"/>
            <w:tcBorders>
              <w:left w:val="nil"/>
              <w:right w:val="single" w:sz="4" w:space="0" w:color="auto"/>
            </w:tcBorders>
            <w:vAlign w:val="center"/>
          </w:tcPr>
          <w:p w14:paraId="56F60A09" w14:textId="6280C577" w:rsidR="00EE2DA7" w:rsidRPr="00EC5600" w:rsidRDefault="00EE2DA7" w:rsidP="00EE2DA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>
              <w:rPr>
                <w:rFonts w:ascii="Angsana New" w:hAnsi="Angsana New" w:cs="Angsana New"/>
                <w:color w:val="auto"/>
                <w:sz w:val="28"/>
                <w:szCs w:val="28"/>
              </w:rPr>
              <w:t>3,738.60</w:t>
            </w:r>
          </w:p>
        </w:tc>
      </w:tr>
      <w:tr w:rsidR="001701E6" w:rsidRPr="0007385C" w14:paraId="3D0529C7" w14:textId="77777777" w:rsidTr="001701E6">
        <w:trPr>
          <w:cantSplit/>
          <w:trHeight w:val="312"/>
        </w:trPr>
        <w:tc>
          <w:tcPr>
            <w:tcW w:w="135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911E7" w14:textId="6BA0BBC1" w:rsidR="009125BB" w:rsidRPr="004C1849" w:rsidRDefault="009125BB" w:rsidP="00871A67">
            <w:pPr>
              <w:tabs>
                <w:tab w:val="left" w:pos="252"/>
              </w:tabs>
              <w:spacing w:line="216" w:lineRule="auto"/>
              <w:ind w:right="-108"/>
              <w:jc w:val="both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 w:rsidRPr="004C1849">
              <w:rPr>
                <w:rFonts w:ascii="Angsana New" w:hAnsi="Angsana New" w:cs="Angsana New"/>
                <w:color w:val="auto"/>
                <w:sz w:val="28"/>
                <w:szCs w:val="28"/>
              </w:rPr>
              <w:tab/>
            </w:r>
            <w:r w:rsidRPr="004C1849">
              <w:rPr>
                <w:rFonts w:ascii="Angsana New" w:hAnsi="Angsana New" w:cs="Angsana New"/>
                <w:color w:val="auto"/>
                <w:sz w:val="28"/>
                <w:szCs w:val="28"/>
              </w:rPr>
              <w:tab/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>รวม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6470C4E6" w14:textId="77777777" w:rsidR="009125BB" w:rsidRPr="00D72F8B" w:rsidRDefault="009125BB" w:rsidP="00871A67">
            <w:pPr>
              <w:tabs>
                <w:tab w:val="decimal" w:pos="468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3EA0AB" w14:textId="2DB5D672" w:rsidR="009125BB" w:rsidRPr="00D72F8B" w:rsidRDefault="00110C2C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  <w:r w:rsidRPr="00197F29">
              <w:rPr>
                <w:rFonts w:ascii="Angsana New" w:hAnsi="Angsana New" w:cs="Angsana New"/>
                <w:color w:val="auto"/>
                <w:sz w:val="28"/>
                <w:szCs w:val="28"/>
              </w:rPr>
              <w:t>1,119.87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5EA69649" w14:textId="77777777" w:rsidR="009125BB" w:rsidRPr="001B7894" w:rsidRDefault="009125BB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</w:pPr>
          </w:p>
        </w:tc>
        <w:tc>
          <w:tcPr>
            <w:tcW w:w="101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37E06A60" w14:textId="4AAC8A72" w:rsidR="009125BB" w:rsidRPr="001B7894" w:rsidRDefault="0075106C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</w:pPr>
            <w:r>
              <w:rPr>
                <w:rFonts w:ascii="Angsana New" w:hAnsi="Angsana New" w:cs="Angsana New"/>
                <w:color w:val="auto"/>
                <w:sz w:val="28"/>
                <w:szCs w:val="28"/>
              </w:rPr>
              <w:t>3,917.80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375DC861" w14:textId="77777777" w:rsidR="009125BB" w:rsidRPr="00D72F8B" w:rsidRDefault="009125BB" w:rsidP="00871A67">
            <w:pPr>
              <w:tabs>
                <w:tab w:val="decimal" w:pos="468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</w:p>
        </w:tc>
        <w:tc>
          <w:tcPr>
            <w:tcW w:w="1015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23DD1379" w14:textId="72368736" w:rsidR="009125BB" w:rsidRPr="007D6623" w:rsidRDefault="0075106C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 w:rsidRPr="0012105D">
              <w:rPr>
                <w:rFonts w:ascii="Angsana New" w:hAnsi="Angsana New" w:cs="Angsana New"/>
                <w:color w:val="auto"/>
                <w:sz w:val="28"/>
                <w:szCs w:val="28"/>
              </w:rPr>
              <w:t>1,109.69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  <w:vAlign w:val="center"/>
          </w:tcPr>
          <w:p w14:paraId="7340C173" w14:textId="77777777" w:rsidR="009125BB" w:rsidRPr="00EC5600" w:rsidRDefault="009125BB" w:rsidP="00871A67">
            <w:pPr>
              <w:tabs>
                <w:tab w:val="decimal" w:pos="468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4A5756" w14:textId="1E34D0E2" w:rsidR="009125BB" w:rsidRPr="00EC5600" w:rsidRDefault="00EE2DA7" w:rsidP="00871A67">
            <w:pPr>
              <w:tabs>
                <w:tab w:val="decimal" w:pos="450"/>
              </w:tabs>
              <w:spacing w:line="216" w:lineRule="auto"/>
              <w:ind w:left="-108" w:right="-108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 w:rsidRPr="00EE2DA7">
              <w:rPr>
                <w:rFonts w:ascii="Angsana New" w:hAnsi="Angsana New" w:cs="Angsana New"/>
                <w:color w:val="auto"/>
                <w:sz w:val="28"/>
                <w:szCs w:val="28"/>
              </w:rPr>
              <w:t>3,738.60</w:t>
            </w:r>
          </w:p>
        </w:tc>
      </w:tr>
    </w:tbl>
    <w:p w14:paraId="00F9D35B" w14:textId="4797771E" w:rsidR="009125BB" w:rsidRDefault="009125BB" w:rsidP="009125BB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18C18B59" w14:textId="540B99D1" w:rsidR="009125BB" w:rsidRDefault="009125BB" w:rsidP="009125BB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5C18C183" w14:textId="3CC4AF95" w:rsidR="009125BB" w:rsidRDefault="009125BB" w:rsidP="009125BB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6090BDAB" w14:textId="2BC94175" w:rsidR="009125BB" w:rsidRDefault="009125BB" w:rsidP="009125BB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62E0F467" w14:textId="6B0CF785" w:rsidR="009125BB" w:rsidRDefault="009125BB" w:rsidP="009125BB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6B809CEE" w14:textId="40113ACA" w:rsidR="009125BB" w:rsidRDefault="009125BB" w:rsidP="009125BB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7009399C" w14:textId="2CF41AE5" w:rsidR="009125BB" w:rsidRDefault="009125BB" w:rsidP="009125BB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2BB89B89" w14:textId="6433902A" w:rsidR="009125BB" w:rsidRDefault="009125BB" w:rsidP="009125BB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292E7A58" w14:textId="771848B3" w:rsidR="009125BB" w:rsidRDefault="009125BB" w:rsidP="009125BB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79A9E6D9" w14:textId="0609FB5C" w:rsidR="009125BB" w:rsidRDefault="009125BB" w:rsidP="009125BB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47FCBAE2" w14:textId="524EDDBD" w:rsidR="009125BB" w:rsidRDefault="009125BB" w:rsidP="009125BB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369D71FA" w14:textId="77777777" w:rsidR="008B1002" w:rsidRDefault="008B1002" w:rsidP="009125BB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4BBD0C98" w14:textId="2E98EFA6" w:rsidR="009125BB" w:rsidRDefault="009125BB" w:rsidP="009125BB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0A8677A4" w14:textId="45977943" w:rsidR="009125BB" w:rsidRDefault="009125BB" w:rsidP="001701E6">
      <w:pPr>
        <w:numPr>
          <w:ilvl w:val="0"/>
          <w:numId w:val="2"/>
        </w:numPr>
        <w:tabs>
          <w:tab w:val="clear" w:pos="846"/>
        </w:tabs>
        <w:suppressAutoHyphens w:val="0"/>
        <w:spacing w:before="240"/>
        <w:ind w:left="720" w:right="-2" w:hanging="360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สิทธิประโยชน์ที่ได้รับจากการ</w:t>
      </w:r>
      <w:r w:rsidR="005B5597" w:rsidRPr="001B7894">
        <w:rPr>
          <w:rFonts w:ascii="Angsana New" w:hAnsi="Angsana New" w:cs="Angsana New" w:hint="cs"/>
          <w:b/>
          <w:bCs/>
          <w:sz w:val="28"/>
          <w:szCs w:val="28"/>
          <w:cs/>
        </w:rPr>
        <w:t>ส่งเสริมการ</w:t>
      </w: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ลงทุน</w:t>
      </w:r>
    </w:p>
    <w:p w14:paraId="1CE7FA4B" w14:textId="50598FE3" w:rsidR="007643BF" w:rsidRPr="004913EA" w:rsidRDefault="007643BF" w:rsidP="001701E6">
      <w:pPr>
        <w:pStyle w:val="BodyText2"/>
        <w:spacing w:before="120"/>
        <w:ind w:left="720" w:right="5"/>
        <w:jc w:val="thaiDistribute"/>
      </w:pPr>
      <w:r w:rsidRPr="001B7894">
        <w:rPr>
          <w:cs/>
        </w:rPr>
        <w:t>บริษัทฯ และบริษัทย่อยได้รับการส่งเสริมการลงทุนตามพระราชบัญญัติส่งเสริมการลงทุน พ.ศ.</w:t>
      </w:r>
      <w:r w:rsidRPr="004913EA">
        <w:t>2520</w:t>
      </w:r>
      <w:r w:rsidRPr="00895807">
        <w:rPr>
          <w:cs/>
        </w:rPr>
        <w:t xml:space="preserve"> โดยมีรายละเอียด</w:t>
      </w:r>
      <w:r w:rsidR="001701E6">
        <w:rPr>
          <w:rFonts w:hint="cs"/>
          <w:cs/>
        </w:rPr>
        <w:t xml:space="preserve">     </w:t>
      </w:r>
      <w:r w:rsidR="00C114EE">
        <w:rPr>
          <w:rFonts w:hint="cs"/>
          <w:cs/>
        </w:rPr>
        <w:t xml:space="preserve">   </w:t>
      </w:r>
      <w:r w:rsidRPr="00895807">
        <w:rPr>
          <w:cs/>
        </w:rPr>
        <w:t>ที่สำคัญสรุปได้ดังนี้</w:t>
      </w:r>
    </w:p>
    <w:tbl>
      <w:tblPr>
        <w:tblW w:w="9007" w:type="dxa"/>
        <w:tblInd w:w="715" w:type="dxa"/>
        <w:tblBorders>
          <w:left w:val="single" w:sz="4" w:space="0" w:color="auto"/>
          <w:bottom w:val="single" w:sz="4" w:space="0" w:color="auto"/>
          <w:right w:val="single" w:sz="4" w:space="0" w:color="auto"/>
        </w:tblBorders>
        <w:tblLook w:val="01E0" w:firstRow="1" w:lastRow="1" w:firstColumn="1" w:lastColumn="1" w:noHBand="0" w:noVBand="0"/>
      </w:tblPr>
      <w:tblGrid>
        <w:gridCol w:w="1800"/>
        <w:gridCol w:w="1620"/>
        <w:gridCol w:w="1620"/>
        <w:gridCol w:w="2340"/>
        <w:gridCol w:w="1627"/>
      </w:tblGrid>
      <w:tr w:rsidR="007643BF" w:rsidRPr="004913EA" w14:paraId="2D673FE9" w14:textId="77777777" w:rsidTr="00CC679C">
        <w:trPr>
          <w:trHeight w:val="692"/>
        </w:trPr>
        <w:tc>
          <w:tcPr>
            <w:tcW w:w="18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9D90E" w14:textId="77777777" w:rsidR="007643BF" w:rsidRPr="001B7894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บริษัท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89E56" w14:textId="77777777" w:rsidR="007643BF" w:rsidRPr="004913EA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4913EA">
              <w:rPr>
                <w:rFonts w:ascii="Angsana New" w:hAnsi="Angsana New" w:cs="Angsana New"/>
                <w:sz w:val="28"/>
                <w:szCs w:val="28"/>
              </w:rPr>
              <w:t xml:space="preserve">1. </w:t>
            </w: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บัตรส่งเสริม</w:t>
            </w:r>
          </w:p>
          <w:p w14:paraId="372F488C" w14:textId="77777777" w:rsidR="007643BF" w:rsidRPr="004913EA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เลขที่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EEDB7" w14:textId="77777777" w:rsidR="007643BF" w:rsidRPr="001B7894" w:rsidRDefault="007643BF" w:rsidP="00871A67">
            <w:pPr>
              <w:spacing w:line="228" w:lineRule="auto"/>
              <w:ind w:left="-79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4913EA">
              <w:rPr>
                <w:rFonts w:ascii="Angsana New" w:hAnsi="Angsana New" w:cs="Angsana New"/>
                <w:sz w:val="28"/>
                <w:szCs w:val="28"/>
              </w:rPr>
              <w:t xml:space="preserve">2. </w:t>
            </w: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วันที่เริ่มใช้สิทธิในบัตรส่งเสริม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24A90" w14:textId="77777777" w:rsidR="007643BF" w:rsidRPr="004913EA" w:rsidRDefault="007643BF" w:rsidP="00871A67">
            <w:pPr>
              <w:tabs>
                <w:tab w:val="left" w:pos="1797"/>
              </w:tabs>
              <w:spacing w:line="228" w:lineRule="auto"/>
              <w:ind w:left="-66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4913EA">
              <w:rPr>
                <w:rFonts w:ascii="Angsana New" w:hAnsi="Angsana New" w:cs="Angsana New"/>
                <w:sz w:val="28"/>
                <w:szCs w:val="28"/>
              </w:rPr>
              <w:t xml:space="preserve">3. </w:t>
            </w: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เพื่อส่งเสริมการลงทุน</w:t>
            </w:r>
          </w:p>
          <w:p w14:paraId="0323624A" w14:textId="77777777" w:rsidR="007643BF" w:rsidRPr="004913EA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ในกิจการ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F7E5A9D" w14:textId="7EA01A98" w:rsidR="007643BF" w:rsidRPr="004913EA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4913EA">
              <w:rPr>
                <w:rFonts w:ascii="Angsana New" w:hAnsi="Angsana New" w:cs="Angsana New"/>
                <w:sz w:val="28"/>
                <w:szCs w:val="28"/>
              </w:rPr>
              <w:t xml:space="preserve">4. </w:t>
            </w: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วันที่ครบกำหนดตามข้อ</w:t>
            </w:r>
            <w:r w:rsidR="005D4EEF" w:rsidRPr="001B7894">
              <w:rPr>
                <w:rFonts w:ascii="Angsana New" w:hAnsi="Angsana New" w:cs="Angsana New" w:hint="cs"/>
                <w:sz w:val="28"/>
                <w:szCs w:val="28"/>
                <w:cs/>
              </w:rPr>
              <w:t xml:space="preserve"> </w:t>
            </w: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 xml:space="preserve"> </w:t>
            </w:r>
            <w:r w:rsidRPr="004913EA">
              <w:rPr>
                <w:rFonts w:ascii="Angsana New" w:hAnsi="Angsana New" w:cs="Angsana New"/>
                <w:sz w:val="28"/>
                <w:szCs w:val="28"/>
              </w:rPr>
              <w:t xml:space="preserve">5.1 </w:t>
            </w: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 xml:space="preserve">และ </w:t>
            </w:r>
            <w:r w:rsidRPr="004913EA">
              <w:rPr>
                <w:rFonts w:ascii="Angsana New" w:hAnsi="Angsana New" w:cs="Angsana New"/>
                <w:sz w:val="28"/>
                <w:szCs w:val="28"/>
              </w:rPr>
              <w:t>5.2</w:t>
            </w:r>
          </w:p>
        </w:tc>
      </w:tr>
      <w:tr w:rsidR="007643BF" w:rsidRPr="004913EA" w14:paraId="2C388695" w14:textId="77777777" w:rsidTr="00CC679C">
        <w:trPr>
          <w:trHeight w:val="338"/>
        </w:trPr>
        <w:tc>
          <w:tcPr>
            <w:tcW w:w="1800" w:type="dxa"/>
            <w:tcBorders>
              <w:bottom w:val="nil"/>
              <w:right w:val="single" w:sz="4" w:space="0" w:color="auto"/>
            </w:tcBorders>
            <w:vAlign w:val="center"/>
          </w:tcPr>
          <w:p w14:paraId="6D0B9666" w14:textId="77777777" w:rsidR="007643BF" w:rsidRPr="004913EA" w:rsidRDefault="007643BF" w:rsidP="00871A67">
            <w:pPr>
              <w:spacing w:line="228" w:lineRule="auto"/>
              <w:ind w:right="-108"/>
              <w:rPr>
                <w:rFonts w:ascii="Angsana New" w:hAnsi="Angsana New" w:cs="Angsana New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บมจ. เอเซียน อินซูเล-</w:t>
            </w:r>
          </w:p>
        </w:tc>
        <w:tc>
          <w:tcPr>
            <w:tcW w:w="162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095AF34" w14:textId="77777777" w:rsidR="007643BF" w:rsidRPr="004913EA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4913EA">
              <w:rPr>
                <w:rFonts w:ascii="Angsana New" w:hAnsi="Angsana New" w:cs="Angsana New"/>
                <w:sz w:val="28"/>
                <w:szCs w:val="28"/>
              </w:rPr>
              <w:t>1478(2)/2553</w:t>
            </w:r>
          </w:p>
        </w:tc>
        <w:tc>
          <w:tcPr>
            <w:tcW w:w="162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96F4A50" w14:textId="77777777" w:rsidR="007643BF" w:rsidRPr="004913EA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4913EA">
              <w:rPr>
                <w:rFonts w:ascii="Angsana New" w:hAnsi="Angsana New" w:cs="Angsana New"/>
                <w:sz w:val="28"/>
                <w:szCs w:val="28"/>
              </w:rPr>
              <w:t xml:space="preserve">12 </w:t>
            </w: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 xml:space="preserve">มิถุนายน </w:t>
            </w:r>
            <w:r w:rsidRPr="004913EA">
              <w:rPr>
                <w:rFonts w:ascii="Angsana New" w:hAnsi="Angsana New" w:cs="Angsana New"/>
                <w:sz w:val="28"/>
                <w:szCs w:val="28"/>
              </w:rPr>
              <w:t>2555</w:t>
            </w:r>
          </w:p>
        </w:tc>
        <w:tc>
          <w:tcPr>
            <w:tcW w:w="234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D82B29B" w14:textId="77777777" w:rsidR="007643BF" w:rsidRPr="001B7894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ผลิตลูกถ้วยไฟฟ้า</w:t>
            </w:r>
          </w:p>
        </w:tc>
        <w:tc>
          <w:tcPr>
            <w:tcW w:w="1627" w:type="dxa"/>
            <w:tcBorders>
              <w:left w:val="single" w:sz="4" w:space="0" w:color="auto"/>
              <w:bottom w:val="nil"/>
            </w:tcBorders>
            <w:vAlign w:val="center"/>
          </w:tcPr>
          <w:p w14:paraId="1A0AD275" w14:textId="77777777" w:rsidR="007643BF" w:rsidRPr="004913EA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4913EA">
              <w:rPr>
                <w:rFonts w:ascii="Angsana New" w:hAnsi="Angsana New" w:cs="Angsana New"/>
                <w:sz w:val="28"/>
                <w:szCs w:val="28"/>
              </w:rPr>
              <w:t xml:space="preserve">11 </w:t>
            </w: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 xml:space="preserve">มิถุนายน </w:t>
            </w:r>
            <w:r w:rsidRPr="004913EA">
              <w:rPr>
                <w:rFonts w:ascii="Angsana New" w:hAnsi="Angsana New" w:cs="Angsana New"/>
                <w:sz w:val="28"/>
                <w:szCs w:val="28"/>
              </w:rPr>
              <w:t>2563</w:t>
            </w:r>
          </w:p>
        </w:tc>
      </w:tr>
      <w:tr w:rsidR="007643BF" w:rsidRPr="004913EA" w14:paraId="62410F24" w14:textId="77777777" w:rsidTr="00CC679C">
        <w:trPr>
          <w:trHeight w:val="338"/>
        </w:trPr>
        <w:tc>
          <w:tcPr>
            <w:tcW w:w="1800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0F8FBED3" w14:textId="77777777" w:rsidR="007643BF" w:rsidRPr="004913EA" w:rsidRDefault="007643BF" w:rsidP="00871A67">
            <w:pPr>
              <w:spacing w:line="228" w:lineRule="auto"/>
              <w:ind w:right="-108"/>
              <w:rPr>
                <w:rFonts w:ascii="Angsana New" w:hAnsi="Angsana New" w:cs="Angsana New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เตอร์</w:t>
            </w:r>
          </w:p>
        </w:tc>
        <w:tc>
          <w:tcPr>
            <w:tcW w:w="16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85D13" w14:textId="77777777" w:rsidR="007643BF" w:rsidRPr="004913EA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6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77320" w14:textId="77777777" w:rsidR="007643BF" w:rsidRPr="004913EA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23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86891" w14:textId="77777777" w:rsidR="007643BF" w:rsidRPr="001B7894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627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5EE069A0" w14:textId="77777777" w:rsidR="007643BF" w:rsidRPr="004913EA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7643BF" w:rsidRPr="007643BF" w14:paraId="0E11864B" w14:textId="77777777" w:rsidTr="00CC679C">
        <w:trPr>
          <w:trHeight w:val="338"/>
        </w:trPr>
        <w:tc>
          <w:tcPr>
            <w:tcW w:w="1800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4EEC71E" w14:textId="77777777" w:rsidR="007643BF" w:rsidRPr="001B7894" w:rsidRDefault="007643BF" w:rsidP="00871A67">
            <w:pPr>
              <w:spacing w:line="228" w:lineRule="auto"/>
              <w:ind w:right="-108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บมจ. เอไอ เอนเนอร์จี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759D173" w14:textId="77777777" w:rsidR="007643BF" w:rsidRPr="004913EA" w:rsidRDefault="007643BF" w:rsidP="00871A67">
            <w:pPr>
              <w:spacing w:line="228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4913EA">
              <w:rPr>
                <w:rFonts w:ascii="Angsana New" w:hAnsi="Angsana New" w:cs="Angsana New"/>
                <w:sz w:val="28"/>
                <w:szCs w:val="28"/>
              </w:rPr>
              <w:t>1922(1)/2553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BC4CC85" w14:textId="77777777" w:rsidR="007643BF" w:rsidRPr="004913EA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4913EA">
              <w:rPr>
                <w:rFonts w:ascii="Angsana New" w:hAnsi="Angsana New" w:cs="Angsana New"/>
                <w:sz w:val="28"/>
                <w:szCs w:val="28"/>
              </w:rPr>
              <w:t xml:space="preserve">1 </w:t>
            </w: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 xml:space="preserve">ตุลาคม </w:t>
            </w:r>
            <w:r w:rsidRPr="004913EA">
              <w:rPr>
                <w:rFonts w:ascii="Angsana New" w:hAnsi="Angsana New" w:cs="Angsana New"/>
                <w:sz w:val="28"/>
                <w:szCs w:val="28"/>
              </w:rPr>
              <w:t>2556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7E6D671" w14:textId="77777777" w:rsidR="007643BF" w:rsidRPr="001B7894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ผลิตไบโอดีเซล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14:paraId="1DBD9BDF" w14:textId="77777777" w:rsidR="007643BF" w:rsidRPr="001B7894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4913EA">
              <w:rPr>
                <w:rFonts w:ascii="Angsana New" w:hAnsi="Angsana New" w:cs="Angsana New"/>
                <w:sz w:val="28"/>
                <w:szCs w:val="28"/>
              </w:rPr>
              <w:t>30</w:t>
            </w: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 xml:space="preserve"> กันยายน </w:t>
            </w:r>
            <w:r w:rsidRPr="004913EA">
              <w:rPr>
                <w:rFonts w:ascii="Angsana New" w:hAnsi="Angsana New" w:cs="Angsana New"/>
                <w:sz w:val="28"/>
                <w:szCs w:val="28"/>
              </w:rPr>
              <w:t>2564</w:t>
            </w:r>
          </w:p>
        </w:tc>
      </w:tr>
      <w:tr w:rsidR="007643BF" w:rsidRPr="007643BF" w14:paraId="25ED4683" w14:textId="77777777" w:rsidTr="00CC679C">
        <w:trPr>
          <w:trHeight w:val="1044"/>
        </w:trPr>
        <w:tc>
          <w:tcPr>
            <w:tcW w:w="1800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599B46" w14:textId="77777777" w:rsidR="007643BF" w:rsidRPr="001B7894" w:rsidRDefault="007643BF" w:rsidP="00871A67">
            <w:pPr>
              <w:spacing w:line="228" w:lineRule="auto"/>
              <w:ind w:right="-108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A6B6D3" w14:textId="77777777" w:rsidR="007643BF" w:rsidRPr="00CC015C" w:rsidRDefault="007643BF" w:rsidP="00871A67">
            <w:pPr>
              <w:spacing w:line="228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C015C">
              <w:rPr>
                <w:rFonts w:ascii="Angsana New" w:hAnsi="Angsana New" w:cs="Angsana New"/>
                <w:sz w:val="28"/>
                <w:szCs w:val="28"/>
              </w:rPr>
              <w:t>2777(1)/2556</w:t>
            </w:r>
          </w:p>
          <w:p w14:paraId="17C0BA29" w14:textId="77777777" w:rsidR="007643BF" w:rsidRPr="00CC015C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C015C">
              <w:rPr>
                <w:rFonts w:ascii="Angsana New" w:hAnsi="Angsana New" w:cs="Angsana New"/>
                <w:sz w:val="28"/>
                <w:szCs w:val="28"/>
              </w:rPr>
              <w:t>60-0406-1-00-1-0</w:t>
            </w:r>
          </w:p>
          <w:p w14:paraId="57B273F6" w14:textId="77777777" w:rsidR="007643BF" w:rsidRPr="00CC015C" w:rsidRDefault="007643BF" w:rsidP="00871A67">
            <w:pPr>
              <w:spacing w:line="228" w:lineRule="auto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C015C">
              <w:rPr>
                <w:rFonts w:ascii="Angsana New" w:hAnsi="Angsana New" w:cs="Angsana New"/>
                <w:sz w:val="28"/>
                <w:szCs w:val="28"/>
              </w:rPr>
              <w:t>60-0623-1-00-1-0</w:t>
            </w:r>
          </w:p>
        </w:tc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77FA1" w14:textId="77777777" w:rsidR="007643BF" w:rsidRPr="00CC015C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C015C">
              <w:rPr>
                <w:rFonts w:ascii="Angsana New" w:hAnsi="Angsana New" w:cs="Angsana New"/>
                <w:sz w:val="28"/>
                <w:szCs w:val="28"/>
              </w:rPr>
              <w:t xml:space="preserve">3 </w:t>
            </w: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 xml:space="preserve">กุมภาพันธ์ </w:t>
            </w:r>
            <w:r w:rsidRPr="00CC015C">
              <w:rPr>
                <w:rFonts w:ascii="Angsana New" w:hAnsi="Angsana New" w:cs="Angsana New"/>
                <w:sz w:val="28"/>
                <w:szCs w:val="28"/>
              </w:rPr>
              <w:t>2558</w:t>
            </w:r>
          </w:p>
          <w:p w14:paraId="44882678" w14:textId="77777777" w:rsidR="007643BF" w:rsidRPr="00CC015C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C015C">
              <w:rPr>
                <w:rFonts w:ascii="Angsana New" w:hAnsi="Angsana New" w:cs="Angsana New"/>
                <w:sz w:val="28"/>
                <w:szCs w:val="28"/>
              </w:rPr>
              <w:t xml:space="preserve">21 </w:t>
            </w: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 xml:space="preserve">พฤศจิกายน </w:t>
            </w:r>
            <w:r w:rsidRPr="00CC015C">
              <w:rPr>
                <w:rFonts w:ascii="Angsana New" w:hAnsi="Angsana New" w:cs="Angsana New"/>
                <w:sz w:val="28"/>
                <w:szCs w:val="28"/>
              </w:rPr>
              <w:t>2562</w:t>
            </w:r>
          </w:p>
          <w:p w14:paraId="3638A17C" w14:textId="77777777" w:rsidR="007643BF" w:rsidRPr="00CC015C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ยังไม่เริ่มใช้สิทธิ</w:t>
            </w:r>
          </w:p>
        </w:tc>
        <w:tc>
          <w:tcPr>
            <w:tcW w:w="2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7EE5C" w14:textId="77777777" w:rsidR="007643BF" w:rsidRPr="00CC015C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ผลิตไบโอดีเซล</w:t>
            </w:r>
          </w:p>
          <w:p w14:paraId="20A010DF" w14:textId="77777777" w:rsidR="007643BF" w:rsidRPr="00CC015C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 xml:space="preserve">ผลิตกลีเซอรีนบริสุทธิ์ </w:t>
            </w:r>
            <w:r w:rsidRPr="00CC015C">
              <w:rPr>
                <w:rFonts w:ascii="Angsana New" w:hAnsi="Angsana New" w:cs="Angsana New"/>
                <w:sz w:val="28"/>
                <w:szCs w:val="28"/>
              </w:rPr>
              <w:t>99.8%</w:t>
            </w:r>
          </w:p>
          <w:p w14:paraId="37B3FF7F" w14:textId="77777777" w:rsidR="007643BF" w:rsidRPr="001B7894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ผลิตไบโอดีเซล</w:t>
            </w:r>
          </w:p>
        </w:tc>
        <w:tc>
          <w:tcPr>
            <w:tcW w:w="1627" w:type="dxa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14:paraId="0F5D85BA" w14:textId="77777777" w:rsidR="007643BF" w:rsidRPr="00CC015C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C015C">
              <w:rPr>
                <w:rFonts w:ascii="Angsana New" w:hAnsi="Angsana New" w:cs="Angsana New"/>
                <w:sz w:val="28"/>
                <w:szCs w:val="28"/>
              </w:rPr>
              <w:t xml:space="preserve">2 </w:t>
            </w: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 xml:space="preserve">กุมภาพันธ์ </w:t>
            </w:r>
            <w:r w:rsidRPr="00CC015C">
              <w:rPr>
                <w:rFonts w:ascii="Angsana New" w:hAnsi="Angsana New" w:cs="Angsana New"/>
                <w:sz w:val="28"/>
                <w:szCs w:val="28"/>
              </w:rPr>
              <w:t>2566</w:t>
            </w:r>
          </w:p>
          <w:p w14:paraId="11DFFB34" w14:textId="77777777" w:rsidR="007643BF" w:rsidRPr="00CC015C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CC015C">
              <w:rPr>
                <w:rFonts w:ascii="Angsana New" w:hAnsi="Angsana New" w:cs="Angsana New"/>
                <w:sz w:val="28"/>
                <w:szCs w:val="28"/>
              </w:rPr>
              <w:t xml:space="preserve">22 </w:t>
            </w: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 xml:space="preserve">พฤศจิกายน </w:t>
            </w:r>
            <w:r w:rsidRPr="00CC015C">
              <w:rPr>
                <w:rFonts w:ascii="Angsana New" w:hAnsi="Angsana New" w:cs="Angsana New"/>
                <w:sz w:val="28"/>
                <w:szCs w:val="28"/>
              </w:rPr>
              <w:t>2565</w:t>
            </w:r>
          </w:p>
          <w:p w14:paraId="58B4AA11" w14:textId="77777777" w:rsidR="007643BF" w:rsidRPr="00CC015C" w:rsidRDefault="007643BF" w:rsidP="00871A67">
            <w:pPr>
              <w:spacing w:line="228" w:lineRule="auto"/>
              <w:ind w:left="-108" w:right="-108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1B7894">
              <w:rPr>
                <w:rFonts w:ascii="Angsana New" w:hAnsi="Angsana New" w:cs="Angsana New"/>
                <w:sz w:val="28"/>
                <w:szCs w:val="28"/>
                <w:cs/>
              </w:rPr>
              <w:t>ยังไม่เริ่มใช้สิทธิ</w:t>
            </w:r>
          </w:p>
        </w:tc>
      </w:tr>
      <w:tr w:rsidR="007643BF" w:rsidRPr="007643BF" w14:paraId="74824583" w14:textId="77777777" w:rsidTr="00C114EE">
        <w:trPr>
          <w:trHeight w:val="338"/>
        </w:trPr>
        <w:tc>
          <w:tcPr>
            <w:tcW w:w="9007" w:type="dxa"/>
            <w:gridSpan w:val="5"/>
            <w:tcBorders>
              <w:top w:val="single" w:sz="4" w:space="0" w:color="auto"/>
              <w:bottom w:val="nil"/>
            </w:tcBorders>
            <w:vAlign w:val="center"/>
          </w:tcPr>
          <w:p w14:paraId="1AB6DE7E" w14:textId="77777777" w:rsidR="007643BF" w:rsidRPr="007643BF" w:rsidRDefault="007643BF" w:rsidP="00871A67">
            <w:pPr>
              <w:tabs>
                <w:tab w:val="left" w:pos="162"/>
                <w:tab w:val="left" w:pos="900"/>
              </w:tabs>
              <w:spacing w:line="228" w:lineRule="auto"/>
              <w:ind w:left="-45" w:right="-103"/>
              <w:rPr>
                <w:rFonts w:ascii="Angsana New" w:hAnsi="Angsana New" w:cs="Angsana New"/>
                <w:color w:val="auto"/>
                <w:sz w:val="28"/>
                <w:szCs w:val="28"/>
                <w:highlight w:val="yellow"/>
              </w:rPr>
            </w:pP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>5.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ab/>
            </w:r>
            <w:r w:rsidRPr="001B7894">
              <w:rPr>
                <w:rFonts w:ascii="Angsana New" w:hAnsi="Angsana New" w:cs="Angsana New"/>
                <w:color w:val="auto"/>
                <w:spacing w:val="-4"/>
                <w:sz w:val="28"/>
                <w:szCs w:val="28"/>
                <w:cs/>
              </w:rPr>
              <w:t>สิทธิและประโยชน์ที่สำคัญที่ได้รับการส่งเสริม</w:t>
            </w:r>
          </w:p>
        </w:tc>
      </w:tr>
      <w:tr w:rsidR="007643BF" w:rsidRPr="007643BF" w14:paraId="6E41FD38" w14:textId="77777777" w:rsidTr="00C114EE">
        <w:trPr>
          <w:trHeight w:val="1384"/>
        </w:trPr>
        <w:tc>
          <w:tcPr>
            <w:tcW w:w="9007" w:type="dxa"/>
            <w:gridSpan w:val="5"/>
            <w:tcBorders>
              <w:top w:val="nil"/>
              <w:bottom w:val="nil"/>
            </w:tcBorders>
            <w:vAlign w:val="center"/>
          </w:tcPr>
          <w:p w14:paraId="44B1A634" w14:textId="6E727A26" w:rsidR="007643BF" w:rsidRPr="001B7894" w:rsidRDefault="007643BF" w:rsidP="00871A67">
            <w:pPr>
              <w:tabs>
                <w:tab w:val="left" w:pos="216"/>
                <w:tab w:val="left" w:pos="522"/>
              </w:tabs>
              <w:spacing w:line="228" w:lineRule="auto"/>
              <w:ind w:right="-103"/>
              <w:jc w:val="thaiDistribute"/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</w:pPr>
            <w:r w:rsidRPr="00110C2C">
              <w:rPr>
                <w:rFonts w:ascii="Angsana New" w:hAnsi="Angsana New" w:cs="Angsana New"/>
                <w:color w:val="auto"/>
                <w:sz w:val="28"/>
                <w:szCs w:val="28"/>
              </w:rPr>
              <w:tab/>
              <w:t>5.1</w:t>
            </w:r>
            <w:r w:rsidRPr="00110C2C">
              <w:rPr>
                <w:rFonts w:ascii="Angsana New" w:hAnsi="Angsana New" w:cs="Angsana New"/>
                <w:color w:val="auto"/>
                <w:sz w:val="28"/>
                <w:szCs w:val="28"/>
              </w:rPr>
              <w:tab/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ได้รับยกเว้นภาษีเงินได้นิติบุคคลสำหรับกำไรสุทธิที่ได้จากการประกอบกิจการที่ได้รับการส่งเสริมเป็นเวลา </w:t>
            </w:r>
            <w:r w:rsidRPr="00110C2C">
              <w:rPr>
                <w:rFonts w:ascii="Angsana New" w:hAnsi="Angsana New" w:cs="Angsana New"/>
                <w:color w:val="auto"/>
                <w:sz w:val="28"/>
                <w:szCs w:val="28"/>
              </w:rPr>
              <w:t>8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ปี บัตรส่งเสริมเลขที่ </w:t>
            </w:r>
            <w:r w:rsidRPr="00110C2C">
              <w:rPr>
                <w:rFonts w:ascii="Angsana New" w:hAnsi="Angsana New" w:cs="Angsana New"/>
                <w:color w:val="auto"/>
                <w:sz w:val="28"/>
                <w:szCs w:val="28"/>
              </w:rPr>
              <w:t>1478(2)/2553</w:t>
            </w:r>
            <w:r w:rsidRPr="00110C2C">
              <w:rPr>
                <w:rFonts w:ascii="Angsana New" w:hAnsi="Angsana New"/>
                <w:sz w:val="28"/>
                <w:szCs w:val="28"/>
              </w:rPr>
              <w:t>,</w:t>
            </w:r>
            <w:r w:rsidRPr="00110C2C">
              <w:rPr>
                <w:rFonts w:ascii="Angsana New" w:hAnsi="Angsana New" w:cs="Angsana New"/>
                <w:sz w:val="28"/>
                <w:szCs w:val="28"/>
              </w:rPr>
              <w:t xml:space="preserve"> </w:t>
            </w:r>
            <w:r w:rsidRPr="00110C2C">
              <w:rPr>
                <w:rFonts w:ascii="Angsana New" w:hAnsi="Angsana New" w:cs="Angsana New"/>
                <w:color w:val="auto"/>
                <w:sz w:val="28"/>
                <w:szCs w:val="28"/>
              </w:rPr>
              <w:t xml:space="preserve">1922(1)2553, 2777(1)/2556 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และจากการประกอบกิจการที่ได้รับการส่งเสริมเป็นเวลา </w:t>
            </w:r>
            <w:r w:rsidR="005D4EEF" w:rsidRPr="001B7894">
              <w:rPr>
                <w:rFonts w:ascii="Angsana New" w:hAnsi="Angsana New" w:cs="Angsana New" w:hint="cs"/>
                <w:color w:val="auto"/>
                <w:sz w:val="28"/>
                <w:szCs w:val="28"/>
                <w:cs/>
              </w:rPr>
              <w:t xml:space="preserve">  </w:t>
            </w:r>
            <w:r w:rsidRPr="00110C2C">
              <w:rPr>
                <w:rFonts w:ascii="Angsana New" w:hAnsi="Angsana New" w:cs="Angsana New"/>
                <w:color w:val="auto"/>
                <w:sz w:val="28"/>
                <w:szCs w:val="28"/>
              </w:rPr>
              <w:t>3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ปี บัตรส่งเสริมเลขที่ </w:t>
            </w:r>
            <w:r w:rsidRPr="00110C2C">
              <w:rPr>
                <w:rFonts w:ascii="Angsana New" w:hAnsi="Angsana New" w:cs="Angsana New"/>
                <w:color w:val="auto"/>
                <w:sz w:val="28"/>
                <w:szCs w:val="28"/>
              </w:rPr>
              <w:t xml:space="preserve">60-0406-1-00-1-0 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>และ</w:t>
            </w:r>
            <w:r w:rsidRPr="00110C2C">
              <w:rPr>
                <w:rFonts w:ascii="Angsana New" w:hAnsi="Angsana New" w:cs="Angsana New"/>
                <w:color w:val="auto"/>
                <w:sz w:val="28"/>
                <w:szCs w:val="28"/>
              </w:rPr>
              <w:t xml:space="preserve"> 60-0623-1-00-1-0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โดยที่บัตรส่งเสริมเลขที่ </w:t>
            </w:r>
            <w:r w:rsidRPr="00110C2C">
              <w:rPr>
                <w:rFonts w:ascii="Angsana New" w:hAnsi="Angsana New" w:cs="Angsana New"/>
                <w:color w:val="auto"/>
                <w:sz w:val="28"/>
                <w:szCs w:val="28"/>
              </w:rPr>
              <w:t>1478(2)/2553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 มีการจำกัดวงเงินได้รับยกเว้นภาษีเงินได้นิติบุคคลไม่เกิน </w:t>
            </w:r>
            <w:r w:rsidRPr="00110C2C">
              <w:rPr>
                <w:rFonts w:ascii="Angsana New" w:hAnsi="Angsana New" w:cs="Angsana New"/>
                <w:color w:val="auto"/>
                <w:sz w:val="28"/>
                <w:szCs w:val="28"/>
              </w:rPr>
              <w:t>495.91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ล้านบาท</w:t>
            </w:r>
          </w:p>
        </w:tc>
      </w:tr>
      <w:tr w:rsidR="007643BF" w:rsidRPr="007643BF" w14:paraId="26D7198B" w14:textId="77777777" w:rsidTr="00C114EE">
        <w:trPr>
          <w:trHeight w:val="692"/>
        </w:trPr>
        <w:tc>
          <w:tcPr>
            <w:tcW w:w="9007" w:type="dxa"/>
            <w:gridSpan w:val="5"/>
            <w:tcBorders>
              <w:top w:val="nil"/>
              <w:bottom w:val="nil"/>
            </w:tcBorders>
            <w:vAlign w:val="center"/>
          </w:tcPr>
          <w:p w14:paraId="749C2F7F" w14:textId="77777777" w:rsidR="007643BF" w:rsidRPr="001B7894" w:rsidRDefault="007643BF" w:rsidP="00871A67">
            <w:pPr>
              <w:tabs>
                <w:tab w:val="left" w:pos="216"/>
                <w:tab w:val="left" w:pos="522"/>
              </w:tabs>
              <w:spacing w:line="228" w:lineRule="auto"/>
              <w:ind w:right="-103"/>
              <w:jc w:val="thaiDistribute"/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</w:pP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ab/>
              <w:t xml:space="preserve">5.2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ab/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ได้รับยกเว้นไม่ต้องนำเงินปันผลจากกิจการที่ได้รับการส่งเสริมซึ่งได้รับยกเว้นภาษีเงินได้นิติบุคคลตาม 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br/>
              <w:t xml:space="preserve">ข้อ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 xml:space="preserve">5.1 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>ไปรวมคำนวณเพื่อเสียภาษีเงินได้ตลอดระยะเวลาที่ได้รับการส่งเสริมทุกบัตรส่งเสริม</w:t>
            </w:r>
          </w:p>
        </w:tc>
      </w:tr>
      <w:tr w:rsidR="007643BF" w:rsidRPr="007643BF" w14:paraId="663A31AD" w14:textId="77777777" w:rsidTr="00C114EE">
        <w:trPr>
          <w:trHeight w:val="1031"/>
        </w:trPr>
        <w:tc>
          <w:tcPr>
            <w:tcW w:w="9007" w:type="dxa"/>
            <w:gridSpan w:val="5"/>
            <w:tcBorders>
              <w:top w:val="nil"/>
              <w:bottom w:val="nil"/>
            </w:tcBorders>
            <w:vAlign w:val="center"/>
          </w:tcPr>
          <w:p w14:paraId="24FBAD75" w14:textId="77777777" w:rsidR="007643BF" w:rsidRPr="001B7894" w:rsidRDefault="007643BF" w:rsidP="00871A67">
            <w:pPr>
              <w:tabs>
                <w:tab w:val="left" w:pos="216"/>
                <w:tab w:val="left" w:pos="522"/>
              </w:tabs>
              <w:spacing w:line="228" w:lineRule="auto"/>
              <w:ind w:right="-103"/>
              <w:jc w:val="thaiDistribute"/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</w:pP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ab/>
              <w:t>5.3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ab/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ได้รับลดหย่อนภาษีเงินได้นิติบุคคล สำหรับกำไรสุทธิที่ได้รับจากการลงทุนในอัตราร้อยละ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>50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 นับแต่วันที่พ้นกำหนดตามข้อ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>5.1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เป็นระยะเวลา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>5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ปี เฉพาะบัตรส่งเสริมเลขที่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>1922(1)/2553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และ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>2777(1)/2556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และในอัตราร้อยละ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>100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นับแต่วันที่พ้นกำหนดตามข้อ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>5.1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เป็นระยะเวลา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>3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ปี เฉพาะบัตรส่งเสริมเลขที่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>60-0406-1-00-1-0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และ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>60-0623-1-00-1-0</w:t>
            </w:r>
          </w:p>
        </w:tc>
      </w:tr>
      <w:tr w:rsidR="007643BF" w:rsidRPr="007643BF" w14:paraId="0489C113" w14:textId="77777777" w:rsidTr="00C114EE">
        <w:tblPrEx>
          <w:tblBorders>
            <w:top w:val="single" w:sz="4" w:space="0" w:color="auto"/>
          </w:tblBorders>
        </w:tblPrEx>
        <w:trPr>
          <w:trHeight w:val="692"/>
        </w:trPr>
        <w:tc>
          <w:tcPr>
            <w:tcW w:w="9007" w:type="dxa"/>
            <w:gridSpan w:val="5"/>
            <w:tcBorders>
              <w:top w:val="nil"/>
              <w:bottom w:val="nil"/>
            </w:tcBorders>
            <w:vAlign w:val="center"/>
          </w:tcPr>
          <w:p w14:paraId="6190A152" w14:textId="77777777" w:rsidR="007643BF" w:rsidRPr="001B7894" w:rsidRDefault="007643BF" w:rsidP="00871A67">
            <w:pPr>
              <w:tabs>
                <w:tab w:val="left" w:pos="216"/>
                <w:tab w:val="left" w:pos="522"/>
              </w:tabs>
              <w:spacing w:line="228" w:lineRule="auto"/>
              <w:ind w:right="-103"/>
              <w:jc w:val="thaiDistribute"/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</w:pP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 xml:space="preserve">     5.4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 ได้รับอนุญาตให้หักค่าขนส่ง ค่าไฟฟ้า และค่าน้ำประปา สองเท่าของค่าใช้จ่ายดังกล่าว นับแต่วันที่เริ่มมีรายได้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br/>
              <w:t xml:space="preserve">จากการประกอบกิจการ เป็นระยะเวลา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>10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ปี สำหรับบัตรส่งเสริมเลขที่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>1922(1)/2553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และ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>2777(1)/2556</w:t>
            </w:r>
          </w:p>
        </w:tc>
      </w:tr>
      <w:tr w:rsidR="007643BF" w:rsidRPr="007643BF" w14:paraId="03B2A2F2" w14:textId="77777777" w:rsidTr="00C114EE">
        <w:tblPrEx>
          <w:tblBorders>
            <w:top w:val="single" w:sz="4" w:space="0" w:color="auto"/>
          </w:tblBorders>
        </w:tblPrEx>
        <w:trPr>
          <w:trHeight w:val="1031"/>
        </w:trPr>
        <w:tc>
          <w:tcPr>
            <w:tcW w:w="9007" w:type="dxa"/>
            <w:gridSpan w:val="5"/>
            <w:tcBorders>
              <w:top w:val="nil"/>
            </w:tcBorders>
          </w:tcPr>
          <w:p w14:paraId="33C0BA2A" w14:textId="77777777" w:rsidR="007643BF" w:rsidRPr="004913EA" w:rsidRDefault="007643BF" w:rsidP="00871A67">
            <w:pPr>
              <w:tabs>
                <w:tab w:val="left" w:pos="216"/>
                <w:tab w:val="left" w:pos="522"/>
              </w:tabs>
              <w:spacing w:line="228" w:lineRule="auto"/>
              <w:ind w:right="-103"/>
              <w:jc w:val="thaiDistribute"/>
              <w:rPr>
                <w:rFonts w:ascii="Angsana New" w:hAnsi="Angsana New" w:cs="Angsana New"/>
                <w:color w:val="auto"/>
                <w:sz w:val="28"/>
                <w:szCs w:val="28"/>
              </w:rPr>
            </w:pP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ab/>
              <w:t>5.5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ได้รับอนุญาตให้นำผลขาดทุนประจำปีที่เกิดขึ้นในระหว่างเวลาได้รับยกเว้นภาษีเงินได้ตามข้อ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>5.1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ไปหักออกจากกำไรสุทธิที่เกิดขึ้น นับแต่วันที่พ้นกำหนดเวลายกเว้นภาษีเงินได้นิติบุคคล เป็นเวลา </w:t>
            </w:r>
            <w:r w:rsidRPr="004913EA">
              <w:rPr>
                <w:rFonts w:ascii="Angsana New" w:hAnsi="Angsana New" w:cs="Angsana New"/>
                <w:color w:val="auto"/>
                <w:sz w:val="28"/>
                <w:szCs w:val="28"/>
              </w:rPr>
              <w:t>5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 ปี โดยจะเลือกหักจากกำไรสุทธิ</w:t>
            </w:r>
            <w:r w:rsidRPr="001B7894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br/>
              <w:t>ของปีใดปีหนึ่งหรือหลายปีก็ได้ ทุกบัตรส่งเสริม</w:t>
            </w:r>
          </w:p>
        </w:tc>
      </w:tr>
    </w:tbl>
    <w:p w14:paraId="7721CE8A" w14:textId="77777777" w:rsidR="007643BF" w:rsidRPr="001B7894" w:rsidRDefault="007643BF" w:rsidP="00C114EE">
      <w:pPr>
        <w:pStyle w:val="BodyText2"/>
        <w:spacing w:before="120"/>
        <w:ind w:left="720" w:right="6"/>
        <w:jc w:val="thaiDistribute"/>
        <w:rPr>
          <w:color w:val="auto"/>
          <w:cs/>
        </w:rPr>
      </w:pPr>
      <w:r w:rsidRPr="001B7894">
        <w:rPr>
          <w:color w:val="auto"/>
          <w:cs/>
        </w:rPr>
        <w:t>ในฐานะที่เป็นกิจการที่ได้รับการส่งเสริมการลงทุนบริษัทฯ และบริษัทย่อยจะต้องปฏิบัติตามเงื่อนไขและข้อกำหนดต่างๆเกี่ยวกับการส่งเสริมการลงทุนโดยเคร่งครัด</w:t>
      </w:r>
    </w:p>
    <w:p w14:paraId="0F235970" w14:textId="5AA734ED" w:rsidR="00ED369B" w:rsidRDefault="00ED369B" w:rsidP="00ED369B">
      <w:pPr>
        <w:pStyle w:val="BodyText2"/>
        <w:ind w:left="426" w:right="-2"/>
        <w:jc w:val="both"/>
      </w:pPr>
    </w:p>
    <w:p w14:paraId="6445CF64" w14:textId="77777777" w:rsidR="007643BF" w:rsidRDefault="007643BF" w:rsidP="007643BF">
      <w:pPr>
        <w:suppressAutoHyphens w:val="0"/>
        <w:spacing w:before="240"/>
        <w:ind w:left="425" w:right="-2"/>
        <w:rPr>
          <w:rFonts w:ascii="Angsana New" w:hAnsi="Angsana New" w:cs="Angsana New"/>
          <w:b/>
          <w:bCs/>
          <w:sz w:val="28"/>
          <w:szCs w:val="28"/>
        </w:rPr>
      </w:pPr>
    </w:p>
    <w:p w14:paraId="60F06575" w14:textId="77777777" w:rsidR="00D13F2D" w:rsidRDefault="00D13F2D" w:rsidP="00384CE2">
      <w:pPr>
        <w:spacing w:before="120" w:after="120"/>
        <w:ind w:left="426" w:right="-2"/>
        <w:jc w:val="thaiDistribute"/>
        <w:rPr>
          <w:rFonts w:ascii="Angsana New" w:hAnsi="Angsana New" w:cs="Angsana New"/>
          <w:sz w:val="28"/>
          <w:szCs w:val="28"/>
        </w:rPr>
      </w:pPr>
    </w:p>
    <w:p w14:paraId="2B3709FF" w14:textId="77777777" w:rsidR="009125BB" w:rsidRDefault="009125BB" w:rsidP="00124A1B">
      <w:pPr>
        <w:suppressAutoHyphens w:val="0"/>
        <w:spacing w:before="240"/>
        <w:ind w:left="426" w:right="-2"/>
        <w:jc w:val="thaiDistribute"/>
        <w:rPr>
          <w:rFonts w:ascii="Angsana New" w:hAnsi="Angsana New" w:cs="Angsana New"/>
          <w:sz w:val="28"/>
          <w:szCs w:val="28"/>
        </w:rPr>
      </w:pPr>
    </w:p>
    <w:p w14:paraId="14DFCD40" w14:textId="77777777" w:rsidR="007643BF" w:rsidRPr="004C7962" w:rsidRDefault="007643BF" w:rsidP="00110C2C">
      <w:pPr>
        <w:suppressAutoHyphens w:val="0"/>
        <w:spacing w:before="240"/>
        <w:ind w:right="-2"/>
        <w:jc w:val="thaiDistribute"/>
        <w:rPr>
          <w:rFonts w:ascii="Angsana New" w:hAnsi="Angsana New" w:cs="Angsana New"/>
          <w:sz w:val="28"/>
          <w:szCs w:val="28"/>
        </w:rPr>
        <w:sectPr w:rsidR="007643BF" w:rsidRPr="004C7962" w:rsidSect="0042617F">
          <w:footerReference w:type="default" r:id="rId103"/>
          <w:footnotePr>
            <w:pos w:val="beneathText"/>
          </w:footnotePr>
          <w:pgSz w:w="11906" w:h="16838" w:code="9"/>
          <w:pgMar w:top="851" w:right="926" w:bottom="1276" w:left="1260" w:header="709" w:footer="567" w:gutter="0"/>
          <w:pgNumType w:start="58"/>
          <w:cols w:space="720"/>
          <w:docGrid w:linePitch="360"/>
        </w:sectPr>
      </w:pPr>
    </w:p>
    <w:p w14:paraId="120D63ED" w14:textId="5DDAE873" w:rsidR="007643BF" w:rsidRPr="004C1849" w:rsidRDefault="007643BF" w:rsidP="007643BF">
      <w:pPr>
        <w:pStyle w:val="BodyText2"/>
        <w:ind w:left="425" w:right="6"/>
        <w:jc w:val="both"/>
      </w:pPr>
      <w:r w:rsidRPr="001B7894">
        <w:rPr>
          <w:cs/>
        </w:rPr>
        <w:t xml:space="preserve">บริษัทฯ และบริษัทย่อยมีรายได้จากการขาย ที่ได้รับการส่งเสริมการลงทุน สำหรับปีสิ้นสุดวันที่ </w:t>
      </w:r>
      <w:r w:rsidRPr="004C1849">
        <w:t>31</w:t>
      </w:r>
      <w:r w:rsidRPr="001B7894">
        <w:rPr>
          <w:cs/>
        </w:rPr>
        <w:t xml:space="preserve"> ธันวาคม </w:t>
      </w:r>
      <w:r w:rsidRPr="004C1849">
        <w:t>256</w:t>
      </w:r>
      <w:r>
        <w:t>3</w:t>
      </w:r>
      <w:r w:rsidRPr="001B7894">
        <w:rPr>
          <w:cs/>
        </w:rPr>
        <w:t xml:space="preserve"> และ </w:t>
      </w:r>
      <w:r w:rsidRPr="004C1849">
        <w:t>256</w:t>
      </w:r>
      <w:r>
        <w:t>2</w:t>
      </w:r>
      <w:r w:rsidRPr="001B7894">
        <w:rPr>
          <w:cs/>
        </w:rPr>
        <w:t xml:space="preserve"> ดังนี้</w:t>
      </w:r>
    </w:p>
    <w:bookmarkStart w:id="1702" w:name="_MON_1669703401"/>
    <w:bookmarkEnd w:id="1702"/>
    <w:p w14:paraId="6CFBC838" w14:textId="56BA171C" w:rsidR="007643BF" w:rsidRDefault="00F5793C" w:rsidP="007643BF">
      <w:pPr>
        <w:pStyle w:val="BodyText2"/>
        <w:ind w:left="425" w:right="6"/>
        <w:jc w:val="both"/>
        <w:sectPr w:rsidR="007643BF" w:rsidSect="003F0CEE">
          <w:footerReference w:type="default" r:id="rId104"/>
          <w:footnotePr>
            <w:pos w:val="beneathText"/>
          </w:footnotePr>
          <w:pgSz w:w="16838" w:h="11906" w:orient="landscape" w:code="9"/>
          <w:pgMar w:top="1276" w:right="1276" w:bottom="849" w:left="851" w:header="709" w:footer="567" w:gutter="0"/>
          <w:pgNumType w:start="62"/>
          <w:cols w:space="720"/>
          <w:docGrid w:linePitch="360"/>
        </w:sectPr>
      </w:pPr>
      <w:r w:rsidRPr="004C1849">
        <w:object w:dxaOrig="15297" w:dyaOrig="8447" w14:anchorId="3A3EB0B2">
          <v:shape id="_x0000_i1067" type="#_x0000_t75" style="width:715pt;height:419.5pt" o:ole="">
            <v:imagedata r:id="rId105" o:title=""/>
            <o:lock v:ext="edit" aspectratio="f"/>
          </v:shape>
          <o:OLEObject Type="Embed" ProgID="Excel.Sheet.8" ShapeID="_x0000_i1067" DrawAspect="Content" ObjectID="_1675160479" r:id="rId106"/>
        </w:object>
      </w:r>
    </w:p>
    <w:p w14:paraId="7D48DB36" w14:textId="77777777" w:rsidR="007643BF" w:rsidRPr="00E80552" w:rsidRDefault="007643BF" w:rsidP="007643BF">
      <w:pPr>
        <w:numPr>
          <w:ilvl w:val="0"/>
          <w:numId w:val="2"/>
        </w:numPr>
        <w:tabs>
          <w:tab w:val="clear" w:pos="846"/>
        </w:tabs>
        <w:suppressAutoHyphens w:val="0"/>
        <w:ind w:left="426" w:right="-2" w:hanging="426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sz w:val="28"/>
          <w:szCs w:val="28"/>
          <w:cs/>
        </w:rPr>
        <w:t>กองทุนสำรองเลี้ยงชีพ</w:t>
      </w:r>
    </w:p>
    <w:p w14:paraId="6F0EA086" w14:textId="77777777" w:rsidR="007643BF" w:rsidRPr="00E80552" w:rsidRDefault="007643BF" w:rsidP="007643BF">
      <w:pPr>
        <w:pStyle w:val="BodyText2"/>
        <w:spacing w:before="120"/>
        <w:ind w:left="426" w:right="-2"/>
        <w:jc w:val="thaiDistribute"/>
      </w:pPr>
      <w:r w:rsidRPr="001B7894">
        <w:rPr>
          <w:cs/>
        </w:rPr>
        <w:t xml:space="preserve">บริษัทฯ และบริษัทย่อยได้จัดตั้งกองทุนสำรองเลี้ยงชีพ ตามพระราชบัญญัติกองทุนสำรองเลี้ยงชีพ พ.ศ. </w:t>
      </w:r>
      <w:r w:rsidRPr="00E80552">
        <w:t xml:space="preserve">2530 </w:t>
      </w:r>
      <w:r w:rsidRPr="001B7894">
        <w:rPr>
          <w:cs/>
        </w:rPr>
        <w:t xml:space="preserve">เพื่อเป็นสวัสดิการตลอดจนเป็นหลักประกันแก่พนักงาน เมื่อลาออกจากงานหรือครบอายุการทำงานตามระเบียบของบริษัท โดยพนักงานจ่ายสะสมส่วนหนึ่ง และบริษัทจ่ายสมทบอีกส่วนหนึ่งในอัตราร้อยละ </w:t>
      </w:r>
      <w:r w:rsidRPr="00E80552">
        <w:t xml:space="preserve">3 </w:t>
      </w:r>
      <w:r w:rsidRPr="00712D25">
        <w:t xml:space="preserve">- </w:t>
      </w:r>
      <w:r w:rsidRPr="00E80552">
        <w:t xml:space="preserve">7 </w:t>
      </w:r>
      <w:r w:rsidRPr="001B7894">
        <w:rPr>
          <w:cs/>
        </w:rPr>
        <w:t>ของเงินเดือน ทั้งนี้ บริษัทฯ ได้แต่งตั้งบริษัทหลักทรัพย์จัดการกองทุน ฟินันซ่า จำกัด เป็นผู้จัดการกองทุนเพื่อบริหารกองทุนดังกล่าว</w:t>
      </w:r>
    </w:p>
    <w:p w14:paraId="1F3122E7" w14:textId="4D6675C1" w:rsidR="007643BF" w:rsidRPr="00E80552" w:rsidRDefault="007643BF" w:rsidP="007643BF">
      <w:pPr>
        <w:pStyle w:val="BodyText2"/>
        <w:spacing w:before="120" w:after="120"/>
        <w:ind w:left="425" w:right="-2"/>
        <w:jc w:val="thaiDistribute"/>
      </w:pPr>
      <w:r w:rsidRPr="001B7894">
        <w:rPr>
          <w:cs/>
        </w:rPr>
        <w:t xml:space="preserve">เงินสมทบกองทุนสำรองเลี้ยงชีพ ในส่วนของบริษัทฯ และบริษัทย่อยที่จ่ายสำหรับพนักงาน และได้บันทึกเป็นค่าใช้จ่ายใน      งบกำไรขาดทุน สำหรับปีสิ้นสุดวันที่ </w:t>
      </w:r>
      <w:r w:rsidRPr="00E80552">
        <w:t>3</w:t>
      </w:r>
      <w:r>
        <w:t>1</w:t>
      </w:r>
      <w:r w:rsidRPr="00E80552">
        <w:t xml:space="preserve"> </w:t>
      </w:r>
      <w:r w:rsidRPr="001B7894">
        <w:rPr>
          <w:cs/>
        </w:rPr>
        <w:t xml:space="preserve">ธันวาคม </w:t>
      </w:r>
      <w:r w:rsidRPr="00E80552">
        <w:t>2563</w:t>
      </w:r>
      <w:r w:rsidRPr="001B7894">
        <w:rPr>
          <w:cs/>
        </w:rPr>
        <w:t xml:space="preserve"> และ </w:t>
      </w:r>
      <w:r w:rsidRPr="00E80552">
        <w:t>2562</w:t>
      </w:r>
      <w:r w:rsidRPr="001B7894">
        <w:rPr>
          <w:cs/>
        </w:rPr>
        <w:t xml:space="preserve"> มีดังต่อไปนี้</w:t>
      </w:r>
    </w:p>
    <w:bookmarkStart w:id="1703" w:name="_MON_1669703813"/>
    <w:bookmarkEnd w:id="1703"/>
    <w:p w14:paraId="1FC1231E" w14:textId="3491708E" w:rsidR="007643BF" w:rsidRPr="001B7894" w:rsidRDefault="00A247F4" w:rsidP="00A247F4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  <w:cs/>
        </w:rPr>
      </w:pPr>
      <w:r w:rsidRPr="00E80552">
        <w:object w:dxaOrig="9677" w:dyaOrig="3375" w14:anchorId="71EBC747">
          <v:shape id="_x0000_i1068" type="#_x0000_t75" style="width:458.5pt;height:175.5pt" o:ole="">
            <v:imagedata r:id="rId107" o:title=""/>
            <o:lock v:ext="edit" aspectratio="f"/>
          </v:shape>
          <o:OLEObject Type="Embed" ProgID="Excel.Sheet.8" ShapeID="_x0000_i1068" DrawAspect="Content" ObjectID="_1675160480" r:id="rId108"/>
        </w:object>
      </w:r>
    </w:p>
    <w:p w14:paraId="24BCC5F3" w14:textId="0D11AE6C" w:rsidR="007643BF" w:rsidRDefault="007643BF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7A5D296A" w14:textId="630AD2F3" w:rsidR="00ED369B" w:rsidRDefault="00ED369B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314B8F77" w14:textId="3ACBA43E" w:rsidR="00ED369B" w:rsidRDefault="00ED369B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3168BA76" w14:textId="19C615D7" w:rsidR="00ED369B" w:rsidRDefault="00ED369B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5F408BD5" w14:textId="4A414318" w:rsidR="00ED369B" w:rsidRDefault="00ED369B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44B7CBF5" w14:textId="5A18407B" w:rsidR="00ED369B" w:rsidRDefault="00ED369B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6F6E9DA6" w14:textId="01A2E9E3" w:rsidR="00ED369B" w:rsidRDefault="00ED369B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61F35140" w14:textId="4E80EF66" w:rsidR="00ED369B" w:rsidRDefault="00ED369B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436CF79E" w14:textId="466440E4" w:rsidR="00ED369B" w:rsidRDefault="00ED369B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0F1A322A" w14:textId="7B0325BC" w:rsidR="00ED369B" w:rsidRDefault="00ED369B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42CB8B24" w14:textId="15A5C902" w:rsidR="00ED369B" w:rsidRDefault="00ED369B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141D1EE8" w14:textId="3C376134" w:rsidR="00ED369B" w:rsidRDefault="00ED369B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3398E733" w14:textId="0BEA6B2B" w:rsidR="00ED369B" w:rsidRDefault="00ED369B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3B1E09B8" w14:textId="0A679B0F" w:rsidR="00ED369B" w:rsidRDefault="00ED369B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43B43F4D" w14:textId="74ED574B" w:rsidR="00ED369B" w:rsidRDefault="00ED369B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503ACEC8" w14:textId="7B1BB647" w:rsidR="00ED369B" w:rsidRDefault="00ED369B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712CCA03" w14:textId="5E4EB79E" w:rsidR="00ED369B" w:rsidRDefault="00ED369B" w:rsidP="007643BF">
      <w:pPr>
        <w:suppressAutoHyphens w:val="0"/>
        <w:ind w:left="431" w:right="-2"/>
        <w:rPr>
          <w:rFonts w:ascii="Angsana New" w:hAnsi="Angsana New" w:cs="Angsana New"/>
          <w:b/>
          <w:bCs/>
          <w:color w:val="auto"/>
          <w:sz w:val="28"/>
          <w:szCs w:val="28"/>
        </w:rPr>
      </w:pPr>
    </w:p>
    <w:p w14:paraId="5BDEF5F9" w14:textId="77777777" w:rsidR="00ED369B" w:rsidRPr="004C7962" w:rsidRDefault="00ED369B" w:rsidP="00ED369B">
      <w:pPr>
        <w:suppressAutoHyphens w:val="0"/>
        <w:ind w:right="-2"/>
        <w:rPr>
          <w:rFonts w:ascii="Angsana New" w:hAnsi="Angsana New" w:cs="Angsana New"/>
          <w:b/>
          <w:bCs/>
          <w:color w:val="auto"/>
          <w:sz w:val="28"/>
          <w:szCs w:val="28"/>
        </w:rPr>
        <w:sectPr w:rsidR="00ED369B" w:rsidRPr="004C7962" w:rsidSect="00C04F77">
          <w:footerReference w:type="default" r:id="rId109"/>
          <w:footnotePr>
            <w:pos w:val="beneathText"/>
          </w:footnotePr>
          <w:pgSz w:w="11906" w:h="16838" w:code="9"/>
          <w:pgMar w:top="1276" w:right="991" w:bottom="851" w:left="1276" w:header="709" w:footer="567" w:gutter="0"/>
          <w:cols w:space="720"/>
          <w:docGrid w:linePitch="360"/>
        </w:sectPr>
      </w:pPr>
    </w:p>
    <w:p w14:paraId="7F7445EF" w14:textId="610A9709" w:rsidR="00D50BDC" w:rsidRDefault="00ED369B" w:rsidP="00ED369B">
      <w:pPr>
        <w:numPr>
          <w:ilvl w:val="0"/>
          <w:numId w:val="2"/>
        </w:numPr>
        <w:tabs>
          <w:tab w:val="clear" w:pos="846"/>
          <w:tab w:val="num" w:pos="426"/>
        </w:tabs>
        <w:suppressAutoHyphens w:val="0"/>
        <w:ind w:left="425" w:right="-2" w:hanging="425"/>
        <w:jc w:val="thaiDistribute"/>
        <w:rPr>
          <w:rFonts w:ascii="Angsana New" w:hAnsi="Angsana New" w:cs="Angsana New"/>
          <w:b/>
          <w:bCs/>
          <w:color w:val="auto"/>
          <w:sz w:val="28"/>
          <w:szCs w:val="28"/>
        </w:rPr>
      </w:pPr>
      <w:r w:rsidRPr="001B7894">
        <w:rPr>
          <w:rFonts w:ascii="Angsana New" w:hAnsi="Angsana New" w:cs="Angsana New"/>
          <w:b/>
          <w:bCs/>
          <w:color w:val="auto"/>
          <w:sz w:val="28"/>
          <w:szCs w:val="28"/>
          <w:cs/>
        </w:rPr>
        <w:t>ส่วนงานดำเนินงาน</w:t>
      </w:r>
    </w:p>
    <w:p w14:paraId="6E511AFE" w14:textId="18FB0D9A" w:rsidR="00D50BDC" w:rsidRDefault="00D50BDC" w:rsidP="00D50BDC">
      <w:pPr>
        <w:suppressAutoHyphens w:val="0"/>
        <w:ind w:left="425" w:right="-2"/>
        <w:jc w:val="thaiDistribute"/>
        <w:rPr>
          <w:rFonts w:ascii="Angsana New" w:hAnsi="Angsana New" w:cs="Angsana New"/>
          <w:b/>
          <w:bCs/>
          <w:color w:val="auto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ข้อมูลส่วนงานดำเนินงาน สำหรับปีสิ้นสุดวันที่ </w:t>
      </w:r>
      <w:r w:rsidRPr="00E80552">
        <w:rPr>
          <w:rFonts w:ascii="Angsana New" w:hAnsi="Angsana New" w:cs="Angsana New"/>
          <w:sz w:val="28"/>
          <w:szCs w:val="28"/>
        </w:rPr>
        <w:t>3</w:t>
      </w:r>
      <w:r>
        <w:rPr>
          <w:rFonts w:ascii="Angsana New" w:hAnsi="Angsana New" w:cs="Angsana New"/>
          <w:sz w:val="28"/>
          <w:szCs w:val="28"/>
        </w:rPr>
        <w:t>1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ธันวาคม </w:t>
      </w:r>
      <w:r w:rsidRPr="00E80552">
        <w:rPr>
          <w:rFonts w:ascii="Angsana New" w:hAnsi="Angsana New" w:cs="Angsana New"/>
          <w:sz w:val="28"/>
          <w:szCs w:val="28"/>
        </w:rPr>
        <w:t>2563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และ </w:t>
      </w:r>
      <w:r w:rsidRPr="00E80552">
        <w:rPr>
          <w:rFonts w:ascii="Angsana New" w:hAnsi="Angsana New" w:cs="Angsana New"/>
          <w:sz w:val="28"/>
          <w:szCs w:val="28"/>
        </w:rPr>
        <w:t>2562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มีดังนี้</w:t>
      </w:r>
    </w:p>
    <w:bookmarkStart w:id="1704" w:name="_MON_1675075023"/>
    <w:bookmarkEnd w:id="1704"/>
    <w:p w14:paraId="2F477DB2" w14:textId="0D260E68" w:rsidR="00D50BDC" w:rsidRPr="00D50BDC" w:rsidRDefault="00D50BDC" w:rsidP="00D50BDC">
      <w:pPr>
        <w:rPr>
          <w:rFonts w:ascii="Angsana New" w:hAnsi="Angsana New" w:cs="Angsana New"/>
          <w:sz w:val="28"/>
          <w:szCs w:val="28"/>
        </w:rPr>
      </w:pPr>
      <w:r w:rsidRPr="00E80552">
        <w:rPr>
          <w:rFonts w:ascii="Angsana New" w:hAnsi="Angsana New"/>
          <w:sz w:val="28"/>
          <w:szCs w:val="28"/>
        </w:rPr>
        <w:object w:dxaOrig="17158" w:dyaOrig="9480" w14:anchorId="7F1ECF82">
          <v:shape id="_x0000_i1069" type="#_x0000_t75" style="width:733.5pt;height:439pt" o:ole="">
            <v:imagedata r:id="rId110" o:title="" croptop="482f" cropbottom="-289f"/>
            <o:lock v:ext="edit" aspectratio="f"/>
          </v:shape>
          <o:OLEObject Type="Embed" ProgID="Excel.Sheet.8" ShapeID="_x0000_i1069" DrawAspect="Content" ObjectID="_1675160481" r:id="rId111"/>
        </w:object>
      </w:r>
    </w:p>
    <w:bookmarkStart w:id="1705" w:name="_MON_1520422076"/>
    <w:bookmarkEnd w:id="1705"/>
    <w:p w14:paraId="65E5C4F0" w14:textId="64C471A4" w:rsidR="00ED369B" w:rsidRDefault="00D50BDC" w:rsidP="0076208E">
      <w:pPr>
        <w:suppressAutoHyphens w:val="0"/>
        <w:ind w:left="450" w:right="-2"/>
        <w:rPr>
          <w:rFonts w:ascii="Angsana New" w:hAnsi="Angsana New"/>
          <w:sz w:val="28"/>
          <w:szCs w:val="28"/>
        </w:rPr>
        <w:sectPr w:rsidR="00ED369B" w:rsidSect="00D50BDC">
          <w:footerReference w:type="default" r:id="rId112"/>
          <w:footnotePr>
            <w:pos w:val="beneathText"/>
          </w:footnotePr>
          <w:pgSz w:w="16838" w:h="11906" w:orient="landscape" w:code="9"/>
          <w:pgMar w:top="991" w:right="818" w:bottom="1276" w:left="1276" w:header="709" w:footer="567" w:gutter="0"/>
          <w:pgNumType w:start="64"/>
          <w:cols w:space="720"/>
          <w:docGrid w:linePitch="360"/>
        </w:sectPr>
      </w:pPr>
      <w:r w:rsidRPr="008950A2">
        <w:rPr>
          <w:rFonts w:ascii="Angsana New" w:hAnsi="Angsana New"/>
          <w:sz w:val="28"/>
          <w:szCs w:val="28"/>
        </w:rPr>
        <w:object w:dxaOrig="18338" w:dyaOrig="10056" w14:anchorId="7B346DC9">
          <v:shape id="_x0000_i1070" type="#_x0000_t75" style="width:713.5pt;height:422.5pt" o:ole="">
            <v:imagedata r:id="rId113" o:title=""/>
            <o:lock v:ext="edit" aspectratio="f"/>
          </v:shape>
          <o:OLEObject Type="Embed" ProgID="Excel.Sheet.8" ShapeID="_x0000_i1070" DrawAspect="Content" ObjectID="_1675160482" r:id="rId114"/>
        </w:object>
      </w:r>
    </w:p>
    <w:p w14:paraId="3E8315FB" w14:textId="77777777" w:rsidR="00CD4672" w:rsidRPr="00CD4672" w:rsidRDefault="00CD4672" w:rsidP="00CD4672">
      <w:pPr>
        <w:numPr>
          <w:ilvl w:val="0"/>
          <w:numId w:val="2"/>
        </w:numPr>
        <w:tabs>
          <w:tab w:val="clear" w:pos="846"/>
        </w:tabs>
        <w:suppressAutoHyphens w:val="0"/>
        <w:ind w:left="425" w:right="-2" w:hanging="425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color w:val="auto"/>
          <w:sz w:val="28"/>
          <w:szCs w:val="28"/>
          <w:cs/>
        </w:rPr>
        <w:t>ภาระผูกพันและหนี้สินที่อาจจะเกิดขึ้น</w:t>
      </w:r>
    </w:p>
    <w:p w14:paraId="54195F87" w14:textId="7F00E0CA" w:rsidR="00CD4672" w:rsidRDefault="00CD4672" w:rsidP="00CD4672">
      <w:pPr>
        <w:suppressAutoHyphens w:val="0"/>
        <w:ind w:left="431" w:right="-2"/>
        <w:rPr>
          <w:rFonts w:ascii="Angsana New" w:eastAsia="Times New Roman" w:hAnsi="Angsana New" w:cs="Angsana New"/>
          <w:sz w:val="28"/>
          <w:szCs w:val="28"/>
          <w:lang w:eastAsia="en-US"/>
        </w:rPr>
      </w:pP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 xml:space="preserve">ภาระผูกพันและหนี้สินที่อาจจะเกิดขึ้น ณ วันที่ </w:t>
      </w:r>
      <w:r w:rsidRPr="00E80552">
        <w:rPr>
          <w:rFonts w:ascii="Angsana New" w:eastAsia="Times New Roman" w:hAnsi="Angsana New" w:cs="Angsana New"/>
          <w:sz w:val="28"/>
          <w:szCs w:val="28"/>
          <w:lang w:eastAsia="en-US"/>
        </w:rPr>
        <w:t>3</w:t>
      </w:r>
      <w:r>
        <w:rPr>
          <w:rFonts w:ascii="Angsana New" w:eastAsia="Times New Roman" w:hAnsi="Angsana New" w:cs="Angsana New"/>
          <w:sz w:val="28"/>
          <w:szCs w:val="28"/>
          <w:lang w:eastAsia="en-US"/>
        </w:rPr>
        <w:t>1</w:t>
      </w:r>
      <w:r w:rsidRPr="00E80552">
        <w:rPr>
          <w:rFonts w:ascii="Angsana New" w:eastAsia="Times New Roman" w:hAnsi="Angsana New" w:cs="Angsana New"/>
          <w:sz w:val="28"/>
          <w:szCs w:val="28"/>
          <w:lang w:eastAsia="en-US"/>
        </w:rPr>
        <w:t xml:space="preserve"> </w:t>
      </w: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 xml:space="preserve">ธันวาคม </w:t>
      </w:r>
      <w:r w:rsidRPr="00E80552">
        <w:rPr>
          <w:rFonts w:ascii="Angsana New" w:eastAsia="Times New Roman" w:hAnsi="Angsana New" w:cs="Angsana New"/>
          <w:sz w:val="28"/>
          <w:szCs w:val="28"/>
          <w:lang w:eastAsia="en-US"/>
        </w:rPr>
        <w:t>2563</w:t>
      </w: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 xml:space="preserve"> และ </w:t>
      </w:r>
      <w:r w:rsidRPr="00E80552">
        <w:rPr>
          <w:rFonts w:ascii="Angsana New" w:eastAsia="Times New Roman" w:hAnsi="Angsana New" w:cs="Angsana New"/>
          <w:sz w:val="28"/>
          <w:szCs w:val="28"/>
          <w:lang w:eastAsia="en-US"/>
        </w:rPr>
        <w:t>2562</w:t>
      </w: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 xml:space="preserve"> มีดังนี้</w:t>
      </w:r>
    </w:p>
    <w:p w14:paraId="5FBCA7E8" w14:textId="45AD44EB" w:rsidR="00CD4672" w:rsidRDefault="00D51202" w:rsidP="00CD4672">
      <w:pPr>
        <w:suppressAutoHyphens w:val="0"/>
        <w:ind w:right="-2" w:firstLine="450"/>
        <w:rPr>
          <w:rFonts w:ascii="Angsana New" w:eastAsia="Times New Roman" w:hAnsi="Angsana New" w:cs="Angsana New"/>
          <w:sz w:val="28"/>
          <w:szCs w:val="28"/>
          <w:lang w:eastAsia="en-US"/>
        </w:rPr>
      </w:pPr>
      <w:r>
        <w:rPr>
          <w:rFonts w:ascii="Angsana New" w:eastAsia="Times New Roman" w:hAnsi="Angsana New" w:cs="Angsana New"/>
          <w:sz w:val="28"/>
          <w:szCs w:val="28"/>
          <w:lang w:eastAsia="en-US"/>
        </w:rPr>
        <w:t>29</w:t>
      </w:r>
      <w:r w:rsidR="00CD4672">
        <w:rPr>
          <w:rFonts w:ascii="Angsana New" w:eastAsia="Times New Roman" w:hAnsi="Angsana New" w:cs="Angsana New"/>
          <w:sz w:val="28"/>
          <w:szCs w:val="28"/>
          <w:lang w:eastAsia="en-US"/>
        </w:rPr>
        <w:t xml:space="preserve">.1 </w:t>
      </w:r>
      <w:r w:rsidR="00CD4672"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>หนังสือค้ำประกัน</w:t>
      </w:r>
    </w:p>
    <w:p w14:paraId="1D6253CE" w14:textId="77777777" w:rsidR="00CD4672" w:rsidRPr="00E80552" w:rsidRDefault="00CD4672" w:rsidP="00CD4672">
      <w:pPr>
        <w:autoSpaceDE w:val="0"/>
        <w:autoSpaceDN w:val="0"/>
        <w:spacing w:before="120"/>
        <w:ind w:left="425" w:right="-2"/>
        <w:jc w:val="thaiDistribute"/>
        <w:rPr>
          <w:rFonts w:ascii="Angsana New" w:eastAsia="Times New Roman" w:hAnsi="Angsana New" w:cs="Angsana New"/>
          <w:sz w:val="28"/>
          <w:szCs w:val="28"/>
          <w:lang w:eastAsia="en-US"/>
        </w:rPr>
      </w:pPr>
      <w:r>
        <w:rPr>
          <w:rFonts w:ascii="Angsana New" w:eastAsia="Times New Roman" w:hAnsi="Angsana New" w:cs="Angsana New"/>
          <w:sz w:val="28"/>
          <w:szCs w:val="28"/>
          <w:lang w:eastAsia="en-US"/>
        </w:rPr>
        <w:tab/>
        <w:t xml:space="preserve">  </w:t>
      </w:r>
      <w:r w:rsidRPr="001B7894">
        <w:rPr>
          <w:rFonts w:ascii="Angsana New" w:eastAsia="Times New Roman" w:hAnsi="Angsana New" w:cs="Angsana New"/>
          <w:sz w:val="28"/>
          <w:szCs w:val="28"/>
          <w:cs/>
          <w:lang w:eastAsia="en-US"/>
        </w:rPr>
        <w:t>กลุ่มบริษัทฯ มีหนังสือค้ำประกันซึ่งออกโดยธนาคารพาณิชย์ในนามกลุ่มบริษัทเหลืออยู่เป็นจำนวนเงินดังนี้</w:t>
      </w:r>
    </w:p>
    <w:bookmarkStart w:id="1706" w:name="_MON_1669725709"/>
    <w:bookmarkEnd w:id="1706"/>
    <w:p w14:paraId="6035B7D0" w14:textId="34CC02DE" w:rsidR="00CD4672" w:rsidRPr="00E80552" w:rsidRDefault="00402902" w:rsidP="00CD4672">
      <w:pPr>
        <w:spacing w:before="120" w:after="120"/>
        <w:ind w:left="850" w:right="-2"/>
        <w:jc w:val="thaiDistribute"/>
        <w:rPr>
          <w:rFonts w:ascii="Angsana New" w:hAnsi="Angsana New" w:cs="Angsana New"/>
          <w:sz w:val="28"/>
          <w:szCs w:val="28"/>
        </w:rPr>
      </w:pPr>
      <w:r w:rsidRPr="00E80552">
        <w:rPr>
          <w:rFonts w:ascii="Angsana New" w:hAnsi="Angsana New"/>
        </w:rPr>
        <w:object w:dxaOrig="9448" w:dyaOrig="3694" w14:anchorId="20300073">
          <v:shape id="_x0000_i1071" type="#_x0000_t75" style="width:446.5pt;height:187.5pt" o:ole="">
            <v:imagedata r:id="rId115" o:title=""/>
            <o:lock v:ext="edit" aspectratio="f"/>
          </v:shape>
          <o:OLEObject Type="Embed" ProgID="Excel.Sheet.8" ShapeID="_x0000_i1071" DrawAspect="Content" ObjectID="_1675160483" r:id="rId116"/>
        </w:object>
      </w:r>
    </w:p>
    <w:p w14:paraId="07D98653" w14:textId="317CD8DD" w:rsidR="00CD4672" w:rsidRPr="00E80552" w:rsidRDefault="00CD4672" w:rsidP="00CC3352">
      <w:pPr>
        <w:pStyle w:val="ListParagraph"/>
        <w:numPr>
          <w:ilvl w:val="1"/>
          <w:numId w:val="22"/>
        </w:numPr>
        <w:spacing w:before="120" w:after="120"/>
        <w:ind w:left="851" w:right="-2" w:hanging="425"/>
        <w:jc w:val="thaiDistribute"/>
        <w:rPr>
          <w:rFonts w:ascii="Angsana New" w:hAnsi="Angsana New"/>
          <w:sz w:val="28"/>
          <w:szCs w:val="28"/>
        </w:rPr>
      </w:pPr>
      <w:r w:rsidRPr="001B7894">
        <w:rPr>
          <w:rFonts w:ascii="Angsana New" w:hAnsi="Angsana New"/>
          <w:sz w:val="28"/>
          <w:szCs w:val="28"/>
          <w:cs/>
        </w:rPr>
        <w:t>กลุ่มบริษัทมีภาระผูกพันเกี่ยวกับรายจ่ายฝ่ายทุน ดังนี้</w:t>
      </w:r>
      <w:r w:rsidRPr="001B7894">
        <w:rPr>
          <w:rFonts w:ascii="Angsana New" w:hAnsi="Angsana New"/>
          <w:sz w:val="28"/>
          <w:szCs w:val="28"/>
          <w:cs/>
        </w:rPr>
        <w:tab/>
        <w:t xml:space="preserve"> </w:t>
      </w:r>
    </w:p>
    <w:bookmarkStart w:id="1707" w:name="_MON_1669725755"/>
    <w:bookmarkEnd w:id="1707"/>
    <w:p w14:paraId="3F02D6E0" w14:textId="35E2B159" w:rsidR="00CD4672" w:rsidRPr="00E80552" w:rsidRDefault="00C614C2" w:rsidP="00CD4672">
      <w:pPr>
        <w:pStyle w:val="ListParagraph"/>
        <w:spacing w:before="120" w:after="120"/>
        <w:ind w:left="851" w:right="-2"/>
        <w:jc w:val="thaiDistribute"/>
        <w:rPr>
          <w:rFonts w:ascii="Angsana New" w:hAnsi="Angsana New"/>
          <w:sz w:val="28"/>
          <w:szCs w:val="28"/>
        </w:rPr>
      </w:pPr>
      <w:r w:rsidRPr="00E80552">
        <w:rPr>
          <w:rFonts w:ascii="Angsana New" w:hAnsi="Angsana New"/>
          <w:sz w:val="28"/>
        </w:rPr>
        <w:object w:dxaOrig="9924" w:dyaOrig="3286" w14:anchorId="6C8DF7A5">
          <v:shape id="_x0000_i1072" type="#_x0000_t75" style="width:447pt;height:166.5pt" o:ole="">
            <v:imagedata r:id="rId117" o:title=""/>
            <o:lock v:ext="edit" aspectratio="f"/>
          </v:shape>
          <o:OLEObject Type="Embed" ProgID="Excel.Sheet.8" ShapeID="_x0000_i1072" DrawAspect="Content" ObjectID="_1675160484" r:id="rId118"/>
        </w:object>
      </w:r>
    </w:p>
    <w:p w14:paraId="6AFA161B" w14:textId="77777777" w:rsidR="00CD4672" w:rsidRPr="00E80552" w:rsidRDefault="00CD4672" w:rsidP="00CD4672">
      <w:pPr>
        <w:pStyle w:val="ListParagraph"/>
        <w:spacing w:before="120" w:after="120"/>
        <w:ind w:left="851" w:right="-2"/>
        <w:jc w:val="thaiDistribute"/>
        <w:rPr>
          <w:rFonts w:ascii="Angsana New" w:hAnsi="Angsana New"/>
          <w:sz w:val="16"/>
          <w:szCs w:val="16"/>
        </w:rPr>
      </w:pPr>
    </w:p>
    <w:p w14:paraId="172EF5A2" w14:textId="7478695F" w:rsidR="00CD4672" w:rsidRPr="00CC015C" w:rsidRDefault="00CD4672" w:rsidP="00CC3352">
      <w:pPr>
        <w:pStyle w:val="ListParagraph"/>
        <w:numPr>
          <w:ilvl w:val="1"/>
          <w:numId w:val="22"/>
        </w:numPr>
        <w:spacing w:before="120" w:after="120" w:line="276" w:lineRule="auto"/>
        <w:ind w:left="851" w:right="-2" w:hanging="425"/>
        <w:jc w:val="thaiDistribute"/>
        <w:rPr>
          <w:rFonts w:ascii="Angsana New" w:hAnsi="Angsana New"/>
          <w:sz w:val="28"/>
          <w:szCs w:val="28"/>
        </w:rPr>
      </w:pPr>
      <w:r w:rsidRPr="001B7894">
        <w:rPr>
          <w:rFonts w:ascii="Angsana New" w:hAnsi="Angsana New"/>
          <w:sz w:val="28"/>
          <w:szCs w:val="28"/>
          <w:cs/>
        </w:rPr>
        <w:t>บริษัท เอไอ เอนจิเนียริง เซอร์วิเซส จำกัด (</w:t>
      </w:r>
      <w:r w:rsidRPr="00CC015C">
        <w:rPr>
          <w:rFonts w:ascii="Angsana New" w:hAnsi="Angsana New"/>
          <w:sz w:val="28"/>
          <w:szCs w:val="28"/>
        </w:rPr>
        <w:t>“</w:t>
      </w:r>
      <w:r w:rsidRPr="001B7894">
        <w:rPr>
          <w:rFonts w:ascii="Angsana New" w:hAnsi="Angsana New"/>
          <w:sz w:val="28"/>
          <w:szCs w:val="28"/>
          <w:cs/>
        </w:rPr>
        <w:t>บริษัทย่อย</w:t>
      </w:r>
      <w:r w:rsidRPr="00CC015C">
        <w:rPr>
          <w:rFonts w:ascii="Angsana New" w:hAnsi="Angsana New"/>
          <w:sz w:val="28"/>
          <w:szCs w:val="28"/>
        </w:rPr>
        <w:t xml:space="preserve">”) </w:t>
      </w:r>
      <w:r w:rsidRPr="001B7894">
        <w:rPr>
          <w:rFonts w:ascii="Angsana New" w:hAnsi="Angsana New"/>
          <w:sz w:val="28"/>
          <w:szCs w:val="28"/>
          <w:cs/>
        </w:rPr>
        <w:t>มีภาระผูกพันเกี่ยวเนื่องกับการจ้างผู้รับเหมาช่วงรายใหญ่ และการสั่งซื้ออุปกรณ์ก่อสร้าง เพื่องาน</w:t>
      </w:r>
      <w:r w:rsidR="008A39C8" w:rsidRPr="001B7894">
        <w:rPr>
          <w:rFonts w:ascii="Angsana New" w:hAnsi="Angsana New" w:hint="cs"/>
          <w:sz w:val="28"/>
          <w:szCs w:val="28"/>
          <w:cs/>
        </w:rPr>
        <w:t>ตามสัญญา</w:t>
      </w:r>
      <w:r w:rsidR="001C4B21" w:rsidRPr="001B7894">
        <w:rPr>
          <w:rFonts w:ascii="Angsana New" w:hAnsi="Angsana New" w:hint="cs"/>
          <w:sz w:val="28"/>
          <w:szCs w:val="28"/>
          <w:cs/>
        </w:rPr>
        <w:t>ก่อสร้าง</w:t>
      </w:r>
      <w:r w:rsidRPr="001B7894">
        <w:rPr>
          <w:rFonts w:ascii="Angsana New" w:hAnsi="Angsana New"/>
          <w:sz w:val="28"/>
          <w:szCs w:val="28"/>
          <w:cs/>
        </w:rPr>
        <w:t xml:space="preserve"> เป็นจำนวนเงิน </w:t>
      </w:r>
      <w:r w:rsidR="00CC3352">
        <w:rPr>
          <w:rFonts w:ascii="Angsana New" w:hAnsi="Angsana New"/>
          <w:sz w:val="28"/>
          <w:szCs w:val="28"/>
        </w:rPr>
        <w:t>7.51</w:t>
      </w:r>
      <w:r w:rsidRPr="001B7894">
        <w:rPr>
          <w:rFonts w:ascii="Angsana New" w:hAnsi="Angsana New"/>
          <w:sz w:val="28"/>
          <w:szCs w:val="28"/>
          <w:cs/>
        </w:rPr>
        <w:t xml:space="preserve"> ล้านบาท และ </w:t>
      </w:r>
      <w:r w:rsidRPr="00CC015C">
        <w:rPr>
          <w:rFonts w:ascii="Angsana New" w:hAnsi="Angsana New"/>
          <w:sz w:val="28"/>
          <w:szCs w:val="28"/>
        </w:rPr>
        <w:t>59.36</w:t>
      </w:r>
      <w:r w:rsidRPr="001B7894">
        <w:rPr>
          <w:rFonts w:ascii="Angsana New" w:hAnsi="Angsana New"/>
          <w:sz w:val="28"/>
          <w:szCs w:val="28"/>
          <w:cs/>
        </w:rPr>
        <w:t xml:space="preserve"> ล้านบาท ตามลำดับ</w:t>
      </w:r>
    </w:p>
    <w:p w14:paraId="7F920A02" w14:textId="77777777" w:rsidR="00CD4672" w:rsidRPr="007B5F1B" w:rsidRDefault="00CD4672" w:rsidP="00CD4672">
      <w:pPr>
        <w:pStyle w:val="ListParagraph"/>
        <w:spacing w:before="120" w:after="120" w:line="276" w:lineRule="auto"/>
        <w:ind w:left="851" w:right="-2"/>
        <w:jc w:val="thaiDistribute"/>
        <w:rPr>
          <w:rFonts w:ascii="Angsana New" w:hAnsi="Angsana New"/>
          <w:sz w:val="4"/>
          <w:szCs w:val="4"/>
          <w:highlight w:val="yellow"/>
        </w:rPr>
      </w:pPr>
    </w:p>
    <w:p w14:paraId="2096FDD8" w14:textId="37D23EFE" w:rsidR="00CD4672" w:rsidRPr="00CC015C" w:rsidRDefault="00CD4672" w:rsidP="00CC3352">
      <w:pPr>
        <w:pStyle w:val="ListParagraph"/>
        <w:numPr>
          <w:ilvl w:val="1"/>
          <w:numId w:val="22"/>
        </w:numPr>
        <w:spacing w:before="120" w:after="120" w:line="276" w:lineRule="auto"/>
        <w:ind w:left="851" w:right="-2" w:hanging="425"/>
        <w:jc w:val="thaiDistribute"/>
        <w:rPr>
          <w:rFonts w:ascii="Angsana New" w:hAnsi="Angsana New"/>
          <w:sz w:val="28"/>
          <w:szCs w:val="28"/>
        </w:rPr>
      </w:pPr>
      <w:r w:rsidRPr="001B7894">
        <w:rPr>
          <w:rFonts w:ascii="Angsana New" w:hAnsi="Angsana New"/>
          <w:sz w:val="28"/>
          <w:szCs w:val="28"/>
          <w:cs/>
        </w:rPr>
        <w:t>บริษัทฯ มีภาระผูกพันในการเข้าค้ำประกันวงเงินสินเชื่อต่างๆ ให้แก่บริษัท เอไอ เอนจิเนียริง เซอร์วิเซส จำกัด (</w:t>
      </w:r>
      <w:r w:rsidRPr="00CC015C">
        <w:rPr>
          <w:rFonts w:ascii="Angsana New" w:hAnsi="Angsana New"/>
          <w:sz w:val="28"/>
          <w:szCs w:val="28"/>
        </w:rPr>
        <w:t>“</w:t>
      </w:r>
      <w:r w:rsidRPr="001B7894">
        <w:rPr>
          <w:rFonts w:ascii="Angsana New" w:hAnsi="Angsana New"/>
          <w:sz w:val="28"/>
          <w:szCs w:val="28"/>
          <w:cs/>
        </w:rPr>
        <w:t>บริษัทย่อย</w:t>
      </w:r>
      <w:r w:rsidRPr="00CC015C">
        <w:rPr>
          <w:rFonts w:ascii="Angsana New" w:hAnsi="Angsana New"/>
          <w:sz w:val="28"/>
          <w:szCs w:val="28"/>
        </w:rPr>
        <w:t xml:space="preserve">”) </w:t>
      </w:r>
      <w:r w:rsidRPr="001B7894">
        <w:rPr>
          <w:rFonts w:ascii="Angsana New" w:hAnsi="Angsana New"/>
          <w:sz w:val="28"/>
          <w:szCs w:val="28"/>
          <w:cs/>
        </w:rPr>
        <w:t xml:space="preserve">ที่มีอยู่กับธนาคารพาณิชย์หลายแห่งในวงเงินประมาณ </w:t>
      </w:r>
      <w:r w:rsidR="00C3666E">
        <w:rPr>
          <w:rFonts w:ascii="Angsana New" w:hAnsi="Angsana New"/>
          <w:sz w:val="28"/>
          <w:szCs w:val="28"/>
        </w:rPr>
        <w:t>440</w:t>
      </w:r>
      <w:r w:rsidRPr="001B7894">
        <w:rPr>
          <w:rFonts w:ascii="Angsana New" w:hAnsi="Angsana New"/>
          <w:sz w:val="28"/>
          <w:szCs w:val="28"/>
          <w:cs/>
        </w:rPr>
        <w:t xml:space="preserve"> ล้านบาท</w:t>
      </w:r>
      <w:r w:rsidR="00A32DB4" w:rsidRPr="001B7894">
        <w:rPr>
          <w:rFonts w:ascii="Angsana New" w:hAnsi="Angsana New"/>
          <w:sz w:val="28"/>
          <w:szCs w:val="28"/>
          <w:cs/>
        </w:rPr>
        <w:t xml:space="preserve"> และ </w:t>
      </w:r>
      <w:r w:rsidR="00A32DB4">
        <w:rPr>
          <w:rFonts w:ascii="Angsana New" w:hAnsi="Angsana New"/>
          <w:sz w:val="28"/>
          <w:szCs w:val="28"/>
        </w:rPr>
        <w:t>595</w:t>
      </w:r>
      <w:r w:rsidR="00A32DB4" w:rsidRPr="001B7894">
        <w:rPr>
          <w:rFonts w:ascii="Angsana New" w:hAnsi="Angsana New"/>
          <w:sz w:val="28"/>
          <w:szCs w:val="28"/>
          <w:cs/>
        </w:rPr>
        <w:t xml:space="preserve"> ล้านบาท ตามลำดับ</w:t>
      </w:r>
      <w:r w:rsidRPr="001B7894">
        <w:rPr>
          <w:rFonts w:ascii="Angsana New" w:hAnsi="Angsana New"/>
          <w:sz w:val="28"/>
          <w:szCs w:val="28"/>
          <w:cs/>
        </w:rPr>
        <w:t xml:space="preserve"> โดยวงเงินที่ยังไม่ได้เบิกใช้จำนวนประมาณ </w:t>
      </w:r>
      <w:r w:rsidR="00C3666E">
        <w:rPr>
          <w:rFonts w:ascii="Angsana New" w:hAnsi="Angsana New"/>
          <w:sz w:val="28"/>
          <w:szCs w:val="28"/>
        </w:rPr>
        <w:t>200</w:t>
      </w:r>
      <w:r w:rsidRPr="001B7894">
        <w:rPr>
          <w:rFonts w:ascii="Angsana New" w:hAnsi="Angsana New"/>
          <w:sz w:val="28"/>
          <w:szCs w:val="28"/>
          <w:cs/>
        </w:rPr>
        <w:t xml:space="preserve"> ล้านบาท และ </w:t>
      </w:r>
      <w:r w:rsidRPr="00CC015C">
        <w:rPr>
          <w:rFonts w:ascii="Angsana New" w:hAnsi="Angsana New"/>
          <w:sz w:val="28"/>
          <w:szCs w:val="28"/>
        </w:rPr>
        <w:t xml:space="preserve">397 </w:t>
      </w:r>
      <w:r w:rsidRPr="001B7894">
        <w:rPr>
          <w:rFonts w:ascii="Angsana New" w:hAnsi="Angsana New"/>
          <w:sz w:val="28"/>
          <w:szCs w:val="28"/>
          <w:cs/>
        </w:rPr>
        <w:t>ล้านบาท ตามลำดับ</w:t>
      </w:r>
    </w:p>
    <w:p w14:paraId="5B94F88C" w14:textId="77777777" w:rsidR="00CD4672" w:rsidRPr="000C76EA" w:rsidRDefault="00CD4672" w:rsidP="00CC3352">
      <w:pPr>
        <w:pStyle w:val="ListParagraph"/>
        <w:numPr>
          <w:ilvl w:val="1"/>
          <w:numId w:val="22"/>
        </w:numPr>
        <w:spacing w:before="120" w:after="120" w:line="276" w:lineRule="auto"/>
        <w:ind w:left="851" w:right="-2" w:hanging="425"/>
        <w:jc w:val="thaiDistribute"/>
        <w:rPr>
          <w:rFonts w:ascii="Angsana New" w:hAnsi="Angsana New"/>
          <w:sz w:val="28"/>
          <w:szCs w:val="28"/>
        </w:rPr>
      </w:pPr>
      <w:r w:rsidRPr="001B7894">
        <w:rPr>
          <w:rFonts w:ascii="Angsana New" w:hAnsi="Angsana New"/>
          <w:sz w:val="28"/>
          <w:szCs w:val="28"/>
          <w:cs/>
        </w:rPr>
        <w:t xml:space="preserve">เมื่อวันที่ </w:t>
      </w:r>
      <w:r w:rsidRPr="000C76EA">
        <w:rPr>
          <w:rFonts w:ascii="Angsana New" w:hAnsi="Angsana New"/>
          <w:sz w:val="28"/>
          <w:szCs w:val="28"/>
        </w:rPr>
        <w:t xml:space="preserve">20 </w:t>
      </w:r>
      <w:r w:rsidRPr="001B7894">
        <w:rPr>
          <w:rFonts w:ascii="Angsana New" w:hAnsi="Angsana New"/>
          <w:sz w:val="28"/>
          <w:szCs w:val="28"/>
          <w:cs/>
        </w:rPr>
        <w:t xml:space="preserve">มิถุนายน </w:t>
      </w:r>
      <w:r w:rsidRPr="000C76EA">
        <w:rPr>
          <w:rFonts w:ascii="Angsana New" w:hAnsi="Angsana New"/>
          <w:sz w:val="28"/>
          <w:szCs w:val="28"/>
        </w:rPr>
        <w:t xml:space="preserve">2560 </w:t>
      </w:r>
      <w:r w:rsidRPr="001B7894">
        <w:rPr>
          <w:rFonts w:ascii="Angsana New" w:hAnsi="Angsana New"/>
          <w:sz w:val="28"/>
          <w:szCs w:val="28"/>
          <w:cs/>
        </w:rPr>
        <w:t xml:space="preserve">สำนักงานคณะกรรมการกำกับหลักทรัพย์และตลาดหลักทรัพย์ (ก.ล.ต.) ได้กล่าวโทษอดีตกรรมการและผู้บริหาร </w:t>
      </w:r>
      <w:r w:rsidRPr="000C76EA">
        <w:rPr>
          <w:rFonts w:ascii="Angsana New" w:hAnsi="Angsana New"/>
          <w:sz w:val="28"/>
          <w:szCs w:val="28"/>
        </w:rPr>
        <w:t xml:space="preserve">2 </w:t>
      </w:r>
      <w:r w:rsidRPr="001B7894">
        <w:rPr>
          <w:rFonts w:ascii="Angsana New" w:hAnsi="Angsana New"/>
          <w:sz w:val="28"/>
          <w:szCs w:val="28"/>
          <w:cs/>
        </w:rPr>
        <w:t>รายของบริษัท เอไอ เอนเนอร์จี จำกัด (มหาชน) (</w:t>
      </w:r>
      <w:r w:rsidRPr="000C76EA">
        <w:rPr>
          <w:rFonts w:ascii="Angsana New" w:hAnsi="Angsana New"/>
          <w:sz w:val="28"/>
          <w:szCs w:val="28"/>
        </w:rPr>
        <w:t>“</w:t>
      </w:r>
      <w:r w:rsidRPr="001B7894">
        <w:rPr>
          <w:rFonts w:ascii="Angsana New" w:hAnsi="Angsana New"/>
          <w:sz w:val="28"/>
          <w:szCs w:val="28"/>
          <w:cs/>
        </w:rPr>
        <w:t>บริษัทย่อย</w:t>
      </w:r>
      <w:r w:rsidRPr="000C76EA">
        <w:rPr>
          <w:rFonts w:ascii="Angsana New" w:hAnsi="Angsana New"/>
          <w:sz w:val="28"/>
          <w:szCs w:val="28"/>
        </w:rPr>
        <w:t xml:space="preserve">”) </w:t>
      </w:r>
      <w:r w:rsidRPr="001B7894">
        <w:rPr>
          <w:rFonts w:ascii="Angsana New" w:hAnsi="Angsana New"/>
          <w:sz w:val="28"/>
          <w:szCs w:val="28"/>
          <w:cs/>
        </w:rPr>
        <w:t xml:space="preserve">กรณีจัดทำบัญชีและงบการเงินประจำปี </w:t>
      </w:r>
      <w:r w:rsidRPr="000C76EA">
        <w:rPr>
          <w:rFonts w:ascii="Angsana New" w:hAnsi="Angsana New"/>
          <w:sz w:val="28"/>
          <w:szCs w:val="28"/>
        </w:rPr>
        <w:t>2557 (</w:t>
      </w:r>
      <w:r w:rsidRPr="001B7894">
        <w:rPr>
          <w:rFonts w:ascii="Angsana New" w:hAnsi="Angsana New"/>
          <w:sz w:val="28"/>
          <w:szCs w:val="28"/>
          <w:cs/>
        </w:rPr>
        <w:t>ก่อนปรับปรุงใหม่) ไม่ถูกต้อง ตามที่ผู้สอบบัญชีคนก่อนไม่แสดงความเห็นต่อกรมสอบสวนคดีพิเศษเพื่อให้พิจารณาดำเนินการตามกฎหมายต่อไป ซึ่งปัจจุบันผลของการสอบสวนยังไม่สิ้นสุด</w:t>
      </w:r>
    </w:p>
    <w:p w14:paraId="7D0FEBB9" w14:textId="77777777" w:rsidR="00CD4672" w:rsidRPr="001B7894" w:rsidRDefault="00CD4672" w:rsidP="00CD4672">
      <w:pPr>
        <w:pStyle w:val="BodyText2"/>
        <w:spacing w:before="120"/>
        <w:ind w:left="851" w:right="-2"/>
        <w:jc w:val="thaiDistribute"/>
        <w:rPr>
          <w:cs/>
        </w:rPr>
      </w:pPr>
      <w:r w:rsidRPr="001B7894">
        <w:rPr>
          <w:cs/>
        </w:rPr>
        <w:t xml:space="preserve">ในระหว่างปี </w:t>
      </w:r>
      <w:r w:rsidRPr="000C76EA">
        <w:t>2562</w:t>
      </w:r>
      <w:r w:rsidRPr="001B7894">
        <w:rPr>
          <w:cs/>
        </w:rPr>
        <w:t xml:space="preserve"> บริษัทย่อย ได้ขอความเห็นทางกฎหมายเกี่ยวกับเรื่องดังกล่าวกับบริษัทที่ปรึกษากฎหมายอิสระแห่งหนึ่ง ซึ่งมีหนังสือลงวันที่ </w:t>
      </w:r>
      <w:r w:rsidRPr="000C76EA">
        <w:t>11</w:t>
      </w:r>
      <w:r w:rsidRPr="001B7894">
        <w:rPr>
          <w:cs/>
        </w:rPr>
        <w:t xml:space="preserve"> พฤศจิกายน </w:t>
      </w:r>
      <w:r w:rsidRPr="000C76EA">
        <w:t>2562</w:t>
      </w:r>
      <w:r w:rsidRPr="001B7894">
        <w:rPr>
          <w:cs/>
        </w:rPr>
        <w:t xml:space="preserve"> ให้ความเห็นว่าในกรณีดังกล่าวถือเป็นการกล่าวโทษอดีตกรรมการและผู้บริหารซึ่งเป็นเรื่องเฉพาะตัวของอดีตกรรมการและผู้บริหารบริษัทย่อย ไม่ใช่ความรับผิดของบริษัทย่อย ซึ่งเป็นนิติบุคคลแต่อย่างใด ดังนั้นเมื่ออดีตกรรมการและผู้บริหารถูกกล่าวโทษย่อมไม่มีผลกระทบต่อบริษัทย่อย</w:t>
      </w:r>
    </w:p>
    <w:p w14:paraId="71CB5568" w14:textId="60BC2763" w:rsidR="00CD4672" w:rsidRPr="00F56793" w:rsidRDefault="00CD4672" w:rsidP="00F56793">
      <w:pPr>
        <w:spacing w:before="120"/>
        <w:ind w:left="851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ฝ่ายบริหารของบริษัทฯ และบริษัทย่อย เชื่อว่า ผลสุดท้ายของการสอบสวนในเรื่องดังกล่าว จะไม่มีความเสียหายที่เป็นสาระสำคัญต่องบการเงินรวมของบริษัทฯ</w:t>
      </w:r>
    </w:p>
    <w:p w14:paraId="1EFEE954" w14:textId="77777777" w:rsidR="001A2CDE" w:rsidRPr="000C76EA" w:rsidRDefault="001A2CDE" w:rsidP="001A2CDE">
      <w:pPr>
        <w:numPr>
          <w:ilvl w:val="0"/>
          <w:numId w:val="2"/>
        </w:numPr>
        <w:tabs>
          <w:tab w:val="clear" w:pos="846"/>
        </w:tabs>
        <w:suppressAutoHyphens w:val="0"/>
        <w:spacing w:before="240"/>
        <w:ind w:left="425" w:hanging="425"/>
        <w:jc w:val="thaiDistribute"/>
        <w:rPr>
          <w:rFonts w:ascii="Angsana New" w:hAnsi="Angsana New" w:cs="Angsana New"/>
          <w:b/>
          <w:bCs/>
          <w:sz w:val="28"/>
          <w:szCs w:val="28"/>
        </w:rPr>
      </w:pPr>
      <w:r w:rsidRPr="001B7894">
        <w:rPr>
          <w:rFonts w:ascii="Angsana New" w:hAnsi="Angsana New" w:cs="Angsana New"/>
          <w:b/>
          <w:bCs/>
          <w:color w:val="auto"/>
          <w:sz w:val="28"/>
          <w:szCs w:val="28"/>
          <w:cs/>
        </w:rPr>
        <w:t>การเปิดเผยข้อมูลเกี่ยวกับเครื่องมือทางการเงิน</w:t>
      </w:r>
    </w:p>
    <w:p w14:paraId="3449EDB8" w14:textId="77777777" w:rsidR="001A2CDE" w:rsidRPr="000C76EA" w:rsidRDefault="001A2CDE" w:rsidP="001A2CDE">
      <w:pPr>
        <w:spacing w:before="120" w:after="120"/>
        <w:ind w:left="425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บริษัทฯ และบริษัทย่อยมีข้อมูลเกี่ยวกับเครื่องมือทางการเงินทั้งในงบแสดงฐานะการเงินและนอกงบแสดงฐานะการเงิน ดังนี้</w:t>
      </w:r>
    </w:p>
    <w:p w14:paraId="13317A26" w14:textId="63FD4B3A" w:rsidR="001A2CDE" w:rsidRPr="00CC3352" w:rsidRDefault="001A2CDE" w:rsidP="00CC3352">
      <w:pPr>
        <w:pStyle w:val="ListParagraph"/>
        <w:numPr>
          <w:ilvl w:val="1"/>
          <w:numId w:val="23"/>
        </w:numPr>
        <w:ind w:left="851" w:right="-2" w:hanging="425"/>
        <w:jc w:val="thaiDistribute"/>
        <w:rPr>
          <w:rFonts w:ascii="Angsana New" w:hAnsi="Angsana New"/>
          <w:sz w:val="28"/>
          <w:szCs w:val="28"/>
        </w:rPr>
      </w:pPr>
      <w:r w:rsidRPr="001B7894">
        <w:rPr>
          <w:rFonts w:ascii="Angsana New" w:hAnsi="Angsana New"/>
          <w:sz w:val="28"/>
          <w:szCs w:val="28"/>
          <w:cs/>
        </w:rPr>
        <w:t>ความเสี่ยงจากการไม่ปฏิบัติตามสัญญา</w:t>
      </w:r>
    </w:p>
    <w:p w14:paraId="6C27B029" w14:textId="77777777" w:rsidR="001A2CDE" w:rsidRPr="000C76EA" w:rsidRDefault="001A2CDE" w:rsidP="001A2CDE">
      <w:pPr>
        <w:ind w:left="851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ความเสี่ยงจากการไม่ปฏิบัติตามสัญญาเกิดจากกรณีที่คู่สัญญาไม่ปฏิบัติตามข้อกำหนดในสัญญา ซึ่งจะก่อให้เกิดความเสียหายแก่บริษัทฯ และบริษัทย่อย</w:t>
      </w:r>
    </w:p>
    <w:p w14:paraId="499E031D" w14:textId="77777777" w:rsidR="001A2CDE" w:rsidRPr="000C76EA" w:rsidRDefault="001A2CDE" w:rsidP="001A2CDE">
      <w:pPr>
        <w:ind w:left="851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ความเสี่ยงเกี่ยวกับการกระจุกตัวของสินเชื่อ ซึ่งเกิดขึ้นจากลูกหนี้การค้าแบ่งเป็น</w:t>
      </w:r>
    </w:p>
    <w:p w14:paraId="4DEA50DE" w14:textId="0C3D99CD" w:rsidR="001A2CDE" w:rsidRPr="000C76EA" w:rsidRDefault="001A2CDE" w:rsidP="001C4B21">
      <w:pPr>
        <w:pStyle w:val="BodyTextIndent3"/>
        <w:numPr>
          <w:ilvl w:val="0"/>
          <w:numId w:val="15"/>
        </w:numPr>
        <w:tabs>
          <w:tab w:val="left" w:pos="1134"/>
        </w:tabs>
        <w:suppressAutoHyphens w:val="0"/>
        <w:ind w:right="-38"/>
        <w:jc w:val="thaiDistribute"/>
      </w:pPr>
      <w:r w:rsidRPr="001B7894">
        <w:rPr>
          <w:cs/>
        </w:rPr>
        <w:t xml:space="preserve">รายได้ของบริษัทฯ และบริษัทย่อย ซึ่งเกิดจากการขายสินค้า รับจ้างผลิตสินค้า </w:t>
      </w:r>
      <w:r w:rsidR="001C4B21" w:rsidRPr="001B7894">
        <w:rPr>
          <w:cs/>
        </w:rPr>
        <w:t>ให้บริการตามสัญญา</w:t>
      </w:r>
      <w:r w:rsidRPr="001B7894">
        <w:rPr>
          <w:cs/>
        </w:rPr>
        <w:t>ก่อสร้าง และให้บริการเดินเรือแก่ลูกค้ารายใหญ่ จำนวนน้อยรายที่มีสัดส่วนที่สูงมาก</w:t>
      </w:r>
    </w:p>
    <w:p w14:paraId="2D156651" w14:textId="77777777" w:rsidR="001A2CDE" w:rsidRPr="000C76EA" w:rsidRDefault="001A2CDE" w:rsidP="001A2CDE">
      <w:pPr>
        <w:ind w:left="851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สำหรับสินทรัพย์ทางการเงินที่แสดงในงบแสดงฐานะการเงิน ราคาตามบัญชีของสินทรัพย์ดังกล่าวได้หักสำรองต่าง ๆ แล้วเพื่อให้เป็นราคายุติธรรมโดยประมาณ โดยสำรองดังกล่าวถือเป็นมูลค่าสูงสุดของความเสี่ยงที่เกิดจากการไม่ปฏิบัติตามสัญญา</w:t>
      </w:r>
    </w:p>
    <w:p w14:paraId="2902FEC1" w14:textId="2CCEEC1F" w:rsidR="001A2CDE" w:rsidRPr="00CC3352" w:rsidRDefault="001A2CDE" w:rsidP="00CC3352">
      <w:pPr>
        <w:pStyle w:val="ListParagraph"/>
        <w:numPr>
          <w:ilvl w:val="1"/>
          <w:numId w:val="23"/>
        </w:numPr>
        <w:tabs>
          <w:tab w:val="left" w:pos="851"/>
        </w:tabs>
        <w:spacing w:before="120"/>
        <w:ind w:left="709" w:hanging="283"/>
        <w:jc w:val="thaiDistribute"/>
        <w:rPr>
          <w:rFonts w:ascii="Angsana New" w:hAnsi="Angsana New"/>
          <w:sz w:val="28"/>
          <w:szCs w:val="28"/>
        </w:rPr>
      </w:pPr>
      <w:r w:rsidRPr="001B7894">
        <w:rPr>
          <w:rFonts w:ascii="Angsana New" w:hAnsi="Angsana New"/>
          <w:sz w:val="28"/>
          <w:szCs w:val="28"/>
          <w:cs/>
        </w:rPr>
        <w:t>ความเสี่ยงเกี่ยวกับอัตราดอกเบี้ยของสินทรัพย์และหนี้สินทางการเงิน</w:t>
      </w:r>
    </w:p>
    <w:p w14:paraId="14568587" w14:textId="2D3FE8D1" w:rsidR="001A2CDE" w:rsidRPr="00F56793" w:rsidRDefault="001A2CDE" w:rsidP="00F56793">
      <w:pPr>
        <w:ind w:left="851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ความเสี่ยงที่จะเกิดจากการเปลี่ยนแปลงของอัตราดอกเบี้ย ซึ่งอาจก่อให้เกิดผลเสียหายแก่บริษัทฯ และบริษัทย่อย ในงวดปัจจุบันและงวดต่อๆ ไป บริษัทคาดว่าจะสามารถบริหารความเสี่ยงที่อาจเกิดขึ้นได้ เนื่องจากบริษัทได้มีการวางแผนและติดตามสถานการณ์อยู่ตลอดเวลา</w:t>
      </w:r>
    </w:p>
    <w:p w14:paraId="564D4237" w14:textId="2C7F66B7" w:rsidR="001A2CDE" w:rsidRPr="00CC3352" w:rsidRDefault="001A2CDE" w:rsidP="00CC3352">
      <w:pPr>
        <w:pStyle w:val="ListParagraph"/>
        <w:numPr>
          <w:ilvl w:val="1"/>
          <w:numId w:val="23"/>
        </w:numPr>
        <w:spacing w:before="120"/>
        <w:ind w:left="851" w:hanging="425"/>
        <w:jc w:val="thaiDistribute"/>
        <w:rPr>
          <w:rFonts w:ascii="Angsana New" w:hAnsi="Angsana New"/>
          <w:sz w:val="28"/>
          <w:szCs w:val="28"/>
        </w:rPr>
      </w:pPr>
      <w:r w:rsidRPr="001B7894">
        <w:rPr>
          <w:rFonts w:ascii="Angsana New" w:hAnsi="Angsana New"/>
          <w:sz w:val="28"/>
          <w:szCs w:val="28"/>
          <w:cs/>
        </w:rPr>
        <w:t>ความเสี่ยงจากอัตราแลกเปลี่ยน</w:t>
      </w:r>
    </w:p>
    <w:p w14:paraId="6CF21E55" w14:textId="77777777" w:rsidR="001A2CDE" w:rsidRDefault="001A2CDE" w:rsidP="001A2CDE">
      <w:pPr>
        <w:ind w:left="851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บริษัทฯ และบริษัทย่อยมีความเสี่ยง จากการเปลี่ยนแปลงของอัตราแลกเปลี่ยนในสกุลเงินตราต่างประเทศ เนื่องจากมีลูกหนี้ เจ้าหนี้ที่เกิดจากการซื้อ ขายในสกุลเงินตราต่างประเทศ ซึ่งบริษัทฯ และบริษัทย่อยจะพิจารณาจัดทำสัญญาประกันความเสี่ยงเป็นการล่วงหน้า ในกรณีที่ภาวะเงินบาทมีความผันผวน และเห็นว่าเหมาะสม</w:t>
      </w:r>
    </w:p>
    <w:p w14:paraId="5B9AE637" w14:textId="607EA0DF" w:rsidR="00B50B0E" w:rsidRPr="00EA1317" w:rsidRDefault="00B50B0E" w:rsidP="00B50B0E">
      <w:pPr>
        <w:suppressAutoHyphens w:val="0"/>
        <w:rPr>
          <w:rFonts w:ascii="Angsana New" w:hAnsi="Angsana New" w:cs="Angsana New"/>
          <w:sz w:val="28"/>
          <w:szCs w:val="28"/>
        </w:rPr>
      </w:pPr>
      <w:r>
        <w:rPr>
          <w:rFonts w:ascii="Angsana New" w:hAnsi="Angsana New" w:cs="Angsana New"/>
          <w:sz w:val="28"/>
          <w:szCs w:val="28"/>
        </w:rPr>
        <w:br w:type="page"/>
      </w:r>
    </w:p>
    <w:p w14:paraId="1F82815E" w14:textId="3B6EB146" w:rsidR="001A2CDE" w:rsidRPr="00CC3352" w:rsidRDefault="002A5AF7" w:rsidP="00CC3352">
      <w:pPr>
        <w:pStyle w:val="ListParagraph"/>
        <w:numPr>
          <w:ilvl w:val="1"/>
          <w:numId w:val="23"/>
        </w:numPr>
        <w:spacing w:before="120"/>
        <w:ind w:left="851" w:hanging="425"/>
        <w:jc w:val="thaiDistribute"/>
        <w:rPr>
          <w:rFonts w:ascii="Angsana New" w:hAnsi="Angsana New"/>
          <w:sz w:val="28"/>
          <w:szCs w:val="28"/>
        </w:rPr>
      </w:pPr>
      <w:r w:rsidRPr="001B7894">
        <w:rPr>
          <w:rFonts w:ascii="Angsana New" w:hAnsi="Angsana New"/>
          <w:sz w:val="28"/>
          <w:szCs w:val="28"/>
          <w:cs/>
        </w:rPr>
        <w:t>มูลค่า</w:t>
      </w:r>
      <w:r w:rsidR="001A2CDE" w:rsidRPr="001B7894">
        <w:rPr>
          <w:rFonts w:ascii="Angsana New" w:hAnsi="Angsana New"/>
          <w:sz w:val="28"/>
          <w:szCs w:val="28"/>
          <w:cs/>
        </w:rPr>
        <w:t>ยุติธรรมของเครื่องมือทางการเงิน</w:t>
      </w:r>
    </w:p>
    <w:p w14:paraId="12142363" w14:textId="274B355B" w:rsidR="001B5CB2" w:rsidRDefault="002A5AF7" w:rsidP="001B5CB2">
      <w:pPr>
        <w:ind w:left="851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มูลค่าตามบัญชีและมูลค่ายุติธรรมของสินทรัพย์ทางการเงินและหนี้สินทางการเงิน ณ วันที่ </w:t>
      </w:r>
      <w:r w:rsidRPr="002A5AF7">
        <w:rPr>
          <w:rFonts w:ascii="Angsana New" w:hAnsi="Angsana New" w:cs="Angsana New"/>
          <w:sz w:val="28"/>
          <w:szCs w:val="28"/>
        </w:rPr>
        <w:t xml:space="preserve">31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ธันวาคม </w:t>
      </w:r>
      <w:r w:rsidRPr="002A5AF7">
        <w:rPr>
          <w:rFonts w:ascii="Angsana New" w:hAnsi="Angsana New" w:cs="Angsana New"/>
          <w:sz w:val="28"/>
          <w:szCs w:val="28"/>
        </w:rPr>
        <w:t>2563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และ</w:t>
      </w:r>
      <w:r w:rsidR="001B5CB2">
        <w:rPr>
          <w:rFonts w:ascii="Angsana New" w:hAnsi="Angsana New" w:cs="Angsana New"/>
          <w:sz w:val="28"/>
          <w:szCs w:val="28"/>
        </w:rPr>
        <w:br/>
      </w:r>
      <w:r w:rsidR="00894365">
        <w:rPr>
          <w:rFonts w:ascii="Angsana New" w:hAnsi="Angsana New" w:cs="Angsana New"/>
          <w:sz w:val="28"/>
          <w:szCs w:val="28"/>
        </w:rPr>
        <w:t>1</w:t>
      </w:r>
      <w:r w:rsidR="00C31416" w:rsidRPr="001B7894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มกราคม </w:t>
      </w:r>
      <w:r w:rsidRPr="002A5AF7">
        <w:rPr>
          <w:rFonts w:ascii="Angsana New" w:hAnsi="Angsana New" w:cs="Angsana New"/>
          <w:sz w:val="28"/>
          <w:szCs w:val="28"/>
        </w:rPr>
        <w:t>2563</w:t>
      </w:r>
      <w:r w:rsidRPr="001B7894">
        <w:rPr>
          <w:rFonts w:ascii="Angsana New" w:hAnsi="Angsana New" w:cs="Angsana New"/>
          <w:sz w:val="28"/>
          <w:szCs w:val="28"/>
          <w:cs/>
        </w:rPr>
        <w:t xml:space="preserve"> มีดังต่อไปนี้</w:t>
      </w:r>
    </w:p>
    <w:bookmarkStart w:id="1708" w:name="_MON_1674060581"/>
    <w:bookmarkEnd w:id="1708"/>
    <w:p w14:paraId="5DA09E9B" w14:textId="511EEDC8" w:rsidR="001B5CB2" w:rsidRDefault="001B5CB2" w:rsidP="009729A5">
      <w:pPr>
        <w:tabs>
          <w:tab w:val="left" w:pos="4320"/>
        </w:tabs>
        <w:ind w:left="851" w:right="-2"/>
        <w:jc w:val="thaiDistribute"/>
        <w:rPr>
          <w:rFonts w:ascii="Angsana New" w:hAnsi="Angsana New" w:cs="Angsana New"/>
          <w:sz w:val="28"/>
          <w:szCs w:val="28"/>
        </w:rPr>
      </w:pPr>
      <w:r w:rsidRPr="00C449C8">
        <w:rPr>
          <w:color w:val="auto"/>
          <w:lang w:eastAsia="zh-CN"/>
        </w:rPr>
        <w:object w:dxaOrig="9299" w:dyaOrig="7194" w14:anchorId="51BBAA0D">
          <v:shape id="_x0000_i1073" type="#_x0000_t75" style="width:446.5pt;height:379.5pt" o:ole="">
            <v:imagedata r:id="rId119" o:title=""/>
            <o:lock v:ext="edit" aspectratio="f"/>
          </v:shape>
          <o:OLEObject Type="Embed" ProgID="Excel.Sheet.8" ShapeID="_x0000_i1073" DrawAspect="Content" ObjectID="_1675160485" r:id="rId120"/>
        </w:object>
      </w:r>
    </w:p>
    <w:bookmarkStart w:id="1709" w:name="_MON_1674061971"/>
    <w:bookmarkEnd w:id="1709"/>
    <w:p w14:paraId="6CDD161B" w14:textId="4D48336B" w:rsidR="001A2CDE" w:rsidRDefault="001B4A35" w:rsidP="001B5CB2">
      <w:pPr>
        <w:ind w:left="851" w:right="-2"/>
        <w:jc w:val="thaiDistribute"/>
      </w:pPr>
      <w:r w:rsidRPr="00B50B0E">
        <w:rPr>
          <w:rFonts w:ascii="Angsana New" w:hAnsi="Angsana New" w:cs="Angsana New"/>
          <w:color w:val="auto"/>
          <w:sz w:val="28"/>
          <w:szCs w:val="28"/>
          <w:lang w:eastAsia="zh-CN"/>
        </w:rPr>
        <w:object w:dxaOrig="9345" w:dyaOrig="7337" w14:anchorId="000F17D5">
          <v:shape id="_x0000_i1074" type="#_x0000_t75" style="width:447.5pt;height:388pt" o:ole="">
            <v:imagedata r:id="rId121" o:title=""/>
            <o:lock v:ext="edit" aspectratio="f"/>
          </v:shape>
          <o:OLEObject Type="Embed" ProgID="Excel.Sheet.8" ShapeID="_x0000_i1074" DrawAspect="Content" ObjectID="_1675160486" r:id="rId122"/>
        </w:object>
      </w:r>
    </w:p>
    <w:p w14:paraId="3F5A3B59" w14:textId="77777777" w:rsidR="00894365" w:rsidRDefault="00894365" w:rsidP="00B50B0E">
      <w:pPr>
        <w:ind w:left="851" w:right="-2"/>
      </w:pPr>
    </w:p>
    <w:bookmarkStart w:id="1710" w:name="_MON_1674062210"/>
    <w:bookmarkEnd w:id="1710"/>
    <w:p w14:paraId="42AE7304" w14:textId="3EF57E35" w:rsidR="00A32DB4" w:rsidRDefault="001B4A35" w:rsidP="00F67EDB">
      <w:pPr>
        <w:tabs>
          <w:tab w:val="left" w:pos="3969"/>
          <w:tab w:val="left" w:pos="5245"/>
          <w:tab w:val="left" w:pos="5387"/>
          <w:tab w:val="left" w:pos="6804"/>
          <w:tab w:val="left" w:pos="8364"/>
          <w:tab w:val="left" w:pos="9639"/>
        </w:tabs>
        <w:suppressAutoHyphens w:val="0"/>
        <w:spacing w:before="120"/>
        <w:ind w:left="425"/>
        <w:rPr>
          <w:rFonts w:asciiTheme="majorBidi" w:eastAsia="SimSun" w:hAnsiTheme="majorBidi" w:cs="Angsana New"/>
          <w:sz w:val="28"/>
          <w:szCs w:val="28"/>
        </w:rPr>
      </w:pPr>
      <w:r w:rsidRPr="00894365">
        <w:rPr>
          <w:color w:val="auto"/>
          <w:lang w:eastAsia="zh-CN"/>
        </w:rPr>
        <w:object w:dxaOrig="9526" w:dyaOrig="11990" w14:anchorId="2558B005">
          <v:shape id="_x0000_i1075" type="#_x0000_t75" style="width:469.5pt;height:631.5pt" o:ole="">
            <v:imagedata r:id="rId123" o:title=""/>
            <o:lock v:ext="edit" aspectratio="f"/>
          </v:shape>
          <o:OLEObject Type="Embed" ProgID="Excel.Sheet.8" ShapeID="_x0000_i1075" DrawAspect="Content" ObjectID="_1675160487" r:id="rId124"/>
        </w:object>
      </w:r>
    </w:p>
    <w:p w14:paraId="622572D2" w14:textId="77777777" w:rsidR="00A32DB4" w:rsidRDefault="00A32DB4" w:rsidP="00A32DB4">
      <w:pPr>
        <w:tabs>
          <w:tab w:val="left" w:pos="3969"/>
          <w:tab w:val="left" w:pos="5245"/>
          <w:tab w:val="left" w:pos="5387"/>
          <w:tab w:val="left" w:pos="6804"/>
          <w:tab w:val="left" w:pos="8364"/>
        </w:tabs>
        <w:suppressAutoHyphens w:val="0"/>
        <w:spacing w:before="120"/>
        <w:ind w:left="425"/>
        <w:rPr>
          <w:rFonts w:asciiTheme="majorBidi" w:eastAsia="SimSun" w:hAnsiTheme="majorBidi" w:cs="Angsana New"/>
          <w:sz w:val="28"/>
          <w:szCs w:val="28"/>
        </w:rPr>
      </w:pPr>
    </w:p>
    <w:p w14:paraId="52831D2A" w14:textId="14E5CF35" w:rsidR="00A32DB4" w:rsidRDefault="00A32DB4" w:rsidP="0076208E">
      <w:pPr>
        <w:tabs>
          <w:tab w:val="left" w:pos="3969"/>
          <w:tab w:val="left" w:pos="5245"/>
          <w:tab w:val="left" w:pos="5387"/>
          <w:tab w:val="left" w:pos="6804"/>
          <w:tab w:val="left" w:pos="8364"/>
        </w:tabs>
        <w:suppressAutoHyphens w:val="0"/>
        <w:spacing w:before="120"/>
        <w:rPr>
          <w:rFonts w:asciiTheme="majorBidi" w:eastAsia="SimSun" w:hAnsiTheme="majorBidi" w:cs="Angsana New"/>
          <w:sz w:val="28"/>
          <w:szCs w:val="28"/>
        </w:rPr>
      </w:pPr>
    </w:p>
    <w:p w14:paraId="4F4AE36B" w14:textId="77777777" w:rsidR="008308BD" w:rsidRDefault="008308BD" w:rsidP="0076208E">
      <w:pPr>
        <w:tabs>
          <w:tab w:val="left" w:pos="3969"/>
          <w:tab w:val="left" w:pos="5245"/>
          <w:tab w:val="left" w:pos="5387"/>
          <w:tab w:val="left" w:pos="6804"/>
          <w:tab w:val="left" w:pos="8364"/>
        </w:tabs>
        <w:suppressAutoHyphens w:val="0"/>
        <w:spacing w:before="120"/>
        <w:rPr>
          <w:rFonts w:asciiTheme="majorBidi" w:eastAsia="SimSun" w:hAnsiTheme="majorBidi" w:cs="Angsana New"/>
          <w:sz w:val="28"/>
          <w:szCs w:val="28"/>
        </w:rPr>
      </w:pPr>
    </w:p>
    <w:p w14:paraId="285D0022" w14:textId="397F4276" w:rsidR="00A32DB4" w:rsidRPr="004913EA" w:rsidRDefault="00A32DB4" w:rsidP="00A32DB4">
      <w:pPr>
        <w:tabs>
          <w:tab w:val="left" w:pos="3969"/>
          <w:tab w:val="left" w:pos="5245"/>
          <w:tab w:val="left" w:pos="5387"/>
          <w:tab w:val="left" w:pos="6804"/>
          <w:tab w:val="left" w:pos="8364"/>
        </w:tabs>
        <w:suppressAutoHyphens w:val="0"/>
        <w:spacing w:before="120"/>
        <w:ind w:left="425"/>
        <w:rPr>
          <w:rFonts w:asciiTheme="majorBidi" w:eastAsia="SimSun" w:hAnsiTheme="majorBidi" w:cstheme="majorBidi"/>
          <w:sz w:val="28"/>
          <w:szCs w:val="28"/>
        </w:rPr>
      </w:pPr>
      <w:r w:rsidRPr="001B7894">
        <w:rPr>
          <w:rFonts w:asciiTheme="majorBidi" w:eastAsia="SimSun" w:hAnsiTheme="majorBidi" w:cs="Angsana New"/>
          <w:sz w:val="28"/>
          <w:szCs w:val="28"/>
          <w:cs/>
        </w:rPr>
        <w:t>กลุ่มบริษัทมีการประมาณมูลค่ายุติธรรมของเครื่องมือทางการเงินตามหลักเกณฑ์ดังนี้</w:t>
      </w:r>
    </w:p>
    <w:p w14:paraId="12DAD99E" w14:textId="77777777" w:rsidR="00A32DB4" w:rsidRPr="004913EA" w:rsidRDefault="00A32DB4" w:rsidP="00A32DB4">
      <w:pPr>
        <w:pStyle w:val="Caption"/>
        <w:spacing w:before="0" w:after="0"/>
        <w:ind w:left="1134" w:right="-29" w:hanging="283"/>
        <w:jc w:val="thaiDistribute"/>
        <w:rPr>
          <w:rFonts w:asciiTheme="majorBidi" w:hAnsiTheme="majorBidi" w:cstheme="majorBidi"/>
          <w:i w:val="0"/>
          <w:iCs w:val="0"/>
          <w:sz w:val="28"/>
          <w:szCs w:val="28"/>
        </w:rPr>
      </w:pPr>
      <w:r w:rsidRPr="004913EA">
        <w:rPr>
          <w:rFonts w:asciiTheme="majorBidi" w:hAnsiTheme="majorBidi"/>
          <w:i w:val="0"/>
          <w:iCs w:val="0"/>
          <w:sz w:val="28"/>
          <w:szCs w:val="28"/>
        </w:rPr>
        <w:t>-</w:t>
      </w:r>
      <w:r w:rsidRPr="004913EA">
        <w:rPr>
          <w:rFonts w:asciiTheme="majorBidi" w:hAnsiTheme="majorBidi" w:cstheme="majorBidi"/>
          <w:i w:val="0"/>
          <w:iCs w:val="0"/>
          <w:sz w:val="28"/>
          <w:szCs w:val="28"/>
        </w:rPr>
        <w:tab/>
      </w:r>
      <w:r w:rsidRPr="001B7894">
        <w:rPr>
          <w:rFonts w:asciiTheme="majorBidi" w:hAnsiTheme="majorBidi" w:cstheme="majorBidi"/>
          <w:i w:val="0"/>
          <w:iCs w:val="0"/>
          <w:sz w:val="28"/>
          <w:szCs w:val="28"/>
          <w:cs/>
        </w:rPr>
        <w:t xml:space="preserve">สินทรัพย์ทางการเงินหมุนเวียนอื่นที่เป็นเงินลงทุนในกองทุนเปิดตราสารหนี้ กลุ่มบริษัทวัดมูลค่าด้วยมูลค่ายุติธรรมในระดับชั้นที่ </w:t>
      </w:r>
      <w:r w:rsidRPr="004913EA">
        <w:rPr>
          <w:rFonts w:asciiTheme="majorBidi" w:hAnsiTheme="majorBidi" w:cstheme="majorBidi"/>
          <w:i w:val="0"/>
          <w:iCs w:val="0"/>
          <w:sz w:val="28"/>
          <w:szCs w:val="28"/>
        </w:rPr>
        <w:t xml:space="preserve">2 </w:t>
      </w:r>
      <w:r w:rsidRPr="001B7894">
        <w:rPr>
          <w:rFonts w:asciiTheme="majorBidi" w:hAnsiTheme="majorBidi" w:cstheme="majorBidi"/>
          <w:i w:val="0"/>
          <w:iCs w:val="0"/>
          <w:sz w:val="28"/>
          <w:szCs w:val="28"/>
          <w:cs/>
        </w:rPr>
        <w:t>ซึ่งเป็นการใช้ข้อมูลอื่นที่สามารถสังเกตได้ของสินทรัพย์หรือหนี้สิน ไม่ว่าจะเป็นข้อมูลทางตรงหรือทางอ้อม มูลค่ายุติธรรมของหน่วยลงทุนดังกล่าวคำนวณโดยใช้ราคามูลค่าสินทรัพย์สุทธิของหน่วยลงทุน</w:t>
      </w:r>
    </w:p>
    <w:p w14:paraId="70DB3DE4" w14:textId="77777777" w:rsidR="00A32DB4" w:rsidRPr="001B7894" w:rsidRDefault="00A32DB4" w:rsidP="00A32DB4">
      <w:pPr>
        <w:pStyle w:val="Caption"/>
        <w:spacing w:before="0" w:after="0"/>
        <w:ind w:left="1134" w:right="-29" w:hanging="283"/>
        <w:jc w:val="thaiDistribute"/>
        <w:rPr>
          <w:rFonts w:asciiTheme="majorBidi" w:hAnsiTheme="majorBidi" w:cstheme="majorBidi"/>
          <w:i w:val="0"/>
          <w:iCs w:val="0"/>
          <w:sz w:val="28"/>
          <w:szCs w:val="28"/>
          <w:cs/>
        </w:rPr>
      </w:pPr>
      <w:r w:rsidRPr="004913EA">
        <w:rPr>
          <w:rFonts w:asciiTheme="majorBidi" w:hAnsiTheme="majorBidi"/>
          <w:i w:val="0"/>
          <w:iCs w:val="0"/>
          <w:sz w:val="28"/>
          <w:szCs w:val="28"/>
        </w:rPr>
        <w:t>-</w:t>
      </w:r>
      <w:r w:rsidRPr="004913EA">
        <w:rPr>
          <w:rFonts w:asciiTheme="majorBidi" w:hAnsiTheme="majorBidi" w:cstheme="majorBidi"/>
          <w:i w:val="0"/>
          <w:iCs w:val="0"/>
          <w:sz w:val="28"/>
          <w:szCs w:val="28"/>
        </w:rPr>
        <w:tab/>
      </w:r>
      <w:r w:rsidRPr="001B7894">
        <w:rPr>
          <w:rFonts w:asciiTheme="majorBidi" w:hAnsiTheme="majorBidi" w:cstheme="majorBidi"/>
          <w:i w:val="0"/>
          <w:iCs w:val="0"/>
          <w:sz w:val="28"/>
          <w:szCs w:val="28"/>
          <w:cs/>
        </w:rPr>
        <w:t xml:space="preserve">สินทรัพย์ทางการเงินไม่หมุนเวียนอื่นที่เป็นเงินลงทุนระยะยาวบริษัทอื่น บริษัทฯ วัดมูลค่าด้วยมูลค่ายุติธรรมในระดับชั้นที่ </w:t>
      </w:r>
      <w:r w:rsidRPr="004913EA">
        <w:rPr>
          <w:rFonts w:asciiTheme="majorBidi" w:hAnsiTheme="majorBidi" w:cstheme="majorBidi"/>
          <w:i w:val="0"/>
          <w:iCs w:val="0"/>
          <w:sz w:val="28"/>
          <w:szCs w:val="28"/>
        </w:rPr>
        <w:t>3</w:t>
      </w:r>
      <w:r w:rsidRPr="001B7894">
        <w:rPr>
          <w:rFonts w:asciiTheme="majorBidi" w:hAnsiTheme="majorBidi" w:cstheme="majorBidi"/>
          <w:i w:val="0"/>
          <w:iCs w:val="0"/>
          <w:sz w:val="28"/>
          <w:szCs w:val="28"/>
          <w:cs/>
        </w:rPr>
        <w:t xml:space="preserve"> โดยประมาณการกระแสเงินสดที่คาดว่าจะได้รับ</w:t>
      </w:r>
    </w:p>
    <w:p w14:paraId="07D36A54" w14:textId="0B02C627" w:rsidR="00F56793" w:rsidRPr="004C1849" w:rsidRDefault="00A32DB4" w:rsidP="00A32DB4">
      <w:pPr>
        <w:pStyle w:val="BodyTextIndent3"/>
        <w:tabs>
          <w:tab w:val="left" w:pos="1134"/>
        </w:tabs>
        <w:suppressAutoHyphens w:val="0"/>
        <w:ind w:left="851" w:right="-38"/>
        <w:jc w:val="thaiDistribute"/>
      </w:pPr>
      <w:r w:rsidRPr="001B7894">
        <w:rPr>
          <w:rFonts w:asciiTheme="majorBidi" w:hAnsiTheme="majorBidi" w:cstheme="majorBidi"/>
          <w:cs/>
        </w:rPr>
        <w:t>ในระหว่างงวดปัจจุบัน ไม่มีการโอนรายการระหว่างลำดับชั้นของมูลค่ายุติธรรม</w:t>
      </w:r>
    </w:p>
    <w:p w14:paraId="30E9FCCF" w14:textId="77777777" w:rsidR="001A2CDE" w:rsidRPr="00E80552" w:rsidRDefault="001A2CDE" w:rsidP="001A2CDE">
      <w:pPr>
        <w:numPr>
          <w:ilvl w:val="0"/>
          <w:numId w:val="2"/>
        </w:numPr>
        <w:tabs>
          <w:tab w:val="clear" w:pos="846"/>
        </w:tabs>
        <w:suppressAutoHyphens w:val="0"/>
        <w:spacing w:before="240"/>
        <w:ind w:left="425" w:right="-2" w:hanging="425"/>
        <w:jc w:val="thaiDistribute"/>
        <w:rPr>
          <w:rFonts w:ascii="Angsana New" w:hAnsi="Angsana New" w:cs="Angsana New"/>
          <w:b/>
          <w:bCs/>
          <w:color w:val="auto"/>
          <w:sz w:val="28"/>
          <w:szCs w:val="28"/>
        </w:rPr>
      </w:pPr>
      <w:r w:rsidRPr="001B7894">
        <w:rPr>
          <w:rFonts w:ascii="Angsana New" w:hAnsi="Angsana New" w:cs="Angsana New"/>
          <w:b/>
          <w:bCs/>
          <w:color w:val="auto"/>
          <w:sz w:val="28"/>
          <w:szCs w:val="28"/>
          <w:cs/>
        </w:rPr>
        <w:t>การบริหารจัดการส่วนทุน</w:t>
      </w:r>
    </w:p>
    <w:p w14:paraId="4D5CCD1B" w14:textId="62305B1A" w:rsidR="00D51202" w:rsidRPr="00D51202" w:rsidRDefault="001A2CDE" w:rsidP="00D51202">
      <w:pPr>
        <w:spacing w:before="120"/>
        <w:ind w:left="426" w:right="-2"/>
        <w:jc w:val="thaiDistribute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>ผู้บริหารของกลุ่มบริษัทมีนโยบายการบริหารจัดการส่วนทุนซึ่งมีวัตถุประสงค์เพื่อดำรงฐานเงินทุนให้แข็งแกร่ง โดยการวางแผนการกำหนดกลยุทธ์ในการดำเนินงานเพื่อให้ธุรกิจมีผลประกอบการและการบริหารกระแสเงินสดที่ดีอย่างต่อเนื่อง นอกจากนี้ กลุ่มบริษัทยังคำนึงถึงการมีฐานะการเงินที่ดี โดยพิจารณาลงทุนในโครงการที่มีอัตราผลตอบแทนอยู่ในเกณฑ์ดี รักษาระดับเงินทุนหมุนเวียนที่เหมาะสม รวมทั้ง สร้างความแข็งแกร่ง ความมั่นคงของการดำรงเงินสด และมีโครงสร้างเงินทุนที่เหมาะสม ทั้งนี้ เพื่อดำรงไว้ซึ่งความสามารถในการดำเนินธุรกิจอย่างต่อเนื่องในอนาคต และรักษาความเชื่อมั่นต่อผู้ถือหุ้น นักลงทุน เจ้าหนี้ และผู้มีส่วนได้เสียอื่นๆ</w:t>
      </w:r>
      <w:bookmarkStart w:id="1711" w:name="_MON_1395053815"/>
      <w:bookmarkStart w:id="1712" w:name="_MON_1395053839"/>
      <w:bookmarkStart w:id="1713" w:name="_MON_1395054134"/>
      <w:bookmarkStart w:id="1714" w:name="_MON_1395054605"/>
      <w:bookmarkStart w:id="1715" w:name="_MON_1395054618"/>
      <w:bookmarkStart w:id="1716" w:name="_MON_1395054645"/>
      <w:bookmarkStart w:id="1717" w:name="_MON_1398001833"/>
      <w:bookmarkStart w:id="1718" w:name="_MON_1399986798"/>
      <w:bookmarkStart w:id="1719" w:name="_MON_1399986888"/>
      <w:bookmarkStart w:id="1720" w:name="_MON_1399990346"/>
      <w:bookmarkStart w:id="1721" w:name="_MON_1399990371"/>
      <w:bookmarkStart w:id="1722" w:name="_MON_1399990394"/>
      <w:bookmarkStart w:id="1723" w:name="_MON_1399990451"/>
      <w:bookmarkStart w:id="1724" w:name="_MON_1401259470"/>
      <w:bookmarkStart w:id="1725" w:name="_MON_1401259535"/>
      <w:bookmarkStart w:id="1726" w:name="_MON_1401259586"/>
      <w:bookmarkStart w:id="1727" w:name="_MON_1401259755"/>
      <w:bookmarkStart w:id="1728" w:name="_MON_1401780571"/>
      <w:bookmarkStart w:id="1729" w:name="_MON_1402734844"/>
      <w:bookmarkStart w:id="1730" w:name="_MON_1402734925"/>
      <w:bookmarkStart w:id="1731" w:name="_MON_1402735126"/>
      <w:bookmarkStart w:id="1732" w:name="_MON_1402735206"/>
      <w:bookmarkStart w:id="1733" w:name="_MON_1402735247"/>
      <w:bookmarkStart w:id="1734" w:name="_MON_1402735293"/>
      <w:bookmarkStart w:id="1735" w:name="_MON_1402739399"/>
      <w:bookmarkStart w:id="1736" w:name="_MON_1402739439"/>
      <w:bookmarkStart w:id="1737" w:name="_MON_1402739466"/>
      <w:bookmarkStart w:id="1738" w:name="_MON_1402739712"/>
      <w:bookmarkStart w:id="1739" w:name="_MON_1402739745"/>
      <w:bookmarkStart w:id="1740" w:name="_MON_1402739810"/>
      <w:bookmarkStart w:id="1741" w:name="_MON_1402740035"/>
      <w:bookmarkStart w:id="1742" w:name="_MON_1402740115"/>
      <w:bookmarkStart w:id="1743" w:name="_MON_1402741780"/>
      <w:bookmarkStart w:id="1744" w:name="_MON_1402741903"/>
      <w:bookmarkStart w:id="1745" w:name="_MON_1402742034"/>
      <w:bookmarkStart w:id="1746" w:name="_MON_1402742059"/>
      <w:bookmarkStart w:id="1747" w:name="_MON_1402742370"/>
      <w:bookmarkStart w:id="1748" w:name="_MON_1402742574"/>
      <w:bookmarkStart w:id="1749" w:name="_MON_1402742713"/>
      <w:bookmarkStart w:id="1750" w:name="_MON_1402742792"/>
      <w:bookmarkStart w:id="1751" w:name="_MON_1402743057"/>
      <w:bookmarkStart w:id="1752" w:name="_MON_1402743176"/>
      <w:bookmarkStart w:id="1753" w:name="_MON_1402919831"/>
      <w:bookmarkStart w:id="1754" w:name="_MON_1402920084"/>
      <w:bookmarkStart w:id="1755" w:name="_MON_1406555413"/>
      <w:bookmarkStart w:id="1756" w:name="_MON_1406621045"/>
      <w:bookmarkStart w:id="1757" w:name="_MON_1406621060"/>
      <w:bookmarkStart w:id="1758" w:name="_MON_1406621076"/>
      <w:bookmarkStart w:id="1759" w:name="_MON_1406621153"/>
      <w:bookmarkStart w:id="1760" w:name="_MON_1406621297"/>
      <w:bookmarkStart w:id="1761" w:name="_MON_1406621519"/>
      <w:bookmarkStart w:id="1762" w:name="_MON_1406621545"/>
      <w:bookmarkStart w:id="1763" w:name="_MON_1406621596"/>
      <w:bookmarkStart w:id="1764" w:name="_MON_1406621644"/>
      <w:bookmarkStart w:id="1765" w:name="_MON_1406621762"/>
      <w:bookmarkStart w:id="1766" w:name="_MON_1406621806"/>
      <w:bookmarkStart w:id="1767" w:name="_MON_1406622279"/>
      <w:bookmarkStart w:id="1768" w:name="_MON_1407740476"/>
      <w:bookmarkStart w:id="1769" w:name="_MON_1407740791"/>
      <w:bookmarkStart w:id="1770" w:name="_MON_1407741260"/>
      <w:bookmarkStart w:id="1771" w:name="_MON_1407742172"/>
      <w:bookmarkStart w:id="1772" w:name="_MON_1407742304"/>
      <w:bookmarkStart w:id="1773" w:name="_MON_1409146882"/>
      <w:bookmarkStart w:id="1774" w:name="_MON_1409408180"/>
      <w:bookmarkStart w:id="1775" w:name="_MON_1409408440"/>
      <w:bookmarkStart w:id="1776" w:name="_MON_1409408717"/>
      <w:bookmarkStart w:id="1777" w:name="_MON_1409409015"/>
      <w:bookmarkStart w:id="1778" w:name="_MON_1409409230"/>
      <w:bookmarkStart w:id="1779" w:name="_MON_1409409313"/>
      <w:bookmarkStart w:id="1780" w:name="_MON_1409409335"/>
      <w:bookmarkStart w:id="1781" w:name="_MON_1409409543"/>
      <w:bookmarkStart w:id="1782" w:name="_MON_1409409641"/>
      <w:bookmarkStart w:id="1783" w:name="_MON_1409409731"/>
      <w:bookmarkStart w:id="1784" w:name="_MON_1409409775"/>
      <w:bookmarkStart w:id="1785" w:name="_MON_1409409819"/>
      <w:bookmarkStart w:id="1786" w:name="_MON_1409409855"/>
      <w:bookmarkStart w:id="1787" w:name="_MON_1409409916"/>
      <w:bookmarkStart w:id="1788" w:name="_MON_1409409999"/>
      <w:bookmarkStart w:id="1789" w:name="_MON_1409410026"/>
      <w:bookmarkStart w:id="1790" w:name="_MON_1409410086"/>
      <w:bookmarkStart w:id="1791" w:name="_MON_1413788407"/>
      <w:bookmarkStart w:id="1792" w:name="_MON_1413963523"/>
      <w:bookmarkStart w:id="1793" w:name="_MON_1413964638"/>
      <w:bookmarkStart w:id="1794" w:name="_MON_1414058871"/>
      <w:bookmarkStart w:id="1795" w:name="_MON_1414058888"/>
      <w:bookmarkStart w:id="1796" w:name="_MON_1414058901"/>
      <w:bookmarkStart w:id="1797" w:name="_MON_1414069233"/>
      <w:bookmarkStart w:id="1798" w:name="_MON_1414071284"/>
      <w:bookmarkStart w:id="1799" w:name="_MON_1414071402"/>
      <w:bookmarkStart w:id="1800" w:name="_MON_1414071505"/>
      <w:bookmarkStart w:id="1801" w:name="_MON_1414173266"/>
      <w:bookmarkStart w:id="1802" w:name="_MON_1414173275"/>
      <w:bookmarkStart w:id="1803" w:name="_MON_1414174487"/>
      <w:bookmarkStart w:id="1804" w:name="_MON_1414175028"/>
      <w:bookmarkStart w:id="1805" w:name="_MON_1414223497"/>
      <w:bookmarkStart w:id="1806" w:name="_MON_1422164336"/>
      <w:bookmarkStart w:id="1807" w:name="_MON_1422869955"/>
      <w:bookmarkStart w:id="1808" w:name="_MON_1422870000"/>
      <w:bookmarkStart w:id="1809" w:name="_MON_1422870028"/>
      <w:bookmarkStart w:id="1810" w:name="_MON_1429091166"/>
      <w:bookmarkStart w:id="1811" w:name="_MON_1429181855"/>
      <w:bookmarkStart w:id="1812" w:name="_MON_1429369634"/>
      <w:bookmarkStart w:id="1813" w:name="_MON_1429369769"/>
      <w:bookmarkStart w:id="1814" w:name="_MON_1429369855"/>
      <w:bookmarkStart w:id="1815" w:name="_MON_1429369933"/>
      <w:bookmarkStart w:id="1816" w:name="_MON_1429370007"/>
      <w:bookmarkStart w:id="1817" w:name="_MON_1433228316"/>
      <w:bookmarkStart w:id="1818" w:name="_MON_1436852422"/>
      <w:bookmarkStart w:id="1819" w:name="_MON_1436862524"/>
      <w:bookmarkStart w:id="1820" w:name="_MON_1436862600"/>
      <w:bookmarkStart w:id="1821" w:name="_MON_1436862639"/>
      <w:bookmarkStart w:id="1822" w:name="_MON_1436863162"/>
      <w:bookmarkStart w:id="1823" w:name="_MON_1436863202"/>
      <w:bookmarkStart w:id="1824" w:name="_MON_1437235027"/>
      <w:bookmarkStart w:id="1825" w:name="_MON_1437235114"/>
      <w:bookmarkStart w:id="1826" w:name="_MON_1437235199"/>
      <w:bookmarkStart w:id="1827" w:name="_MON_1444720579"/>
      <w:bookmarkStart w:id="1828" w:name="_MON_1444720771"/>
      <w:bookmarkStart w:id="1829" w:name="_MON_1444720833"/>
      <w:bookmarkStart w:id="1830" w:name="_MON_1444720850"/>
      <w:bookmarkStart w:id="1831" w:name="_MON_1445084508"/>
      <w:bookmarkStart w:id="1832" w:name="_MON_1445084523"/>
      <w:bookmarkStart w:id="1833" w:name="_MON_1445084538"/>
      <w:bookmarkStart w:id="1834" w:name="_MON_1445084603"/>
      <w:bookmarkStart w:id="1835" w:name="_MON_1445337937"/>
      <w:bookmarkStart w:id="1836" w:name="_MON_1445846467"/>
      <w:bookmarkStart w:id="1837" w:name="_MON_1453642805"/>
      <w:bookmarkStart w:id="1838" w:name="_MON_1453642844"/>
      <w:bookmarkStart w:id="1839" w:name="_MON_1453642900"/>
      <w:bookmarkStart w:id="1840" w:name="_MON_1454132155"/>
      <w:bookmarkStart w:id="1841" w:name="_MON_1454170241"/>
      <w:bookmarkStart w:id="1842" w:name="_MON_1460016176"/>
      <w:bookmarkStart w:id="1843" w:name="_MON_1460016318"/>
      <w:bookmarkStart w:id="1844" w:name="_MON_1460016373"/>
      <w:bookmarkStart w:id="1845" w:name="_MON_1460033556"/>
      <w:bookmarkStart w:id="1846" w:name="_MON_1460033608"/>
      <w:bookmarkStart w:id="1847" w:name="_MON_1460033639"/>
      <w:bookmarkStart w:id="1848" w:name="_MON_1460177967"/>
      <w:bookmarkStart w:id="1849" w:name="_MON_1490644288"/>
      <w:bookmarkStart w:id="1850" w:name="_MON_1491812796"/>
      <w:bookmarkStart w:id="1851" w:name="_MON_1491812813"/>
      <w:bookmarkStart w:id="1852" w:name="_MON_1491897593"/>
      <w:bookmarkStart w:id="1853" w:name="_MON_1491898513"/>
      <w:bookmarkStart w:id="1854" w:name="_MON_1491911508"/>
      <w:bookmarkStart w:id="1855" w:name="_MON_1491916286"/>
      <w:bookmarkStart w:id="1856" w:name="_MON_1491930071"/>
      <w:bookmarkStart w:id="1857" w:name="_MON_1491930100"/>
      <w:bookmarkStart w:id="1858" w:name="_MON_1491932140"/>
      <w:bookmarkStart w:id="1859" w:name="_MON_1491932154"/>
      <w:bookmarkStart w:id="1860" w:name="_MON_1497263246"/>
      <w:bookmarkStart w:id="1861" w:name="_MON_1497263354"/>
      <w:bookmarkStart w:id="1862" w:name="_MON_1497272504"/>
      <w:bookmarkStart w:id="1863" w:name="_MON_1499272252"/>
      <w:bookmarkStart w:id="1864" w:name="_MON_1499272303"/>
      <w:bookmarkStart w:id="1865" w:name="_MON_1499795014"/>
      <w:bookmarkStart w:id="1866" w:name="_MON_1499795118"/>
      <w:bookmarkStart w:id="1867" w:name="_MON_1513216104"/>
      <w:bookmarkStart w:id="1868" w:name="_MON_1513216133"/>
      <w:bookmarkStart w:id="1869" w:name="_MON_1517401605"/>
      <w:bookmarkStart w:id="1870" w:name="_MON_1517417323"/>
      <w:bookmarkStart w:id="1871" w:name="_MON_1517417347"/>
      <w:bookmarkStart w:id="1872" w:name="_MON_1517417373"/>
      <w:bookmarkStart w:id="1873" w:name="_MON_1517417405"/>
      <w:bookmarkStart w:id="1874" w:name="_MON_1517732678"/>
      <w:bookmarkStart w:id="1875" w:name="_MON_1518002923"/>
      <w:bookmarkStart w:id="1876" w:name="_MON_1520273679"/>
      <w:bookmarkStart w:id="1877" w:name="_MON_1520344584"/>
      <w:bookmarkStart w:id="1878" w:name="_MON_1520558415"/>
      <w:bookmarkStart w:id="1879" w:name="_MON_1520624847"/>
      <w:bookmarkStart w:id="1880" w:name="_MON_1545647559"/>
      <w:bookmarkStart w:id="1881" w:name="_MON_1547916970"/>
      <w:bookmarkStart w:id="1882" w:name="_MON_1547916976"/>
      <w:bookmarkStart w:id="1883" w:name="_MON_1548402261"/>
      <w:bookmarkStart w:id="1884" w:name="_MON_1548427697"/>
      <w:bookmarkStart w:id="1885" w:name="_MON_1548434396"/>
      <w:bookmarkStart w:id="1886" w:name="_MON_1548662838"/>
      <w:bookmarkStart w:id="1887" w:name="_MON_1578480031"/>
      <w:bookmarkStart w:id="1888" w:name="_MON_1177571094"/>
      <w:bookmarkStart w:id="1889" w:name="_MON_1177571156"/>
      <w:bookmarkStart w:id="1890" w:name="_MON_1177571284"/>
      <w:bookmarkStart w:id="1891" w:name="_MON_1177571370"/>
      <w:bookmarkStart w:id="1892" w:name="_MON_1177571435"/>
      <w:bookmarkStart w:id="1893" w:name="_MON_1177571467"/>
      <w:bookmarkStart w:id="1894" w:name="_MON_1177705651"/>
      <w:bookmarkStart w:id="1895" w:name="_MON_1177705687"/>
      <w:bookmarkStart w:id="1896" w:name="_MON_1177936863"/>
      <w:bookmarkStart w:id="1897" w:name="_MON_1178035320"/>
      <w:bookmarkStart w:id="1898" w:name="_MON_1178035505"/>
      <w:bookmarkStart w:id="1899" w:name="_MON_1178035547"/>
      <w:bookmarkStart w:id="1900" w:name="_MON_1238181495"/>
      <w:bookmarkStart w:id="1901" w:name="_MON_1238441587"/>
      <w:bookmarkStart w:id="1902" w:name="_MON_1238441730"/>
      <w:bookmarkStart w:id="1903" w:name="_MON_1238442149"/>
      <w:bookmarkStart w:id="1904" w:name="_MON_1238442167"/>
      <w:bookmarkStart w:id="1905" w:name="_MON_1238442171"/>
      <w:bookmarkStart w:id="1906" w:name="_MON_1208693672"/>
      <w:bookmarkStart w:id="1907" w:name="_MON_1208693852"/>
      <w:bookmarkStart w:id="1908" w:name="_MON_1208693923"/>
      <w:bookmarkStart w:id="1909" w:name="_MON_1208694215"/>
      <w:bookmarkStart w:id="1910" w:name="_MON_1208694228"/>
      <w:bookmarkStart w:id="1911" w:name="_MON_1209463877"/>
      <w:bookmarkStart w:id="1912" w:name="_MON_1209540803"/>
      <w:bookmarkStart w:id="1913" w:name="_MON_1209540818"/>
      <w:bookmarkStart w:id="1914" w:name="_MON_1209540984"/>
      <w:bookmarkStart w:id="1915" w:name="_MON_1209553581"/>
      <w:bookmarkStart w:id="1916" w:name="_MON_1209553689"/>
      <w:bookmarkStart w:id="1917" w:name="_MON_1209553740"/>
      <w:bookmarkStart w:id="1918" w:name="_MON_1209553766"/>
      <w:bookmarkStart w:id="1919" w:name="_MON_1209553865"/>
      <w:bookmarkStart w:id="1920" w:name="_MON_1209728124"/>
      <w:bookmarkStart w:id="1921" w:name="_MON_1209849879"/>
      <w:bookmarkStart w:id="1922" w:name="_MON_1209849891"/>
      <w:bookmarkStart w:id="1923" w:name="_MON_1226162606"/>
      <w:bookmarkStart w:id="1924" w:name="_MON_1225361781"/>
      <w:bookmarkStart w:id="1925" w:name="_MON_1225362172"/>
      <w:bookmarkStart w:id="1926" w:name="_MON_1225362238"/>
      <w:bookmarkStart w:id="1927" w:name="_MON_1225362298"/>
      <w:bookmarkStart w:id="1928" w:name="_MON_1227195759"/>
      <w:bookmarkStart w:id="1929" w:name="_MON_1227195767"/>
      <w:bookmarkStart w:id="1930" w:name="_MON_1227265639"/>
      <w:bookmarkStart w:id="1931" w:name="_MON_1227270701"/>
      <w:bookmarkStart w:id="1932" w:name="_MON_1227270723"/>
      <w:bookmarkStart w:id="1933" w:name="_MON_1227270770"/>
      <w:bookmarkStart w:id="1934" w:name="_MON_1227275203"/>
      <w:bookmarkStart w:id="1935" w:name="_MON_1227275682"/>
      <w:bookmarkStart w:id="1936" w:name="_MON_1227275699"/>
      <w:bookmarkStart w:id="1937" w:name="_MON_1227275726"/>
      <w:bookmarkStart w:id="1938" w:name="_MON_1227298406"/>
      <w:bookmarkStart w:id="1939" w:name="_MON_1227355565"/>
      <w:bookmarkStart w:id="1940" w:name="_MON_1230122328"/>
      <w:bookmarkStart w:id="1941" w:name="_MON_1230122347"/>
      <w:bookmarkStart w:id="1942" w:name="_MON_1230122354"/>
      <w:bookmarkStart w:id="1943" w:name="_MON_1230199692"/>
      <w:bookmarkStart w:id="1944" w:name="_MON_1230199812"/>
      <w:bookmarkStart w:id="1945" w:name="_MON_1230199824"/>
      <w:bookmarkStart w:id="1946" w:name="_MON_1230200063"/>
      <w:bookmarkStart w:id="1947" w:name="_MON_1230200074"/>
      <w:bookmarkStart w:id="1948" w:name="_MON_1227536505"/>
      <w:bookmarkStart w:id="1949" w:name="_MON_1227536538"/>
      <w:bookmarkStart w:id="1950" w:name="_MON_1230473942"/>
      <w:bookmarkStart w:id="1951" w:name="_MON_1230635325"/>
      <w:bookmarkStart w:id="1952" w:name="_MON_1230717118"/>
      <w:bookmarkStart w:id="1953" w:name="_MON_1230717146"/>
      <w:bookmarkStart w:id="1954" w:name="_MON_1230717151"/>
      <w:bookmarkStart w:id="1955" w:name="_MON_1235481606"/>
      <w:bookmarkStart w:id="1956" w:name="_MON_1235481643"/>
      <w:bookmarkStart w:id="1957" w:name="_MON_1235481733"/>
      <w:bookmarkStart w:id="1958" w:name="_MON_1235569146"/>
      <w:bookmarkStart w:id="1959" w:name="_MON_1238666615"/>
      <w:bookmarkStart w:id="1960" w:name="_MON_1238671081"/>
      <w:bookmarkStart w:id="1961" w:name="_MON_1238671109"/>
      <w:bookmarkStart w:id="1962" w:name="_MON_1244287333"/>
      <w:bookmarkStart w:id="1963" w:name="_MON_1265720233"/>
      <w:bookmarkStart w:id="1964" w:name="_MON_1265720245"/>
      <w:bookmarkStart w:id="1965" w:name="_MON_1266734596"/>
      <w:bookmarkStart w:id="1966" w:name="_MON_1266736621"/>
      <w:bookmarkStart w:id="1967" w:name="_MON_1266736652"/>
      <w:bookmarkStart w:id="1968" w:name="_MON_1266736663"/>
      <w:bookmarkStart w:id="1969" w:name="_MON_1266736744"/>
      <w:bookmarkStart w:id="1970" w:name="_MON_1267009750"/>
      <w:bookmarkStart w:id="1971" w:name="_MON_1267013555"/>
      <w:bookmarkStart w:id="1972" w:name="_MON_1267013592"/>
      <w:bookmarkStart w:id="1973" w:name="_MON_1267013639"/>
      <w:bookmarkStart w:id="1974" w:name="_MON_1267013659"/>
      <w:bookmarkStart w:id="1975" w:name="_MON_1267030270"/>
      <w:bookmarkStart w:id="1976" w:name="_MON_1296217388"/>
      <w:bookmarkStart w:id="1977" w:name="_MON_1298318194"/>
      <w:bookmarkStart w:id="1978" w:name="_MON_1298318475"/>
      <w:bookmarkStart w:id="1979" w:name="_MON_1298485491"/>
      <w:bookmarkStart w:id="1980" w:name="_MON_1300625782"/>
      <w:bookmarkStart w:id="1981" w:name="_MON_1300626083"/>
      <w:bookmarkStart w:id="1982" w:name="_MON_1300688890"/>
      <w:bookmarkStart w:id="1983" w:name="_MON_1300688961"/>
      <w:bookmarkStart w:id="1984" w:name="_MON_1300688976"/>
      <w:bookmarkStart w:id="1985" w:name="_MON_1303983887"/>
      <w:bookmarkStart w:id="1986" w:name="_MON_1312978075"/>
      <w:bookmarkStart w:id="1987" w:name="_MON_1329579816"/>
      <w:bookmarkStart w:id="1988" w:name="_MON_1329580472"/>
      <w:bookmarkStart w:id="1989" w:name="_MON_1329802865"/>
      <w:bookmarkStart w:id="1990" w:name="_MON_1329802882"/>
      <w:bookmarkStart w:id="1991" w:name="_MON_1329802889"/>
      <w:bookmarkStart w:id="1992" w:name="_MON_1331559417"/>
      <w:bookmarkStart w:id="1993" w:name="_MON_1333367559"/>
      <w:bookmarkStart w:id="1994" w:name="_MON_1333367588"/>
      <w:bookmarkStart w:id="1995" w:name="_MON_1333367747"/>
      <w:bookmarkStart w:id="1996" w:name="_MON_1333886206"/>
      <w:bookmarkStart w:id="1997" w:name="_MON_1333886320"/>
      <w:bookmarkStart w:id="1998" w:name="_MON_1333886353"/>
      <w:bookmarkStart w:id="1999" w:name="_MON_1333886365"/>
      <w:bookmarkStart w:id="2000" w:name="_MON_1333886382"/>
      <w:bookmarkStart w:id="2001" w:name="_MON_1334548477"/>
      <w:bookmarkStart w:id="2002" w:name="_MON_1334550087"/>
      <w:bookmarkStart w:id="2003" w:name="_MON_1334550183"/>
      <w:bookmarkStart w:id="2004" w:name="_MON_1338961968"/>
      <w:bookmarkStart w:id="2005" w:name="_MON_1365505333"/>
      <w:bookmarkStart w:id="2006" w:name="_MON_1365505413"/>
      <w:bookmarkStart w:id="2007" w:name="_MON_1365505507"/>
      <w:bookmarkStart w:id="2008" w:name="_MON_1365505559"/>
      <w:bookmarkStart w:id="2009" w:name="_MON_1365510405"/>
      <w:bookmarkStart w:id="2010" w:name="_MON_1367237381"/>
      <w:bookmarkStart w:id="2011" w:name="_MON_1367237393"/>
      <w:bookmarkStart w:id="2012" w:name="_MON_1367401830"/>
      <w:bookmarkStart w:id="2013" w:name="_MON_1367739581"/>
      <w:bookmarkStart w:id="2014" w:name="_MON_1367739606"/>
      <w:bookmarkStart w:id="2015" w:name="_MON_1367754161"/>
      <w:bookmarkStart w:id="2016" w:name="_MON_1367754436"/>
      <w:bookmarkStart w:id="2017" w:name="_MON_1387349246"/>
      <w:bookmarkStart w:id="2018" w:name="_MON_1393608969"/>
      <w:bookmarkStart w:id="2019" w:name="_MON_1393609837"/>
      <w:bookmarkStart w:id="2020" w:name="_MON_1393609878"/>
      <w:bookmarkStart w:id="2021" w:name="_MON_1393610073"/>
      <w:bookmarkStart w:id="2022" w:name="_MON_1393610367"/>
      <w:bookmarkStart w:id="2023" w:name="_MON_1393610559"/>
      <w:bookmarkStart w:id="2024" w:name="_MON_1393652155"/>
      <w:bookmarkStart w:id="2025" w:name="_MON_1393652739"/>
      <w:bookmarkStart w:id="2026" w:name="_MON_1393652968"/>
      <w:bookmarkStart w:id="2027" w:name="_MON_1393653180"/>
      <w:bookmarkStart w:id="2028" w:name="_MON_1393653229"/>
      <w:bookmarkStart w:id="2029" w:name="_MON_1393653265"/>
      <w:bookmarkStart w:id="2030" w:name="_MON_1393653280"/>
      <w:bookmarkStart w:id="2031" w:name="_MON_1393653287"/>
      <w:bookmarkStart w:id="2032" w:name="_MON_1393673702"/>
      <w:bookmarkStart w:id="2033" w:name="_MON_1393673755"/>
      <w:bookmarkStart w:id="2034" w:name="_MON_1393673786"/>
      <w:bookmarkStart w:id="2035" w:name="_MON_1393673822"/>
      <w:bookmarkStart w:id="2036" w:name="_MON_1393673848"/>
      <w:bookmarkStart w:id="2037" w:name="_MON_1394345668"/>
      <w:bookmarkStart w:id="2038" w:name="_MON_1394345676"/>
      <w:bookmarkStart w:id="2039" w:name="_MON_1394383133"/>
      <w:bookmarkStart w:id="2040" w:name="_MON_1394871212"/>
      <w:bookmarkStart w:id="2041" w:name="_MON_1394872775"/>
      <w:bookmarkStart w:id="2042" w:name="_MON_1394872797"/>
      <w:bookmarkStart w:id="2043" w:name="_MON_1394962412"/>
      <w:bookmarkStart w:id="2044" w:name="_MON_1394962431"/>
      <w:bookmarkStart w:id="2045" w:name="_MON_1394971670"/>
      <w:bookmarkStart w:id="2046" w:name="_MON_1395037064"/>
      <w:bookmarkStart w:id="2047" w:name="_MON_1395037125"/>
      <w:bookmarkStart w:id="2048" w:name="_MON_1395037147"/>
      <w:bookmarkStart w:id="2049" w:name="_MON_1395037169"/>
      <w:bookmarkStart w:id="2050" w:name="_MON_1395037339"/>
      <w:bookmarkStart w:id="2051" w:name="_MON_1395037378"/>
      <w:bookmarkStart w:id="2052" w:name="_MON_1395037399"/>
      <w:bookmarkStart w:id="2053" w:name="_MON_1395037444"/>
      <w:bookmarkStart w:id="2054" w:name="_MON_1395038993"/>
      <w:bookmarkStart w:id="2055" w:name="_MON_1395039024"/>
      <w:bookmarkStart w:id="2056" w:name="_MON_1395039051"/>
      <w:bookmarkStart w:id="2057" w:name="_MON_1395039116"/>
      <w:bookmarkStart w:id="2058" w:name="_MON_1395039175"/>
      <w:bookmarkStart w:id="2059" w:name="_MON_1395040666"/>
      <w:bookmarkStart w:id="2060" w:name="_MON_1395040764"/>
      <w:bookmarkStart w:id="2061" w:name="_MON_1395040776"/>
      <w:bookmarkStart w:id="2062" w:name="_MON_1395040785"/>
      <w:bookmarkEnd w:id="1711"/>
      <w:bookmarkEnd w:id="1712"/>
      <w:bookmarkEnd w:id="1713"/>
      <w:bookmarkEnd w:id="1714"/>
      <w:bookmarkEnd w:id="1715"/>
      <w:bookmarkEnd w:id="1716"/>
      <w:bookmarkEnd w:id="1717"/>
      <w:bookmarkEnd w:id="1718"/>
      <w:bookmarkEnd w:id="1719"/>
      <w:bookmarkEnd w:id="1720"/>
      <w:bookmarkEnd w:id="1721"/>
      <w:bookmarkEnd w:id="1722"/>
      <w:bookmarkEnd w:id="1723"/>
      <w:bookmarkEnd w:id="1724"/>
      <w:bookmarkEnd w:id="1725"/>
      <w:bookmarkEnd w:id="1726"/>
      <w:bookmarkEnd w:id="1727"/>
      <w:bookmarkEnd w:id="1728"/>
      <w:bookmarkEnd w:id="1729"/>
      <w:bookmarkEnd w:id="1730"/>
      <w:bookmarkEnd w:id="1731"/>
      <w:bookmarkEnd w:id="1732"/>
      <w:bookmarkEnd w:id="1733"/>
      <w:bookmarkEnd w:id="1734"/>
      <w:bookmarkEnd w:id="1735"/>
      <w:bookmarkEnd w:id="1736"/>
      <w:bookmarkEnd w:id="1737"/>
      <w:bookmarkEnd w:id="1738"/>
      <w:bookmarkEnd w:id="1739"/>
      <w:bookmarkEnd w:id="1740"/>
      <w:bookmarkEnd w:id="1741"/>
      <w:bookmarkEnd w:id="1742"/>
      <w:bookmarkEnd w:id="1743"/>
      <w:bookmarkEnd w:id="1744"/>
      <w:bookmarkEnd w:id="1745"/>
      <w:bookmarkEnd w:id="1746"/>
      <w:bookmarkEnd w:id="1747"/>
      <w:bookmarkEnd w:id="1748"/>
      <w:bookmarkEnd w:id="1749"/>
      <w:bookmarkEnd w:id="1750"/>
      <w:bookmarkEnd w:id="1751"/>
      <w:bookmarkEnd w:id="1752"/>
      <w:bookmarkEnd w:id="1753"/>
      <w:bookmarkEnd w:id="1754"/>
      <w:bookmarkEnd w:id="1755"/>
      <w:bookmarkEnd w:id="1756"/>
      <w:bookmarkEnd w:id="1757"/>
      <w:bookmarkEnd w:id="1758"/>
      <w:bookmarkEnd w:id="1759"/>
      <w:bookmarkEnd w:id="1760"/>
      <w:bookmarkEnd w:id="1761"/>
      <w:bookmarkEnd w:id="1762"/>
      <w:bookmarkEnd w:id="1763"/>
      <w:bookmarkEnd w:id="1764"/>
      <w:bookmarkEnd w:id="1765"/>
      <w:bookmarkEnd w:id="1766"/>
      <w:bookmarkEnd w:id="1767"/>
      <w:bookmarkEnd w:id="1768"/>
      <w:bookmarkEnd w:id="1769"/>
      <w:bookmarkEnd w:id="1770"/>
      <w:bookmarkEnd w:id="1771"/>
      <w:bookmarkEnd w:id="1772"/>
      <w:bookmarkEnd w:id="1773"/>
      <w:bookmarkEnd w:id="1774"/>
      <w:bookmarkEnd w:id="1775"/>
      <w:bookmarkEnd w:id="1776"/>
      <w:bookmarkEnd w:id="1777"/>
      <w:bookmarkEnd w:id="1778"/>
      <w:bookmarkEnd w:id="1779"/>
      <w:bookmarkEnd w:id="1780"/>
      <w:bookmarkEnd w:id="1781"/>
      <w:bookmarkEnd w:id="1782"/>
      <w:bookmarkEnd w:id="1783"/>
      <w:bookmarkEnd w:id="1784"/>
      <w:bookmarkEnd w:id="1785"/>
      <w:bookmarkEnd w:id="1786"/>
      <w:bookmarkEnd w:id="1787"/>
      <w:bookmarkEnd w:id="1788"/>
      <w:bookmarkEnd w:id="1789"/>
      <w:bookmarkEnd w:id="1790"/>
      <w:bookmarkEnd w:id="1791"/>
      <w:bookmarkEnd w:id="1792"/>
      <w:bookmarkEnd w:id="1793"/>
      <w:bookmarkEnd w:id="1794"/>
      <w:bookmarkEnd w:id="1795"/>
      <w:bookmarkEnd w:id="1796"/>
      <w:bookmarkEnd w:id="1797"/>
      <w:bookmarkEnd w:id="1798"/>
      <w:bookmarkEnd w:id="1799"/>
      <w:bookmarkEnd w:id="1800"/>
      <w:bookmarkEnd w:id="1801"/>
      <w:bookmarkEnd w:id="1802"/>
      <w:bookmarkEnd w:id="1803"/>
      <w:bookmarkEnd w:id="1804"/>
      <w:bookmarkEnd w:id="1805"/>
      <w:bookmarkEnd w:id="1806"/>
      <w:bookmarkEnd w:id="1807"/>
      <w:bookmarkEnd w:id="1808"/>
      <w:bookmarkEnd w:id="1809"/>
      <w:bookmarkEnd w:id="1810"/>
      <w:bookmarkEnd w:id="1811"/>
      <w:bookmarkEnd w:id="1812"/>
      <w:bookmarkEnd w:id="1813"/>
      <w:bookmarkEnd w:id="1814"/>
      <w:bookmarkEnd w:id="1815"/>
      <w:bookmarkEnd w:id="1816"/>
      <w:bookmarkEnd w:id="1817"/>
      <w:bookmarkEnd w:id="1818"/>
      <w:bookmarkEnd w:id="1819"/>
      <w:bookmarkEnd w:id="1820"/>
      <w:bookmarkEnd w:id="1821"/>
      <w:bookmarkEnd w:id="1822"/>
      <w:bookmarkEnd w:id="1823"/>
      <w:bookmarkEnd w:id="1824"/>
      <w:bookmarkEnd w:id="1825"/>
      <w:bookmarkEnd w:id="1826"/>
      <w:bookmarkEnd w:id="1827"/>
      <w:bookmarkEnd w:id="1828"/>
      <w:bookmarkEnd w:id="1829"/>
      <w:bookmarkEnd w:id="1830"/>
      <w:bookmarkEnd w:id="1831"/>
      <w:bookmarkEnd w:id="1832"/>
      <w:bookmarkEnd w:id="1833"/>
      <w:bookmarkEnd w:id="1834"/>
      <w:bookmarkEnd w:id="1835"/>
      <w:bookmarkEnd w:id="1836"/>
      <w:bookmarkEnd w:id="1837"/>
      <w:bookmarkEnd w:id="1838"/>
      <w:bookmarkEnd w:id="1839"/>
      <w:bookmarkEnd w:id="1840"/>
      <w:bookmarkEnd w:id="1841"/>
      <w:bookmarkEnd w:id="1842"/>
      <w:bookmarkEnd w:id="1843"/>
      <w:bookmarkEnd w:id="1844"/>
      <w:bookmarkEnd w:id="1845"/>
      <w:bookmarkEnd w:id="1846"/>
      <w:bookmarkEnd w:id="1847"/>
      <w:bookmarkEnd w:id="1848"/>
      <w:bookmarkEnd w:id="1849"/>
      <w:bookmarkEnd w:id="1850"/>
      <w:bookmarkEnd w:id="1851"/>
      <w:bookmarkEnd w:id="1852"/>
      <w:bookmarkEnd w:id="1853"/>
      <w:bookmarkEnd w:id="1854"/>
      <w:bookmarkEnd w:id="1855"/>
      <w:bookmarkEnd w:id="1856"/>
      <w:bookmarkEnd w:id="1857"/>
      <w:bookmarkEnd w:id="1858"/>
      <w:bookmarkEnd w:id="1859"/>
      <w:bookmarkEnd w:id="1860"/>
      <w:bookmarkEnd w:id="1861"/>
      <w:bookmarkEnd w:id="1862"/>
      <w:bookmarkEnd w:id="1863"/>
      <w:bookmarkEnd w:id="1864"/>
      <w:bookmarkEnd w:id="1865"/>
      <w:bookmarkEnd w:id="1866"/>
      <w:bookmarkEnd w:id="1867"/>
      <w:bookmarkEnd w:id="1868"/>
      <w:bookmarkEnd w:id="1869"/>
      <w:bookmarkEnd w:id="1870"/>
      <w:bookmarkEnd w:id="1871"/>
      <w:bookmarkEnd w:id="1872"/>
      <w:bookmarkEnd w:id="1873"/>
      <w:bookmarkEnd w:id="1874"/>
      <w:bookmarkEnd w:id="1875"/>
      <w:bookmarkEnd w:id="1876"/>
      <w:bookmarkEnd w:id="1877"/>
      <w:bookmarkEnd w:id="1878"/>
      <w:bookmarkEnd w:id="1879"/>
      <w:bookmarkEnd w:id="1880"/>
      <w:bookmarkEnd w:id="1881"/>
      <w:bookmarkEnd w:id="1882"/>
      <w:bookmarkEnd w:id="1883"/>
      <w:bookmarkEnd w:id="1884"/>
      <w:bookmarkEnd w:id="1885"/>
      <w:bookmarkEnd w:id="1886"/>
      <w:bookmarkEnd w:id="1887"/>
      <w:bookmarkEnd w:id="1888"/>
      <w:bookmarkEnd w:id="1889"/>
      <w:bookmarkEnd w:id="1890"/>
      <w:bookmarkEnd w:id="1891"/>
      <w:bookmarkEnd w:id="1892"/>
      <w:bookmarkEnd w:id="1893"/>
      <w:bookmarkEnd w:id="1894"/>
      <w:bookmarkEnd w:id="1895"/>
      <w:bookmarkEnd w:id="1896"/>
      <w:bookmarkEnd w:id="1897"/>
      <w:bookmarkEnd w:id="1898"/>
      <w:bookmarkEnd w:id="1899"/>
      <w:bookmarkEnd w:id="1900"/>
      <w:bookmarkEnd w:id="1901"/>
      <w:bookmarkEnd w:id="1902"/>
      <w:bookmarkEnd w:id="1903"/>
      <w:bookmarkEnd w:id="1904"/>
      <w:bookmarkEnd w:id="1905"/>
      <w:bookmarkEnd w:id="1906"/>
      <w:bookmarkEnd w:id="1907"/>
      <w:bookmarkEnd w:id="1908"/>
      <w:bookmarkEnd w:id="1909"/>
      <w:bookmarkEnd w:id="1910"/>
      <w:bookmarkEnd w:id="1911"/>
      <w:bookmarkEnd w:id="1912"/>
      <w:bookmarkEnd w:id="1913"/>
      <w:bookmarkEnd w:id="1914"/>
      <w:bookmarkEnd w:id="1915"/>
      <w:bookmarkEnd w:id="1916"/>
      <w:bookmarkEnd w:id="1917"/>
      <w:bookmarkEnd w:id="1918"/>
      <w:bookmarkEnd w:id="1919"/>
      <w:bookmarkEnd w:id="1920"/>
      <w:bookmarkEnd w:id="1921"/>
      <w:bookmarkEnd w:id="1922"/>
      <w:bookmarkEnd w:id="1923"/>
      <w:bookmarkEnd w:id="1924"/>
      <w:bookmarkEnd w:id="1925"/>
      <w:bookmarkEnd w:id="1926"/>
      <w:bookmarkEnd w:id="1927"/>
      <w:bookmarkEnd w:id="1928"/>
      <w:bookmarkEnd w:id="1929"/>
      <w:bookmarkEnd w:id="1930"/>
      <w:bookmarkEnd w:id="1931"/>
      <w:bookmarkEnd w:id="1932"/>
      <w:bookmarkEnd w:id="1933"/>
      <w:bookmarkEnd w:id="1934"/>
      <w:bookmarkEnd w:id="1935"/>
      <w:bookmarkEnd w:id="1936"/>
      <w:bookmarkEnd w:id="1937"/>
      <w:bookmarkEnd w:id="1938"/>
      <w:bookmarkEnd w:id="1939"/>
      <w:bookmarkEnd w:id="1940"/>
      <w:bookmarkEnd w:id="1941"/>
      <w:bookmarkEnd w:id="1942"/>
      <w:bookmarkEnd w:id="1943"/>
      <w:bookmarkEnd w:id="1944"/>
      <w:bookmarkEnd w:id="1945"/>
      <w:bookmarkEnd w:id="1946"/>
      <w:bookmarkEnd w:id="1947"/>
      <w:bookmarkEnd w:id="1948"/>
      <w:bookmarkEnd w:id="1949"/>
      <w:bookmarkEnd w:id="1950"/>
      <w:bookmarkEnd w:id="1951"/>
      <w:bookmarkEnd w:id="1952"/>
      <w:bookmarkEnd w:id="1953"/>
      <w:bookmarkEnd w:id="1954"/>
      <w:bookmarkEnd w:id="1955"/>
      <w:bookmarkEnd w:id="1956"/>
      <w:bookmarkEnd w:id="1957"/>
      <w:bookmarkEnd w:id="1958"/>
      <w:bookmarkEnd w:id="1959"/>
      <w:bookmarkEnd w:id="1960"/>
      <w:bookmarkEnd w:id="1961"/>
      <w:bookmarkEnd w:id="1962"/>
      <w:bookmarkEnd w:id="1963"/>
      <w:bookmarkEnd w:id="1964"/>
      <w:bookmarkEnd w:id="1965"/>
      <w:bookmarkEnd w:id="1966"/>
      <w:bookmarkEnd w:id="1967"/>
      <w:bookmarkEnd w:id="1968"/>
      <w:bookmarkEnd w:id="1969"/>
      <w:bookmarkEnd w:id="1970"/>
      <w:bookmarkEnd w:id="1971"/>
      <w:bookmarkEnd w:id="1972"/>
      <w:bookmarkEnd w:id="1973"/>
      <w:bookmarkEnd w:id="1974"/>
      <w:bookmarkEnd w:id="1975"/>
      <w:bookmarkEnd w:id="1976"/>
      <w:bookmarkEnd w:id="1977"/>
      <w:bookmarkEnd w:id="1978"/>
      <w:bookmarkEnd w:id="1979"/>
      <w:bookmarkEnd w:id="1980"/>
      <w:bookmarkEnd w:id="1981"/>
      <w:bookmarkEnd w:id="1982"/>
      <w:bookmarkEnd w:id="1983"/>
      <w:bookmarkEnd w:id="1984"/>
      <w:bookmarkEnd w:id="1985"/>
      <w:bookmarkEnd w:id="1986"/>
      <w:bookmarkEnd w:id="1987"/>
      <w:bookmarkEnd w:id="1988"/>
      <w:bookmarkEnd w:id="1989"/>
      <w:bookmarkEnd w:id="1990"/>
      <w:bookmarkEnd w:id="1991"/>
      <w:bookmarkEnd w:id="1992"/>
      <w:bookmarkEnd w:id="1993"/>
      <w:bookmarkEnd w:id="1994"/>
      <w:bookmarkEnd w:id="1995"/>
      <w:bookmarkEnd w:id="1996"/>
      <w:bookmarkEnd w:id="1997"/>
      <w:bookmarkEnd w:id="1998"/>
      <w:bookmarkEnd w:id="1999"/>
      <w:bookmarkEnd w:id="2000"/>
      <w:bookmarkEnd w:id="2001"/>
      <w:bookmarkEnd w:id="2002"/>
      <w:bookmarkEnd w:id="2003"/>
      <w:bookmarkEnd w:id="2004"/>
      <w:bookmarkEnd w:id="2005"/>
      <w:bookmarkEnd w:id="2006"/>
      <w:bookmarkEnd w:id="2007"/>
      <w:bookmarkEnd w:id="2008"/>
      <w:bookmarkEnd w:id="2009"/>
      <w:bookmarkEnd w:id="2010"/>
      <w:bookmarkEnd w:id="2011"/>
      <w:bookmarkEnd w:id="2012"/>
      <w:bookmarkEnd w:id="2013"/>
      <w:bookmarkEnd w:id="2014"/>
      <w:bookmarkEnd w:id="2015"/>
      <w:bookmarkEnd w:id="2016"/>
      <w:bookmarkEnd w:id="2017"/>
      <w:bookmarkEnd w:id="2018"/>
      <w:bookmarkEnd w:id="2019"/>
      <w:bookmarkEnd w:id="2020"/>
      <w:bookmarkEnd w:id="2021"/>
      <w:bookmarkEnd w:id="2022"/>
      <w:bookmarkEnd w:id="2023"/>
      <w:bookmarkEnd w:id="2024"/>
      <w:bookmarkEnd w:id="2025"/>
      <w:bookmarkEnd w:id="2026"/>
      <w:bookmarkEnd w:id="2027"/>
      <w:bookmarkEnd w:id="2028"/>
      <w:bookmarkEnd w:id="2029"/>
      <w:bookmarkEnd w:id="2030"/>
      <w:bookmarkEnd w:id="2031"/>
      <w:bookmarkEnd w:id="2032"/>
      <w:bookmarkEnd w:id="2033"/>
      <w:bookmarkEnd w:id="2034"/>
      <w:bookmarkEnd w:id="2035"/>
      <w:bookmarkEnd w:id="2036"/>
      <w:bookmarkEnd w:id="2037"/>
      <w:bookmarkEnd w:id="2038"/>
      <w:bookmarkEnd w:id="2039"/>
      <w:bookmarkEnd w:id="2040"/>
      <w:bookmarkEnd w:id="2041"/>
      <w:bookmarkEnd w:id="2042"/>
      <w:bookmarkEnd w:id="2043"/>
      <w:bookmarkEnd w:id="2044"/>
      <w:bookmarkEnd w:id="2045"/>
      <w:bookmarkEnd w:id="2046"/>
      <w:bookmarkEnd w:id="2047"/>
      <w:bookmarkEnd w:id="2048"/>
      <w:bookmarkEnd w:id="2049"/>
      <w:bookmarkEnd w:id="2050"/>
      <w:bookmarkEnd w:id="2051"/>
      <w:bookmarkEnd w:id="2052"/>
      <w:bookmarkEnd w:id="2053"/>
      <w:bookmarkEnd w:id="2054"/>
      <w:bookmarkEnd w:id="2055"/>
      <w:bookmarkEnd w:id="2056"/>
      <w:bookmarkEnd w:id="2057"/>
      <w:bookmarkEnd w:id="2058"/>
      <w:bookmarkEnd w:id="2059"/>
      <w:bookmarkEnd w:id="2060"/>
      <w:bookmarkEnd w:id="2061"/>
      <w:bookmarkEnd w:id="2062"/>
    </w:p>
    <w:p w14:paraId="5464769B" w14:textId="77777777" w:rsidR="00F94D4C" w:rsidRPr="0043672B" w:rsidRDefault="00F94D4C" w:rsidP="00F94D4C">
      <w:pPr>
        <w:numPr>
          <w:ilvl w:val="0"/>
          <w:numId w:val="2"/>
        </w:numPr>
        <w:tabs>
          <w:tab w:val="clear" w:pos="846"/>
        </w:tabs>
        <w:suppressAutoHyphens w:val="0"/>
        <w:spacing w:before="240"/>
        <w:ind w:left="425" w:hanging="425"/>
        <w:jc w:val="thaiDistribute"/>
        <w:rPr>
          <w:rFonts w:ascii="Angsana New" w:hAnsi="Angsana New" w:cs="Angsana New"/>
          <w:b/>
          <w:bCs/>
          <w:color w:val="auto"/>
          <w:sz w:val="28"/>
          <w:szCs w:val="28"/>
        </w:rPr>
      </w:pPr>
      <w:bookmarkStart w:id="2063" w:name="_MON_1547996634"/>
      <w:bookmarkStart w:id="2064" w:name="_MON_1547996644"/>
      <w:bookmarkStart w:id="2065" w:name="_MON_1547996660"/>
      <w:bookmarkStart w:id="2066" w:name="_MON_1547996681"/>
      <w:bookmarkStart w:id="2067" w:name="_MON_1547996697"/>
      <w:bookmarkStart w:id="2068" w:name="_MON_1547996712"/>
      <w:bookmarkStart w:id="2069" w:name="_MON_1547999298"/>
      <w:bookmarkStart w:id="2070" w:name="_MON_1547999414"/>
      <w:bookmarkStart w:id="2071" w:name="_MON_1547999431"/>
      <w:bookmarkStart w:id="2072" w:name="_MON_1547999711"/>
      <w:bookmarkStart w:id="2073" w:name="_MON_1547999720"/>
      <w:bookmarkStart w:id="2074" w:name="_MON_1547999732"/>
      <w:bookmarkStart w:id="2075" w:name="_MON_1547999740"/>
      <w:bookmarkStart w:id="2076" w:name="_MON_1548046786"/>
      <w:bookmarkStart w:id="2077" w:name="_MON_1548046968"/>
      <w:bookmarkStart w:id="2078" w:name="_MON_1548047279"/>
      <w:bookmarkStart w:id="2079" w:name="_MON_1548047295"/>
      <w:bookmarkStart w:id="2080" w:name="_MON_1548047355"/>
      <w:bookmarkStart w:id="2081" w:name="_MON_1548047380"/>
      <w:bookmarkStart w:id="2082" w:name="_MON_1548047438"/>
      <w:bookmarkStart w:id="2083" w:name="_MON_1548047479"/>
      <w:bookmarkStart w:id="2084" w:name="_MON_1548049709"/>
      <w:bookmarkStart w:id="2085" w:name="_MON_1548137547"/>
      <w:bookmarkStart w:id="2086" w:name="_MON_1548146665"/>
      <w:bookmarkStart w:id="2087" w:name="_MON_1548146679"/>
      <w:bookmarkStart w:id="2088" w:name="_MON_1548165791"/>
      <w:bookmarkStart w:id="2089" w:name="_MON_1548180045"/>
      <w:bookmarkStart w:id="2090" w:name="_MON_1548180104"/>
      <w:bookmarkStart w:id="2091" w:name="_MON_1548183107"/>
      <w:bookmarkStart w:id="2092" w:name="_MON_1548183172"/>
      <w:bookmarkStart w:id="2093" w:name="_MON_1548183411"/>
      <w:bookmarkStart w:id="2094" w:name="_MON_1548183419"/>
      <w:bookmarkStart w:id="2095" w:name="_MON_1548435259"/>
      <w:bookmarkStart w:id="2096" w:name="_MON_1549457848"/>
      <w:bookmarkStart w:id="2097" w:name="_MON_1549458017"/>
      <w:bookmarkStart w:id="2098" w:name="_MON_1549458030"/>
      <w:bookmarkStart w:id="2099" w:name="_MON_1549458039"/>
      <w:bookmarkStart w:id="2100" w:name="_MON_1549481062"/>
      <w:bookmarkStart w:id="2101" w:name="_MON_1547999421"/>
      <w:bookmarkStart w:id="2102" w:name="_MON_1547996580"/>
      <w:bookmarkStart w:id="2103" w:name="_MON_1547996605"/>
      <w:bookmarkStart w:id="2104" w:name="_MON_1548434874"/>
      <w:bookmarkStart w:id="2105" w:name="_MON_1578498976"/>
      <w:bookmarkStart w:id="2106" w:name="_MON_1578499016"/>
      <w:bookmarkStart w:id="2107" w:name="_MON_1520407561"/>
      <w:bookmarkStart w:id="2108" w:name="_MON_1520421043"/>
      <w:bookmarkStart w:id="2109" w:name="_MON_1520451886"/>
      <w:bookmarkStart w:id="2110" w:name="_MON_1520452088"/>
      <w:bookmarkStart w:id="2111" w:name="_MON_1520452296"/>
      <w:bookmarkStart w:id="2112" w:name="_MON_1520563077"/>
      <w:bookmarkStart w:id="2113" w:name="_MON_1545658308"/>
      <w:bookmarkStart w:id="2114" w:name="_MON_1548871435"/>
      <w:bookmarkStart w:id="2115" w:name="_MON_1548951800"/>
      <w:bookmarkStart w:id="2116" w:name="_MON_1578499110"/>
      <w:bookmarkStart w:id="2117" w:name="_MON_1580991954"/>
      <w:bookmarkStart w:id="2118" w:name="_MON_1581002756"/>
      <w:bookmarkStart w:id="2119" w:name="_MON_1581099458"/>
      <w:bookmarkStart w:id="2120" w:name="_MON_1581099660"/>
      <w:bookmarkStart w:id="2121" w:name="_MON_1581139968"/>
      <w:bookmarkStart w:id="2122" w:name="_MON_1520360576"/>
      <w:bookmarkStart w:id="2123" w:name="_MON_1520421917"/>
      <w:bookmarkStart w:id="2124" w:name="_MON_1520422033"/>
      <w:bookmarkStart w:id="2125" w:name="_MON_1520422110"/>
      <w:bookmarkStart w:id="2126" w:name="_MON_1520422127"/>
      <w:bookmarkStart w:id="2127" w:name="_MON_1520422204"/>
      <w:bookmarkStart w:id="2128" w:name="_MON_1520422311"/>
      <w:bookmarkStart w:id="2129" w:name="_MON_1520422328"/>
      <w:bookmarkStart w:id="2130" w:name="_MON_1520563159"/>
      <w:bookmarkStart w:id="2131" w:name="_MON_1520563180"/>
      <w:bookmarkStart w:id="2132" w:name="_MON_1520599019"/>
      <w:bookmarkStart w:id="2133" w:name="_MON_1520599056"/>
      <w:bookmarkStart w:id="2134" w:name="_MON_1520599160"/>
      <w:bookmarkStart w:id="2135" w:name="_MON_1520599164"/>
      <w:bookmarkStart w:id="2136" w:name="_MON_1520599581"/>
      <w:bookmarkStart w:id="2137" w:name="_MON_1520599586"/>
      <w:bookmarkStart w:id="2138" w:name="_MON_1520599714"/>
      <w:bookmarkStart w:id="2139" w:name="_MON_1520599723"/>
      <w:bookmarkStart w:id="2140" w:name="_MON_1520610177"/>
      <w:bookmarkStart w:id="2141" w:name="_MON_1520610186"/>
      <w:bookmarkStart w:id="2142" w:name="_MON_1520616908"/>
      <w:bookmarkStart w:id="2143" w:name="_MON_1520616913"/>
      <w:bookmarkStart w:id="2144" w:name="_MON_1520627977"/>
      <w:bookmarkStart w:id="2145" w:name="_MON_1520627981"/>
      <w:bookmarkStart w:id="2146" w:name="_MON_1545658610"/>
      <w:bookmarkStart w:id="2147" w:name="_MON_1547990073"/>
      <w:bookmarkStart w:id="2148" w:name="_MON_1547990329"/>
      <w:bookmarkStart w:id="2149" w:name="_MON_1547990434"/>
      <w:bookmarkStart w:id="2150" w:name="_MON_1547994339"/>
      <w:bookmarkStart w:id="2151" w:name="_MON_1547994363"/>
      <w:bookmarkStart w:id="2152" w:name="_MON_1547994378"/>
      <w:bookmarkStart w:id="2153" w:name="_MON_1547994437"/>
      <w:bookmarkStart w:id="2154" w:name="_MON_1547994565"/>
      <w:bookmarkStart w:id="2155" w:name="_MON_1547994575"/>
      <w:bookmarkStart w:id="2156" w:name="_MON_1547994598"/>
      <w:bookmarkStart w:id="2157" w:name="_MON_1548404550"/>
      <w:bookmarkStart w:id="2158" w:name="_MON_1548404555"/>
      <w:bookmarkStart w:id="2159" w:name="_MON_1548404563"/>
      <w:bookmarkStart w:id="2160" w:name="_MON_1548404569"/>
      <w:bookmarkStart w:id="2161" w:name="_MON_1548404585"/>
      <w:bookmarkStart w:id="2162" w:name="_MON_1548404621"/>
      <w:bookmarkStart w:id="2163" w:name="_MON_1548404641"/>
      <w:bookmarkStart w:id="2164" w:name="_MON_1548404722"/>
      <w:bookmarkStart w:id="2165" w:name="_MON_1548404856"/>
      <w:bookmarkStart w:id="2166" w:name="_MON_1548404878"/>
      <w:bookmarkStart w:id="2167" w:name="_MON_1548405466"/>
      <w:bookmarkStart w:id="2168" w:name="_MON_1548434885"/>
      <w:bookmarkStart w:id="2169" w:name="_MON_1548589366"/>
      <w:bookmarkStart w:id="2170" w:name="_MON_1548589374"/>
      <w:bookmarkStart w:id="2171" w:name="_MON_1548589381"/>
      <w:bookmarkStart w:id="2172" w:name="_MON_1548767014"/>
      <w:bookmarkStart w:id="2173" w:name="_MON_1548768604"/>
      <w:bookmarkStart w:id="2174" w:name="_MON_1548768765"/>
      <w:bookmarkStart w:id="2175" w:name="_MON_1548768776"/>
      <w:bookmarkStart w:id="2176" w:name="_MON_1548768793"/>
      <w:bookmarkStart w:id="2177" w:name="_MON_1548768825"/>
      <w:bookmarkStart w:id="2178" w:name="_MON_1548768948"/>
      <w:bookmarkStart w:id="2179" w:name="_MON_1548951855"/>
      <w:bookmarkStart w:id="2180" w:name="_MON_1549298163"/>
      <w:bookmarkStart w:id="2181" w:name="_MON_1549308698"/>
      <w:bookmarkStart w:id="2182" w:name="_MON_1549458916"/>
      <w:bookmarkStart w:id="2183" w:name="_MON_1549556050"/>
      <w:bookmarkStart w:id="2184" w:name="_MON_1549557158"/>
      <w:bookmarkStart w:id="2185" w:name="_MON_1549713619"/>
      <w:bookmarkStart w:id="2186" w:name="_MON_1549736528"/>
      <w:bookmarkStart w:id="2187" w:name="_MON_1549736551"/>
      <w:bookmarkStart w:id="2188" w:name="_MON_1549736795"/>
      <w:bookmarkStart w:id="2189" w:name="_MON_1549737068"/>
      <w:bookmarkStart w:id="2190" w:name="_MON_1549737088"/>
      <w:bookmarkStart w:id="2191" w:name="_MON_1549737103"/>
      <w:bookmarkStart w:id="2192" w:name="_MON_1546602669"/>
      <w:bookmarkStart w:id="2193" w:name="_MON_1548058680"/>
      <w:bookmarkStart w:id="2194" w:name="_MON_1548059098"/>
      <w:bookmarkStart w:id="2195" w:name="_MON_1611869862"/>
      <w:bookmarkStart w:id="2196" w:name="_MON_1548498846"/>
      <w:bookmarkStart w:id="2197" w:name="_MON_1548507488"/>
      <w:bookmarkStart w:id="2198" w:name="_MON_1548663955"/>
      <w:bookmarkStart w:id="2199" w:name="_MON_1548767768"/>
      <w:bookmarkStart w:id="2200" w:name="_MON_1548768163"/>
      <w:bookmarkStart w:id="2201" w:name="_MON_1548768260"/>
      <w:bookmarkStart w:id="2202" w:name="_MON_1548768304"/>
      <w:bookmarkStart w:id="2203" w:name="_MON_1548768317"/>
      <w:bookmarkStart w:id="2204" w:name="_MON_1548768330"/>
      <w:bookmarkStart w:id="2205" w:name="_MON_1548768370"/>
      <w:bookmarkStart w:id="2206" w:name="_MON_1548768381"/>
      <w:bookmarkStart w:id="2207" w:name="_MON_1548768452"/>
      <w:bookmarkStart w:id="2208" w:name="_MON_1548768470"/>
      <w:bookmarkStart w:id="2209" w:name="_MON_1549454086"/>
      <w:bookmarkStart w:id="2210" w:name="_MON_1548768551"/>
      <w:bookmarkStart w:id="2211" w:name="_MON_1548768560"/>
      <w:bookmarkStart w:id="2212" w:name="_MON_1549454093"/>
      <w:bookmarkStart w:id="2213" w:name="_MON_1549454105"/>
      <w:bookmarkStart w:id="2214" w:name="_MON_1549454128"/>
      <w:bookmarkStart w:id="2215" w:name="_MON_1549454137"/>
      <w:bookmarkStart w:id="2216" w:name="_MON_1549455835"/>
      <w:bookmarkStart w:id="2217" w:name="_MON_1549456314"/>
      <w:bookmarkStart w:id="2218" w:name="_MON_1549472449"/>
      <w:bookmarkStart w:id="2219" w:name="_MON_1549537389"/>
      <w:bookmarkStart w:id="2220" w:name="_MON_1546602347"/>
      <w:bookmarkStart w:id="2221" w:name="_MON_1549268117"/>
      <w:bookmarkStart w:id="2222" w:name="_MON_1549304862"/>
      <w:bookmarkStart w:id="2223" w:name="_MON_1549446785"/>
      <w:bookmarkStart w:id="2224" w:name="_MON_1549453551"/>
      <w:bookmarkStart w:id="2225" w:name="_MON_1549453852"/>
      <w:bookmarkStart w:id="2226" w:name="_MON_1549453856"/>
      <w:bookmarkStart w:id="2227" w:name="_MON_1549453865"/>
      <w:bookmarkStart w:id="2228" w:name="_MON_1549453890"/>
      <w:bookmarkStart w:id="2229" w:name="_MON_1549453912"/>
      <w:bookmarkStart w:id="2230" w:name="_MON_1549453991"/>
      <w:bookmarkStart w:id="2231" w:name="_MON_1549454043"/>
      <w:bookmarkStart w:id="2232" w:name="_MON_1549454062"/>
      <w:bookmarkEnd w:id="2063"/>
      <w:bookmarkEnd w:id="2064"/>
      <w:bookmarkEnd w:id="2065"/>
      <w:bookmarkEnd w:id="2066"/>
      <w:bookmarkEnd w:id="2067"/>
      <w:bookmarkEnd w:id="2068"/>
      <w:bookmarkEnd w:id="2069"/>
      <w:bookmarkEnd w:id="2070"/>
      <w:bookmarkEnd w:id="2071"/>
      <w:bookmarkEnd w:id="2072"/>
      <w:bookmarkEnd w:id="2073"/>
      <w:bookmarkEnd w:id="2074"/>
      <w:bookmarkEnd w:id="2075"/>
      <w:bookmarkEnd w:id="2076"/>
      <w:bookmarkEnd w:id="2077"/>
      <w:bookmarkEnd w:id="2078"/>
      <w:bookmarkEnd w:id="2079"/>
      <w:bookmarkEnd w:id="2080"/>
      <w:bookmarkEnd w:id="2081"/>
      <w:bookmarkEnd w:id="2082"/>
      <w:bookmarkEnd w:id="2083"/>
      <w:bookmarkEnd w:id="2084"/>
      <w:bookmarkEnd w:id="2085"/>
      <w:bookmarkEnd w:id="2086"/>
      <w:bookmarkEnd w:id="2087"/>
      <w:bookmarkEnd w:id="2088"/>
      <w:bookmarkEnd w:id="2089"/>
      <w:bookmarkEnd w:id="2090"/>
      <w:bookmarkEnd w:id="2091"/>
      <w:bookmarkEnd w:id="2092"/>
      <w:bookmarkEnd w:id="2093"/>
      <w:bookmarkEnd w:id="2094"/>
      <w:bookmarkEnd w:id="2095"/>
      <w:bookmarkEnd w:id="2096"/>
      <w:bookmarkEnd w:id="2097"/>
      <w:bookmarkEnd w:id="2098"/>
      <w:bookmarkEnd w:id="2099"/>
      <w:bookmarkEnd w:id="2100"/>
      <w:bookmarkEnd w:id="2101"/>
      <w:bookmarkEnd w:id="2102"/>
      <w:bookmarkEnd w:id="2103"/>
      <w:bookmarkEnd w:id="2104"/>
      <w:bookmarkEnd w:id="2105"/>
      <w:bookmarkEnd w:id="2106"/>
      <w:bookmarkEnd w:id="2107"/>
      <w:bookmarkEnd w:id="2108"/>
      <w:bookmarkEnd w:id="2109"/>
      <w:bookmarkEnd w:id="2110"/>
      <w:bookmarkEnd w:id="2111"/>
      <w:bookmarkEnd w:id="2112"/>
      <w:bookmarkEnd w:id="2113"/>
      <w:bookmarkEnd w:id="2114"/>
      <w:bookmarkEnd w:id="2115"/>
      <w:bookmarkEnd w:id="2116"/>
      <w:bookmarkEnd w:id="2117"/>
      <w:bookmarkEnd w:id="2118"/>
      <w:bookmarkEnd w:id="2119"/>
      <w:bookmarkEnd w:id="2120"/>
      <w:bookmarkEnd w:id="2121"/>
      <w:bookmarkEnd w:id="2122"/>
      <w:bookmarkEnd w:id="2123"/>
      <w:bookmarkEnd w:id="2124"/>
      <w:bookmarkEnd w:id="2125"/>
      <w:bookmarkEnd w:id="2126"/>
      <w:bookmarkEnd w:id="2127"/>
      <w:bookmarkEnd w:id="2128"/>
      <w:bookmarkEnd w:id="2129"/>
      <w:bookmarkEnd w:id="2130"/>
      <w:bookmarkEnd w:id="2131"/>
      <w:bookmarkEnd w:id="2132"/>
      <w:bookmarkEnd w:id="2133"/>
      <w:bookmarkEnd w:id="2134"/>
      <w:bookmarkEnd w:id="2135"/>
      <w:bookmarkEnd w:id="2136"/>
      <w:bookmarkEnd w:id="2137"/>
      <w:bookmarkEnd w:id="2138"/>
      <w:bookmarkEnd w:id="2139"/>
      <w:bookmarkEnd w:id="2140"/>
      <w:bookmarkEnd w:id="2141"/>
      <w:bookmarkEnd w:id="2142"/>
      <w:bookmarkEnd w:id="2143"/>
      <w:bookmarkEnd w:id="2144"/>
      <w:bookmarkEnd w:id="2145"/>
      <w:bookmarkEnd w:id="2146"/>
      <w:bookmarkEnd w:id="2147"/>
      <w:bookmarkEnd w:id="2148"/>
      <w:bookmarkEnd w:id="2149"/>
      <w:bookmarkEnd w:id="2150"/>
      <w:bookmarkEnd w:id="2151"/>
      <w:bookmarkEnd w:id="2152"/>
      <w:bookmarkEnd w:id="2153"/>
      <w:bookmarkEnd w:id="2154"/>
      <w:bookmarkEnd w:id="2155"/>
      <w:bookmarkEnd w:id="2156"/>
      <w:bookmarkEnd w:id="2157"/>
      <w:bookmarkEnd w:id="2158"/>
      <w:bookmarkEnd w:id="2159"/>
      <w:bookmarkEnd w:id="2160"/>
      <w:bookmarkEnd w:id="2161"/>
      <w:bookmarkEnd w:id="2162"/>
      <w:bookmarkEnd w:id="2163"/>
      <w:bookmarkEnd w:id="2164"/>
      <w:bookmarkEnd w:id="2165"/>
      <w:bookmarkEnd w:id="2166"/>
      <w:bookmarkEnd w:id="2167"/>
      <w:bookmarkEnd w:id="2168"/>
      <w:bookmarkEnd w:id="2169"/>
      <w:bookmarkEnd w:id="2170"/>
      <w:bookmarkEnd w:id="2171"/>
      <w:bookmarkEnd w:id="2172"/>
      <w:bookmarkEnd w:id="2173"/>
      <w:bookmarkEnd w:id="2174"/>
      <w:bookmarkEnd w:id="2175"/>
      <w:bookmarkEnd w:id="2176"/>
      <w:bookmarkEnd w:id="2177"/>
      <w:bookmarkEnd w:id="2178"/>
      <w:bookmarkEnd w:id="2179"/>
      <w:bookmarkEnd w:id="2180"/>
      <w:bookmarkEnd w:id="2181"/>
      <w:bookmarkEnd w:id="2182"/>
      <w:bookmarkEnd w:id="2183"/>
      <w:bookmarkEnd w:id="2184"/>
      <w:bookmarkEnd w:id="2185"/>
      <w:bookmarkEnd w:id="2186"/>
      <w:bookmarkEnd w:id="2187"/>
      <w:bookmarkEnd w:id="2188"/>
      <w:bookmarkEnd w:id="2189"/>
      <w:bookmarkEnd w:id="2190"/>
      <w:bookmarkEnd w:id="2191"/>
      <w:bookmarkEnd w:id="2192"/>
      <w:bookmarkEnd w:id="2193"/>
      <w:bookmarkEnd w:id="2194"/>
      <w:bookmarkEnd w:id="2195"/>
      <w:bookmarkEnd w:id="2196"/>
      <w:bookmarkEnd w:id="2197"/>
      <w:bookmarkEnd w:id="2198"/>
      <w:bookmarkEnd w:id="2199"/>
      <w:bookmarkEnd w:id="2200"/>
      <w:bookmarkEnd w:id="2201"/>
      <w:bookmarkEnd w:id="2202"/>
      <w:bookmarkEnd w:id="2203"/>
      <w:bookmarkEnd w:id="2204"/>
      <w:bookmarkEnd w:id="2205"/>
      <w:bookmarkEnd w:id="2206"/>
      <w:bookmarkEnd w:id="2207"/>
      <w:bookmarkEnd w:id="2208"/>
      <w:bookmarkEnd w:id="2209"/>
      <w:bookmarkEnd w:id="2210"/>
      <w:bookmarkEnd w:id="2211"/>
      <w:bookmarkEnd w:id="2212"/>
      <w:bookmarkEnd w:id="2213"/>
      <w:bookmarkEnd w:id="2214"/>
      <w:bookmarkEnd w:id="2215"/>
      <w:bookmarkEnd w:id="2216"/>
      <w:bookmarkEnd w:id="2217"/>
      <w:bookmarkEnd w:id="2218"/>
      <w:bookmarkEnd w:id="2219"/>
      <w:bookmarkEnd w:id="2220"/>
      <w:bookmarkEnd w:id="2221"/>
      <w:bookmarkEnd w:id="2222"/>
      <w:bookmarkEnd w:id="2223"/>
      <w:bookmarkEnd w:id="2224"/>
      <w:bookmarkEnd w:id="2225"/>
      <w:bookmarkEnd w:id="2226"/>
      <w:bookmarkEnd w:id="2227"/>
      <w:bookmarkEnd w:id="2228"/>
      <w:bookmarkEnd w:id="2229"/>
      <w:bookmarkEnd w:id="2230"/>
      <w:bookmarkEnd w:id="2231"/>
      <w:bookmarkEnd w:id="2232"/>
      <w:r w:rsidRPr="001B7894">
        <w:rPr>
          <w:rFonts w:ascii="Angsana New" w:hAnsi="Angsana New" w:cs="Angsana New"/>
          <w:b/>
          <w:bCs/>
          <w:color w:val="auto"/>
          <w:sz w:val="28"/>
          <w:szCs w:val="28"/>
          <w:cs/>
        </w:rPr>
        <w:t>เหตุการณ์ภายหลังรอบระยะเวลารายงาน</w:t>
      </w:r>
    </w:p>
    <w:p w14:paraId="0488AE28" w14:textId="28639C58" w:rsidR="009400D9" w:rsidRPr="004D6A8F" w:rsidRDefault="007F065C" w:rsidP="0076208E">
      <w:pPr>
        <w:pStyle w:val="ListParagraph"/>
        <w:numPr>
          <w:ilvl w:val="1"/>
          <w:numId w:val="25"/>
        </w:numPr>
        <w:spacing w:before="240" w:after="240"/>
        <w:ind w:left="993" w:right="-1" w:hanging="567"/>
        <w:jc w:val="thaiDistribute"/>
        <w:rPr>
          <w:rFonts w:ascii="Angsana New" w:hAnsi="Angsana New"/>
          <w:sz w:val="28"/>
          <w:szCs w:val="28"/>
        </w:rPr>
      </w:pPr>
      <w:r w:rsidRPr="009400D9">
        <w:rPr>
          <w:rFonts w:ascii="Angsana New" w:hAnsi="Angsana New"/>
          <w:sz w:val="28"/>
          <w:szCs w:val="28"/>
          <w:cs/>
        </w:rPr>
        <w:t xml:space="preserve">เมื่อวันที่ </w:t>
      </w:r>
      <w:r w:rsidR="001B7894" w:rsidRPr="009400D9">
        <w:rPr>
          <w:rFonts w:ascii="Angsana New" w:hAnsi="Angsana New"/>
          <w:sz w:val="28"/>
          <w:szCs w:val="28"/>
        </w:rPr>
        <w:t xml:space="preserve">18 </w:t>
      </w:r>
      <w:r w:rsidRPr="009400D9">
        <w:rPr>
          <w:rFonts w:ascii="Angsana New" w:hAnsi="Angsana New"/>
          <w:sz w:val="28"/>
          <w:szCs w:val="28"/>
          <w:cs/>
        </w:rPr>
        <w:t xml:space="preserve">กุมภาพันธ์ </w:t>
      </w:r>
      <w:r w:rsidR="001B7894" w:rsidRPr="009400D9">
        <w:rPr>
          <w:rFonts w:ascii="Angsana New" w:hAnsi="Angsana New"/>
          <w:sz w:val="28"/>
          <w:szCs w:val="28"/>
        </w:rPr>
        <w:t>2564</w:t>
      </w:r>
      <w:r w:rsidRPr="009400D9">
        <w:rPr>
          <w:rFonts w:ascii="Angsana New" w:hAnsi="Angsana New"/>
          <w:sz w:val="28"/>
          <w:szCs w:val="28"/>
          <w:cs/>
        </w:rPr>
        <w:t xml:space="preserve"> ที่ประชุมคณะกรรมการของบริษัท ครั้งที่ </w:t>
      </w:r>
      <w:r w:rsidRPr="009400D9">
        <w:rPr>
          <w:rFonts w:ascii="Angsana New" w:hAnsi="Angsana New"/>
          <w:sz w:val="28"/>
          <w:szCs w:val="28"/>
        </w:rPr>
        <w:t>1/</w:t>
      </w:r>
      <w:r w:rsidR="001B7894" w:rsidRPr="009400D9">
        <w:rPr>
          <w:rFonts w:ascii="Angsana New" w:hAnsi="Angsana New"/>
          <w:sz w:val="28"/>
          <w:szCs w:val="28"/>
        </w:rPr>
        <w:t>2564</w:t>
      </w:r>
      <w:r w:rsidR="00491D89" w:rsidRPr="009400D9">
        <w:rPr>
          <w:rFonts w:ascii="Angsana New" w:hAnsi="Angsana New"/>
          <w:sz w:val="28"/>
          <w:szCs w:val="28"/>
          <w:cs/>
        </w:rPr>
        <w:t xml:space="preserve"> ได้มีมติอนุมัติให้</w:t>
      </w:r>
      <w:r w:rsidRPr="009400D9">
        <w:rPr>
          <w:rFonts w:ascii="Angsana New" w:hAnsi="Angsana New"/>
          <w:sz w:val="28"/>
          <w:szCs w:val="28"/>
          <w:cs/>
        </w:rPr>
        <w:t xml:space="preserve">จ่ายเงินปันผลประจำปี </w:t>
      </w:r>
      <w:r w:rsidR="00491D89" w:rsidRPr="009400D9">
        <w:rPr>
          <w:rFonts w:ascii="Angsana New" w:hAnsi="Angsana New"/>
          <w:sz w:val="28"/>
          <w:szCs w:val="28"/>
        </w:rPr>
        <w:t>2563</w:t>
      </w:r>
      <w:r w:rsidRPr="009400D9">
        <w:rPr>
          <w:rFonts w:ascii="Angsana New" w:hAnsi="Angsana New"/>
          <w:sz w:val="28"/>
          <w:szCs w:val="28"/>
          <w:cs/>
        </w:rPr>
        <w:t xml:space="preserve">  จากกำไรสะ</w:t>
      </w:r>
      <w:r w:rsidR="008F4483">
        <w:rPr>
          <w:rFonts w:ascii="Angsana New" w:hAnsi="Angsana New"/>
          <w:sz w:val="28"/>
          <w:szCs w:val="28"/>
          <w:cs/>
        </w:rPr>
        <w:t>สมหลังหักสำรองตามกฏหมาย</w:t>
      </w:r>
      <w:r w:rsidRPr="009400D9">
        <w:rPr>
          <w:rFonts w:ascii="Angsana New" w:hAnsi="Angsana New"/>
          <w:sz w:val="28"/>
          <w:szCs w:val="28"/>
          <w:cs/>
        </w:rPr>
        <w:t xml:space="preserve">จากงบการเงินเฉพาะกิจการ  </w:t>
      </w:r>
      <w:r w:rsidR="004D6A8F">
        <w:rPr>
          <w:rFonts w:ascii="Angsana New" w:hAnsi="Angsana New"/>
          <w:spacing w:val="6"/>
          <w:sz w:val="28"/>
          <w:szCs w:val="28"/>
          <w:cs/>
        </w:rPr>
        <w:t>ในอัตราหุ้นล</w:t>
      </w:r>
      <w:r w:rsidR="004D6A8F">
        <w:rPr>
          <w:rFonts w:ascii="Angsana New" w:hAnsi="Angsana New" w:hint="cs"/>
          <w:spacing w:val="6"/>
          <w:sz w:val="28"/>
          <w:szCs w:val="28"/>
          <w:cs/>
        </w:rPr>
        <w:t xml:space="preserve">ะ </w:t>
      </w:r>
      <w:r w:rsidR="004D6A8F">
        <w:rPr>
          <w:rFonts w:ascii="Angsana New" w:hAnsi="Angsana New"/>
          <w:spacing w:val="6"/>
          <w:sz w:val="28"/>
          <w:szCs w:val="28"/>
        </w:rPr>
        <w:t>0.15</w:t>
      </w:r>
      <w:r w:rsidR="009400D9" w:rsidRPr="009400D9">
        <w:rPr>
          <w:rFonts w:ascii="Angsana New" w:hAnsi="Angsana New"/>
          <w:spacing w:val="6"/>
          <w:sz w:val="28"/>
          <w:szCs w:val="28"/>
        </w:rPr>
        <w:t xml:space="preserve"> </w:t>
      </w:r>
      <w:r w:rsidR="009400D9" w:rsidRPr="009400D9">
        <w:rPr>
          <w:rFonts w:ascii="Angsana New" w:hAnsi="Angsana New"/>
          <w:spacing w:val="6"/>
          <w:sz w:val="28"/>
          <w:szCs w:val="28"/>
          <w:cs/>
        </w:rPr>
        <w:t>บาท</w:t>
      </w:r>
      <w:r w:rsidR="008F4483">
        <w:rPr>
          <w:rFonts w:ascii="Angsana New" w:hAnsi="Angsana New" w:hint="cs"/>
          <w:spacing w:val="6"/>
          <w:sz w:val="28"/>
          <w:szCs w:val="28"/>
          <w:cs/>
        </w:rPr>
        <w:t xml:space="preserve"> </w:t>
      </w:r>
      <w:r w:rsidR="009400D9" w:rsidRPr="009400D9">
        <w:rPr>
          <w:rFonts w:ascii="Angsana New" w:hAnsi="Angsana New"/>
          <w:spacing w:val="6"/>
          <w:sz w:val="28"/>
          <w:szCs w:val="28"/>
          <w:cs/>
        </w:rPr>
        <w:t xml:space="preserve">เป็นจำนวนเงิน </w:t>
      </w:r>
      <w:r w:rsidR="004D6A8F">
        <w:rPr>
          <w:rFonts w:ascii="Angsana New" w:hAnsi="Angsana New"/>
          <w:spacing w:val="6"/>
          <w:sz w:val="28"/>
          <w:szCs w:val="28"/>
        </w:rPr>
        <w:t>420.00</w:t>
      </w:r>
      <w:r w:rsidR="009400D9" w:rsidRPr="009400D9">
        <w:rPr>
          <w:rFonts w:ascii="Angsana New" w:hAnsi="Angsana New"/>
          <w:spacing w:val="6"/>
          <w:sz w:val="28"/>
          <w:szCs w:val="28"/>
          <w:cs/>
        </w:rPr>
        <w:t xml:space="preserve"> ล้าน</w:t>
      </w:r>
      <w:r w:rsidR="009400D9" w:rsidRPr="0076208E">
        <w:rPr>
          <w:rFonts w:ascii="Angsana New" w:hAnsi="Angsana New"/>
          <w:spacing w:val="6"/>
          <w:sz w:val="28"/>
          <w:szCs w:val="28"/>
          <w:cs/>
        </w:rPr>
        <w:t xml:space="preserve">บาท </w:t>
      </w:r>
      <w:r w:rsidR="009400D9" w:rsidRPr="0076208E">
        <w:rPr>
          <w:rFonts w:ascii="Angsana New" w:hAnsi="Angsana New"/>
          <w:sz w:val="28"/>
          <w:szCs w:val="28"/>
          <w:cs/>
        </w:rPr>
        <w:t>โดยการจ่ายเงินปันผล</w:t>
      </w:r>
      <w:r w:rsidR="009400D9" w:rsidRPr="004D6A8F">
        <w:rPr>
          <w:rFonts w:ascii="Angsana New" w:hAnsi="Angsana New"/>
          <w:sz w:val="28"/>
          <w:szCs w:val="28"/>
          <w:cs/>
        </w:rPr>
        <w:t xml:space="preserve">ดังกล่าวจะถูกนำเสนอให้ที่ประชุมผู้ถือหุ้นอนุมัติในครั้งถัดไปในวันที่ </w:t>
      </w:r>
      <w:r w:rsidR="009400D9" w:rsidRPr="004D6A8F">
        <w:rPr>
          <w:rFonts w:ascii="Angsana New" w:hAnsi="Angsana New"/>
          <w:sz w:val="28"/>
          <w:szCs w:val="28"/>
        </w:rPr>
        <w:t>5</w:t>
      </w:r>
      <w:r w:rsidR="009400D9" w:rsidRPr="004D6A8F">
        <w:rPr>
          <w:rFonts w:ascii="Angsana New" w:hAnsi="Angsana New"/>
          <w:sz w:val="28"/>
          <w:szCs w:val="28"/>
          <w:cs/>
        </w:rPr>
        <w:t xml:space="preserve"> เมษายน </w:t>
      </w:r>
      <w:r w:rsidR="009400D9" w:rsidRPr="004D6A8F">
        <w:rPr>
          <w:rFonts w:ascii="Angsana New" w:hAnsi="Angsana New"/>
          <w:sz w:val="28"/>
          <w:szCs w:val="28"/>
        </w:rPr>
        <w:t>2564</w:t>
      </w:r>
    </w:p>
    <w:p w14:paraId="7E0E2F68" w14:textId="77777777" w:rsidR="00A45D99" w:rsidRPr="0076208E" w:rsidRDefault="00A45D99" w:rsidP="00A45D99">
      <w:pPr>
        <w:pStyle w:val="ListParagraph"/>
        <w:spacing w:before="240" w:after="240"/>
        <w:ind w:left="990" w:right="-1"/>
        <w:jc w:val="thaiDistribute"/>
        <w:rPr>
          <w:rFonts w:ascii="Angsana New" w:hAnsi="Angsana New"/>
          <w:sz w:val="12"/>
          <w:szCs w:val="12"/>
        </w:rPr>
      </w:pPr>
    </w:p>
    <w:p w14:paraId="19E7C0B3" w14:textId="520ADF9D" w:rsidR="00A45D99" w:rsidRPr="0076208E" w:rsidRDefault="00CB57F5" w:rsidP="00B31145">
      <w:pPr>
        <w:pStyle w:val="ListParagraph"/>
        <w:numPr>
          <w:ilvl w:val="1"/>
          <w:numId w:val="25"/>
        </w:numPr>
        <w:spacing w:before="240"/>
        <w:ind w:left="990" w:right="-1" w:hanging="540"/>
        <w:jc w:val="thaiDistribute"/>
        <w:rPr>
          <w:rFonts w:ascii="Angsana New" w:hAnsi="Angsana New"/>
          <w:sz w:val="28"/>
          <w:szCs w:val="28"/>
          <w:cs/>
        </w:rPr>
      </w:pPr>
      <w:r w:rsidRPr="0076208E">
        <w:rPr>
          <w:rFonts w:ascii="Angsana New" w:hAnsi="Angsana New"/>
          <w:sz w:val="28"/>
          <w:szCs w:val="28"/>
          <w:cs/>
        </w:rPr>
        <w:t xml:space="preserve">เมื่อวันที่ </w:t>
      </w:r>
      <w:r w:rsidRPr="0076208E">
        <w:rPr>
          <w:rFonts w:ascii="Angsana New" w:hAnsi="Angsana New"/>
          <w:sz w:val="28"/>
          <w:szCs w:val="28"/>
        </w:rPr>
        <w:t>18</w:t>
      </w:r>
      <w:r w:rsidRPr="0076208E">
        <w:rPr>
          <w:rFonts w:ascii="Angsana New" w:hAnsi="Angsana New"/>
          <w:sz w:val="28"/>
          <w:szCs w:val="28"/>
          <w:cs/>
        </w:rPr>
        <w:t xml:space="preserve"> กุมภาพันธ์ </w:t>
      </w:r>
      <w:r w:rsidRPr="0076208E">
        <w:rPr>
          <w:rFonts w:ascii="Angsana New" w:hAnsi="Angsana New"/>
          <w:sz w:val="28"/>
          <w:szCs w:val="28"/>
        </w:rPr>
        <w:t>2564</w:t>
      </w:r>
      <w:r w:rsidRPr="0076208E">
        <w:rPr>
          <w:rFonts w:ascii="Angsana New" w:hAnsi="Angsana New"/>
          <w:sz w:val="28"/>
          <w:szCs w:val="28"/>
          <w:cs/>
        </w:rPr>
        <w:t xml:space="preserve"> </w:t>
      </w:r>
      <w:r w:rsidR="001B7894" w:rsidRPr="0076208E">
        <w:rPr>
          <w:rFonts w:ascii="Angsana New" w:hAnsi="Angsana New"/>
          <w:sz w:val="28"/>
          <w:szCs w:val="28"/>
          <w:cs/>
        </w:rPr>
        <w:t>ที่ประชุมคณะกรรมการของบริษัท</w:t>
      </w:r>
      <w:r w:rsidR="00B31145" w:rsidRPr="0076208E">
        <w:rPr>
          <w:rFonts w:ascii="Angsana New" w:hAnsi="Angsana New"/>
          <w:sz w:val="28"/>
          <w:szCs w:val="28"/>
        </w:rPr>
        <w:t xml:space="preserve"> </w:t>
      </w:r>
      <w:r w:rsidR="00B31145" w:rsidRPr="0076208E">
        <w:rPr>
          <w:rFonts w:ascii="Angsana New" w:hAnsi="Angsana New"/>
          <w:sz w:val="28"/>
          <w:szCs w:val="28"/>
          <w:cs/>
        </w:rPr>
        <w:t>เอไอ เอนเนอร์จี จำกัด (มหาชน) (</w:t>
      </w:r>
      <w:r w:rsidR="00B31145" w:rsidRPr="0076208E">
        <w:rPr>
          <w:rFonts w:ascii="Angsana New" w:hAnsi="Angsana New"/>
          <w:sz w:val="28"/>
          <w:szCs w:val="28"/>
        </w:rPr>
        <w:t>“</w:t>
      </w:r>
      <w:r w:rsidR="00B31145" w:rsidRPr="0076208E">
        <w:rPr>
          <w:rFonts w:ascii="Angsana New" w:hAnsi="Angsana New"/>
          <w:sz w:val="28"/>
          <w:szCs w:val="28"/>
          <w:cs/>
        </w:rPr>
        <w:t>บริษัท</w:t>
      </w:r>
      <w:r w:rsidR="00B31145" w:rsidRPr="0076208E">
        <w:rPr>
          <w:rFonts w:ascii="Angsana New" w:hAnsi="Angsana New" w:hint="cs"/>
          <w:sz w:val="28"/>
          <w:szCs w:val="28"/>
          <w:cs/>
        </w:rPr>
        <w:t>ย่อย</w:t>
      </w:r>
      <w:r w:rsidR="00B26AB5" w:rsidRPr="0076208E">
        <w:rPr>
          <w:rFonts w:ascii="Angsana New" w:hAnsi="Angsana New"/>
          <w:sz w:val="28"/>
          <w:szCs w:val="28"/>
        </w:rPr>
        <w:t>”)</w:t>
      </w:r>
      <w:r w:rsidR="001B7894" w:rsidRPr="0076208E">
        <w:rPr>
          <w:rFonts w:ascii="Angsana New" w:hAnsi="Angsana New"/>
          <w:sz w:val="28"/>
          <w:szCs w:val="28"/>
          <w:cs/>
        </w:rPr>
        <w:t xml:space="preserve"> ครั้งที่</w:t>
      </w:r>
      <w:r w:rsidR="001B7894" w:rsidRPr="0076208E">
        <w:rPr>
          <w:rFonts w:asciiTheme="majorBidi" w:eastAsia="Cordia New" w:hAnsiTheme="majorBidi" w:cstheme="majorBidi"/>
          <w:color w:val="000000"/>
          <w:sz w:val="28"/>
          <w:szCs w:val="28"/>
          <w:cs/>
          <w:lang w:eastAsia="th-TH"/>
        </w:rPr>
        <w:t xml:space="preserve"> </w:t>
      </w:r>
      <w:r w:rsidR="001B7894" w:rsidRPr="0076208E">
        <w:rPr>
          <w:rFonts w:asciiTheme="majorBidi" w:eastAsia="Cordia New" w:hAnsiTheme="majorBidi" w:cstheme="majorBidi"/>
          <w:color w:val="000000"/>
          <w:sz w:val="28"/>
          <w:szCs w:val="28"/>
          <w:lang w:eastAsia="th-TH"/>
        </w:rPr>
        <w:t xml:space="preserve">1/2564 </w:t>
      </w:r>
      <w:r w:rsidR="00B31145" w:rsidRPr="0076208E">
        <w:rPr>
          <w:rFonts w:asciiTheme="majorBidi" w:eastAsia="Cordia New" w:hAnsiTheme="majorBidi" w:cstheme="majorBidi" w:hint="cs"/>
          <w:color w:val="000000"/>
          <w:sz w:val="28"/>
          <w:szCs w:val="28"/>
          <w:cs/>
          <w:lang w:eastAsia="th-TH"/>
        </w:rPr>
        <w:t>ได้</w:t>
      </w:r>
      <w:r w:rsidRPr="0076208E">
        <w:rPr>
          <w:rFonts w:ascii="Angsana New" w:hAnsi="Angsana New"/>
          <w:sz w:val="28"/>
          <w:szCs w:val="28"/>
          <w:cs/>
        </w:rPr>
        <w:t>มีมติอนุมัติในเรื่องดังต่อไปนี้</w:t>
      </w:r>
    </w:p>
    <w:p w14:paraId="1816EE09" w14:textId="55BEB552" w:rsidR="00732D5B" w:rsidRPr="0076208E" w:rsidRDefault="00CB57F5" w:rsidP="00732D5B">
      <w:pPr>
        <w:pStyle w:val="ListParagraph"/>
        <w:numPr>
          <w:ilvl w:val="0"/>
          <w:numId w:val="15"/>
        </w:numPr>
        <w:spacing w:before="120" w:after="120"/>
        <w:ind w:left="1350" w:right="-1"/>
        <w:jc w:val="thaiDistribute"/>
        <w:rPr>
          <w:rFonts w:ascii="Angsana New" w:hAnsi="Angsana New"/>
          <w:sz w:val="28"/>
          <w:szCs w:val="28"/>
        </w:rPr>
      </w:pPr>
      <w:r w:rsidRPr="0076208E">
        <w:rPr>
          <w:rFonts w:ascii="Angsana New" w:hAnsi="Angsana New"/>
          <w:sz w:val="28"/>
          <w:szCs w:val="28"/>
          <w:cs/>
        </w:rPr>
        <w:t>ให้</w:t>
      </w:r>
      <w:r w:rsidR="002F5BD2">
        <w:rPr>
          <w:rFonts w:ascii="Angsana New" w:hAnsi="Angsana New" w:hint="cs"/>
          <w:sz w:val="28"/>
          <w:szCs w:val="28"/>
          <w:cs/>
        </w:rPr>
        <w:t>บริษัทย่อย</w:t>
      </w:r>
      <w:r w:rsidRPr="0076208E">
        <w:rPr>
          <w:rFonts w:ascii="Angsana New" w:hAnsi="Angsana New"/>
          <w:sz w:val="28"/>
          <w:szCs w:val="28"/>
          <w:cs/>
        </w:rPr>
        <w:t xml:space="preserve">จ่ายเงินปันผลประจำปี </w:t>
      </w:r>
      <w:r w:rsidRPr="0076208E">
        <w:rPr>
          <w:rFonts w:ascii="Angsana New" w:hAnsi="Angsana New"/>
          <w:sz w:val="28"/>
          <w:szCs w:val="28"/>
        </w:rPr>
        <w:t>2563</w:t>
      </w:r>
      <w:r w:rsidRPr="0076208E">
        <w:rPr>
          <w:rFonts w:ascii="Angsana New" w:hAnsi="Angsana New"/>
          <w:sz w:val="28"/>
          <w:szCs w:val="28"/>
          <w:cs/>
        </w:rPr>
        <w:t xml:space="preserve">  จากกำไรสุทธิประจำปี </w:t>
      </w:r>
      <w:r w:rsidRPr="0076208E">
        <w:rPr>
          <w:rFonts w:ascii="Angsana New" w:hAnsi="Angsana New"/>
          <w:sz w:val="28"/>
          <w:szCs w:val="28"/>
        </w:rPr>
        <w:t xml:space="preserve">2563 </w:t>
      </w:r>
      <w:r w:rsidRPr="0076208E">
        <w:rPr>
          <w:rFonts w:ascii="Angsana New" w:hAnsi="Angsana New"/>
          <w:sz w:val="28"/>
          <w:szCs w:val="28"/>
          <w:cs/>
        </w:rPr>
        <w:t>หลังหักสำรอง</w:t>
      </w:r>
      <w:r w:rsidRPr="0076208E">
        <w:rPr>
          <w:rFonts w:asciiTheme="majorBidi" w:hAnsiTheme="majorBidi"/>
          <w:sz w:val="28"/>
          <w:szCs w:val="28"/>
          <w:cs/>
        </w:rPr>
        <w:t>ต</w:t>
      </w:r>
      <w:r w:rsidR="00BB1D61" w:rsidRPr="0076208E">
        <w:rPr>
          <w:rFonts w:asciiTheme="majorBidi" w:hAnsiTheme="majorBidi"/>
          <w:sz w:val="28"/>
          <w:szCs w:val="28"/>
          <w:cs/>
        </w:rPr>
        <w:t>ามกฎหมาย จากงบการเงินเฉพาะกิจการขอ</w:t>
      </w:r>
      <w:r w:rsidR="00BB1D61" w:rsidRPr="0076208E">
        <w:rPr>
          <w:rFonts w:asciiTheme="majorBidi" w:hAnsiTheme="majorBidi" w:hint="cs"/>
          <w:sz w:val="28"/>
          <w:szCs w:val="28"/>
          <w:cs/>
        </w:rPr>
        <w:t>งบริษัทย่อย</w:t>
      </w:r>
      <w:r w:rsidR="005A4ECB" w:rsidRPr="0076208E">
        <w:rPr>
          <w:rFonts w:asciiTheme="majorBidi" w:hAnsiTheme="majorBidi"/>
          <w:sz w:val="28"/>
          <w:szCs w:val="28"/>
          <w:cs/>
        </w:rPr>
        <w:t xml:space="preserve"> </w:t>
      </w:r>
      <w:r w:rsidRPr="0076208E">
        <w:rPr>
          <w:rFonts w:asciiTheme="majorBidi" w:hAnsiTheme="majorBidi"/>
          <w:sz w:val="28"/>
          <w:szCs w:val="28"/>
          <w:cs/>
        </w:rPr>
        <w:t>ในส่วนของกิจการที่ได้รับยกเว้นภาษีเงินได้นิติบุคคลบัตรส่งเสริมการลงทุน ในอัตราหุ้น</w:t>
      </w:r>
      <w:r w:rsidRPr="004D6A8F">
        <w:rPr>
          <w:rFonts w:asciiTheme="majorBidi" w:hAnsiTheme="majorBidi"/>
          <w:sz w:val="28"/>
          <w:szCs w:val="28"/>
          <w:cs/>
        </w:rPr>
        <w:t xml:space="preserve">ละ </w:t>
      </w:r>
      <w:r w:rsidR="004D6A8F" w:rsidRPr="004D6A8F">
        <w:rPr>
          <w:rFonts w:asciiTheme="majorBidi" w:hAnsiTheme="majorBidi" w:cstheme="majorBidi"/>
          <w:sz w:val="28"/>
          <w:szCs w:val="28"/>
        </w:rPr>
        <w:t>0.05</w:t>
      </w:r>
      <w:r w:rsidRPr="0076208E">
        <w:rPr>
          <w:rFonts w:asciiTheme="majorBidi" w:hAnsiTheme="majorBidi" w:cstheme="majorBidi"/>
          <w:sz w:val="28"/>
          <w:szCs w:val="28"/>
          <w:cs/>
        </w:rPr>
        <w:t xml:space="preserve"> บาท รวมเป็นจำนวนเงิน </w:t>
      </w:r>
      <w:r w:rsidR="004D6A8F">
        <w:rPr>
          <w:rFonts w:asciiTheme="majorBidi" w:hAnsiTheme="majorBidi" w:cstheme="majorBidi"/>
          <w:sz w:val="28"/>
          <w:szCs w:val="28"/>
        </w:rPr>
        <w:t>261.61</w:t>
      </w:r>
      <w:r w:rsidRPr="0076208E">
        <w:rPr>
          <w:rFonts w:asciiTheme="majorBidi" w:hAnsiTheme="majorBidi" w:cstheme="majorBidi"/>
          <w:sz w:val="28"/>
          <w:szCs w:val="28"/>
          <w:cs/>
        </w:rPr>
        <w:t xml:space="preserve"> ล้านบาท</w:t>
      </w:r>
      <w:r w:rsidRPr="0076208E">
        <w:rPr>
          <w:rFonts w:asciiTheme="majorBidi" w:hAnsiTheme="majorBidi" w:cstheme="majorBidi"/>
          <w:sz w:val="28"/>
          <w:szCs w:val="28"/>
        </w:rPr>
        <w:t xml:space="preserve"> </w:t>
      </w:r>
      <w:r w:rsidRPr="0076208E">
        <w:rPr>
          <w:rFonts w:asciiTheme="majorBidi" w:hAnsiTheme="majorBidi" w:cstheme="majorBidi"/>
          <w:sz w:val="28"/>
          <w:szCs w:val="28"/>
          <w:cs/>
        </w:rPr>
        <w:t>โดยการจ่ายเงินปันผลดังกล่าวจะถูกนำเสนอให้ที่ประชุมผู้ถือหุ้นอนุมัติในครั้งถัดไป</w:t>
      </w:r>
      <w:r w:rsidRPr="00060097">
        <w:rPr>
          <w:rFonts w:asciiTheme="majorBidi" w:hAnsiTheme="majorBidi" w:cstheme="majorBidi"/>
          <w:sz w:val="28"/>
          <w:szCs w:val="28"/>
          <w:cs/>
        </w:rPr>
        <w:t xml:space="preserve">ในวันที่ </w:t>
      </w:r>
      <w:r w:rsidR="004C2D9F" w:rsidRPr="00060097">
        <w:rPr>
          <w:rFonts w:asciiTheme="majorBidi" w:hAnsiTheme="majorBidi" w:cstheme="majorBidi"/>
          <w:sz w:val="28"/>
          <w:szCs w:val="28"/>
        </w:rPr>
        <w:t>5</w:t>
      </w:r>
      <w:r w:rsidRPr="00060097">
        <w:rPr>
          <w:rFonts w:asciiTheme="majorBidi" w:hAnsiTheme="majorBidi" w:cstheme="majorBidi"/>
          <w:sz w:val="28"/>
          <w:szCs w:val="28"/>
        </w:rPr>
        <w:t xml:space="preserve"> </w:t>
      </w:r>
      <w:r w:rsidRPr="00060097">
        <w:rPr>
          <w:rFonts w:asciiTheme="majorBidi" w:hAnsiTheme="majorBidi" w:cstheme="majorBidi"/>
          <w:sz w:val="28"/>
          <w:szCs w:val="28"/>
          <w:cs/>
        </w:rPr>
        <w:t xml:space="preserve">เมษายน </w:t>
      </w:r>
      <w:r w:rsidRPr="00060097">
        <w:rPr>
          <w:rFonts w:asciiTheme="majorBidi" w:hAnsiTheme="majorBidi" w:cstheme="majorBidi"/>
          <w:sz w:val="28"/>
          <w:szCs w:val="28"/>
        </w:rPr>
        <w:t>2564</w:t>
      </w:r>
    </w:p>
    <w:p w14:paraId="0205F24F" w14:textId="03BAB635" w:rsidR="00E01287" w:rsidRPr="0076208E" w:rsidRDefault="00EC6561" w:rsidP="002B7CE2">
      <w:pPr>
        <w:pStyle w:val="ListParagraph"/>
        <w:numPr>
          <w:ilvl w:val="0"/>
          <w:numId w:val="15"/>
        </w:numPr>
        <w:tabs>
          <w:tab w:val="left" w:pos="1350"/>
          <w:tab w:val="left" w:pos="1440"/>
        </w:tabs>
        <w:spacing w:before="120" w:after="120"/>
        <w:ind w:left="1350" w:right="-1"/>
        <w:jc w:val="thaiDistribute"/>
        <w:rPr>
          <w:rFonts w:ascii="Angsana New" w:hAnsi="Angsana New"/>
          <w:sz w:val="28"/>
          <w:szCs w:val="28"/>
        </w:rPr>
      </w:pPr>
      <w:r>
        <w:rPr>
          <w:rFonts w:ascii="Angsana New" w:hAnsi="Angsana New" w:hint="cs"/>
          <w:sz w:val="28"/>
          <w:szCs w:val="28"/>
          <w:cs/>
        </w:rPr>
        <w:t>ให้บริษัทย่อย</w:t>
      </w:r>
      <w:r w:rsidR="00CB57F5" w:rsidRPr="0076208E">
        <w:rPr>
          <w:rFonts w:ascii="Angsana New" w:hAnsi="Angsana New"/>
          <w:sz w:val="28"/>
          <w:szCs w:val="28"/>
          <w:cs/>
        </w:rPr>
        <w:t xml:space="preserve">เพิ่มทุนจดทะเบียนจากจำนวน </w:t>
      </w:r>
      <w:r w:rsidR="00CB57F5" w:rsidRPr="0076208E">
        <w:rPr>
          <w:rFonts w:ascii="Angsana New" w:hAnsi="Angsana New"/>
          <w:sz w:val="28"/>
          <w:szCs w:val="28"/>
        </w:rPr>
        <w:t>5,232,291,928</w:t>
      </w:r>
      <w:r w:rsidR="00CB57F5" w:rsidRPr="0076208E">
        <w:rPr>
          <w:rFonts w:ascii="Angsana New" w:hAnsi="Angsana New"/>
          <w:sz w:val="28"/>
          <w:szCs w:val="28"/>
          <w:cs/>
        </w:rPr>
        <w:t xml:space="preserve"> หุ้น มูลค่าหุ้นละ </w:t>
      </w:r>
      <w:r w:rsidR="00CB57F5" w:rsidRPr="0076208E">
        <w:rPr>
          <w:rFonts w:ascii="Angsana New" w:hAnsi="Angsana New"/>
          <w:sz w:val="28"/>
          <w:szCs w:val="28"/>
        </w:rPr>
        <w:t>0.25</w:t>
      </w:r>
      <w:r w:rsidR="00CB57F5" w:rsidRPr="0076208E">
        <w:rPr>
          <w:rFonts w:ascii="Angsana New" w:hAnsi="Angsana New"/>
          <w:sz w:val="28"/>
          <w:szCs w:val="28"/>
          <w:cs/>
        </w:rPr>
        <w:t xml:space="preserve"> บาท จำนวนเงิน </w:t>
      </w:r>
      <w:r w:rsidR="00CB57F5" w:rsidRPr="0076208E">
        <w:rPr>
          <w:rFonts w:ascii="Angsana New" w:hAnsi="Angsana New"/>
          <w:sz w:val="28"/>
          <w:szCs w:val="28"/>
        </w:rPr>
        <w:t>1,308,072,982</w:t>
      </w:r>
      <w:r w:rsidR="00060097">
        <w:rPr>
          <w:rFonts w:ascii="Angsana New" w:hAnsi="Angsana New"/>
          <w:sz w:val="28"/>
          <w:szCs w:val="28"/>
        </w:rPr>
        <w:t>.00</w:t>
      </w:r>
      <w:r w:rsidR="00CB57F5" w:rsidRPr="0076208E">
        <w:rPr>
          <w:rFonts w:ascii="Angsana New" w:hAnsi="Angsana New"/>
          <w:sz w:val="28"/>
          <w:szCs w:val="28"/>
          <w:cs/>
        </w:rPr>
        <w:t xml:space="preserve"> บาท เป็นทุนจด</w:t>
      </w:r>
      <w:r w:rsidR="00CB57F5" w:rsidRPr="0076208E">
        <w:rPr>
          <w:rFonts w:asciiTheme="majorBidi" w:hAnsiTheme="majorBidi" w:cstheme="majorBidi"/>
          <w:sz w:val="28"/>
          <w:szCs w:val="28"/>
          <w:cs/>
        </w:rPr>
        <w:t xml:space="preserve">ทะเบียนจำนวน </w:t>
      </w:r>
      <w:r w:rsidR="00060097">
        <w:rPr>
          <w:rFonts w:asciiTheme="majorBidi" w:hAnsiTheme="majorBidi" w:cstheme="majorBidi"/>
          <w:sz w:val="28"/>
          <w:szCs w:val="28"/>
        </w:rPr>
        <w:t>6,278,750,314</w:t>
      </w:r>
      <w:r w:rsidR="00CB57F5" w:rsidRPr="0076208E">
        <w:rPr>
          <w:rFonts w:asciiTheme="majorBidi" w:hAnsiTheme="majorBidi" w:cstheme="majorBidi"/>
          <w:sz w:val="28"/>
          <w:szCs w:val="28"/>
          <w:cs/>
        </w:rPr>
        <w:t xml:space="preserve"> หุ้น มูลค่าหุ้นละ </w:t>
      </w:r>
      <w:r w:rsidR="00CB57F5" w:rsidRPr="0076208E">
        <w:rPr>
          <w:rFonts w:asciiTheme="majorBidi" w:hAnsiTheme="majorBidi" w:cstheme="majorBidi"/>
          <w:sz w:val="28"/>
          <w:szCs w:val="28"/>
        </w:rPr>
        <w:t>0.25</w:t>
      </w:r>
      <w:r w:rsidR="00CB57F5" w:rsidRPr="0076208E">
        <w:rPr>
          <w:rFonts w:asciiTheme="majorBidi" w:hAnsiTheme="majorBidi" w:cstheme="majorBidi"/>
          <w:sz w:val="28"/>
          <w:szCs w:val="28"/>
          <w:cs/>
        </w:rPr>
        <w:t xml:space="preserve"> บาท จำนวนเงิน </w:t>
      </w:r>
      <w:r w:rsidR="00060097">
        <w:rPr>
          <w:rFonts w:asciiTheme="majorBidi" w:hAnsiTheme="majorBidi" w:cstheme="majorBidi"/>
          <w:sz w:val="28"/>
          <w:szCs w:val="28"/>
        </w:rPr>
        <w:t>1,569,687,578.50</w:t>
      </w:r>
      <w:r w:rsidR="00CB57F5" w:rsidRPr="0076208E">
        <w:rPr>
          <w:rFonts w:asciiTheme="majorBidi" w:hAnsiTheme="majorBidi" w:cstheme="majorBidi"/>
          <w:sz w:val="28"/>
          <w:szCs w:val="28"/>
          <w:cs/>
        </w:rPr>
        <w:t xml:space="preserve"> บาท เพื่อรองรับการใช้สิทธิตามใบสำคัญแสดงสิทธิที่จะซื้อหุ้</w:t>
      </w:r>
      <w:r w:rsidR="00BB1D61" w:rsidRPr="0076208E">
        <w:rPr>
          <w:rFonts w:asciiTheme="majorBidi" w:hAnsiTheme="majorBidi" w:cstheme="majorBidi"/>
          <w:sz w:val="28"/>
          <w:szCs w:val="28"/>
          <w:cs/>
        </w:rPr>
        <w:t>นสามัญของบริษัทย่อย</w:t>
      </w:r>
    </w:p>
    <w:p w14:paraId="75399B54" w14:textId="1F117170" w:rsidR="00E01287" w:rsidRDefault="00E01287" w:rsidP="00E01287">
      <w:pPr>
        <w:spacing w:before="120" w:after="120"/>
        <w:ind w:right="-1"/>
        <w:jc w:val="thaiDistribute"/>
        <w:rPr>
          <w:rFonts w:ascii="Angsana New" w:hAnsi="Angsana New"/>
          <w:sz w:val="28"/>
          <w:szCs w:val="28"/>
        </w:rPr>
      </w:pPr>
    </w:p>
    <w:p w14:paraId="7B399BF8" w14:textId="282F05C8" w:rsidR="00E01287" w:rsidRDefault="00E01287" w:rsidP="00E01287">
      <w:pPr>
        <w:spacing w:before="120" w:after="120"/>
        <w:ind w:right="-1"/>
        <w:jc w:val="thaiDistribute"/>
        <w:rPr>
          <w:rFonts w:ascii="Angsana New" w:hAnsi="Angsana New"/>
          <w:sz w:val="28"/>
          <w:szCs w:val="28"/>
        </w:rPr>
      </w:pPr>
    </w:p>
    <w:p w14:paraId="2EFD8527" w14:textId="77777777" w:rsidR="00E01287" w:rsidRPr="00E01287" w:rsidRDefault="00E01287" w:rsidP="00E01287">
      <w:pPr>
        <w:spacing w:before="120" w:after="120"/>
        <w:ind w:right="-1"/>
        <w:jc w:val="thaiDistribute"/>
        <w:rPr>
          <w:rFonts w:ascii="Angsana New" w:hAnsi="Angsana New"/>
          <w:sz w:val="28"/>
          <w:szCs w:val="28"/>
        </w:rPr>
      </w:pPr>
    </w:p>
    <w:p w14:paraId="2E001C53" w14:textId="0D128698" w:rsidR="00131E53" w:rsidRPr="00E01287" w:rsidRDefault="00131E53" w:rsidP="00213461">
      <w:pPr>
        <w:pStyle w:val="ListParagraph"/>
        <w:numPr>
          <w:ilvl w:val="0"/>
          <w:numId w:val="15"/>
        </w:numPr>
        <w:tabs>
          <w:tab w:val="left" w:pos="1440"/>
        </w:tabs>
        <w:spacing w:before="120" w:after="120"/>
        <w:ind w:right="-1"/>
        <w:jc w:val="thaiDistribute"/>
        <w:rPr>
          <w:rFonts w:ascii="Angsana New" w:hAnsi="Angsana New"/>
          <w:sz w:val="28"/>
          <w:szCs w:val="28"/>
        </w:rPr>
      </w:pPr>
      <w:r w:rsidRPr="00E01287">
        <w:rPr>
          <w:rFonts w:ascii="Angsana New" w:hAnsi="Angsana New"/>
          <w:sz w:val="28"/>
          <w:szCs w:val="28"/>
          <w:cs/>
        </w:rPr>
        <w:t>ให้</w:t>
      </w:r>
      <w:r w:rsidR="00EC6561">
        <w:rPr>
          <w:rFonts w:ascii="Angsana New" w:hAnsi="Angsana New" w:hint="cs"/>
          <w:sz w:val="28"/>
          <w:szCs w:val="28"/>
          <w:cs/>
        </w:rPr>
        <w:t>บริษัทย่อย</w:t>
      </w:r>
      <w:r w:rsidRPr="00E01287">
        <w:rPr>
          <w:rFonts w:ascii="Angsana New" w:hAnsi="Angsana New"/>
          <w:sz w:val="28"/>
          <w:szCs w:val="28"/>
          <w:cs/>
        </w:rPr>
        <w:t>ออกและจัดสรรใบสำคัญแสดงสิทธิที่จะซื้อหุ้นสามัญที่ออกใหม่ของบริษัท</w:t>
      </w:r>
      <w:r w:rsidR="00213461">
        <w:rPr>
          <w:rFonts w:ascii="Angsana New" w:hAnsi="Angsana New" w:hint="cs"/>
          <w:sz w:val="28"/>
          <w:szCs w:val="28"/>
          <w:cs/>
        </w:rPr>
        <w:t>ย่อย</w:t>
      </w:r>
      <w:r w:rsidRPr="00E01287">
        <w:rPr>
          <w:rFonts w:ascii="Angsana New" w:hAnsi="Angsana New"/>
          <w:sz w:val="28"/>
          <w:szCs w:val="28"/>
          <w:cs/>
        </w:rPr>
        <w:t xml:space="preserve"> ครั้งที่ </w:t>
      </w:r>
      <w:r w:rsidRPr="00E01287">
        <w:rPr>
          <w:rFonts w:ascii="Angsana New" w:hAnsi="Angsana New"/>
          <w:sz w:val="28"/>
          <w:szCs w:val="28"/>
        </w:rPr>
        <w:t xml:space="preserve">2 (AIE-W2) </w:t>
      </w:r>
      <w:r w:rsidR="00213461">
        <w:rPr>
          <w:rFonts w:ascii="Angsana New" w:hAnsi="Angsana New"/>
          <w:sz w:val="28"/>
          <w:szCs w:val="28"/>
          <w:cs/>
        </w:rPr>
        <w:t>ให้แก่ผู้ถือหุ้นเดิมของบริษัทย่อย</w:t>
      </w:r>
      <w:r w:rsidRPr="00E01287">
        <w:rPr>
          <w:rFonts w:ascii="Angsana New" w:hAnsi="Angsana New"/>
          <w:sz w:val="28"/>
          <w:szCs w:val="28"/>
          <w:cs/>
        </w:rPr>
        <w:t xml:space="preserve"> ในจำนวนไม่เกิน </w:t>
      </w:r>
      <w:r w:rsidRPr="00E01287">
        <w:rPr>
          <w:rFonts w:ascii="Angsana New" w:hAnsi="Angsana New"/>
          <w:sz w:val="28"/>
          <w:szCs w:val="28"/>
        </w:rPr>
        <w:t>1,047</w:t>
      </w:r>
      <w:r w:rsidRPr="00E01287">
        <w:rPr>
          <w:rFonts w:ascii="Angsana New" w:hAnsi="Angsana New"/>
          <w:sz w:val="28"/>
          <w:szCs w:val="28"/>
          <w:cs/>
        </w:rPr>
        <w:t xml:space="preserve"> ล้านหน่วย (</w:t>
      </w:r>
      <w:r w:rsidR="00213461" w:rsidRPr="00213461">
        <w:rPr>
          <w:rFonts w:ascii="Angsana New" w:hAnsi="Angsana New"/>
          <w:sz w:val="28"/>
          <w:szCs w:val="28"/>
          <w:cs/>
        </w:rPr>
        <w:t>จัดสรรให้แก่ผู้ถือหุ้นเดิมของบริษัท</w:t>
      </w:r>
      <w:r w:rsidR="00213461">
        <w:rPr>
          <w:rFonts w:ascii="Angsana New" w:hAnsi="Angsana New" w:hint="cs"/>
          <w:sz w:val="28"/>
          <w:szCs w:val="28"/>
          <w:cs/>
        </w:rPr>
        <w:t>ย่อย</w:t>
      </w:r>
      <w:r w:rsidR="000261F0">
        <w:rPr>
          <w:rFonts w:ascii="Angsana New" w:hAnsi="Angsana New"/>
          <w:sz w:val="28"/>
          <w:szCs w:val="28"/>
          <w:cs/>
        </w:rPr>
        <w:t xml:space="preserve"> ในอัตราส่วน </w:t>
      </w:r>
      <w:r w:rsidR="000261F0">
        <w:rPr>
          <w:rFonts w:ascii="Angsana New" w:hAnsi="Angsana New"/>
          <w:sz w:val="28"/>
          <w:szCs w:val="28"/>
        </w:rPr>
        <w:t>5</w:t>
      </w:r>
      <w:r w:rsidR="000261F0">
        <w:rPr>
          <w:rFonts w:ascii="Angsana New" w:hAnsi="Angsana New"/>
          <w:sz w:val="28"/>
          <w:szCs w:val="28"/>
          <w:cs/>
        </w:rPr>
        <w:t xml:space="preserve"> หุ้นสามัญเดิมต่อ </w:t>
      </w:r>
      <w:r w:rsidR="000261F0">
        <w:rPr>
          <w:rFonts w:ascii="Angsana New" w:hAnsi="Angsana New"/>
          <w:sz w:val="28"/>
          <w:szCs w:val="28"/>
        </w:rPr>
        <w:t>1</w:t>
      </w:r>
      <w:bookmarkStart w:id="2233" w:name="_GoBack"/>
      <w:bookmarkEnd w:id="2233"/>
      <w:r w:rsidR="00213461" w:rsidRPr="00213461">
        <w:rPr>
          <w:rFonts w:ascii="Angsana New" w:hAnsi="Angsana New"/>
          <w:sz w:val="28"/>
          <w:szCs w:val="28"/>
          <w:cs/>
        </w:rPr>
        <w:t xml:space="preserve"> หน่วยใบสำคัญแสดงสิทธิ</w:t>
      </w:r>
      <w:r w:rsidRPr="00E01287">
        <w:rPr>
          <w:rFonts w:ascii="Angsana New" w:hAnsi="Angsana New"/>
          <w:sz w:val="28"/>
          <w:szCs w:val="28"/>
          <w:cs/>
        </w:rPr>
        <w:t>) โดยมีรายละเอียดดังนี้</w:t>
      </w:r>
    </w:p>
    <w:p w14:paraId="554B57B8" w14:textId="0483B9DD" w:rsidR="00131E53" w:rsidRPr="00131E53" w:rsidRDefault="00131E53" w:rsidP="00E01287">
      <w:pPr>
        <w:pStyle w:val="ListParagraph"/>
        <w:tabs>
          <w:tab w:val="left" w:pos="1350"/>
        </w:tabs>
        <w:spacing w:before="120" w:after="120"/>
        <w:ind w:left="1890" w:right="-1"/>
        <w:jc w:val="thaiDistribute"/>
        <w:rPr>
          <w:rFonts w:ascii="Angsana New" w:hAnsi="Angsana New"/>
          <w:sz w:val="28"/>
          <w:szCs w:val="28"/>
        </w:rPr>
      </w:pPr>
      <w:r w:rsidRPr="00131E53">
        <w:rPr>
          <w:rFonts w:ascii="Angsana New" w:hAnsi="Angsana New"/>
          <w:sz w:val="28"/>
          <w:szCs w:val="28"/>
          <w:cs/>
        </w:rPr>
        <w:t>ชนิด</w:t>
      </w:r>
      <w:r w:rsidRPr="00131E53">
        <w:rPr>
          <w:rFonts w:ascii="Angsana New" w:hAnsi="Angsana New"/>
          <w:sz w:val="28"/>
          <w:szCs w:val="28"/>
          <w:cs/>
        </w:rPr>
        <w:tab/>
      </w:r>
      <w:r w:rsidR="00E01287">
        <w:rPr>
          <w:rFonts w:ascii="Angsana New" w:hAnsi="Angsana New"/>
          <w:sz w:val="28"/>
          <w:szCs w:val="28"/>
        </w:rPr>
        <w:tab/>
      </w:r>
      <w:r w:rsidR="00E01287">
        <w:rPr>
          <w:rFonts w:ascii="Angsana New" w:hAnsi="Angsana New"/>
          <w:sz w:val="28"/>
          <w:szCs w:val="28"/>
        </w:rPr>
        <w:tab/>
      </w:r>
      <w:r w:rsidRPr="00131E53">
        <w:rPr>
          <w:rFonts w:ascii="Angsana New" w:hAnsi="Angsana New"/>
          <w:sz w:val="28"/>
          <w:szCs w:val="28"/>
          <w:cs/>
        </w:rPr>
        <w:t>:</w:t>
      </w:r>
      <w:r w:rsidRPr="00131E53">
        <w:rPr>
          <w:rFonts w:ascii="Angsana New" w:hAnsi="Angsana New"/>
          <w:sz w:val="28"/>
          <w:szCs w:val="28"/>
          <w:cs/>
        </w:rPr>
        <w:tab/>
        <w:t xml:space="preserve">ระบุชื่อผู้ถือและเปลี่ยนมือได้ </w:t>
      </w:r>
    </w:p>
    <w:p w14:paraId="46711731" w14:textId="77777777" w:rsidR="00131E53" w:rsidRPr="00131E53" w:rsidRDefault="00131E53" w:rsidP="00E01287">
      <w:pPr>
        <w:pStyle w:val="ListParagraph"/>
        <w:spacing w:before="120" w:after="120"/>
        <w:ind w:left="1890" w:right="-1"/>
        <w:jc w:val="thaiDistribute"/>
        <w:rPr>
          <w:rFonts w:ascii="Angsana New" w:hAnsi="Angsana New"/>
          <w:sz w:val="28"/>
          <w:szCs w:val="28"/>
        </w:rPr>
      </w:pPr>
      <w:r w:rsidRPr="00131E53">
        <w:rPr>
          <w:rFonts w:ascii="Angsana New" w:hAnsi="Angsana New"/>
          <w:sz w:val="28"/>
          <w:szCs w:val="28"/>
          <w:cs/>
        </w:rPr>
        <w:t>ราคาเสนอขายต่อหน่วย</w:t>
      </w:r>
      <w:r w:rsidRPr="00131E53">
        <w:rPr>
          <w:rFonts w:ascii="Angsana New" w:hAnsi="Angsana New"/>
          <w:sz w:val="28"/>
          <w:szCs w:val="28"/>
          <w:cs/>
        </w:rPr>
        <w:tab/>
        <w:t>:</w:t>
      </w:r>
      <w:r w:rsidRPr="00131E53">
        <w:rPr>
          <w:rFonts w:ascii="Angsana New" w:hAnsi="Angsana New"/>
          <w:sz w:val="28"/>
          <w:szCs w:val="28"/>
          <w:cs/>
        </w:rPr>
        <w:tab/>
      </w:r>
      <w:r w:rsidRPr="00131E53">
        <w:rPr>
          <w:rFonts w:ascii="Angsana New" w:hAnsi="Angsana New"/>
          <w:sz w:val="28"/>
          <w:szCs w:val="28"/>
        </w:rPr>
        <w:t>0.00</w:t>
      </w:r>
      <w:r w:rsidRPr="00131E53">
        <w:rPr>
          <w:rFonts w:ascii="Angsana New" w:hAnsi="Angsana New"/>
          <w:sz w:val="28"/>
          <w:szCs w:val="28"/>
          <w:cs/>
        </w:rPr>
        <w:t xml:space="preserve"> บาท </w:t>
      </w:r>
    </w:p>
    <w:p w14:paraId="7B939B79" w14:textId="0AAF549B" w:rsidR="00131E53" w:rsidRPr="00131E53" w:rsidRDefault="00131E53" w:rsidP="00E01287">
      <w:pPr>
        <w:pStyle w:val="ListParagraph"/>
        <w:spacing w:before="120" w:after="120"/>
        <w:ind w:left="1890" w:right="-1"/>
        <w:jc w:val="thaiDistribute"/>
        <w:rPr>
          <w:rFonts w:ascii="Angsana New" w:hAnsi="Angsana New"/>
          <w:sz w:val="28"/>
          <w:szCs w:val="28"/>
        </w:rPr>
      </w:pPr>
      <w:r w:rsidRPr="00131E53">
        <w:rPr>
          <w:rFonts w:ascii="Angsana New" w:hAnsi="Angsana New"/>
          <w:sz w:val="28"/>
          <w:szCs w:val="28"/>
          <w:cs/>
        </w:rPr>
        <w:t>อัตราการใช้สิทธิซื้อหุ้นสามัญ</w:t>
      </w:r>
      <w:r w:rsidRPr="00131E53">
        <w:rPr>
          <w:rFonts w:ascii="Angsana New" w:hAnsi="Angsana New"/>
          <w:sz w:val="28"/>
          <w:szCs w:val="28"/>
          <w:cs/>
        </w:rPr>
        <w:tab/>
        <w:t>:</w:t>
      </w:r>
      <w:r w:rsidRPr="00131E53">
        <w:rPr>
          <w:rFonts w:ascii="Angsana New" w:hAnsi="Angsana New"/>
          <w:sz w:val="28"/>
          <w:szCs w:val="28"/>
          <w:cs/>
        </w:rPr>
        <w:tab/>
        <w:t xml:space="preserve">ใบสำคัญแสดงสิทธิ </w:t>
      </w:r>
      <w:r w:rsidRPr="00131E53">
        <w:rPr>
          <w:rFonts w:ascii="Angsana New" w:hAnsi="Angsana New"/>
          <w:sz w:val="28"/>
          <w:szCs w:val="28"/>
        </w:rPr>
        <w:t>1</w:t>
      </w:r>
      <w:r w:rsidRPr="00131E53">
        <w:rPr>
          <w:rFonts w:ascii="Angsana New" w:hAnsi="Angsana New"/>
          <w:sz w:val="28"/>
          <w:szCs w:val="28"/>
          <w:cs/>
        </w:rPr>
        <w:t xml:space="preserve"> หน่วยต่อหุ้นสามัญ </w:t>
      </w:r>
      <w:r w:rsidR="00F647C1">
        <w:rPr>
          <w:rFonts w:ascii="Angsana New" w:hAnsi="Angsana New"/>
          <w:sz w:val="28"/>
          <w:szCs w:val="28"/>
        </w:rPr>
        <w:t>1</w:t>
      </w:r>
      <w:r w:rsidRPr="00131E53">
        <w:rPr>
          <w:rFonts w:ascii="Angsana New" w:hAnsi="Angsana New"/>
          <w:sz w:val="28"/>
          <w:szCs w:val="28"/>
          <w:cs/>
        </w:rPr>
        <w:t xml:space="preserve"> หุ้น</w:t>
      </w:r>
    </w:p>
    <w:p w14:paraId="564CE5B9" w14:textId="77777777" w:rsidR="00E01287" w:rsidRDefault="00131E53" w:rsidP="00E01287">
      <w:pPr>
        <w:pStyle w:val="ListParagraph"/>
        <w:spacing w:before="120" w:after="120"/>
        <w:ind w:left="1890" w:right="-1"/>
        <w:jc w:val="thaiDistribute"/>
        <w:rPr>
          <w:rFonts w:ascii="Angsana New" w:hAnsi="Angsana New"/>
          <w:sz w:val="28"/>
          <w:szCs w:val="28"/>
        </w:rPr>
      </w:pPr>
      <w:r w:rsidRPr="00131E53">
        <w:rPr>
          <w:rFonts w:ascii="Angsana New" w:hAnsi="Angsana New"/>
          <w:sz w:val="28"/>
          <w:szCs w:val="28"/>
          <w:cs/>
        </w:rPr>
        <w:t>ราคาใช้สิทธิซื้อหุ้นสามัญ</w:t>
      </w:r>
      <w:r w:rsidRPr="00131E53">
        <w:rPr>
          <w:rFonts w:ascii="Angsana New" w:hAnsi="Angsana New"/>
          <w:sz w:val="28"/>
          <w:szCs w:val="28"/>
          <w:cs/>
        </w:rPr>
        <w:tab/>
        <w:t>:</w:t>
      </w:r>
      <w:r w:rsidRPr="00131E53">
        <w:rPr>
          <w:rFonts w:ascii="Angsana New" w:hAnsi="Angsana New"/>
          <w:sz w:val="28"/>
          <w:szCs w:val="28"/>
          <w:cs/>
        </w:rPr>
        <w:tab/>
      </w:r>
      <w:r w:rsidRPr="00131E53">
        <w:rPr>
          <w:rFonts w:ascii="Angsana New" w:hAnsi="Angsana New"/>
          <w:sz w:val="28"/>
          <w:szCs w:val="28"/>
        </w:rPr>
        <w:t>0.25</w:t>
      </w:r>
      <w:r w:rsidRPr="00131E53">
        <w:rPr>
          <w:rFonts w:ascii="Angsana New" w:hAnsi="Angsana New"/>
          <w:sz w:val="28"/>
          <w:szCs w:val="28"/>
          <w:cs/>
        </w:rPr>
        <w:t xml:space="preserve"> บาทต่อหุ้น</w:t>
      </w:r>
    </w:p>
    <w:p w14:paraId="3854F3FE" w14:textId="64632B2A" w:rsidR="00131E53" w:rsidRPr="00E01287" w:rsidRDefault="00131E53" w:rsidP="00E01287">
      <w:pPr>
        <w:pStyle w:val="ListParagraph"/>
        <w:spacing w:before="120" w:after="120"/>
        <w:ind w:left="4320" w:right="-1" w:hanging="2430"/>
        <w:jc w:val="thaiDistribute"/>
        <w:rPr>
          <w:rFonts w:ascii="Angsana New" w:hAnsi="Angsana New"/>
          <w:sz w:val="28"/>
          <w:szCs w:val="28"/>
        </w:rPr>
      </w:pPr>
      <w:r w:rsidRPr="00E01287">
        <w:rPr>
          <w:rFonts w:ascii="Angsana New" w:hAnsi="Angsana New"/>
          <w:sz w:val="28"/>
          <w:szCs w:val="28"/>
          <w:cs/>
        </w:rPr>
        <w:t>วันใช้สิทธิ</w:t>
      </w:r>
      <w:r w:rsidR="00E01287">
        <w:rPr>
          <w:rFonts w:ascii="Angsana New" w:hAnsi="Angsana New"/>
          <w:sz w:val="28"/>
          <w:szCs w:val="28"/>
        </w:rPr>
        <w:tab/>
      </w:r>
      <w:r w:rsidRPr="00E01287">
        <w:rPr>
          <w:rFonts w:ascii="Angsana New" w:hAnsi="Angsana New"/>
          <w:sz w:val="28"/>
          <w:szCs w:val="28"/>
          <w:cs/>
        </w:rPr>
        <w:t>:</w:t>
      </w:r>
      <w:r w:rsidRPr="00E01287">
        <w:rPr>
          <w:rFonts w:ascii="Angsana New" w:hAnsi="Angsana New"/>
          <w:sz w:val="28"/>
          <w:szCs w:val="28"/>
          <w:cs/>
        </w:rPr>
        <w:tab/>
        <w:t xml:space="preserve">วันใช้สิทธิครั้งแรก คือ วันที่ </w:t>
      </w:r>
      <w:r w:rsidRPr="00E01287">
        <w:rPr>
          <w:rFonts w:ascii="Angsana New" w:hAnsi="Angsana New"/>
          <w:sz w:val="28"/>
          <w:szCs w:val="28"/>
        </w:rPr>
        <w:t>31</w:t>
      </w:r>
      <w:r w:rsidRPr="00E01287">
        <w:rPr>
          <w:rFonts w:ascii="Angsana New" w:hAnsi="Angsana New"/>
          <w:sz w:val="28"/>
          <w:szCs w:val="28"/>
          <w:cs/>
        </w:rPr>
        <w:t xml:space="preserve"> มีนาคม </w:t>
      </w:r>
      <w:r w:rsidRPr="00E01287">
        <w:rPr>
          <w:rFonts w:ascii="Angsana New" w:hAnsi="Angsana New"/>
          <w:sz w:val="28"/>
          <w:szCs w:val="28"/>
        </w:rPr>
        <w:t>2565</w:t>
      </w:r>
      <w:r w:rsidRPr="00E01287">
        <w:rPr>
          <w:rFonts w:ascii="Angsana New" w:hAnsi="Angsana New"/>
          <w:sz w:val="28"/>
          <w:szCs w:val="28"/>
          <w:cs/>
        </w:rPr>
        <w:t xml:space="preserve"> และวันใช้สิทธิครั้ง</w:t>
      </w:r>
      <w:r w:rsidR="00E01287">
        <w:rPr>
          <w:rFonts w:ascii="Angsana New" w:hAnsi="Angsana New"/>
          <w:sz w:val="28"/>
          <w:szCs w:val="28"/>
        </w:rPr>
        <w:t xml:space="preserve">        </w:t>
      </w:r>
      <w:r w:rsidR="00E01287">
        <w:rPr>
          <w:rFonts w:ascii="Angsana New" w:hAnsi="Angsana New"/>
          <w:sz w:val="28"/>
          <w:szCs w:val="28"/>
        </w:rPr>
        <w:br/>
        <w:t xml:space="preserve">         </w:t>
      </w:r>
      <w:r w:rsidR="00F85E5C">
        <w:rPr>
          <w:rFonts w:ascii="Angsana New" w:hAnsi="Angsana New"/>
          <w:sz w:val="28"/>
          <w:szCs w:val="28"/>
        </w:rPr>
        <w:t xml:space="preserve"> </w:t>
      </w:r>
      <w:r w:rsidR="00E01287">
        <w:rPr>
          <w:rFonts w:ascii="Angsana New" w:hAnsi="Angsana New"/>
          <w:sz w:val="28"/>
          <w:szCs w:val="28"/>
        </w:rPr>
        <w:t xml:space="preserve">      </w:t>
      </w:r>
      <w:r w:rsidRPr="00E01287">
        <w:rPr>
          <w:rFonts w:ascii="Angsana New" w:hAnsi="Angsana New"/>
          <w:sz w:val="28"/>
          <w:szCs w:val="28"/>
          <w:cs/>
        </w:rPr>
        <w:t xml:space="preserve">สุดท้ายคือวันที่ </w:t>
      </w:r>
      <w:r w:rsidRPr="00E01287">
        <w:rPr>
          <w:rFonts w:ascii="Angsana New" w:hAnsi="Angsana New"/>
          <w:sz w:val="28"/>
          <w:szCs w:val="28"/>
        </w:rPr>
        <w:t>4</w:t>
      </w:r>
      <w:r w:rsidRPr="00E01287">
        <w:rPr>
          <w:rFonts w:ascii="Angsana New" w:hAnsi="Angsana New"/>
          <w:sz w:val="28"/>
          <w:szCs w:val="28"/>
          <w:cs/>
        </w:rPr>
        <w:t xml:space="preserve"> พฤษภาคม </w:t>
      </w:r>
      <w:r w:rsidRPr="00E01287">
        <w:rPr>
          <w:rFonts w:ascii="Angsana New" w:hAnsi="Angsana New"/>
          <w:sz w:val="28"/>
          <w:szCs w:val="28"/>
        </w:rPr>
        <w:t>2566</w:t>
      </w:r>
    </w:p>
    <w:p w14:paraId="2E2122F4" w14:textId="77777777" w:rsidR="00131E53" w:rsidRPr="00131E53" w:rsidRDefault="00131E53" w:rsidP="00E01287">
      <w:pPr>
        <w:pStyle w:val="ListParagraph"/>
        <w:spacing w:before="120" w:after="120"/>
        <w:ind w:left="1890" w:right="-1"/>
        <w:jc w:val="thaiDistribute"/>
        <w:rPr>
          <w:rFonts w:ascii="Angsana New" w:hAnsi="Angsana New"/>
          <w:sz w:val="28"/>
          <w:szCs w:val="28"/>
        </w:rPr>
      </w:pPr>
      <w:r w:rsidRPr="00131E53">
        <w:rPr>
          <w:rFonts w:ascii="Angsana New" w:hAnsi="Angsana New"/>
          <w:sz w:val="28"/>
          <w:szCs w:val="28"/>
          <w:cs/>
        </w:rPr>
        <w:t>วันที่ออกใบสำคัญแสดงสิทธิ</w:t>
      </w:r>
      <w:r w:rsidRPr="00131E53">
        <w:rPr>
          <w:rFonts w:ascii="Angsana New" w:hAnsi="Angsana New"/>
          <w:sz w:val="28"/>
          <w:szCs w:val="28"/>
          <w:cs/>
        </w:rPr>
        <w:tab/>
        <w:t>:</w:t>
      </w:r>
      <w:r w:rsidRPr="00131E53">
        <w:rPr>
          <w:rFonts w:ascii="Angsana New" w:hAnsi="Angsana New"/>
          <w:sz w:val="28"/>
          <w:szCs w:val="28"/>
          <w:cs/>
        </w:rPr>
        <w:tab/>
      </w:r>
      <w:r w:rsidRPr="00131E53">
        <w:rPr>
          <w:rFonts w:ascii="Angsana New" w:hAnsi="Angsana New"/>
          <w:sz w:val="28"/>
          <w:szCs w:val="28"/>
        </w:rPr>
        <w:t>5</w:t>
      </w:r>
      <w:r w:rsidRPr="00131E53">
        <w:rPr>
          <w:rFonts w:ascii="Angsana New" w:hAnsi="Angsana New"/>
          <w:sz w:val="28"/>
          <w:szCs w:val="28"/>
          <w:cs/>
        </w:rPr>
        <w:t xml:space="preserve"> พฤษภาคม </w:t>
      </w:r>
      <w:r w:rsidRPr="00131E53">
        <w:rPr>
          <w:rFonts w:ascii="Angsana New" w:hAnsi="Angsana New"/>
          <w:sz w:val="28"/>
          <w:szCs w:val="28"/>
        </w:rPr>
        <w:t>2564</w:t>
      </w:r>
    </w:p>
    <w:p w14:paraId="3C6BC62C" w14:textId="4846AFA6" w:rsidR="00131E53" w:rsidRPr="00131E53" w:rsidRDefault="00131E53" w:rsidP="00E01287">
      <w:pPr>
        <w:pStyle w:val="ListParagraph"/>
        <w:spacing w:before="120" w:after="120"/>
        <w:ind w:left="1890" w:right="-1"/>
        <w:jc w:val="thaiDistribute"/>
        <w:rPr>
          <w:rFonts w:ascii="Angsana New" w:hAnsi="Angsana New"/>
          <w:sz w:val="28"/>
          <w:szCs w:val="28"/>
        </w:rPr>
      </w:pPr>
      <w:r w:rsidRPr="00131E53">
        <w:rPr>
          <w:rFonts w:ascii="Angsana New" w:hAnsi="Angsana New"/>
          <w:sz w:val="28"/>
          <w:szCs w:val="28"/>
          <w:cs/>
        </w:rPr>
        <w:t>อายุของใบสำคัญแสดงสิทธิ</w:t>
      </w:r>
      <w:r w:rsidRPr="00131E53">
        <w:rPr>
          <w:rFonts w:ascii="Angsana New" w:hAnsi="Angsana New"/>
          <w:sz w:val="28"/>
          <w:szCs w:val="28"/>
          <w:cs/>
        </w:rPr>
        <w:tab/>
        <w:t>:</w:t>
      </w:r>
      <w:r w:rsidRPr="00131E53">
        <w:rPr>
          <w:rFonts w:ascii="Angsana New" w:hAnsi="Angsana New"/>
          <w:sz w:val="28"/>
          <w:szCs w:val="28"/>
          <w:cs/>
        </w:rPr>
        <w:tab/>
      </w:r>
      <w:r w:rsidRPr="00131E53">
        <w:rPr>
          <w:rFonts w:ascii="Angsana New" w:hAnsi="Angsana New"/>
          <w:sz w:val="28"/>
          <w:szCs w:val="28"/>
        </w:rPr>
        <w:t>2</w:t>
      </w:r>
      <w:r w:rsidRPr="00131E53">
        <w:rPr>
          <w:rFonts w:ascii="Angsana New" w:hAnsi="Angsana New"/>
          <w:sz w:val="28"/>
          <w:szCs w:val="28"/>
          <w:cs/>
        </w:rPr>
        <w:t xml:space="preserve"> ปีนับจากวันที่จัดสรรใบสำคัญแสดงสิทธิ</w:t>
      </w:r>
    </w:p>
    <w:p w14:paraId="24BD7D54" w14:textId="7F9EF074" w:rsidR="00354AE0" w:rsidRPr="00810789" w:rsidRDefault="00BB1D61" w:rsidP="00680366">
      <w:pPr>
        <w:pStyle w:val="ListParagraph"/>
        <w:numPr>
          <w:ilvl w:val="0"/>
          <w:numId w:val="15"/>
        </w:numPr>
        <w:spacing w:before="120" w:after="120"/>
        <w:ind w:left="1350" w:right="-1"/>
        <w:jc w:val="thaiDistribute"/>
        <w:rPr>
          <w:rFonts w:ascii="Angsana New" w:hAnsi="Angsana New"/>
          <w:sz w:val="28"/>
          <w:szCs w:val="28"/>
        </w:rPr>
      </w:pPr>
      <w:r w:rsidRPr="00810789">
        <w:rPr>
          <w:rFonts w:asciiTheme="majorBidi" w:hAnsiTheme="majorBidi" w:cstheme="majorBidi"/>
          <w:sz w:val="28"/>
          <w:szCs w:val="28"/>
          <w:cs/>
        </w:rPr>
        <w:t>ให้บริษัท</w:t>
      </w:r>
      <w:r w:rsidRPr="00810789">
        <w:rPr>
          <w:rFonts w:asciiTheme="majorBidi" w:hAnsiTheme="majorBidi" w:cstheme="majorBidi" w:hint="cs"/>
          <w:sz w:val="28"/>
          <w:szCs w:val="28"/>
          <w:cs/>
        </w:rPr>
        <w:t>ย่อย</w:t>
      </w:r>
      <w:r w:rsidR="00CB57F5" w:rsidRPr="00810789">
        <w:rPr>
          <w:rFonts w:asciiTheme="majorBidi" w:hAnsiTheme="majorBidi" w:cstheme="majorBidi"/>
          <w:sz w:val="28"/>
          <w:szCs w:val="28"/>
          <w:cs/>
        </w:rPr>
        <w:t>ออกตั๋วสัญญาใช้เงินให้แก่</w:t>
      </w:r>
      <w:r w:rsidR="003A5BEA">
        <w:rPr>
          <w:rFonts w:asciiTheme="majorBidi" w:hAnsiTheme="majorBidi" w:cstheme="majorBidi" w:hint="cs"/>
          <w:sz w:val="28"/>
          <w:szCs w:val="28"/>
          <w:cs/>
        </w:rPr>
        <w:t>กรรมการท่านหนึ่ง</w:t>
      </w:r>
      <w:r w:rsidR="00CB57F5" w:rsidRPr="00810789">
        <w:rPr>
          <w:rFonts w:asciiTheme="majorBidi" w:hAnsiTheme="majorBidi" w:cstheme="majorBidi"/>
          <w:sz w:val="28"/>
          <w:szCs w:val="28"/>
          <w:cs/>
        </w:rPr>
        <w:t xml:space="preserve"> จำนวนเงินไม่เกิน </w:t>
      </w:r>
      <w:r w:rsidR="00CB57F5" w:rsidRPr="00810789">
        <w:rPr>
          <w:rFonts w:asciiTheme="majorBidi" w:hAnsiTheme="majorBidi" w:cstheme="majorBidi"/>
          <w:sz w:val="28"/>
          <w:szCs w:val="28"/>
        </w:rPr>
        <w:t>200</w:t>
      </w:r>
      <w:r w:rsidR="00CB57F5" w:rsidRPr="00810789">
        <w:rPr>
          <w:rFonts w:asciiTheme="majorBidi" w:hAnsiTheme="majorBidi" w:cstheme="majorBidi"/>
          <w:sz w:val="28"/>
          <w:szCs w:val="28"/>
          <w:cs/>
        </w:rPr>
        <w:t xml:space="preserve"> ล้านบาท มีอัตราดอกเบี้ยไม่เกินร้อยละ </w:t>
      </w:r>
      <w:r w:rsidR="00CB57F5" w:rsidRPr="00810789">
        <w:rPr>
          <w:rFonts w:asciiTheme="majorBidi" w:hAnsiTheme="majorBidi" w:cstheme="majorBidi"/>
          <w:sz w:val="28"/>
          <w:szCs w:val="28"/>
        </w:rPr>
        <w:t>2.50</w:t>
      </w:r>
      <w:r w:rsidR="00CB57F5" w:rsidRPr="00810789">
        <w:rPr>
          <w:rFonts w:asciiTheme="majorBidi" w:hAnsiTheme="majorBidi" w:cstheme="majorBidi"/>
          <w:sz w:val="28"/>
          <w:szCs w:val="28"/>
          <w:cs/>
        </w:rPr>
        <w:t xml:space="preserve"> ต่อปี</w:t>
      </w:r>
      <w:r w:rsidR="00CB57F5" w:rsidRPr="00810789">
        <w:rPr>
          <w:rFonts w:asciiTheme="majorBidi" w:hAnsiTheme="majorBidi" w:cstheme="majorBidi"/>
          <w:sz w:val="28"/>
          <w:szCs w:val="28"/>
        </w:rPr>
        <w:t xml:space="preserve"> (</w:t>
      </w:r>
      <w:r w:rsidR="00CB57F5" w:rsidRPr="00810789">
        <w:rPr>
          <w:rFonts w:asciiTheme="majorBidi" w:hAnsiTheme="majorBidi" w:cstheme="majorBidi"/>
          <w:sz w:val="28"/>
          <w:szCs w:val="28"/>
          <w:cs/>
        </w:rPr>
        <w:t xml:space="preserve">ขึ้นอยู่กับสภาวะดอกเบี้ยในตลาดเงิน ณ ขณะนั้น) ระยะเวลาไม่เกิน </w:t>
      </w:r>
      <w:r w:rsidR="00CB57F5" w:rsidRPr="00810789">
        <w:rPr>
          <w:rFonts w:asciiTheme="majorBidi" w:hAnsiTheme="majorBidi" w:cstheme="majorBidi"/>
          <w:sz w:val="28"/>
          <w:szCs w:val="28"/>
        </w:rPr>
        <w:t>1</w:t>
      </w:r>
      <w:r w:rsidR="00CB57F5" w:rsidRPr="00810789">
        <w:rPr>
          <w:rFonts w:asciiTheme="majorBidi" w:hAnsiTheme="majorBidi" w:cstheme="majorBidi"/>
          <w:sz w:val="28"/>
          <w:szCs w:val="28"/>
          <w:cs/>
        </w:rPr>
        <w:t xml:space="preserve"> ปี</w:t>
      </w:r>
    </w:p>
    <w:p w14:paraId="475E278B" w14:textId="77777777" w:rsidR="00840DA8" w:rsidRPr="00E80552" w:rsidRDefault="00840DA8" w:rsidP="00840DA8">
      <w:pPr>
        <w:numPr>
          <w:ilvl w:val="0"/>
          <w:numId w:val="2"/>
        </w:numPr>
        <w:tabs>
          <w:tab w:val="clear" w:pos="846"/>
        </w:tabs>
        <w:suppressAutoHyphens w:val="0"/>
        <w:spacing w:before="240"/>
        <w:ind w:left="425" w:right="-2" w:hanging="425"/>
        <w:jc w:val="thaiDistribute"/>
        <w:rPr>
          <w:rFonts w:ascii="Angsana New" w:hAnsi="Angsana New" w:cs="Angsana New"/>
          <w:b/>
          <w:bCs/>
          <w:color w:val="auto"/>
          <w:sz w:val="28"/>
          <w:szCs w:val="28"/>
        </w:rPr>
      </w:pPr>
      <w:r w:rsidRPr="001B7894">
        <w:rPr>
          <w:rFonts w:ascii="Angsana New" w:hAnsi="Angsana New" w:cs="Angsana New"/>
          <w:b/>
          <w:bCs/>
          <w:color w:val="auto"/>
          <w:sz w:val="28"/>
          <w:szCs w:val="28"/>
          <w:cs/>
        </w:rPr>
        <w:t>การอนุมัติงบการเงิน</w:t>
      </w:r>
    </w:p>
    <w:p w14:paraId="021FD345" w14:textId="01C43FEA" w:rsidR="00840DA8" w:rsidRPr="00503676" w:rsidRDefault="00840DA8" w:rsidP="00840DA8">
      <w:pPr>
        <w:spacing w:before="120"/>
        <w:ind w:left="426" w:right="-2"/>
        <w:rPr>
          <w:rFonts w:ascii="Angsana New" w:hAnsi="Angsana New" w:cs="Angsana New"/>
          <w:sz w:val="28"/>
          <w:szCs w:val="28"/>
        </w:rPr>
      </w:pPr>
      <w:r w:rsidRPr="001B7894">
        <w:rPr>
          <w:rFonts w:ascii="Angsana New" w:hAnsi="Angsana New" w:cs="Angsana New"/>
          <w:sz w:val="28"/>
          <w:szCs w:val="28"/>
          <w:cs/>
        </w:rPr>
        <w:t xml:space="preserve">งบการเงินได้รับการอนุมัติให้ออกโดยคณะกรรมการของบริษัทฯ เมื่อวันที่ </w:t>
      </w:r>
      <w:r w:rsidR="00E0520E" w:rsidRPr="004F1C5A">
        <w:rPr>
          <w:rFonts w:ascii="Angsana New" w:hAnsi="Angsana New" w:cs="Angsana New"/>
          <w:sz w:val="28"/>
          <w:szCs w:val="28"/>
        </w:rPr>
        <w:t>18</w:t>
      </w:r>
      <w:r w:rsidR="00E0520E" w:rsidRPr="001B7894">
        <w:rPr>
          <w:rFonts w:ascii="Angsana New" w:hAnsi="Angsana New" w:cs="Angsana New"/>
          <w:sz w:val="28"/>
          <w:szCs w:val="28"/>
          <w:cs/>
        </w:rPr>
        <w:t xml:space="preserve"> กุมภาพันธ์</w:t>
      </w:r>
      <w:r w:rsidR="004F1C5A" w:rsidRPr="004F1C5A">
        <w:rPr>
          <w:rFonts w:ascii="Angsana New" w:hAnsi="Angsana New" w:cs="Angsana New"/>
          <w:sz w:val="28"/>
          <w:szCs w:val="28"/>
        </w:rPr>
        <w:t xml:space="preserve"> 2564</w:t>
      </w:r>
    </w:p>
    <w:p w14:paraId="6590266C" w14:textId="2B92DC6C" w:rsidR="00822FC0" w:rsidRPr="00840DA8" w:rsidRDefault="00822FC0" w:rsidP="00D01787">
      <w:pPr>
        <w:spacing w:before="120"/>
        <w:ind w:left="426" w:right="-2"/>
        <w:rPr>
          <w:rFonts w:ascii="Angsana New" w:hAnsi="Angsana New" w:cs="Angsana New"/>
          <w:sz w:val="28"/>
          <w:szCs w:val="28"/>
        </w:rPr>
      </w:pPr>
    </w:p>
    <w:sectPr w:rsidR="00822FC0" w:rsidRPr="00840DA8" w:rsidSect="00FD56C3">
      <w:footerReference w:type="default" r:id="rId125"/>
      <w:footnotePr>
        <w:pos w:val="beneathText"/>
      </w:footnotePr>
      <w:pgSz w:w="11906" w:h="16838" w:code="9"/>
      <w:pgMar w:top="1276" w:right="836" w:bottom="1077" w:left="1276" w:header="709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E11E563" w14:textId="77777777" w:rsidR="0095747C" w:rsidRDefault="0095747C">
      <w:r>
        <w:separator/>
      </w:r>
    </w:p>
  </w:endnote>
  <w:endnote w:type="continuationSeparator" w:id="0">
    <w:p w14:paraId="4A66B222" w14:textId="77777777" w:rsidR="0095747C" w:rsidRDefault="009574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-DB Surawong"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C9197D" w14:textId="77777777" w:rsidR="0095747C" w:rsidRPr="00497117" w:rsidRDefault="0095747C" w:rsidP="00EF192D">
    <w:pPr>
      <w:pStyle w:val="Footer"/>
      <w:tabs>
        <w:tab w:val="left" w:pos="405"/>
        <w:tab w:val="right" w:pos="9781"/>
      </w:tabs>
      <w:rPr>
        <w:rFonts w:ascii="Angsana New" w:hAnsi="Angsana New" w:cs="Angsana New"/>
        <w:sz w:val="6"/>
        <w:szCs w:val="6"/>
      </w:rPr>
    </w:pPr>
    <w:r w:rsidRPr="004C1849">
      <w:rPr>
        <w:rFonts w:ascii="Angsana New" w:hAnsi="Angsana New" w:cs="Angsana New"/>
        <w:sz w:val="28"/>
        <w:szCs w:val="28"/>
      </w:rPr>
      <w:tab/>
    </w:r>
    <w:r w:rsidRPr="004C1849">
      <w:rPr>
        <w:rFonts w:ascii="Angsana New" w:hAnsi="Angsana New" w:cs="Angsana New"/>
        <w:sz w:val="28"/>
        <w:szCs w:val="28"/>
        <w:cs/>
      </w:rPr>
      <w:t xml:space="preserve">        </w:t>
    </w:r>
  </w:p>
  <w:p w14:paraId="4AE024B7" w14:textId="4DFD63E6" w:rsidR="0095747C" w:rsidRPr="00A57223" w:rsidRDefault="0095747C" w:rsidP="00CA07D4">
    <w:pPr>
      <w:pStyle w:val="Footer"/>
      <w:tabs>
        <w:tab w:val="left" w:pos="405"/>
        <w:tab w:val="right" w:pos="9781"/>
      </w:tabs>
      <w:rPr>
        <w:rFonts w:ascii="Angsana New" w:hAnsi="Angsana New" w:cs="Angsana New"/>
        <w:sz w:val="28"/>
        <w:szCs w:val="28"/>
      </w:rPr>
    </w:pPr>
    <w:r>
      <w:rPr>
        <w:rFonts w:ascii="Angsana New" w:hAnsi="Angsana New" w:cs="Angsana New"/>
        <w:sz w:val="28"/>
        <w:szCs w:val="28"/>
      </w:rPr>
      <w:t xml:space="preserve">         </w:t>
    </w:r>
    <w:r w:rsidRPr="00A57223">
      <w:rPr>
        <w:rFonts w:ascii="Angsana New" w:hAnsi="Angsana New" w:cs="Angsana New"/>
        <w:sz w:val="28"/>
        <w:szCs w:val="28"/>
        <w:cs/>
      </w:rPr>
      <w:t>ลงชื่อ................................................กรรมการ</w:t>
    </w:r>
    <w:r>
      <w:rPr>
        <w:rFonts w:ascii="Angsana New" w:hAnsi="Angsana New" w:cs="Angsana New"/>
        <w:sz w:val="28"/>
        <w:szCs w:val="28"/>
      </w:rPr>
      <w:t xml:space="preserve">                          </w:t>
    </w:r>
    <w:r w:rsidRPr="00A57223">
      <w:rPr>
        <w:rFonts w:ascii="Angsana New" w:hAnsi="Angsana New" w:cs="Angsana New"/>
        <w:sz w:val="28"/>
        <w:szCs w:val="28"/>
        <w:cs/>
      </w:rPr>
      <w:t>ลงชื่อ.............</w:t>
    </w:r>
    <w:r>
      <w:rPr>
        <w:rFonts w:ascii="Angsana New" w:hAnsi="Angsana New" w:cs="Angsana New"/>
        <w:sz w:val="28"/>
        <w:szCs w:val="28"/>
        <w:cs/>
      </w:rPr>
      <w:t>...............................</w:t>
    </w:r>
    <w:r w:rsidRPr="00A57223">
      <w:rPr>
        <w:rFonts w:ascii="Angsana New" w:hAnsi="Angsana New" w:cs="Angsana New"/>
        <w:sz w:val="28"/>
        <w:szCs w:val="28"/>
        <w:cs/>
      </w:rPr>
      <w:t>...กรรมกา</w:t>
    </w:r>
    <w:r>
      <w:rPr>
        <w:rFonts w:ascii="Angsana New" w:hAnsi="Angsana New" w:cs="Angsana New" w:hint="cs"/>
        <w:sz w:val="28"/>
        <w:szCs w:val="28"/>
        <w:cs/>
      </w:rPr>
      <w:t xml:space="preserve">ร    </w:t>
    </w:r>
    <w:r>
      <w:rPr>
        <w:rFonts w:ascii="Angsana New" w:hAnsi="Angsana New" w:cs="Angsana New"/>
        <w:sz w:val="28"/>
        <w:szCs w:val="28"/>
      </w:rPr>
      <w:t xml:space="preserve">                       </w:t>
    </w:r>
    <w:r w:rsidRPr="00A57223">
      <w:rPr>
        <w:rFonts w:ascii="Angsana New" w:hAnsi="Angsana New" w:cs="Angsana New"/>
        <w:sz w:val="28"/>
        <w:szCs w:val="28"/>
        <w:cs/>
      </w:rPr>
      <w:fldChar w:fldCharType="begin"/>
    </w:r>
    <w:r w:rsidRPr="00A57223">
      <w:rPr>
        <w:rFonts w:ascii="Angsana New" w:hAnsi="Angsana New" w:cs="Angsana New"/>
        <w:sz w:val="28"/>
        <w:szCs w:val="28"/>
      </w:rPr>
      <w:instrText xml:space="preserve"> PAGE   \</w:instrText>
    </w:r>
    <w:r w:rsidRPr="00A57223">
      <w:rPr>
        <w:rFonts w:ascii="Angsana New" w:hAnsi="Angsana New" w:cs="Angsana New"/>
        <w:sz w:val="28"/>
        <w:szCs w:val="28"/>
        <w:cs/>
      </w:rPr>
      <w:instrText xml:space="preserve">* </w:instrText>
    </w:r>
    <w:r w:rsidRPr="00A57223">
      <w:rPr>
        <w:rFonts w:ascii="Angsana New" w:hAnsi="Angsana New" w:cs="Angsana New"/>
        <w:sz w:val="28"/>
        <w:szCs w:val="28"/>
      </w:rPr>
      <w:instrText xml:space="preserve">MERGEFORMAT </w:instrText>
    </w:r>
    <w:r w:rsidRPr="00A57223">
      <w:rPr>
        <w:rFonts w:ascii="Angsana New" w:hAnsi="Angsana New" w:cs="Angsana New"/>
        <w:sz w:val="28"/>
        <w:szCs w:val="28"/>
        <w:cs/>
      </w:rPr>
      <w:fldChar w:fldCharType="separate"/>
    </w:r>
    <w:r w:rsidR="000261F0">
      <w:rPr>
        <w:rFonts w:ascii="Angsana New" w:hAnsi="Angsana New" w:cs="Angsana New"/>
        <w:noProof/>
        <w:sz w:val="28"/>
        <w:szCs w:val="28"/>
      </w:rPr>
      <w:t>37</w:t>
    </w:r>
    <w:r w:rsidRPr="00A57223">
      <w:rPr>
        <w:rFonts w:ascii="Angsana New" w:hAnsi="Angsana New" w:cs="Angsana New"/>
        <w:sz w:val="28"/>
        <w:szCs w:val="28"/>
        <w:cs/>
      </w:rPr>
      <w:fldChar w:fldCharType="end"/>
    </w:r>
  </w:p>
  <w:p w14:paraId="13ED6197" w14:textId="2E4F687C" w:rsidR="0095747C" w:rsidRPr="00A57223" w:rsidRDefault="0095747C" w:rsidP="00CA07D4">
    <w:pPr>
      <w:pStyle w:val="Footer"/>
      <w:tabs>
        <w:tab w:val="left" w:pos="1134"/>
        <w:tab w:val="left" w:pos="5387"/>
        <w:tab w:val="left" w:pos="8137"/>
      </w:tabs>
      <w:ind w:right="360"/>
      <w:rPr>
        <w:rFonts w:ascii="Angsana New" w:hAnsi="Angsana New" w:cs="Angsana New"/>
        <w:sz w:val="28"/>
        <w:szCs w:val="28"/>
      </w:rPr>
    </w:pPr>
    <w:r>
      <w:rPr>
        <w:rFonts w:ascii="Angsana New" w:hAnsi="Angsana New" w:cs="Angsana New"/>
        <w:sz w:val="28"/>
        <w:szCs w:val="28"/>
      </w:rPr>
      <w:t xml:space="preserve">                  </w:t>
    </w:r>
    <w:r w:rsidRPr="00A57223">
      <w:rPr>
        <w:rFonts w:ascii="Angsana New" w:hAnsi="Angsana New" w:cs="Angsana New"/>
        <w:sz w:val="28"/>
        <w:szCs w:val="28"/>
        <w:cs/>
      </w:rPr>
      <w:t>(นาย</w:t>
    </w:r>
    <w:r w:rsidRPr="00A57223">
      <w:rPr>
        <w:rFonts w:ascii="Angsana New" w:hAnsi="Angsana New" w:cs="Angsana New" w:hint="cs"/>
        <w:sz w:val="28"/>
        <w:szCs w:val="28"/>
        <w:cs/>
      </w:rPr>
      <w:t xml:space="preserve">ณรงค์   </w:t>
    </w:r>
    <w:r w:rsidRPr="00A57223">
      <w:rPr>
        <w:rFonts w:ascii="Angsana New" w:hAnsi="Angsana New" w:cs="Angsana New"/>
        <w:sz w:val="28"/>
        <w:szCs w:val="28"/>
        <w:cs/>
      </w:rPr>
      <w:t xml:space="preserve">  ธารีรัตนาวิบูลย์)</w:t>
    </w:r>
    <w:r>
      <w:rPr>
        <w:rFonts w:ascii="Angsana New" w:hAnsi="Angsana New" w:cs="Angsana New" w:hint="cs"/>
        <w:sz w:val="28"/>
        <w:szCs w:val="28"/>
        <w:cs/>
      </w:rPr>
      <w:t xml:space="preserve">                  </w:t>
    </w:r>
    <w:r>
      <w:rPr>
        <w:rFonts w:ascii="Angsana New" w:hAnsi="Angsana New" w:cs="Angsana New"/>
        <w:sz w:val="28"/>
        <w:szCs w:val="28"/>
      </w:rPr>
      <w:t xml:space="preserve">                                </w:t>
    </w:r>
    <w:r w:rsidRPr="00A57223">
      <w:rPr>
        <w:rFonts w:ascii="Angsana New" w:hAnsi="Angsana New" w:cs="Angsana New"/>
        <w:sz w:val="28"/>
        <w:szCs w:val="28"/>
        <w:cs/>
      </w:rPr>
      <w:t>(นาย</w:t>
    </w:r>
    <w:r w:rsidRPr="00A57223">
      <w:rPr>
        <w:rFonts w:ascii="Angsana New" w:hAnsi="Angsana New" w:cs="Angsana New" w:hint="cs"/>
        <w:sz w:val="28"/>
        <w:szCs w:val="28"/>
        <w:cs/>
      </w:rPr>
      <w:t>ธนิตย์</w:t>
    </w:r>
    <w:r w:rsidRPr="00A57223">
      <w:rPr>
        <w:rFonts w:ascii="Angsana New" w:hAnsi="Angsana New" w:cs="Angsana New"/>
        <w:sz w:val="28"/>
        <w:szCs w:val="28"/>
        <w:cs/>
      </w:rPr>
      <w:t xml:space="preserve"> </w:t>
    </w:r>
    <w:r w:rsidRPr="00A57223">
      <w:rPr>
        <w:rFonts w:ascii="Angsana New" w:hAnsi="Angsana New" w:cs="Angsana New" w:hint="cs"/>
        <w:sz w:val="28"/>
        <w:szCs w:val="28"/>
        <w:cs/>
      </w:rPr>
      <w:t xml:space="preserve">   </w:t>
    </w:r>
    <w:r w:rsidRPr="00A57223">
      <w:rPr>
        <w:rFonts w:ascii="Angsana New" w:hAnsi="Angsana New" w:cs="Angsana New"/>
        <w:sz w:val="28"/>
        <w:szCs w:val="28"/>
        <w:cs/>
      </w:rPr>
      <w:t>ธารีรัตนาวิบูลย์)</w: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1F6565" w14:textId="4BBD6810" w:rsidR="0095747C" w:rsidRDefault="000261F0" w:rsidP="009F0FAA">
    <w:pPr>
      <w:pStyle w:val="Footer"/>
      <w:tabs>
        <w:tab w:val="left" w:pos="405"/>
        <w:tab w:val="right" w:pos="14742"/>
      </w:tabs>
      <w:jc w:val="right"/>
      <w:rPr>
        <w:rFonts w:ascii="Angsana New" w:hAnsi="Angsana New" w:cs="Angsana New"/>
        <w:sz w:val="28"/>
        <w:szCs w:val="28"/>
      </w:rPr>
    </w:pPr>
    <w:sdt>
      <w:sdtPr>
        <w:rPr>
          <w:rFonts w:ascii="Angsana New" w:hAnsi="Angsana New" w:cs="Angsana New"/>
          <w:sz w:val="28"/>
          <w:szCs w:val="28"/>
        </w:rPr>
        <w:id w:val="-135802871"/>
        <w:docPartObj>
          <w:docPartGallery w:val="Page Numbers (Bottom of Page)"/>
          <w:docPartUnique/>
        </w:docPartObj>
      </w:sdtPr>
      <w:sdtEndPr/>
      <w:sdtContent>
        <w:r w:rsidR="0095747C">
          <w:rPr>
            <w:rFonts w:ascii="Angsana New" w:hAnsi="Angsana New" w:cs="Angsana New" w:hint="cs"/>
            <w:sz w:val="28"/>
            <w:szCs w:val="28"/>
            <w:cs/>
          </w:rPr>
          <w:t xml:space="preserve">   </w:t>
        </w:r>
        <w:r w:rsidR="0095747C" w:rsidRPr="004C1849">
          <w:rPr>
            <w:rFonts w:ascii="Angsana New" w:hAnsi="Angsana New" w:cs="Angsana New"/>
            <w:sz w:val="28"/>
            <w:szCs w:val="28"/>
            <w:cs/>
          </w:rPr>
          <w:t>ลงชื่อ................................................กรรมการ</w:t>
        </w:r>
        <w:r w:rsidR="0095747C">
          <w:rPr>
            <w:rFonts w:ascii="Angsana New" w:hAnsi="Angsana New" w:cs="Angsana New"/>
            <w:sz w:val="28"/>
            <w:szCs w:val="28"/>
            <w:cs/>
          </w:rPr>
          <w:t xml:space="preserve">                                   </w:t>
        </w:r>
        <w:r w:rsidR="0095747C" w:rsidRPr="004C1849">
          <w:rPr>
            <w:rFonts w:ascii="Angsana New" w:hAnsi="Angsana New" w:cs="Angsana New"/>
            <w:sz w:val="28"/>
            <w:szCs w:val="28"/>
            <w:cs/>
          </w:rPr>
          <w:t xml:space="preserve">    ลงชื่อ................................................กรรมการ</w:t>
        </w:r>
        <w:r w:rsidR="0095747C">
          <w:rPr>
            <w:rFonts w:ascii="Angsana New" w:hAnsi="Angsana New" w:cs="Angsana New" w:hint="cs"/>
            <w:sz w:val="28"/>
            <w:szCs w:val="28"/>
            <w:cs/>
          </w:rPr>
          <w:t xml:space="preserve">       </w:t>
        </w:r>
        <w:r w:rsidR="0095747C" w:rsidRPr="00336AE1">
          <w:rPr>
            <w:rFonts w:ascii="Angsana New" w:hAnsi="Angsana New" w:cs="Angsana New"/>
            <w:sz w:val="28"/>
            <w:szCs w:val="28"/>
          </w:rPr>
          <w:fldChar w:fldCharType="begin"/>
        </w:r>
        <w:r w:rsidR="0095747C" w:rsidRPr="00336AE1">
          <w:rPr>
            <w:rFonts w:ascii="Angsana New" w:hAnsi="Angsana New" w:cs="Angsana New"/>
            <w:sz w:val="28"/>
            <w:szCs w:val="28"/>
          </w:rPr>
          <w:instrText xml:space="preserve"> PAGE   \* MERGEFORMAT </w:instrText>
        </w:r>
        <w:r w:rsidR="0095747C" w:rsidRPr="00336AE1">
          <w:rPr>
            <w:rFonts w:ascii="Angsana New" w:hAnsi="Angsana New" w:cs="Angsana New"/>
            <w:sz w:val="28"/>
            <w:szCs w:val="28"/>
          </w:rPr>
          <w:fldChar w:fldCharType="separate"/>
        </w:r>
        <w:r>
          <w:rPr>
            <w:rFonts w:ascii="Angsana New" w:hAnsi="Angsana New" w:cs="Angsana New"/>
            <w:noProof/>
            <w:sz w:val="28"/>
            <w:szCs w:val="28"/>
          </w:rPr>
          <w:t>61</w:t>
        </w:r>
        <w:r w:rsidR="0095747C" w:rsidRPr="00336AE1">
          <w:rPr>
            <w:rFonts w:ascii="Angsana New" w:hAnsi="Angsana New" w:cs="Angsana New"/>
            <w:sz w:val="28"/>
            <w:szCs w:val="28"/>
          </w:rPr>
          <w:fldChar w:fldCharType="end"/>
        </w:r>
      </w:sdtContent>
    </w:sdt>
  </w:p>
  <w:p w14:paraId="1781B2C7" w14:textId="02EF7783" w:rsidR="0095747C" w:rsidRPr="00A57223" w:rsidRDefault="0095747C" w:rsidP="009F0FAA">
    <w:pPr>
      <w:pStyle w:val="Footer"/>
      <w:tabs>
        <w:tab w:val="left" w:pos="1134"/>
        <w:tab w:val="left" w:pos="5387"/>
        <w:tab w:val="left" w:pos="8137"/>
      </w:tabs>
      <w:ind w:right="360"/>
      <w:jc w:val="center"/>
      <w:rPr>
        <w:rFonts w:ascii="Angsana New" w:hAnsi="Angsana New" w:cs="Angsana New"/>
        <w:sz w:val="6"/>
        <w:szCs w:val="6"/>
      </w:rPr>
    </w:pPr>
    <w:r>
      <w:rPr>
        <w:rFonts w:ascii="Angsana New" w:hAnsi="Angsana New" w:cs="Angsana New" w:hint="cs"/>
        <w:sz w:val="28"/>
        <w:szCs w:val="28"/>
        <w:cs/>
      </w:rPr>
      <w:t xml:space="preserve">                 </w:t>
    </w:r>
    <w:r w:rsidRPr="004C1849">
      <w:rPr>
        <w:rFonts w:ascii="Angsana New" w:hAnsi="Angsana New" w:cs="Angsana New"/>
        <w:sz w:val="28"/>
        <w:szCs w:val="28"/>
        <w:cs/>
      </w:rPr>
      <w:t>(นาย</w:t>
    </w:r>
    <w:r w:rsidRPr="004C1849">
      <w:rPr>
        <w:rFonts w:ascii="Angsana New" w:hAnsi="Angsana New" w:cs="Angsana New" w:hint="cs"/>
        <w:sz w:val="28"/>
        <w:szCs w:val="28"/>
        <w:cs/>
      </w:rPr>
      <w:t xml:space="preserve">ณรงค์   </w:t>
    </w:r>
    <w:r>
      <w:rPr>
        <w:rFonts w:ascii="Angsana New" w:hAnsi="Angsana New" w:cs="Angsana New"/>
        <w:sz w:val="28"/>
        <w:szCs w:val="28"/>
        <w:cs/>
      </w:rPr>
      <w:t xml:space="preserve">  ธารีรัตนาวิบูลย์)   </w:t>
    </w:r>
    <w:r>
      <w:rPr>
        <w:rFonts w:ascii="Angsana New" w:hAnsi="Angsana New" w:cs="Angsana New"/>
        <w:sz w:val="28"/>
        <w:szCs w:val="28"/>
        <w:cs/>
      </w:rPr>
      <w:tab/>
    </w:r>
    <w:r>
      <w:rPr>
        <w:rFonts w:ascii="Angsana New" w:hAnsi="Angsana New" w:cs="Angsana New" w:hint="cs"/>
        <w:sz w:val="28"/>
        <w:szCs w:val="28"/>
        <w:cs/>
      </w:rPr>
      <w:t xml:space="preserve">      </w:t>
    </w:r>
    <w:r>
      <w:rPr>
        <w:rFonts w:ascii="Angsana New" w:hAnsi="Angsana New" w:cs="Angsana New"/>
        <w:sz w:val="28"/>
        <w:szCs w:val="28"/>
        <w:cs/>
      </w:rPr>
      <w:t xml:space="preserve">      </w:t>
    </w:r>
    <w:r w:rsidRPr="004C1849">
      <w:rPr>
        <w:rFonts w:ascii="Angsana New" w:hAnsi="Angsana New" w:cs="Angsana New"/>
        <w:sz w:val="28"/>
        <w:szCs w:val="28"/>
        <w:cs/>
      </w:rPr>
      <w:t>(นาย</w:t>
    </w:r>
    <w:r w:rsidRPr="004C1849">
      <w:rPr>
        <w:rFonts w:ascii="Angsana New" w:hAnsi="Angsana New" w:cs="Angsana New" w:hint="cs"/>
        <w:sz w:val="28"/>
        <w:szCs w:val="28"/>
        <w:cs/>
      </w:rPr>
      <w:t>ธนิตย์</w:t>
    </w:r>
    <w:r w:rsidRPr="004C1849">
      <w:rPr>
        <w:rFonts w:ascii="Angsana New" w:hAnsi="Angsana New" w:cs="Angsana New"/>
        <w:sz w:val="28"/>
        <w:szCs w:val="28"/>
        <w:cs/>
      </w:rPr>
      <w:t xml:space="preserve"> </w:t>
    </w:r>
    <w:r w:rsidRPr="004C1849">
      <w:rPr>
        <w:rFonts w:ascii="Angsana New" w:hAnsi="Angsana New" w:cs="Angsana New" w:hint="cs"/>
        <w:sz w:val="28"/>
        <w:szCs w:val="28"/>
        <w:cs/>
      </w:rPr>
      <w:t xml:space="preserve">   </w:t>
    </w:r>
    <w:r w:rsidRPr="004C1849">
      <w:rPr>
        <w:rFonts w:ascii="Angsana New" w:hAnsi="Angsana New" w:cs="Angsana New"/>
        <w:sz w:val="28"/>
        <w:szCs w:val="28"/>
        <w:cs/>
      </w:rPr>
      <w:t>ธารีรัตนาวิบูลย์)</w: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Angsana New" w:hAnsi="Angsana New" w:cs="Angsana New"/>
        <w:sz w:val="28"/>
        <w:szCs w:val="28"/>
      </w:rPr>
      <w:id w:val="-535419441"/>
      <w:docPartObj>
        <w:docPartGallery w:val="Page Numbers (Bottom of Page)"/>
        <w:docPartUnique/>
      </w:docPartObj>
    </w:sdtPr>
    <w:sdtEndPr/>
    <w:sdtContent>
      <w:p w14:paraId="6189A969" w14:textId="5886E1CA" w:rsidR="0095747C" w:rsidRDefault="0095747C" w:rsidP="008B1002">
        <w:pPr>
          <w:pStyle w:val="Footer"/>
          <w:tabs>
            <w:tab w:val="left" w:pos="405"/>
            <w:tab w:val="right" w:pos="14742"/>
          </w:tabs>
          <w:jc w:val="center"/>
          <w:rPr>
            <w:rFonts w:ascii="Angsana New" w:hAnsi="Angsana New" w:cs="Angsana New"/>
            <w:sz w:val="28"/>
            <w:szCs w:val="28"/>
          </w:rPr>
        </w:pP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                                           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>ลงชื่อ................................................กรรมการ</w:t>
        </w:r>
        <w:r>
          <w:rPr>
            <w:rFonts w:ascii="Angsana New" w:hAnsi="Angsana New" w:cs="Angsana New"/>
            <w:sz w:val="28"/>
            <w:szCs w:val="28"/>
            <w:cs/>
          </w:rPr>
          <w:t xml:space="preserve">                                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 xml:space="preserve">    ลงชื่อ................................................กรรมการ</w:t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                                                     </w:t>
        </w:r>
        <w:r w:rsidRPr="00336AE1">
          <w:rPr>
            <w:rFonts w:ascii="Angsana New" w:hAnsi="Angsana New" w:cs="Angsana New"/>
            <w:sz w:val="28"/>
            <w:szCs w:val="28"/>
          </w:rPr>
          <w:fldChar w:fldCharType="begin"/>
        </w:r>
        <w:r w:rsidRPr="00336AE1">
          <w:rPr>
            <w:rFonts w:ascii="Angsana New" w:hAnsi="Angsana New" w:cs="Angsana New"/>
            <w:sz w:val="28"/>
            <w:szCs w:val="28"/>
          </w:rPr>
          <w:instrText xml:space="preserve"> PAGE   \* MERGEFORMAT </w:instrText>
        </w:r>
        <w:r w:rsidRPr="00336AE1">
          <w:rPr>
            <w:rFonts w:ascii="Angsana New" w:hAnsi="Angsana New" w:cs="Angsana New"/>
            <w:sz w:val="28"/>
            <w:szCs w:val="28"/>
          </w:rPr>
          <w:fldChar w:fldCharType="separate"/>
        </w:r>
        <w:r w:rsidR="000261F0">
          <w:rPr>
            <w:rFonts w:ascii="Angsana New" w:hAnsi="Angsana New" w:cs="Angsana New"/>
            <w:noProof/>
            <w:sz w:val="28"/>
            <w:szCs w:val="28"/>
          </w:rPr>
          <w:t>62</w:t>
        </w:r>
        <w:r w:rsidRPr="00336AE1">
          <w:rPr>
            <w:rFonts w:ascii="Angsana New" w:hAnsi="Angsana New" w:cs="Angsana New"/>
            <w:sz w:val="28"/>
            <w:szCs w:val="28"/>
          </w:rPr>
          <w:fldChar w:fldCharType="end"/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</w:t>
        </w:r>
      </w:p>
      <w:p w14:paraId="79350EB0" w14:textId="77777777" w:rsidR="0095747C" w:rsidRPr="00B271D8" w:rsidRDefault="0095747C" w:rsidP="008B1002">
        <w:pPr>
          <w:pStyle w:val="Footer"/>
          <w:tabs>
            <w:tab w:val="left" w:pos="405"/>
            <w:tab w:val="right" w:pos="14742"/>
          </w:tabs>
          <w:rPr>
            <w:rFonts w:ascii="Angsana New" w:hAnsi="Angsana New" w:cs="Angsana New"/>
            <w:sz w:val="28"/>
            <w:szCs w:val="28"/>
          </w:rPr>
        </w:pP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                                                    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>(นาย</w:t>
        </w:r>
        <w:r w:rsidRPr="004C1849">
          <w:rPr>
            <w:rFonts w:ascii="Angsana New" w:hAnsi="Angsana New" w:cs="Angsana New" w:hint="cs"/>
            <w:sz w:val="28"/>
            <w:szCs w:val="28"/>
            <w:cs/>
          </w:rPr>
          <w:t xml:space="preserve">ณรงค์   </w:t>
        </w:r>
        <w:r>
          <w:rPr>
            <w:rFonts w:ascii="Angsana New" w:hAnsi="Angsana New" w:cs="Angsana New"/>
            <w:sz w:val="28"/>
            <w:szCs w:val="28"/>
            <w:cs/>
          </w:rPr>
          <w:t xml:space="preserve">  ธารีรัตนาวิบูลย์)      </w:t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</w:t>
        </w:r>
        <w:r>
          <w:rPr>
            <w:rFonts w:ascii="Angsana New" w:hAnsi="Angsana New" w:cs="Angsana New"/>
            <w:sz w:val="28"/>
            <w:szCs w:val="28"/>
            <w:cs/>
          </w:rPr>
          <w:t xml:space="preserve">                </w:t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                       </w:t>
        </w:r>
        <w:r>
          <w:rPr>
            <w:rFonts w:ascii="Angsana New" w:hAnsi="Angsana New" w:cs="Angsana New"/>
            <w:sz w:val="28"/>
            <w:szCs w:val="28"/>
            <w:cs/>
          </w:rPr>
          <w:t xml:space="preserve"> 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>(นาย</w:t>
        </w:r>
        <w:r w:rsidRPr="004C1849">
          <w:rPr>
            <w:rFonts w:ascii="Angsana New" w:hAnsi="Angsana New" w:cs="Angsana New" w:hint="cs"/>
            <w:sz w:val="28"/>
            <w:szCs w:val="28"/>
            <w:cs/>
          </w:rPr>
          <w:t>ธนิตย์</w:t>
        </w:r>
        <w:r w:rsidRPr="004C1849">
          <w:rPr>
            <w:rFonts w:ascii="Angsana New" w:hAnsi="Angsana New" w:cs="Angsana New"/>
            <w:sz w:val="28"/>
            <w:szCs w:val="28"/>
            <w:cs/>
          </w:rPr>
          <w:t xml:space="preserve"> </w:t>
        </w:r>
        <w:r w:rsidRPr="004C1849">
          <w:rPr>
            <w:rFonts w:ascii="Angsana New" w:hAnsi="Angsana New" w:cs="Angsana New" w:hint="cs"/>
            <w:sz w:val="28"/>
            <w:szCs w:val="28"/>
            <w:cs/>
          </w:rPr>
          <w:t xml:space="preserve">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>ธารีรัตนาวิบูลย์)</w:t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</w:t>
        </w:r>
      </w:p>
    </w:sdtContent>
  </w:sdt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469837" w14:textId="144CCF26" w:rsidR="0095747C" w:rsidRPr="004C1849" w:rsidRDefault="0095747C" w:rsidP="00F4081A">
    <w:pPr>
      <w:pStyle w:val="Footer"/>
      <w:tabs>
        <w:tab w:val="left" w:pos="405"/>
        <w:tab w:val="right" w:pos="9781"/>
      </w:tabs>
      <w:rPr>
        <w:rFonts w:ascii="Angsana New" w:hAnsi="Angsana New" w:cs="Angsana New"/>
        <w:sz w:val="28"/>
        <w:szCs w:val="28"/>
      </w:rPr>
    </w:pPr>
    <w:r w:rsidRPr="004C1849">
      <w:rPr>
        <w:rFonts w:ascii="Angsana New" w:hAnsi="Angsana New" w:cs="Angsana New"/>
        <w:sz w:val="28"/>
        <w:szCs w:val="28"/>
      </w:rPr>
      <w:tab/>
    </w:r>
    <w:r w:rsidRPr="004C1849">
      <w:rPr>
        <w:rFonts w:ascii="Angsana New" w:hAnsi="Angsana New" w:cs="Angsana New"/>
        <w:sz w:val="28"/>
        <w:szCs w:val="28"/>
        <w:cs/>
      </w:rPr>
      <w:t xml:space="preserve">         ลงชื่อ................................................กรรมการ                   ลงชื่อ................................................กรรมการ           </w:t>
    </w:r>
    <w:r w:rsidRPr="004C1849">
      <w:rPr>
        <w:rFonts w:ascii="Angsana New" w:hAnsi="Angsana New" w:cs="Angsana New"/>
        <w:sz w:val="28"/>
        <w:szCs w:val="28"/>
        <w:cs/>
      </w:rPr>
      <w:tab/>
    </w:r>
    <w:r w:rsidRPr="004C1849">
      <w:rPr>
        <w:rFonts w:ascii="Angsana New" w:hAnsi="Angsana New" w:cs="Angsana New"/>
        <w:sz w:val="28"/>
        <w:szCs w:val="28"/>
        <w:cs/>
      </w:rPr>
      <w:fldChar w:fldCharType="begin"/>
    </w:r>
    <w:r w:rsidRPr="004C1849">
      <w:rPr>
        <w:rFonts w:ascii="Angsana New" w:hAnsi="Angsana New" w:cs="Angsana New"/>
        <w:sz w:val="28"/>
        <w:szCs w:val="28"/>
      </w:rPr>
      <w:instrText xml:space="preserve"> PAGE   \</w:instrText>
    </w:r>
    <w:r w:rsidRPr="004C1849">
      <w:rPr>
        <w:rFonts w:ascii="Angsana New" w:hAnsi="Angsana New" w:cs="Angsana New"/>
        <w:sz w:val="28"/>
        <w:szCs w:val="28"/>
        <w:cs/>
      </w:rPr>
      <w:instrText xml:space="preserve">* </w:instrText>
    </w:r>
    <w:r w:rsidRPr="004C1849">
      <w:rPr>
        <w:rFonts w:ascii="Angsana New" w:hAnsi="Angsana New" w:cs="Angsana New"/>
        <w:sz w:val="28"/>
        <w:szCs w:val="28"/>
      </w:rPr>
      <w:instrText xml:space="preserve">MERGEFORMAT </w:instrText>
    </w:r>
    <w:r w:rsidRPr="004C1849">
      <w:rPr>
        <w:rFonts w:ascii="Angsana New" w:hAnsi="Angsana New" w:cs="Angsana New"/>
        <w:sz w:val="28"/>
        <w:szCs w:val="28"/>
        <w:cs/>
      </w:rPr>
      <w:fldChar w:fldCharType="separate"/>
    </w:r>
    <w:r w:rsidR="000261F0">
      <w:rPr>
        <w:rFonts w:ascii="Angsana New" w:hAnsi="Angsana New" w:cs="Angsana New"/>
        <w:noProof/>
        <w:sz w:val="28"/>
        <w:szCs w:val="28"/>
      </w:rPr>
      <w:t>63</w:t>
    </w:r>
    <w:r w:rsidRPr="004C1849">
      <w:rPr>
        <w:rFonts w:ascii="Angsana New" w:hAnsi="Angsana New" w:cs="Angsana New"/>
        <w:sz w:val="28"/>
        <w:szCs w:val="28"/>
        <w:cs/>
      </w:rPr>
      <w:fldChar w:fldCharType="end"/>
    </w:r>
  </w:p>
  <w:p w14:paraId="574A44BB" w14:textId="77777777" w:rsidR="0095747C" w:rsidRPr="004C1849" w:rsidRDefault="0095747C" w:rsidP="00360631">
    <w:pPr>
      <w:pStyle w:val="Footer"/>
      <w:tabs>
        <w:tab w:val="left" w:pos="1134"/>
        <w:tab w:val="left" w:pos="5387"/>
      </w:tabs>
      <w:ind w:right="360"/>
      <w:rPr>
        <w:rFonts w:ascii="Angsana New" w:hAnsi="Angsana New" w:cs="Angsana New"/>
        <w:sz w:val="28"/>
        <w:szCs w:val="28"/>
      </w:rPr>
    </w:pPr>
    <w:r w:rsidRPr="004C1849">
      <w:rPr>
        <w:rFonts w:ascii="Angsana New" w:hAnsi="Angsana New" w:cs="Angsana New"/>
        <w:sz w:val="28"/>
        <w:szCs w:val="28"/>
        <w:cs/>
      </w:rPr>
      <w:t xml:space="preserve"> </w:t>
    </w:r>
    <w:r w:rsidRPr="004C1849">
      <w:rPr>
        <w:rFonts w:ascii="Angsana New" w:hAnsi="Angsana New" w:cs="Angsana New"/>
        <w:sz w:val="28"/>
        <w:szCs w:val="28"/>
      </w:rPr>
      <w:tab/>
    </w:r>
    <w:r w:rsidRPr="004C1849">
      <w:rPr>
        <w:rFonts w:ascii="Angsana New" w:hAnsi="Angsana New" w:cs="Angsana New"/>
        <w:sz w:val="28"/>
        <w:szCs w:val="28"/>
        <w:cs/>
      </w:rPr>
      <w:t xml:space="preserve">  (นาย</w:t>
    </w:r>
    <w:r w:rsidRPr="004C1849">
      <w:rPr>
        <w:rFonts w:ascii="Angsana New" w:hAnsi="Angsana New" w:cs="Angsana New" w:hint="cs"/>
        <w:sz w:val="28"/>
        <w:szCs w:val="28"/>
        <w:cs/>
      </w:rPr>
      <w:t xml:space="preserve">ณรงค์   </w:t>
    </w:r>
    <w:r w:rsidRPr="004C1849">
      <w:rPr>
        <w:rFonts w:ascii="Angsana New" w:hAnsi="Angsana New" w:cs="Angsana New"/>
        <w:sz w:val="28"/>
        <w:szCs w:val="28"/>
        <w:cs/>
      </w:rPr>
      <w:t xml:space="preserve">  ธารีรัตนาวิบูลย์)   </w:t>
    </w:r>
    <w:r w:rsidRPr="004C1849">
      <w:rPr>
        <w:rFonts w:ascii="Angsana New" w:hAnsi="Angsana New" w:cs="Angsana New"/>
        <w:sz w:val="28"/>
        <w:szCs w:val="28"/>
        <w:cs/>
      </w:rPr>
      <w:tab/>
    </w:r>
    <w:r w:rsidRPr="004C1849">
      <w:rPr>
        <w:rFonts w:ascii="Angsana New" w:hAnsi="Angsana New" w:cs="Angsana New" w:hint="cs"/>
        <w:sz w:val="28"/>
        <w:szCs w:val="28"/>
        <w:cs/>
      </w:rPr>
      <w:t xml:space="preserve">  </w:t>
    </w:r>
    <w:r w:rsidRPr="004C1849">
      <w:rPr>
        <w:rFonts w:ascii="Angsana New" w:hAnsi="Angsana New" w:cs="Angsana New"/>
        <w:sz w:val="28"/>
        <w:szCs w:val="28"/>
        <w:cs/>
      </w:rPr>
      <w:t>(นาย</w:t>
    </w:r>
    <w:r w:rsidRPr="004C1849">
      <w:rPr>
        <w:rFonts w:ascii="Angsana New" w:hAnsi="Angsana New" w:cs="Angsana New" w:hint="cs"/>
        <w:sz w:val="28"/>
        <w:szCs w:val="28"/>
        <w:cs/>
      </w:rPr>
      <w:t>ธนิตย์</w:t>
    </w:r>
    <w:r w:rsidRPr="004C1849">
      <w:rPr>
        <w:rFonts w:ascii="Angsana New" w:hAnsi="Angsana New" w:cs="Angsana New"/>
        <w:sz w:val="28"/>
        <w:szCs w:val="28"/>
        <w:cs/>
      </w:rPr>
      <w:t xml:space="preserve"> </w:t>
    </w:r>
    <w:r w:rsidRPr="004C1849">
      <w:rPr>
        <w:rFonts w:ascii="Angsana New" w:hAnsi="Angsana New" w:cs="Angsana New" w:hint="cs"/>
        <w:sz w:val="28"/>
        <w:szCs w:val="28"/>
        <w:cs/>
      </w:rPr>
      <w:t xml:space="preserve">   </w:t>
    </w:r>
    <w:r w:rsidRPr="004C1849">
      <w:rPr>
        <w:rFonts w:ascii="Angsana New" w:hAnsi="Angsana New" w:cs="Angsana New"/>
        <w:sz w:val="28"/>
        <w:szCs w:val="28"/>
        <w:cs/>
      </w:rPr>
      <w:t>ธารีรัตนาวิบูลย์)</w: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906642" w14:textId="44B20CDE" w:rsidR="0095747C" w:rsidRPr="004C1849" w:rsidRDefault="0095747C" w:rsidP="00F4081A">
    <w:pPr>
      <w:pStyle w:val="Footer"/>
      <w:tabs>
        <w:tab w:val="left" w:pos="405"/>
        <w:tab w:val="right" w:pos="9781"/>
      </w:tabs>
      <w:rPr>
        <w:rFonts w:ascii="Angsana New" w:hAnsi="Angsana New" w:cs="Angsana New"/>
        <w:sz w:val="28"/>
        <w:szCs w:val="28"/>
      </w:rPr>
    </w:pPr>
    <w:r>
      <w:rPr>
        <w:rFonts w:ascii="Angsana New" w:hAnsi="Angsana New" w:cs="Angsana New"/>
        <w:sz w:val="28"/>
        <w:szCs w:val="28"/>
      </w:rPr>
      <w:t xml:space="preserve">  </w:t>
    </w:r>
    <w:r w:rsidRPr="004C1849">
      <w:rPr>
        <w:rFonts w:ascii="Angsana New" w:hAnsi="Angsana New" w:cs="Angsana New"/>
        <w:sz w:val="28"/>
        <w:szCs w:val="28"/>
      </w:rPr>
      <w:tab/>
    </w:r>
    <w:r w:rsidRPr="004C1849">
      <w:rPr>
        <w:rFonts w:ascii="Angsana New" w:hAnsi="Angsana New" w:cs="Angsana New"/>
        <w:sz w:val="28"/>
        <w:szCs w:val="28"/>
        <w:cs/>
      </w:rPr>
      <w:t xml:space="preserve">         </w:t>
    </w:r>
    <w:r>
      <w:rPr>
        <w:rFonts w:ascii="Angsana New" w:hAnsi="Angsana New" w:cs="Angsana New" w:hint="cs"/>
        <w:sz w:val="28"/>
        <w:szCs w:val="28"/>
        <w:cs/>
      </w:rPr>
      <w:t xml:space="preserve">                     </w:t>
    </w:r>
    <w:r>
      <w:rPr>
        <w:rFonts w:ascii="Angsana New" w:hAnsi="Angsana New" w:cs="Angsana New"/>
        <w:sz w:val="28"/>
        <w:szCs w:val="28"/>
      </w:rPr>
      <w:t xml:space="preserve">  </w:t>
    </w:r>
    <w:r>
      <w:rPr>
        <w:rFonts w:ascii="Angsana New" w:hAnsi="Angsana New" w:cs="Angsana New" w:hint="cs"/>
        <w:sz w:val="28"/>
        <w:szCs w:val="28"/>
        <w:cs/>
      </w:rPr>
      <w:t xml:space="preserve">  </w:t>
    </w:r>
    <w:r w:rsidRPr="004C1849">
      <w:rPr>
        <w:rFonts w:ascii="Angsana New" w:hAnsi="Angsana New" w:cs="Angsana New"/>
        <w:sz w:val="28"/>
        <w:szCs w:val="28"/>
        <w:cs/>
      </w:rPr>
      <w:t>ลงชื่อ....................</w:t>
    </w:r>
    <w:r>
      <w:rPr>
        <w:rFonts w:ascii="Angsana New" w:hAnsi="Angsana New" w:cs="Angsana New"/>
        <w:sz w:val="28"/>
        <w:szCs w:val="28"/>
      </w:rPr>
      <w:t>..</w:t>
    </w:r>
    <w:r w:rsidRPr="004C1849">
      <w:rPr>
        <w:rFonts w:ascii="Angsana New" w:hAnsi="Angsana New" w:cs="Angsana New"/>
        <w:sz w:val="28"/>
        <w:szCs w:val="28"/>
        <w:cs/>
      </w:rPr>
      <w:t xml:space="preserve">............................กรรมการ                   </w:t>
    </w:r>
    <w:r>
      <w:rPr>
        <w:rFonts w:ascii="Angsana New" w:hAnsi="Angsana New" w:cs="Angsana New"/>
        <w:sz w:val="28"/>
        <w:szCs w:val="28"/>
        <w:cs/>
      </w:rPr>
      <w:tab/>
    </w:r>
    <w:r>
      <w:rPr>
        <w:rFonts w:ascii="Angsana New" w:hAnsi="Angsana New" w:cs="Angsana New" w:hint="cs"/>
        <w:sz w:val="28"/>
        <w:szCs w:val="28"/>
        <w:cs/>
      </w:rPr>
      <w:t xml:space="preserve">                                      </w:t>
    </w:r>
    <w:r w:rsidRPr="004C1849">
      <w:rPr>
        <w:rFonts w:ascii="Angsana New" w:hAnsi="Angsana New" w:cs="Angsana New"/>
        <w:sz w:val="28"/>
        <w:szCs w:val="28"/>
        <w:cs/>
      </w:rPr>
      <w:t>ลงชื่อ.........</w:t>
    </w:r>
    <w:r>
      <w:rPr>
        <w:rFonts w:ascii="Angsana New" w:hAnsi="Angsana New" w:cs="Angsana New"/>
        <w:sz w:val="28"/>
        <w:szCs w:val="28"/>
      </w:rPr>
      <w:t>..</w:t>
    </w:r>
    <w:r w:rsidRPr="004C1849">
      <w:rPr>
        <w:rFonts w:ascii="Angsana New" w:hAnsi="Angsana New" w:cs="Angsana New"/>
        <w:sz w:val="28"/>
        <w:szCs w:val="28"/>
        <w:cs/>
      </w:rPr>
      <w:t xml:space="preserve">.......................................กรรมการ           </w:t>
    </w:r>
    <w:r w:rsidRPr="004C1849">
      <w:rPr>
        <w:rFonts w:ascii="Angsana New" w:hAnsi="Angsana New" w:cs="Angsana New"/>
        <w:sz w:val="28"/>
        <w:szCs w:val="28"/>
        <w:cs/>
      </w:rPr>
      <w:tab/>
    </w:r>
    <w:r>
      <w:rPr>
        <w:rFonts w:ascii="Angsana New" w:hAnsi="Angsana New" w:cs="Angsana New"/>
        <w:sz w:val="28"/>
        <w:szCs w:val="28"/>
        <w:cs/>
      </w:rPr>
      <w:tab/>
    </w:r>
    <w:r>
      <w:rPr>
        <w:rFonts w:ascii="Angsana New" w:hAnsi="Angsana New" w:cs="Angsana New"/>
        <w:sz w:val="28"/>
        <w:szCs w:val="28"/>
        <w:cs/>
      </w:rPr>
      <w:tab/>
    </w:r>
    <w:r>
      <w:rPr>
        <w:rFonts w:ascii="Angsana New" w:hAnsi="Angsana New" w:cs="Angsana New" w:hint="cs"/>
        <w:sz w:val="28"/>
        <w:szCs w:val="28"/>
        <w:cs/>
      </w:rPr>
      <w:t xml:space="preserve">         </w:t>
    </w:r>
    <w:r w:rsidRPr="004C1849">
      <w:rPr>
        <w:rFonts w:ascii="Angsana New" w:hAnsi="Angsana New" w:cs="Angsana New"/>
        <w:sz w:val="28"/>
        <w:szCs w:val="28"/>
        <w:cs/>
      </w:rPr>
      <w:fldChar w:fldCharType="begin"/>
    </w:r>
    <w:r w:rsidRPr="004C1849">
      <w:rPr>
        <w:rFonts w:ascii="Angsana New" w:hAnsi="Angsana New" w:cs="Angsana New"/>
        <w:sz w:val="28"/>
        <w:szCs w:val="28"/>
      </w:rPr>
      <w:instrText xml:space="preserve"> PAGE   \</w:instrText>
    </w:r>
    <w:r w:rsidRPr="004C1849">
      <w:rPr>
        <w:rFonts w:ascii="Angsana New" w:hAnsi="Angsana New" w:cs="Angsana New"/>
        <w:sz w:val="28"/>
        <w:szCs w:val="28"/>
        <w:cs/>
      </w:rPr>
      <w:instrText xml:space="preserve">* </w:instrText>
    </w:r>
    <w:r w:rsidRPr="004C1849">
      <w:rPr>
        <w:rFonts w:ascii="Angsana New" w:hAnsi="Angsana New" w:cs="Angsana New"/>
        <w:sz w:val="28"/>
        <w:szCs w:val="28"/>
      </w:rPr>
      <w:instrText xml:space="preserve">MERGEFORMAT </w:instrText>
    </w:r>
    <w:r w:rsidRPr="004C1849">
      <w:rPr>
        <w:rFonts w:ascii="Angsana New" w:hAnsi="Angsana New" w:cs="Angsana New"/>
        <w:sz w:val="28"/>
        <w:szCs w:val="28"/>
        <w:cs/>
      </w:rPr>
      <w:fldChar w:fldCharType="separate"/>
    </w:r>
    <w:r w:rsidR="000261F0">
      <w:rPr>
        <w:rFonts w:ascii="Angsana New" w:hAnsi="Angsana New" w:cs="Angsana New"/>
        <w:noProof/>
        <w:sz w:val="28"/>
        <w:szCs w:val="28"/>
      </w:rPr>
      <w:t>65</w:t>
    </w:r>
    <w:r w:rsidRPr="004C1849">
      <w:rPr>
        <w:rFonts w:ascii="Angsana New" w:hAnsi="Angsana New" w:cs="Angsana New"/>
        <w:sz w:val="28"/>
        <w:szCs w:val="28"/>
        <w:cs/>
      </w:rPr>
      <w:fldChar w:fldCharType="end"/>
    </w:r>
  </w:p>
  <w:p w14:paraId="0DAFBD35" w14:textId="7DB380A1" w:rsidR="0095747C" w:rsidRPr="004C1849" w:rsidRDefault="0095747C" w:rsidP="00360631">
    <w:pPr>
      <w:pStyle w:val="Footer"/>
      <w:tabs>
        <w:tab w:val="left" w:pos="1134"/>
        <w:tab w:val="left" w:pos="5387"/>
      </w:tabs>
      <w:ind w:right="360"/>
      <w:rPr>
        <w:rFonts w:ascii="Angsana New" w:hAnsi="Angsana New" w:cs="Angsana New"/>
        <w:sz w:val="28"/>
        <w:szCs w:val="28"/>
      </w:rPr>
    </w:pPr>
    <w:r w:rsidRPr="004C1849">
      <w:rPr>
        <w:rFonts w:ascii="Angsana New" w:hAnsi="Angsana New" w:cs="Angsana New"/>
        <w:sz w:val="28"/>
        <w:szCs w:val="28"/>
        <w:cs/>
      </w:rPr>
      <w:t xml:space="preserve"> </w:t>
    </w:r>
    <w:r w:rsidRPr="004C1849">
      <w:rPr>
        <w:rFonts w:ascii="Angsana New" w:hAnsi="Angsana New" w:cs="Angsana New"/>
        <w:sz w:val="28"/>
        <w:szCs w:val="28"/>
      </w:rPr>
      <w:tab/>
    </w:r>
    <w:r w:rsidRPr="004C1849">
      <w:rPr>
        <w:rFonts w:ascii="Angsana New" w:hAnsi="Angsana New" w:cs="Angsana New"/>
        <w:sz w:val="28"/>
        <w:szCs w:val="28"/>
        <w:cs/>
      </w:rPr>
      <w:t xml:space="preserve">  </w:t>
    </w:r>
    <w:r>
      <w:rPr>
        <w:rFonts w:ascii="Angsana New" w:hAnsi="Angsana New" w:cs="Angsana New" w:hint="cs"/>
        <w:sz w:val="28"/>
        <w:szCs w:val="28"/>
        <w:cs/>
      </w:rPr>
      <w:t xml:space="preserve">                       </w:t>
    </w:r>
    <w:r>
      <w:rPr>
        <w:rFonts w:ascii="Angsana New" w:hAnsi="Angsana New" w:cs="Angsana New"/>
        <w:sz w:val="28"/>
        <w:szCs w:val="28"/>
      </w:rPr>
      <w:t xml:space="preserve">   </w:t>
    </w:r>
    <w:r w:rsidRPr="004C1849">
      <w:rPr>
        <w:rFonts w:ascii="Angsana New" w:hAnsi="Angsana New" w:cs="Angsana New"/>
        <w:sz w:val="28"/>
        <w:szCs w:val="28"/>
        <w:cs/>
      </w:rPr>
      <w:t>(นาย</w:t>
    </w:r>
    <w:r w:rsidRPr="004C1849">
      <w:rPr>
        <w:rFonts w:ascii="Angsana New" w:hAnsi="Angsana New" w:cs="Angsana New" w:hint="cs"/>
        <w:sz w:val="28"/>
        <w:szCs w:val="28"/>
        <w:cs/>
      </w:rPr>
      <w:t xml:space="preserve">ณรงค์   </w:t>
    </w:r>
    <w:r w:rsidRPr="004C1849">
      <w:rPr>
        <w:rFonts w:ascii="Angsana New" w:hAnsi="Angsana New" w:cs="Angsana New"/>
        <w:sz w:val="28"/>
        <w:szCs w:val="28"/>
        <w:cs/>
      </w:rPr>
      <w:t xml:space="preserve">  ธารีรัตนาวิบูลย์)   </w:t>
    </w:r>
    <w:r w:rsidRPr="004C1849">
      <w:rPr>
        <w:rFonts w:ascii="Angsana New" w:hAnsi="Angsana New" w:cs="Angsana New"/>
        <w:sz w:val="28"/>
        <w:szCs w:val="28"/>
        <w:cs/>
      </w:rPr>
      <w:tab/>
    </w:r>
    <w:r w:rsidRPr="004C1849">
      <w:rPr>
        <w:rFonts w:ascii="Angsana New" w:hAnsi="Angsana New" w:cs="Angsana New" w:hint="cs"/>
        <w:sz w:val="28"/>
        <w:szCs w:val="28"/>
        <w:cs/>
      </w:rPr>
      <w:t xml:space="preserve">  </w:t>
    </w:r>
    <w:r>
      <w:rPr>
        <w:rFonts w:ascii="Angsana New" w:hAnsi="Angsana New" w:cs="Angsana New" w:hint="cs"/>
        <w:sz w:val="28"/>
        <w:szCs w:val="28"/>
        <w:cs/>
      </w:rPr>
      <w:t xml:space="preserve">                                                              </w:t>
    </w:r>
    <w:r>
      <w:rPr>
        <w:rFonts w:ascii="Angsana New" w:hAnsi="Angsana New" w:cs="Angsana New"/>
        <w:sz w:val="28"/>
        <w:szCs w:val="28"/>
      </w:rPr>
      <w:t xml:space="preserve">  </w:t>
    </w:r>
    <w:r>
      <w:rPr>
        <w:rFonts w:ascii="Angsana New" w:hAnsi="Angsana New" w:cs="Angsana New" w:hint="cs"/>
        <w:sz w:val="28"/>
        <w:szCs w:val="28"/>
        <w:cs/>
      </w:rPr>
      <w:t xml:space="preserve"> </w:t>
    </w:r>
    <w:r w:rsidRPr="004C1849">
      <w:rPr>
        <w:rFonts w:ascii="Angsana New" w:hAnsi="Angsana New" w:cs="Angsana New"/>
        <w:sz w:val="28"/>
        <w:szCs w:val="28"/>
        <w:cs/>
      </w:rPr>
      <w:t>(นาย</w:t>
    </w:r>
    <w:r w:rsidRPr="004C1849">
      <w:rPr>
        <w:rFonts w:ascii="Angsana New" w:hAnsi="Angsana New" w:cs="Angsana New" w:hint="cs"/>
        <w:sz w:val="28"/>
        <w:szCs w:val="28"/>
        <w:cs/>
      </w:rPr>
      <w:t>ธนิตย์</w:t>
    </w:r>
    <w:r w:rsidRPr="004C1849">
      <w:rPr>
        <w:rFonts w:ascii="Angsana New" w:hAnsi="Angsana New" w:cs="Angsana New"/>
        <w:sz w:val="28"/>
        <w:szCs w:val="28"/>
        <w:cs/>
      </w:rPr>
      <w:t xml:space="preserve"> </w:t>
    </w:r>
    <w:r w:rsidRPr="004C1849">
      <w:rPr>
        <w:rFonts w:ascii="Angsana New" w:hAnsi="Angsana New" w:cs="Angsana New" w:hint="cs"/>
        <w:sz w:val="28"/>
        <w:szCs w:val="28"/>
        <w:cs/>
      </w:rPr>
      <w:t xml:space="preserve">   </w:t>
    </w:r>
    <w:r w:rsidRPr="004C1849">
      <w:rPr>
        <w:rFonts w:ascii="Angsana New" w:hAnsi="Angsana New" w:cs="Angsana New"/>
        <w:sz w:val="28"/>
        <w:szCs w:val="28"/>
        <w:cs/>
      </w:rPr>
      <w:t>ธารีรัตนาวิบูลย์)</w: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9D9679" w14:textId="36BBCA29" w:rsidR="0095747C" w:rsidRPr="004C1849" w:rsidRDefault="0095747C" w:rsidP="00E27BB0">
    <w:pPr>
      <w:pStyle w:val="Footer"/>
      <w:tabs>
        <w:tab w:val="left" w:pos="405"/>
        <w:tab w:val="right" w:pos="9781"/>
      </w:tabs>
      <w:rPr>
        <w:rFonts w:ascii="Angsana New" w:hAnsi="Angsana New" w:cs="Angsana New"/>
        <w:sz w:val="28"/>
        <w:szCs w:val="28"/>
      </w:rPr>
    </w:pPr>
    <w:r>
      <w:rPr>
        <w:rFonts w:ascii="Angsana New" w:hAnsi="Angsana New" w:cs="Angsana New"/>
        <w:sz w:val="28"/>
        <w:szCs w:val="28"/>
      </w:rPr>
      <w:t xml:space="preserve">           </w:t>
    </w:r>
    <w:r w:rsidRPr="004C1849">
      <w:rPr>
        <w:rFonts w:ascii="Angsana New" w:hAnsi="Angsana New" w:cs="Angsana New"/>
        <w:sz w:val="28"/>
        <w:szCs w:val="28"/>
        <w:cs/>
      </w:rPr>
      <w:t xml:space="preserve">ลงชื่อ................................................กรรมการ                   ลงชื่อ................................................กรรมการ           </w:t>
    </w:r>
    <w:r w:rsidRPr="004C1849">
      <w:rPr>
        <w:rFonts w:ascii="Angsana New" w:hAnsi="Angsana New" w:cs="Angsana New"/>
        <w:sz w:val="28"/>
        <w:szCs w:val="28"/>
        <w:cs/>
      </w:rPr>
      <w:tab/>
    </w:r>
    <w:r w:rsidRPr="004C1849">
      <w:rPr>
        <w:rFonts w:ascii="Angsana New" w:hAnsi="Angsana New" w:cs="Angsana New"/>
        <w:sz w:val="28"/>
        <w:szCs w:val="28"/>
        <w:cs/>
      </w:rPr>
      <w:fldChar w:fldCharType="begin"/>
    </w:r>
    <w:r w:rsidRPr="004C1849">
      <w:rPr>
        <w:rFonts w:ascii="Angsana New" w:hAnsi="Angsana New" w:cs="Angsana New"/>
        <w:sz w:val="28"/>
        <w:szCs w:val="28"/>
      </w:rPr>
      <w:instrText xml:space="preserve"> PAGE   \</w:instrText>
    </w:r>
    <w:r w:rsidRPr="004C1849">
      <w:rPr>
        <w:rFonts w:ascii="Angsana New" w:hAnsi="Angsana New" w:cs="Angsana New"/>
        <w:sz w:val="28"/>
        <w:szCs w:val="28"/>
        <w:cs/>
      </w:rPr>
      <w:instrText xml:space="preserve">* </w:instrText>
    </w:r>
    <w:r w:rsidRPr="004C1849">
      <w:rPr>
        <w:rFonts w:ascii="Angsana New" w:hAnsi="Angsana New" w:cs="Angsana New"/>
        <w:sz w:val="28"/>
        <w:szCs w:val="28"/>
      </w:rPr>
      <w:instrText xml:space="preserve">MERGEFORMAT </w:instrText>
    </w:r>
    <w:r w:rsidRPr="004C1849">
      <w:rPr>
        <w:rFonts w:ascii="Angsana New" w:hAnsi="Angsana New" w:cs="Angsana New"/>
        <w:sz w:val="28"/>
        <w:szCs w:val="28"/>
        <w:cs/>
      </w:rPr>
      <w:fldChar w:fldCharType="separate"/>
    </w:r>
    <w:r w:rsidR="000261F0">
      <w:rPr>
        <w:rFonts w:ascii="Angsana New" w:hAnsi="Angsana New" w:cs="Angsana New"/>
        <w:noProof/>
        <w:sz w:val="28"/>
        <w:szCs w:val="28"/>
      </w:rPr>
      <w:t>70</w:t>
    </w:r>
    <w:r w:rsidRPr="004C1849">
      <w:rPr>
        <w:rFonts w:ascii="Angsana New" w:hAnsi="Angsana New" w:cs="Angsana New"/>
        <w:sz w:val="28"/>
        <w:szCs w:val="28"/>
        <w:cs/>
      </w:rPr>
      <w:fldChar w:fldCharType="end"/>
    </w:r>
  </w:p>
  <w:p w14:paraId="2AA252E9" w14:textId="681ACCEB" w:rsidR="0095747C" w:rsidRPr="004C1849" w:rsidRDefault="0095747C" w:rsidP="00E27BB0">
    <w:pPr>
      <w:pStyle w:val="Footer"/>
      <w:tabs>
        <w:tab w:val="left" w:pos="1134"/>
        <w:tab w:val="left" w:pos="5387"/>
      </w:tabs>
      <w:ind w:right="360"/>
      <w:rPr>
        <w:rFonts w:ascii="Angsana New" w:hAnsi="Angsana New" w:cs="Angsana New"/>
        <w:sz w:val="28"/>
        <w:szCs w:val="28"/>
      </w:rPr>
    </w:pPr>
    <w:r>
      <w:rPr>
        <w:rFonts w:ascii="Angsana New" w:hAnsi="Angsana New" w:cs="Angsana New"/>
        <w:sz w:val="28"/>
        <w:szCs w:val="28"/>
      </w:rPr>
      <w:t xml:space="preserve">                </w:t>
    </w:r>
    <w:r w:rsidRPr="004C1849">
      <w:rPr>
        <w:rFonts w:ascii="Angsana New" w:hAnsi="Angsana New" w:cs="Angsana New"/>
        <w:sz w:val="28"/>
        <w:szCs w:val="28"/>
        <w:cs/>
      </w:rPr>
      <w:t xml:space="preserve"> </w:t>
    </w:r>
    <w:r>
      <w:rPr>
        <w:rFonts w:ascii="Angsana New" w:hAnsi="Angsana New" w:cs="Angsana New"/>
        <w:sz w:val="28"/>
        <w:szCs w:val="28"/>
      </w:rPr>
      <w:t xml:space="preserve"> </w:t>
    </w:r>
    <w:r w:rsidRPr="004C1849">
      <w:rPr>
        <w:rFonts w:ascii="Angsana New" w:hAnsi="Angsana New" w:cs="Angsana New"/>
        <w:sz w:val="28"/>
        <w:szCs w:val="28"/>
        <w:cs/>
      </w:rPr>
      <w:t xml:space="preserve"> (นาย</w:t>
    </w:r>
    <w:r w:rsidRPr="004C1849">
      <w:rPr>
        <w:rFonts w:ascii="Angsana New" w:hAnsi="Angsana New" w:cs="Angsana New" w:hint="cs"/>
        <w:sz w:val="28"/>
        <w:szCs w:val="28"/>
        <w:cs/>
      </w:rPr>
      <w:t xml:space="preserve">ณรงค์   </w:t>
    </w:r>
    <w:r>
      <w:rPr>
        <w:rFonts w:ascii="Angsana New" w:hAnsi="Angsana New" w:cs="Angsana New"/>
        <w:sz w:val="28"/>
        <w:szCs w:val="28"/>
        <w:cs/>
      </w:rPr>
      <w:t xml:space="preserve">  ธารีรัตนาวิบูลย์) </w:t>
    </w:r>
    <w:r>
      <w:rPr>
        <w:rFonts w:ascii="Angsana New" w:hAnsi="Angsana New" w:cs="Angsana New"/>
        <w:sz w:val="28"/>
        <w:szCs w:val="28"/>
      </w:rPr>
      <w:t xml:space="preserve">                                            </w:t>
    </w:r>
    <w:r w:rsidRPr="004C1849">
      <w:rPr>
        <w:rFonts w:ascii="Angsana New" w:hAnsi="Angsana New" w:cs="Angsana New"/>
        <w:sz w:val="28"/>
        <w:szCs w:val="28"/>
        <w:cs/>
      </w:rPr>
      <w:t>(นาย</w:t>
    </w:r>
    <w:r w:rsidRPr="004C1849">
      <w:rPr>
        <w:rFonts w:ascii="Angsana New" w:hAnsi="Angsana New" w:cs="Angsana New" w:hint="cs"/>
        <w:sz w:val="28"/>
        <w:szCs w:val="28"/>
        <w:cs/>
      </w:rPr>
      <w:t>ธนิตย์</w:t>
    </w:r>
    <w:r w:rsidRPr="004C1849">
      <w:rPr>
        <w:rFonts w:ascii="Angsana New" w:hAnsi="Angsana New" w:cs="Angsana New"/>
        <w:sz w:val="28"/>
        <w:szCs w:val="28"/>
        <w:cs/>
      </w:rPr>
      <w:t xml:space="preserve"> </w:t>
    </w:r>
    <w:r w:rsidRPr="004C1849">
      <w:rPr>
        <w:rFonts w:ascii="Angsana New" w:hAnsi="Angsana New" w:cs="Angsana New" w:hint="cs"/>
        <w:sz w:val="28"/>
        <w:szCs w:val="28"/>
        <w:cs/>
      </w:rPr>
      <w:t xml:space="preserve">   </w:t>
    </w:r>
    <w:r w:rsidRPr="004C1849">
      <w:rPr>
        <w:rFonts w:ascii="Angsana New" w:hAnsi="Angsana New" w:cs="Angsana New"/>
        <w:sz w:val="28"/>
        <w:szCs w:val="28"/>
        <w:cs/>
      </w:rPr>
      <w:t>ธารีรัตนาวิบูลย์)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BB20A6" w14:textId="77777777" w:rsidR="0095747C" w:rsidRPr="004C1849" w:rsidRDefault="0095747C">
    <w:pPr>
      <w:pStyle w:val="Footer"/>
      <w:jc w:val="right"/>
      <w:rPr>
        <w:rFonts w:ascii="Angsana New" w:hAnsi="Angsana New" w:cs="Angsana New"/>
        <w:sz w:val="28"/>
        <w:szCs w:val="28"/>
      </w:rPr>
    </w:pPr>
    <w:r>
      <w:rPr>
        <w:noProof/>
        <w:lang w:eastAsia="en-US"/>
      </w:rPr>
      <mc:AlternateContent>
        <mc:Choice Requires="wps">
          <w:drawing>
            <wp:anchor distT="0" distB="0" distL="114935" distR="114935" simplePos="0" relativeHeight="251662336" behindDoc="1" locked="0" layoutInCell="1" allowOverlap="1" wp14:anchorId="58DFF7ED" wp14:editId="23372108">
              <wp:simplePos x="0" y="0"/>
              <wp:positionH relativeFrom="column">
                <wp:posOffset>6733540</wp:posOffset>
              </wp:positionH>
              <wp:positionV relativeFrom="paragraph">
                <wp:posOffset>90805</wp:posOffset>
              </wp:positionV>
              <wp:extent cx="1899920" cy="680720"/>
              <wp:effectExtent l="8890" t="5080" r="5715" b="0"/>
              <wp:wrapNone/>
              <wp:docPr id="2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99920" cy="68072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BE0E30" w14:textId="77777777" w:rsidR="0095747C" w:rsidRPr="004C1849" w:rsidRDefault="0095747C" w:rsidP="00DF5DD8">
                          <w:pPr>
                            <w:jc w:val="center"/>
                            <w:rPr>
                              <w:rFonts w:ascii="Angsana New" w:hAnsi="Angsana New" w:cs="Angsana New"/>
                              <w:cs/>
                            </w:rPr>
                          </w:pPr>
                          <w:r w:rsidRPr="004C1849">
                            <w:rPr>
                              <w:rFonts w:ascii="Angsana New" w:hAnsi="Angsana New" w:cs="Angsana New"/>
                            </w:rPr>
                            <w:t>____________________________________</w:t>
                          </w:r>
                          <w:r w:rsidRPr="004C1849">
                            <w:rPr>
                              <w:rFonts w:ascii="Angsana New" w:hAnsi="Angsana New" w:cs="Angsana New" w:hint="cs"/>
                              <w:cs/>
                            </w:rPr>
                            <w:t>ศ</w:t>
                          </w:r>
                          <w:r w:rsidRPr="004C1849">
                            <w:rPr>
                              <w:rFonts w:ascii="Angsana New" w:hAnsi="Angsana New" w:cs="Angsana New"/>
                              <w:cs/>
                            </w:rPr>
                            <w:t>.</w:t>
                          </w:r>
                          <w:r w:rsidRPr="004C1849">
                            <w:rPr>
                              <w:rFonts w:ascii="Angsana New" w:hAnsi="Angsana New" w:cs="Angsana New" w:hint="cs"/>
                              <w:cs/>
                            </w:rPr>
                            <w:t>ดร</w:t>
                          </w:r>
                          <w:r w:rsidRPr="004C1849">
                            <w:rPr>
                              <w:rFonts w:ascii="Angsana New" w:hAnsi="Angsana New" w:cs="Angsana New"/>
                              <w:cs/>
                            </w:rPr>
                            <w:t>.</w:t>
                          </w:r>
                          <w:r w:rsidRPr="004C1849">
                            <w:rPr>
                              <w:rFonts w:ascii="Angsana New" w:hAnsi="Angsana New" w:cs="Angsana New" w:hint="cs"/>
                              <w:cs/>
                            </w:rPr>
                            <w:t>ไพรัช   ธัชยพงษ์</w:t>
                          </w:r>
                        </w:p>
                        <w:p w14:paraId="6D33167C" w14:textId="77777777" w:rsidR="0095747C" w:rsidRPr="004C1849" w:rsidRDefault="0095747C" w:rsidP="00DF5DD8">
                          <w:pPr>
                            <w:jc w:val="center"/>
                            <w:rPr>
                              <w:rFonts w:ascii="Angsana New" w:hAnsi="Angsana New" w:cs="Angsana New"/>
                            </w:rPr>
                          </w:pPr>
                          <w:r w:rsidRPr="004C1849">
                            <w:rPr>
                              <w:rFonts w:ascii="Angsana New" w:hAnsi="Angsana New" w:cs="Angsana New"/>
                              <w:cs/>
                            </w:rPr>
                            <w:t>(กรรมการ)</w:t>
                          </w:r>
                        </w:p>
                        <w:p w14:paraId="5BF28516" w14:textId="77777777" w:rsidR="0095747C" w:rsidRPr="004C1849" w:rsidRDefault="0095747C" w:rsidP="00DF5DD8">
                          <w:pPr>
                            <w:rPr>
                              <w:rFonts w:ascii="Angsana New" w:hAnsi="Angsana New" w:cs="Angsana New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8DFF7ED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26" type="#_x0000_t202" style="position:absolute;left:0;text-align:left;margin-left:530.2pt;margin-top:7.15pt;width:149.6pt;height:53.6pt;z-index:-251654144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" stroked="f">
              <v:fill opacity="0"/>
              <v:textbox inset="0,0,0,0">
                <w:txbxContent>
                  <w:p w14:paraId="43BE0E30" w14:textId="77777777" w:rsidR="0095747C" w:rsidRPr="004C1849" w:rsidRDefault="0095747C" w:rsidP="00DF5DD8">
                    <w:pPr>
                      <w:jc w:val="center"/>
                      <w:rPr>
                        <w:rFonts w:ascii="Angsana New" w:hAnsi="Angsana New" w:cs="Angsana New"/>
                        <w:cs/>
                      </w:rPr>
                    </w:pPr>
                    <w:r w:rsidRPr="004C1849">
                      <w:rPr>
                        <w:rFonts w:ascii="Angsana New" w:hAnsi="Angsana New" w:cs="Angsana New"/>
                      </w:rPr>
                      <w:t>____________________________________</w:t>
                    </w:r>
                    <w:r w:rsidRPr="004C1849">
                      <w:rPr>
                        <w:rFonts w:ascii="Angsana New" w:hAnsi="Angsana New" w:cs="Angsana New" w:hint="cs"/>
                        <w:cs/>
                      </w:rPr>
                      <w:t>ศ</w:t>
                    </w:r>
                    <w:r w:rsidRPr="004C1849">
                      <w:rPr>
                        <w:rFonts w:ascii="Angsana New" w:hAnsi="Angsana New" w:cs="Angsana New"/>
                        <w:cs/>
                      </w:rPr>
                      <w:t>.</w:t>
                    </w:r>
                    <w:r w:rsidRPr="004C1849">
                      <w:rPr>
                        <w:rFonts w:ascii="Angsana New" w:hAnsi="Angsana New" w:cs="Angsana New" w:hint="cs"/>
                        <w:cs/>
                      </w:rPr>
                      <w:t>ดร</w:t>
                    </w:r>
                    <w:r w:rsidRPr="004C1849">
                      <w:rPr>
                        <w:rFonts w:ascii="Angsana New" w:hAnsi="Angsana New" w:cs="Angsana New"/>
                        <w:cs/>
                      </w:rPr>
                      <w:t>.</w:t>
                    </w:r>
                    <w:r w:rsidRPr="004C1849">
                      <w:rPr>
                        <w:rFonts w:ascii="Angsana New" w:hAnsi="Angsana New" w:cs="Angsana New" w:hint="cs"/>
                        <w:cs/>
                      </w:rPr>
                      <w:t>ไพรัช   ธัชยพงษ์</w:t>
                    </w:r>
                  </w:p>
                  <w:p w14:paraId="6D33167C" w14:textId="77777777" w:rsidR="0095747C" w:rsidRPr="004C1849" w:rsidRDefault="0095747C" w:rsidP="00DF5DD8">
                    <w:pPr>
                      <w:jc w:val="center"/>
                      <w:rPr>
                        <w:rFonts w:ascii="Angsana New" w:hAnsi="Angsana New" w:cs="Angsana New"/>
                      </w:rPr>
                    </w:pPr>
                    <w:r w:rsidRPr="004C1849">
                      <w:rPr>
                        <w:rFonts w:ascii="Angsana New" w:hAnsi="Angsana New" w:cs="Angsana New"/>
                        <w:cs/>
                      </w:rPr>
                      <w:t>(กรรมการ)</w:t>
                    </w:r>
                  </w:p>
                  <w:p w14:paraId="5BF28516" w14:textId="77777777" w:rsidR="0095747C" w:rsidRPr="004C1849" w:rsidRDefault="0095747C" w:rsidP="00DF5DD8">
                    <w:pPr>
                      <w:rPr>
                        <w:rFonts w:ascii="Angsana New" w:hAnsi="Angsana New" w:cs="Angsana New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en-US"/>
      </w:rPr>
      <mc:AlternateContent>
        <mc:Choice Requires="wps">
          <w:drawing>
            <wp:anchor distT="0" distB="0" distL="114935" distR="114935" simplePos="0" relativeHeight="251656192" behindDoc="1" locked="0" layoutInCell="1" allowOverlap="1" wp14:anchorId="14FAF2E5" wp14:editId="7A44FD80">
              <wp:simplePos x="0" y="0"/>
              <wp:positionH relativeFrom="column">
                <wp:posOffset>568960</wp:posOffset>
              </wp:positionH>
              <wp:positionV relativeFrom="paragraph">
                <wp:posOffset>90805</wp:posOffset>
              </wp:positionV>
              <wp:extent cx="1902460" cy="683260"/>
              <wp:effectExtent l="6985" t="5080" r="5080" b="6985"/>
              <wp:wrapNone/>
              <wp:docPr id="1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02460" cy="68326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C9FC87" w14:textId="77777777" w:rsidR="0095747C" w:rsidRPr="004C1849" w:rsidRDefault="0095747C" w:rsidP="00F510F5">
                          <w:pPr>
                            <w:jc w:val="center"/>
                            <w:rPr>
                              <w:rFonts w:ascii="Angsana New" w:hAnsi="Angsana New" w:cs="Angsana New"/>
                            </w:rPr>
                          </w:pPr>
                          <w:r w:rsidRPr="004C1849">
                            <w:rPr>
                              <w:rFonts w:ascii="Angsana New" w:hAnsi="Angsana New" w:cs="Angsana New"/>
                            </w:rPr>
                            <w:t>____________________________________</w:t>
                          </w:r>
                          <w:r w:rsidRPr="004C1849">
                            <w:rPr>
                              <w:rFonts w:ascii="Angsana New" w:hAnsi="Angsana New" w:cs="Angsana New"/>
                              <w:cs/>
                            </w:rPr>
                            <w:t>นายอนิรุทธ์</w:t>
                          </w:r>
                          <w:r w:rsidRPr="004C1849">
                            <w:rPr>
                              <w:rFonts w:ascii="Angsana New" w:hAnsi="Angsana New" w:cs="Angsana New" w:hint="cs"/>
                              <w:cs/>
                            </w:rPr>
                            <w:t xml:space="preserve">   </w:t>
                          </w:r>
                          <w:r w:rsidRPr="004C1849">
                            <w:rPr>
                              <w:rFonts w:ascii="Angsana New" w:hAnsi="Angsana New" w:cs="Angsana New"/>
                              <w:cs/>
                            </w:rPr>
                            <w:t>หิรัญรักษ์</w:t>
                          </w:r>
                        </w:p>
                        <w:p w14:paraId="6FE9B94F" w14:textId="77777777" w:rsidR="0095747C" w:rsidRPr="004C1849" w:rsidRDefault="0095747C" w:rsidP="00F510F5">
                          <w:pPr>
                            <w:jc w:val="center"/>
                            <w:rPr>
                              <w:rFonts w:ascii="Angsana New" w:hAnsi="Angsana New" w:cs="Angsana New"/>
                            </w:rPr>
                          </w:pPr>
                          <w:r w:rsidRPr="004C1849">
                            <w:rPr>
                              <w:rFonts w:ascii="Angsana New" w:hAnsi="Angsana New" w:cs="Angsana New"/>
                              <w:cs/>
                            </w:rPr>
                            <w:t xml:space="preserve"> (กรรมการ)</w:t>
                          </w:r>
                        </w:p>
                        <w:p w14:paraId="7476FC9D" w14:textId="77777777" w:rsidR="0095747C" w:rsidRPr="004C1849" w:rsidRDefault="0095747C" w:rsidP="00DF5DD8">
                          <w:pPr>
                            <w:rPr>
                              <w:rFonts w:ascii="Angsana New" w:hAnsi="Angsana New" w:cs="Angsana New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4FAF2E5" id="Text Box 17" o:spid="_x0000_s1027" type="#_x0000_t202" style="position:absolute;left:0;text-align:left;margin-left:44.8pt;margin-top:7.15pt;width:149.8pt;height:53.8pt;z-index:-251660288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" stroked="f">
              <v:fill opacity="0"/>
              <v:textbox inset="0,0,0,0">
                <w:txbxContent>
                  <w:p w14:paraId="50C9FC87" w14:textId="77777777" w:rsidR="0095747C" w:rsidRPr="004C1849" w:rsidRDefault="0095747C" w:rsidP="00F510F5">
                    <w:pPr>
                      <w:jc w:val="center"/>
                      <w:rPr>
                        <w:rFonts w:ascii="Angsana New" w:hAnsi="Angsana New" w:cs="Angsana New"/>
                      </w:rPr>
                    </w:pPr>
                    <w:r w:rsidRPr="004C1849">
                      <w:rPr>
                        <w:rFonts w:ascii="Angsana New" w:hAnsi="Angsana New" w:cs="Angsana New"/>
                      </w:rPr>
                      <w:t>____________________________________</w:t>
                    </w:r>
                    <w:r w:rsidRPr="004C1849">
                      <w:rPr>
                        <w:rFonts w:ascii="Angsana New" w:hAnsi="Angsana New" w:cs="Angsana New"/>
                        <w:cs/>
                      </w:rPr>
                      <w:t>นายอนิรุทธ์</w:t>
                    </w:r>
                    <w:r w:rsidRPr="004C1849">
                      <w:rPr>
                        <w:rFonts w:ascii="Angsana New" w:hAnsi="Angsana New" w:cs="Angsana New" w:hint="cs"/>
                        <w:cs/>
                      </w:rPr>
                      <w:t xml:space="preserve">   </w:t>
                    </w:r>
                    <w:r w:rsidRPr="004C1849">
                      <w:rPr>
                        <w:rFonts w:ascii="Angsana New" w:hAnsi="Angsana New" w:cs="Angsana New"/>
                        <w:cs/>
                      </w:rPr>
                      <w:t>หิรัญรักษ์</w:t>
                    </w:r>
                  </w:p>
                  <w:p w14:paraId="6FE9B94F" w14:textId="77777777" w:rsidR="0095747C" w:rsidRPr="004C1849" w:rsidRDefault="0095747C" w:rsidP="00F510F5">
                    <w:pPr>
                      <w:jc w:val="center"/>
                      <w:rPr>
                        <w:rFonts w:ascii="Angsana New" w:hAnsi="Angsana New" w:cs="Angsana New"/>
                      </w:rPr>
                    </w:pPr>
                    <w:r w:rsidRPr="004C1849">
                      <w:rPr>
                        <w:rFonts w:ascii="Angsana New" w:hAnsi="Angsana New" w:cs="Angsana New"/>
                        <w:cs/>
                      </w:rPr>
                      <w:t xml:space="preserve"> (กรรมการ)</w:t>
                    </w:r>
                  </w:p>
                  <w:p w14:paraId="7476FC9D" w14:textId="77777777" w:rsidR="0095747C" w:rsidRPr="004C1849" w:rsidRDefault="0095747C" w:rsidP="00DF5DD8">
                    <w:pPr>
                      <w:rPr>
                        <w:rFonts w:ascii="Angsana New" w:hAnsi="Angsana New" w:cs="Angsana New"/>
                      </w:rPr>
                    </w:pPr>
                  </w:p>
                </w:txbxContent>
              </v:textbox>
            </v:shape>
          </w:pict>
        </mc:Fallback>
      </mc:AlternateContent>
    </w:r>
    <w:r w:rsidRPr="004C1849">
      <w:rPr>
        <w:rFonts w:ascii="Angsana New" w:hAnsi="Angsana New" w:cs="Angsana New"/>
        <w:sz w:val="28"/>
        <w:szCs w:val="28"/>
        <w:cs/>
      </w:rPr>
      <w:fldChar w:fldCharType="begin"/>
    </w:r>
    <w:r w:rsidRPr="004C1849">
      <w:rPr>
        <w:rFonts w:ascii="Angsana New" w:hAnsi="Angsana New" w:cs="Angsana New"/>
        <w:sz w:val="28"/>
        <w:szCs w:val="28"/>
      </w:rPr>
      <w:instrText xml:space="preserve"> PAGE   \</w:instrText>
    </w:r>
    <w:r w:rsidRPr="004C1849">
      <w:rPr>
        <w:rFonts w:ascii="Angsana New" w:hAnsi="Angsana New" w:cs="Angsana New"/>
        <w:sz w:val="28"/>
        <w:szCs w:val="28"/>
        <w:cs/>
      </w:rPr>
      <w:instrText xml:space="preserve">* </w:instrText>
    </w:r>
    <w:r w:rsidRPr="004C1849">
      <w:rPr>
        <w:rFonts w:ascii="Angsana New" w:hAnsi="Angsana New" w:cs="Angsana New"/>
        <w:sz w:val="28"/>
        <w:szCs w:val="28"/>
      </w:rPr>
      <w:instrText xml:space="preserve">MERGEFORMAT </w:instrText>
    </w:r>
    <w:r w:rsidRPr="004C1849">
      <w:rPr>
        <w:rFonts w:ascii="Angsana New" w:hAnsi="Angsana New" w:cs="Angsana New"/>
        <w:sz w:val="28"/>
        <w:szCs w:val="28"/>
        <w:cs/>
      </w:rPr>
      <w:fldChar w:fldCharType="separate"/>
    </w:r>
    <w:r w:rsidRPr="004C1849">
      <w:rPr>
        <w:rFonts w:ascii="Angsana New" w:hAnsi="Angsana New" w:cs="Angsana New"/>
        <w:noProof/>
        <w:sz w:val="28"/>
        <w:szCs w:val="28"/>
      </w:rPr>
      <w:t>19</w:t>
    </w:r>
    <w:r w:rsidRPr="004C1849">
      <w:rPr>
        <w:rFonts w:ascii="Angsana New" w:hAnsi="Angsana New" w:cs="Angsana New"/>
        <w:sz w:val="28"/>
        <w:szCs w:val="28"/>
        <w:cs/>
      </w:rPr>
      <w:fldChar w:fldCharType="end"/>
    </w:r>
  </w:p>
  <w:p w14:paraId="31E072DF" w14:textId="77777777" w:rsidR="0095747C" w:rsidRPr="004C1849" w:rsidRDefault="0095747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Angsana New" w:hAnsi="Angsana New" w:cs="Angsana New"/>
        <w:sz w:val="28"/>
        <w:szCs w:val="28"/>
      </w:rPr>
      <w:id w:val="-1876384782"/>
      <w:docPartObj>
        <w:docPartGallery w:val="Page Numbers (Bottom of Page)"/>
        <w:docPartUnique/>
      </w:docPartObj>
    </w:sdtPr>
    <w:sdtEndPr/>
    <w:sdtContent>
      <w:p w14:paraId="6A564667" w14:textId="1529F151" w:rsidR="0095747C" w:rsidRPr="00336AE1" w:rsidRDefault="0095747C" w:rsidP="00336AE1">
        <w:pPr>
          <w:pStyle w:val="Footer"/>
          <w:tabs>
            <w:tab w:val="left" w:pos="405"/>
            <w:tab w:val="right" w:pos="14742"/>
          </w:tabs>
          <w:jc w:val="right"/>
          <w:rPr>
            <w:rFonts w:ascii="Angsana New" w:hAnsi="Angsana New" w:cs="Angsana New"/>
            <w:sz w:val="28"/>
            <w:szCs w:val="28"/>
          </w:rPr>
        </w:pPr>
        <w:r w:rsidRPr="00A57223">
          <w:rPr>
            <w:rFonts w:ascii="Angsana New" w:hAnsi="Angsana New" w:cs="Angsana New"/>
            <w:sz w:val="28"/>
            <w:szCs w:val="28"/>
            <w:cs/>
          </w:rPr>
          <w:fldChar w:fldCharType="begin"/>
        </w:r>
        <w:r w:rsidRPr="00A57223">
          <w:rPr>
            <w:rFonts w:ascii="Angsana New" w:hAnsi="Angsana New" w:cs="Angsana New"/>
            <w:sz w:val="28"/>
            <w:szCs w:val="28"/>
          </w:rPr>
          <w:instrText xml:space="preserve"> PAGE   \</w:instrText>
        </w:r>
        <w:r w:rsidRPr="00A57223">
          <w:rPr>
            <w:rFonts w:ascii="Angsana New" w:hAnsi="Angsana New" w:cs="Angsana New"/>
            <w:sz w:val="28"/>
            <w:szCs w:val="28"/>
            <w:cs/>
          </w:rPr>
          <w:instrText xml:space="preserve">* </w:instrText>
        </w:r>
        <w:r w:rsidRPr="00A57223">
          <w:rPr>
            <w:rFonts w:ascii="Angsana New" w:hAnsi="Angsana New" w:cs="Angsana New"/>
            <w:sz w:val="28"/>
            <w:szCs w:val="28"/>
          </w:rPr>
          <w:instrText xml:space="preserve">MERGEFORMAT </w:instrText>
        </w:r>
        <w:r w:rsidRPr="00A57223">
          <w:rPr>
            <w:rFonts w:ascii="Angsana New" w:hAnsi="Angsana New" w:cs="Angsana New"/>
            <w:sz w:val="28"/>
            <w:szCs w:val="28"/>
            <w:cs/>
          </w:rPr>
          <w:fldChar w:fldCharType="separate"/>
        </w:r>
        <w:r w:rsidR="000261F0">
          <w:rPr>
            <w:rFonts w:ascii="Angsana New" w:hAnsi="Angsana New" w:cs="Angsana New"/>
            <w:noProof/>
            <w:sz w:val="28"/>
            <w:szCs w:val="28"/>
          </w:rPr>
          <w:t>39</w:t>
        </w:r>
        <w:r w:rsidRPr="00A57223">
          <w:rPr>
            <w:rFonts w:ascii="Angsana New" w:hAnsi="Angsana New" w:cs="Angsana New"/>
            <w:sz w:val="28"/>
            <w:szCs w:val="28"/>
            <w:cs/>
          </w:rPr>
          <w:fldChar w:fldCharType="end"/>
        </w:r>
      </w:p>
    </w:sdtContent>
  </w:sdt>
  <w:p w14:paraId="1C2E9549" w14:textId="00894608" w:rsidR="0095747C" w:rsidRDefault="0095747C" w:rsidP="00B045A5">
    <w:pPr>
      <w:pStyle w:val="Footer"/>
      <w:tabs>
        <w:tab w:val="left" w:pos="1134"/>
        <w:tab w:val="left" w:pos="5387"/>
        <w:tab w:val="left" w:pos="8137"/>
      </w:tabs>
      <w:ind w:right="360"/>
      <w:jc w:val="center"/>
      <w:rPr>
        <w:rFonts w:ascii="Angsana New" w:hAnsi="Angsana New" w:cs="Angsana New"/>
        <w:sz w:val="28"/>
        <w:szCs w:val="28"/>
      </w:rPr>
    </w:pPr>
    <w:r w:rsidRPr="004C1849">
      <w:rPr>
        <w:rFonts w:ascii="Angsana New" w:hAnsi="Angsana New" w:cs="Angsana New"/>
        <w:sz w:val="28"/>
        <w:szCs w:val="28"/>
        <w:cs/>
      </w:rPr>
      <w:t>ลงชื่อ................................................กรรมการ                                                       ลงชื่อ................................................กรรมการ</w:t>
    </w:r>
  </w:p>
  <w:p w14:paraId="1F5C5A82" w14:textId="4483DECA" w:rsidR="0095747C" w:rsidRPr="00A57223" w:rsidRDefault="0095747C" w:rsidP="00B045A5">
    <w:pPr>
      <w:pStyle w:val="Footer"/>
      <w:tabs>
        <w:tab w:val="left" w:pos="1134"/>
        <w:tab w:val="left" w:pos="5387"/>
        <w:tab w:val="left" w:pos="8137"/>
      </w:tabs>
      <w:ind w:right="360"/>
      <w:jc w:val="center"/>
      <w:rPr>
        <w:rFonts w:ascii="Angsana New" w:hAnsi="Angsana New" w:cs="Angsana New"/>
        <w:sz w:val="6"/>
        <w:szCs w:val="6"/>
      </w:rPr>
    </w:pPr>
    <w:r w:rsidRPr="004C1849">
      <w:rPr>
        <w:rFonts w:ascii="Angsana New" w:hAnsi="Angsana New" w:cs="Angsana New"/>
        <w:sz w:val="28"/>
        <w:szCs w:val="28"/>
        <w:cs/>
      </w:rPr>
      <w:t>(นาย</w:t>
    </w:r>
    <w:r w:rsidRPr="004C1849">
      <w:rPr>
        <w:rFonts w:ascii="Angsana New" w:hAnsi="Angsana New" w:cs="Angsana New" w:hint="cs"/>
        <w:sz w:val="28"/>
        <w:szCs w:val="28"/>
        <w:cs/>
      </w:rPr>
      <w:t xml:space="preserve">ณรงค์   </w:t>
    </w:r>
    <w:r w:rsidRPr="004C1849">
      <w:rPr>
        <w:rFonts w:ascii="Angsana New" w:hAnsi="Angsana New" w:cs="Angsana New"/>
        <w:sz w:val="28"/>
        <w:szCs w:val="28"/>
        <w:cs/>
      </w:rPr>
      <w:t xml:space="preserve">  ธารีรัตนาวิบูลย์)   </w:t>
    </w:r>
    <w:r w:rsidRPr="004C1849">
      <w:rPr>
        <w:rFonts w:ascii="Angsana New" w:hAnsi="Angsana New" w:cs="Angsana New"/>
        <w:sz w:val="28"/>
        <w:szCs w:val="28"/>
        <w:cs/>
      </w:rPr>
      <w:tab/>
      <w:t xml:space="preserve">       </w:t>
    </w:r>
    <w:r>
      <w:rPr>
        <w:rFonts w:ascii="Angsana New" w:hAnsi="Angsana New" w:cs="Angsana New"/>
        <w:sz w:val="28"/>
        <w:szCs w:val="28"/>
        <w:cs/>
      </w:rPr>
      <w:t xml:space="preserve">  </w:t>
    </w:r>
    <w:r w:rsidRPr="004C1849">
      <w:rPr>
        <w:rFonts w:ascii="Angsana New" w:hAnsi="Angsana New" w:cs="Angsana New" w:hint="cs"/>
        <w:sz w:val="28"/>
        <w:szCs w:val="28"/>
        <w:cs/>
      </w:rPr>
      <w:t xml:space="preserve"> </w:t>
    </w:r>
    <w:r w:rsidRPr="004C1849">
      <w:rPr>
        <w:rFonts w:ascii="Angsana New" w:hAnsi="Angsana New" w:cs="Angsana New"/>
        <w:sz w:val="28"/>
        <w:szCs w:val="28"/>
        <w:cs/>
      </w:rPr>
      <w:t>(นาย</w:t>
    </w:r>
    <w:r w:rsidRPr="004C1849">
      <w:rPr>
        <w:rFonts w:ascii="Angsana New" w:hAnsi="Angsana New" w:cs="Angsana New" w:hint="cs"/>
        <w:sz w:val="28"/>
        <w:szCs w:val="28"/>
        <w:cs/>
      </w:rPr>
      <w:t>ธนิตย์</w:t>
    </w:r>
    <w:r w:rsidRPr="004C1849">
      <w:rPr>
        <w:rFonts w:ascii="Angsana New" w:hAnsi="Angsana New" w:cs="Angsana New"/>
        <w:sz w:val="28"/>
        <w:szCs w:val="28"/>
        <w:cs/>
      </w:rPr>
      <w:t xml:space="preserve"> </w:t>
    </w:r>
    <w:r w:rsidRPr="004C1849">
      <w:rPr>
        <w:rFonts w:ascii="Angsana New" w:hAnsi="Angsana New" w:cs="Angsana New" w:hint="cs"/>
        <w:sz w:val="28"/>
        <w:szCs w:val="28"/>
        <w:cs/>
      </w:rPr>
      <w:t xml:space="preserve">   </w:t>
    </w:r>
    <w:r w:rsidRPr="004C1849">
      <w:rPr>
        <w:rFonts w:ascii="Angsana New" w:hAnsi="Angsana New" w:cs="Angsana New"/>
        <w:sz w:val="28"/>
        <w:szCs w:val="28"/>
        <w:cs/>
      </w:rPr>
      <w:t>ธารีรัตนาวิบูลย์)</w: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D9099C" w14:textId="3898C2A7" w:rsidR="0095747C" w:rsidRDefault="000261F0" w:rsidP="00B271D8">
    <w:pPr>
      <w:pStyle w:val="Footer"/>
      <w:tabs>
        <w:tab w:val="left" w:pos="405"/>
        <w:tab w:val="right" w:pos="14742"/>
      </w:tabs>
      <w:jc w:val="right"/>
      <w:rPr>
        <w:rFonts w:ascii="Angsana New" w:hAnsi="Angsana New" w:cs="Angsana New"/>
        <w:sz w:val="28"/>
        <w:szCs w:val="28"/>
      </w:rPr>
    </w:pPr>
    <w:sdt>
      <w:sdtPr>
        <w:rPr>
          <w:rFonts w:ascii="Angsana New" w:hAnsi="Angsana New" w:cs="Angsana New"/>
          <w:sz w:val="28"/>
          <w:szCs w:val="28"/>
        </w:rPr>
        <w:id w:val="-1245638509"/>
        <w:docPartObj>
          <w:docPartGallery w:val="Page Numbers (Bottom of Page)"/>
          <w:docPartUnique/>
        </w:docPartObj>
      </w:sdtPr>
      <w:sdtEndPr/>
      <w:sdtContent>
        <w:r w:rsidR="0095747C">
          <w:rPr>
            <w:rFonts w:ascii="Angsana New" w:hAnsi="Angsana New" w:cs="Angsana New" w:hint="cs"/>
            <w:sz w:val="28"/>
            <w:szCs w:val="28"/>
            <w:cs/>
          </w:rPr>
          <w:t xml:space="preserve">   </w:t>
        </w:r>
        <w:r w:rsidR="0095747C" w:rsidRPr="004C1849">
          <w:rPr>
            <w:rFonts w:ascii="Angsana New" w:hAnsi="Angsana New" w:cs="Angsana New"/>
            <w:sz w:val="28"/>
            <w:szCs w:val="28"/>
            <w:cs/>
          </w:rPr>
          <w:t>ลงชื่อ................................................กรรมการ</w:t>
        </w:r>
        <w:r w:rsidR="0095747C">
          <w:rPr>
            <w:rFonts w:ascii="Angsana New" w:hAnsi="Angsana New" w:cs="Angsana New"/>
            <w:sz w:val="28"/>
            <w:szCs w:val="28"/>
            <w:cs/>
          </w:rPr>
          <w:t xml:space="preserve">                                   </w:t>
        </w:r>
        <w:r w:rsidR="0095747C" w:rsidRPr="004C1849">
          <w:rPr>
            <w:rFonts w:ascii="Angsana New" w:hAnsi="Angsana New" w:cs="Angsana New"/>
            <w:sz w:val="28"/>
            <w:szCs w:val="28"/>
            <w:cs/>
          </w:rPr>
          <w:t xml:space="preserve">    ลงชื่อ................................................กรรมการ</w:t>
        </w:r>
        <w:r w:rsidR="0095747C">
          <w:rPr>
            <w:rFonts w:ascii="Angsana New" w:hAnsi="Angsana New" w:cs="Angsana New" w:hint="cs"/>
            <w:sz w:val="28"/>
            <w:szCs w:val="28"/>
            <w:cs/>
          </w:rPr>
          <w:t xml:space="preserve">       </w:t>
        </w:r>
        <w:r w:rsidR="0095747C" w:rsidRPr="00336AE1">
          <w:rPr>
            <w:rFonts w:ascii="Angsana New" w:hAnsi="Angsana New" w:cs="Angsana New"/>
            <w:sz w:val="28"/>
            <w:szCs w:val="28"/>
          </w:rPr>
          <w:fldChar w:fldCharType="begin"/>
        </w:r>
        <w:r w:rsidR="0095747C" w:rsidRPr="00336AE1">
          <w:rPr>
            <w:rFonts w:ascii="Angsana New" w:hAnsi="Angsana New" w:cs="Angsana New"/>
            <w:sz w:val="28"/>
            <w:szCs w:val="28"/>
          </w:rPr>
          <w:instrText xml:space="preserve"> PAGE   \* MERGEFORMAT </w:instrText>
        </w:r>
        <w:r w:rsidR="0095747C" w:rsidRPr="00336AE1">
          <w:rPr>
            <w:rFonts w:ascii="Angsana New" w:hAnsi="Angsana New" w:cs="Angsana New"/>
            <w:sz w:val="28"/>
            <w:szCs w:val="28"/>
          </w:rPr>
          <w:fldChar w:fldCharType="separate"/>
        </w:r>
        <w:r>
          <w:rPr>
            <w:rFonts w:ascii="Angsana New" w:hAnsi="Angsana New" w:cs="Angsana New"/>
            <w:noProof/>
            <w:sz w:val="28"/>
            <w:szCs w:val="28"/>
          </w:rPr>
          <w:t>40</w:t>
        </w:r>
        <w:r w:rsidR="0095747C" w:rsidRPr="00336AE1">
          <w:rPr>
            <w:rFonts w:ascii="Angsana New" w:hAnsi="Angsana New" w:cs="Angsana New"/>
            <w:sz w:val="28"/>
            <w:szCs w:val="28"/>
          </w:rPr>
          <w:fldChar w:fldCharType="end"/>
        </w:r>
      </w:sdtContent>
    </w:sdt>
  </w:p>
  <w:p w14:paraId="4552A713" w14:textId="63070738" w:rsidR="0095747C" w:rsidRPr="00A57223" w:rsidRDefault="0095747C" w:rsidP="00B271D8">
    <w:pPr>
      <w:pStyle w:val="Footer"/>
      <w:tabs>
        <w:tab w:val="left" w:pos="1134"/>
        <w:tab w:val="left" w:pos="5387"/>
        <w:tab w:val="left" w:pos="8137"/>
      </w:tabs>
      <w:ind w:right="360"/>
      <w:jc w:val="center"/>
      <w:rPr>
        <w:rFonts w:ascii="Angsana New" w:hAnsi="Angsana New" w:cs="Angsana New"/>
        <w:sz w:val="6"/>
        <w:szCs w:val="6"/>
      </w:rPr>
    </w:pPr>
    <w:r>
      <w:rPr>
        <w:rFonts w:ascii="Angsana New" w:hAnsi="Angsana New" w:cs="Angsana New" w:hint="cs"/>
        <w:sz w:val="28"/>
        <w:szCs w:val="28"/>
        <w:cs/>
      </w:rPr>
      <w:t xml:space="preserve">       </w:t>
    </w:r>
    <w:r w:rsidRPr="004C1849">
      <w:rPr>
        <w:rFonts w:ascii="Angsana New" w:hAnsi="Angsana New" w:cs="Angsana New"/>
        <w:sz w:val="28"/>
        <w:szCs w:val="28"/>
        <w:cs/>
      </w:rPr>
      <w:t>(นาย</w:t>
    </w:r>
    <w:r w:rsidRPr="004C1849">
      <w:rPr>
        <w:rFonts w:ascii="Angsana New" w:hAnsi="Angsana New" w:cs="Angsana New" w:hint="cs"/>
        <w:sz w:val="28"/>
        <w:szCs w:val="28"/>
        <w:cs/>
      </w:rPr>
      <w:t xml:space="preserve">ณรงค์   </w:t>
    </w:r>
    <w:r>
      <w:rPr>
        <w:rFonts w:ascii="Angsana New" w:hAnsi="Angsana New" w:cs="Angsana New"/>
        <w:sz w:val="28"/>
        <w:szCs w:val="28"/>
        <w:cs/>
      </w:rPr>
      <w:t xml:space="preserve">  ธารีรัตนาวิบูลย์)   </w:t>
    </w:r>
    <w:r>
      <w:rPr>
        <w:rFonts w:ascii="Angsana New" w:hAnsi="Angsana New" w:cs="Angsana New"/>
        <w:sz w:val="28"/>
        <w:szCs w:val="28"/>
        <w:cs/>
      </w:rPr>
      <w:tab/>
      <w:t xml:space="preserve">    </w:t>
    </w:r>
    <w:r w:rsidRPr="004C1849">
      <w:rPr>
        <w:rFonts w:ascii="Angsana New" w:hAnsi="Angsana New" w:cs="Angsana New"/>
        <w:sz w:val="28"/>
        <w:szCs w:val="28"/>
        <w:cs/>
      </w:rPr>
      <w:t>(นาย</w:t>
    </w:r>
    <w:r w:rsidRPr="004C1849">
      <w:rPr>
        <w:rFonts w:ascii="Angsana New" w:hAnsi="Angsana New" w:cs="Angsana New" w:hint="cs"/>
        <w:sz w:val="28"/>
        <w:szCs w:val="28"/>
        <w:cs/>
      </w:rPr>
      <w:t>ธนิตย์</w:t>
    </w:r>
    <w:r w:rsidRPr="004C1849">
      <w:rPr>
        <w:rFonts w:ascii="Angsana New" w:hAnsi="Angsana New" w:cs="Angsana New"/>
        <w:sz w:val="28"/>
        <w:szCs w:val="28"/>
        <w:cs/>
      </w:rPr>
      <w:t xml:space="preserve"> </w:t>
    </w:r>
    <w:r w:rsidRPr="004C1849">
      <w:rPr>
        <w:rFonts w:ascii="Angsana New" w:hAnsi="Angsana New" w:cs="Angsana New" w:hint="cs"/>
        <w:sz w:val="28"/>
        <w:szCs w:val="28"/>
        <w:cs/>
      </w:rPr>
      <w:t xml:space="preserve">   </w:t>
    </w:r>
    <w:r w:rsidRPr="004C1849">
      <w:rPr>
        <w:rFonts w:ascii="Angsana New" w:hAnsi="Angsana New" w:cs="Angsana New"/>
        <w:sz w:val="28"/>
        <w:szCs w:val="28"/>
        <w:cs/>
      </w:rPr>
      <w:t>ธารีรัตนาวิบูลย์)</w:t>
    </w:r>
  </w:p>
  <w:p w14:paraId="458E158C" w14:textId="3F81CA78" w:rsidR="0095747C" w:rsidRPr="00A57223" w:rsidRDefault="0095747C" w:rsidP="00B271D8">
    <w:pPr>
      <w:pStyle w:val="Footer"/>
      <w:tabs>
        <w:tab w:val="left" w:pos="1134"/>
        <w:tab w:val="left" w:pos="5387"/>
        <w:tab w:val="left" w:pos="8137"/>
      </w:tabs>
      <w:ind w:right="360"/>
      <w:jc w:val="center"/>
      <w:rPr>
        <w:rFonts w:ascii="Angsana New" w:hAnsi="Angsana New" w:cs="Angsana New"/>
        <w:sz w:val="6"/>
        <w:szCs w:val="6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Angsana New" w:hAnsi="Angsana New" w:cs="Angsana New"/>
        <w:sz w:val="28"/>
        <w:szCs w:val="28"/>
      </w:rPr>
      <w:id w:val="1831799412"/>
      <w:docPartObj>
        <w:docPartGallery w:val="Page Numbers (Bottom of Page)"/>
        <w:docPartUnique/>
      </w:docPartObj>
    </w:sdtPr>
    <w:sdtEndPr/>
    <w:sdtContent>
      <w:p w14:paraId="7202FF8B" w14:textId="57DFAE87" w:rsidR="0095747C" w:rsidRDefault="0095747C" w:rsidP="009F0FAA">
        <w:pPr>
          <w:pStyle w:val="Footer"/>
          <w:tabs>
            <w:tab w:val="left" w:pos="405"/>
            <w:tab w:val="right" w:pos="14742"/>
          </w:tabs>
          <w:jc w:val="center"/>
          <w:rPr>
            <w:rFonts w:ascii="Angsana New" w:hAnsi="Angsana New" w:cs="Angsana New"/>
            <w:sz w:val="28"/>
            <w:szCs w:val="28"/>
          </w:rPr>
        </w:pP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                                           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>ลงชื่อ................................................กรรมการ</w:t>
        </w:r>
        <w:r>
          <w:rPr>
            <w:rFonts w:ascii="Angsana New" w:hAnsi="Angsana New" w:cs="Angsana New"/>
            <w:sz w:val="28"/>
            <w:szCs w:val="28"/>
            <w:cs/>
          </w:rPr>
          <w:t xml:space="preserve">                                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 xml:space="preserve">    ลงชื่อ................................................กรรมการ</w:t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                                                     </w:t>
        </w:r>
        <w:r w:rsidRPr="00336AE1">
          <w:rPr>
            <w:rFonts w:ascii="Angsana New" w:hAnsi="Angsana New" w:cs="Angsana New"/>
            <w:sz w:val="28"/>
            <w:szCs w:val="28"/>
          </w:rPr>
          <w:fldChar w:fldCharType="begin"/>
        </w:r>
        <w:r w:rsidRPr="00336AE1">
          <w:rPr>
            <w:rFonts w:ascii="Angsana New" w:hAnsi="Angsana New" w:cs="Angsana New"/>
            <w:sz w:val="28"/>
            <w:szCs w:val="28"/>
          </w:rPr>
          <w:instrText xml:space="preserve"> PAGE   \* MERGEFORMAT </w:instrText>
        </w:r>
        <w:r w:rsidRPr="00336AE1">
          <w:rPr>
            <w:rFonts w:ascii="Angsana New" w:hAnsi="Angsana New" w:cs="Angsana New"/>
            <w:sz w:val="28"/>
            <w:szCs w:val="28"/>
          </w:rPr>
          <w:fldChar w:fldCharType="separate"/>
        </w:r>
        <w:r w:rsidR="000261F0">
          <w:rPr>
            <w:rFonts w:ascii="Angsana New" w:hAnsi="Angsana New" w:cs="Angsana New"/>
            <w:noProof/>
            <w:sz w:val="28"/>
            <w:szCs w:val="28"/>
          </w:rPr>
          <w:t>44</w:t>
        </w:r>
        <w:r w:rsidRPr="00336AE1">
          <w:rPr>
            <w:rFonts w:ascii="Angsana New" w:hAnsi="Angsana New" w:cs="Angsana New"/>
            <w:sz w:val="28"/>
            <w:szCs w:val="28"/>
          </w:rPr>
          <w:fldChar w:fldCharType="end"/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</w:t>
        </w:r>
      </w:p>
      <w:p w14:paraId="577EF16B" w14:textId="149779CE" w:rsidR="0095747C" w:rsidRPr="00B271D8" w:rsidRDefault="0095747C" w:rsidP="009F0FAA">
        <w:pPr>
          <w:pStyle w:val="Footer"/>
          <w:tabs>
            <w:tab w:val="left" w:pos="405"/>
            <w:tab w:val="right" w:pos="14742"/>
          </w:tabs>
          <w:rPr>
            <w:rFonts w:ascii="Angsana New" w:hAnsi="Angsana New" w:cs="Angsana New"/>
            <w:sz w:val="28"/>
            <w:szCs w:val="28"/>
          </w:rPr>
        </w:pP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                                                    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>(นาย</w:t>
        </w:r>
        <w:r w:rsidRPr="004C1849">
          <w:rPr>
            <w:rFonts w:ascii="Angsana New" w:hAnsi="Angsana New" w:cs="Angsana New" w:hint="cs"/>
            <w:sz w:val="28"/>
            <w:szCs w:val="28"/>
            <w:cs/>
          </w:rPr>
          <w:t xml:space="preserve">ณรงค์   </w:t>
        </w:r>
        <w:r>
          <w:rPr>
            <w:rFonts w:ascii="Angsana New" w:hAnsi="Angsana New" w:cs="Angsana New"/>
            <w:sz w:val="28"/>
            <w:szCs w:val="28"/>
            <w:cs/>
          </w:rPr>
          <w:t xml:space="preserve">  ธารีรัตนาวิบูลย์)      </w:t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</w:t>
        </w:r>
        <w:r>
          <w:rPr>
            <w:rFonts w:ascii="Angsana New" w:hAnsi="Angsana New" w:cs="Angsana New"/>
            <w:sz w:val="28"/>
            <w:szCs w:val="28"/>
            <w:cs/>
          </w:rPr>
          <w:t xml:space="preserve">                </w:t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                       </w:t>
        </w:r>
        <w:r>
          <w:rPr>
            <w:rFonts w:ascii="Angsana New" w:hAnsi="Angsana New" w:cs="Angsana New"/>
            <w:sz w:val="28"/>
            <w:szCs w:val="28"/>
            <w:cs/>
          </w:rPr>
          <w:t xml:space="preserve"> 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>(นาย</w:t>
        </w:r>
        <w:r w:rsidRPr="004C1849">
          <w:rPr>
            <w:rFonts w:ascii="Angsana New" w:hAnsi="Angsana New" w:cs="Angsana New" w:hint="cs"/>
            <w:sz w:val="28"/>
            <w:szCs w:val="28"/>
            <w:cs/>
          </w:rPr>
          <w:t>ธนิตย์</w:t>
        </w:r>
        <w:r w:rsidRPr="004C1849">
          <w:rPr>
            <w:rFonts w:ascii="Angsana New" w:hAnsi="Angsana New" w:cs="Angsana New"/>
            <w:sz w:val="28"/>
            <w:szCs w:val="28"/>
            <w:cs/>
          </w:rPr>
          <w:t xml:space="preserve"> </w:t>
        </w:r>
        <w:r w:rsidRPr="004C1849">
          <w:rPr>
            <w:rFonts w:ascii="Angsana New" w:hAnsi="Angsana New" w:cs="Angsana New" w:hint="cs"/>
            <w:sz w:val="28"/>
            <w:szCs w:val="28"/>
            <w:cs/>
          </w:rPr>
          <w:t xml:space="preserve">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>ธารีรัตนาวิบูลย์)</w:t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</w:t>
        </w:r>
      </w:p>
    </w:sdtContent>
  </w:sdt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C66EA6" w14:textId="4AC2E8EB" w:rsidR="0095747C" w:rsidRPr="00A57223" w:rsidRDefault="0095747C" w:rsidP="00075D5C">
    <w:pPr>
      <w:pStyle w:val="Footer"/>
      <w:tabs>
        <w:tab w:val="left" w:pos="405"/>
        <w:tab w:val="right" w:pos="9781"/>
      </w:tabs>
      <w:rPr>
        <w:rFonts w:ascii="Angsana New" w:hAnsi="Angsana New" w:cs="Angsana New"/>
        <w:sz w:val="28"/>
        <w:szCs w:val="28"/>
      </w:rPr>
    </w:pPr>
    <w:r>
      <w:rPr>
        <w:rFonts w:ascii="Angsana New" w:hAnsi="Angsana New" w:cs="Angsana New"/>
        <w:sz w:val="28"/>
        <w:szCs w:val="28"/>
      </w:rPr>
      <w:t xml:space="preserve">         </w:t>
    </w:r>
    <w:r w:rsidRPr="00A57223">
      <w:rPr>
        <w:rFonts w:ascii="Angsana New" w:hAnsi="Angsana New" w:cs="Angsana New"/>
        <w:sz w:val="28"/>
        <w:szCs w:val="28"/>
        <w:cs/>
      </w:rPr>
      <w:t>ลงชื่อ................................................กรรมการ</w:t>
    </w:r>
    <w:r>
      <w:rPr>
        <w:rFonts w:ascii="Angsana New" w:hAnsi="Angsana New" w:cs="Angsana New"/>
        <w:sz w:val="28"/>
        <w:szCs w:val="28"/>
      </w:rPr>
      <w:t xml:space="preserve">                          </w:t>
    </w:r>
    <w:r w:rsidRPr="00A57223">
      <w:rPr>
        <w:rFonts w:ascii="Angsana New" w:hAnsi="Angsana New" w:cs="Angsana New"/>
        <w:sz w:val="28"/>
        <w:szCs w:val="28"/>
        <w:cs/>
      </w:rPr>
      <w:t>ลงชื่อ.............</w:t>
    </w:r>
    <w:r>
      <w:rPr>
        <w:rFonts w:ascii="Angsana New" w:hAnsi="Angsana New" w:cs="Angsana New"/>
        <w:sz w:val="28"/>
        <w:szCs w:val="28"/>
        <w:cs/>
      </w:rPr>
      <w:t>...............................</w:t>
    </w:r>
    <w:r w:rsidRPr="00A57223">
      <w:rPr>
        <w:rFonts w:ascii="Angsana New" w:hAnsi="Angsana New" w:cs="Angsana New"/>
        <w:sz w:val="28"/>
        <w:szCs w:val="28"/>
        <w:cs/>
      </w:rPr>
      <w:t>...กรรมกา</w:t>
    </w:r>
    <w:r>
      <w:rPr>
        <w:rFonts w:ascii="Angsana New" w:hAnsi="Angsana New" w:cs="Angsana New" w:hint="cs"/>
        <w:sz w:val="28"/>
        <w:szCs w:val="28"/>
        <w:cs/>
      </w:rPr>
      <w:t xml:space="preserve">ร    </w:t>
    </w:r>
    <w:r>
      <w:rPr>
        <w:rFonts w:ascii="Angsana New" w:hAnsi="Angsana New" w:cs="Angsana New"/>
        <w:sz w:val="28"/>
        <w:szCs w:val="28"/>
      </w:rPr>
      <w:t xml:space="preserve">                       </w:t>
    </w:r>
    <w:r w:rsidRPr="00A57223">
      <w:rPr>
        <w:rFonts w:ascii="Angsana New" w:hAnsi="Angsana New" w:cs="Angsana New"/>
        <w:sz w:val="28"/>
        <w:szCs w:val="28"/>
        <w:cs/>
      </w:rPr>
      <w:fldChar w:fldCharType="begin"/>
    </w:r>
    <w:r w:rsidRPr="00A57223">
      <w:rPr>
        <w:rFonts w:ascii="Angsana New" w:hAnsi="Angsana New" w:cs="Angsana New"/>
        <w:sz w:val="28"/>
        <w:szCs w:val="28"/>
      </w:rPr>
      <w:instrText xml:space="preserve"> PAGE   \</w:instrText>
    </w:r>
    <w:r w:rsidRPr="00A57223">
      <w:rPr>
        <w:rFonts w:ascii="Angsana New" w:hAnsi="Angsana New" w:cs="Angsana New"/>
        <w:sz w:val="28"/>
        <w:szCs w:val="28"/>
        <w:cs/>
      </w:rPr>
      <w:instrText xml:space="preserve">* </w:instrText>
    </w:r>
    <w:r w:rsidRPr="00A57223">
      <w:rPr>
        <w:rFonts w:ascii="Angsana New" w:hAnsi="Angsana New" w:cs="Angsana New"/>
        <w:sz w:val="28"/>
        <w:szCs w:val="28"/>
      </w:rPr>
      <w:instrText xml:space="preserve">MERGEFORMAT </w:instrText>
    </w:r>
    <w:r w:rsidRPr="00A57223">
      <w:rPr>
        <w:rFonts w:ascii="Angsana New" w:hAnsi="Angsana New" w:cs="Angsana New"/>
        <w:sz w:val="28"/>
        <w:szCs w:val="28"/>
        <w:cs/>
      </w:rPr>
      <w:fldChar w:fldCharType="separate"/>
    </w:r>
    <w:r w:rsidR="000261F0">
      <w:rPr>
        <w:rFonts w:ascii="Angsana New" w:hAnsi="Angsana New" w:cs="Angsana New"/>
        <w:noProof/>
        <w:sz w:val="28"/>
        <w:szCs w:val="28"/>
      </w:rPr>
      <w:t>47</w:t>
    </w:r>
    <w:r w:rsidRPr="00A57223">
      <w:rPr>
        <w:rFonts w:ascii="Angsana New" w:hAnsi="Angsana New" w:cs="Angsana New"/>
        <w:sz w:val="28"/>
        <w:szCs w:val="28"/>
        <w:cs/>
      </w:rPr>
      <w:fldChar w:fldCharType="end"/>
    </w:r>
  </w:p>
  <w:p w14:paraId="708FB65C" w14:textId="77777777" w:rsidR="0095747C" w:rsidRPr="00A57223" w:rsidRDefault="0095747C" w:rsidP="00075D5C">
    <w:pPr>
      <w:pStyle w:val="Footer"/>
      <w:tabs>
        <w:tab w:val="left" w:pos="1134"/>
        <w:tab w:val="left" w:pos="5387"/>
        <w:tab w:val="left" w:pos="8137"/>
      </w:tabs>
      <w:ind w:right="360"/>
      <w:rPr>
        <w:rFonts w:ascii="Angsana New" w:hAnsi="Angsana New" w:cs="Angsana New"/>
        <w:sz w:val="28"/>
        <w:szCs w:val="28"/>
      </w:rPr>
    </w:pPr>
    <w:r>
      <w:rPr>
        <w:rFonts w:ascii="Angsana New" w:hAnsi="Angsana New" w:cs="Angsana New"/>
        <w:sz w:val="28"/>
        <w:szCs w:val="28"/>
      </w:rPr>
      <w:t xml:space="preserve">                  </w:t>
    </w:r>
    <w:r w:rsidRPr="00A57223">
      <w:rPr>
        <w:rFonts w:ascii="Angsana New" w:hAnsi="Angsana New" w:cs="Angsana New"/>
        <w:sz w:val="28"/>
        <w:szCs w:val="28"/>
        <w:cs/>
      </w:rPr>
      <w:t>(นาย</w:t>
    </w:r>
    <w:r w:rsidRPr="00A57223">
      <w:rPr>
        <w:rFonts w:ascii="Angsana New" w:hAnsi="Angsana New" w:cs="Angsana New" w:hint="cs"/>
        <w:sz w:val="28"/>
        <w:szCs w:val="28"/>
        <w:cs/>
      </w:rPr>
      <w:t xml:space="preserve">ณรงค์   </w:t>
    </w:r>
    <w:r w:rsidRPr="00A57223">
      <w:rPr>
        <w:rFonts w:ascii="Angsana New" w:hAnsi="Angsana New" w:cs="Angsana New"/>
        <w:sz w:val="28"/>
        <w:szCs w:val="28"/>
        <w:cs/>
      </w:rPr>
      <w:t xml:space="preserve">  ธารีรัตนาวิบูลย์)</w:t>
    </w:r>
    <w:r>
      <w:rPr>
        <w:rFonts w:ascii="Angsana New" w:hAnsi="Angsana New" w:cs="Angsana New" w:hint="cs"/>
        <w:sz w:val="28"/>
        <w:szCs w:val="28"/>
        <w:cs/>
      </w:rPr>
      <w:t xml:space="preserve">                  </w:t>
    </w:r>
    <w:r>
      <w:rPr>
        <w:rFonts w:ascii="Angsana New" w:hAnsi="Angsana New" w:cs="Angsana New"/>
        <w:sz w:val="28"/>
        <w:szCs w:val="28"/>
      </w:rPr>
      <w:t xml:space="preserve">                                </w:t>
    </w:r>
    <w:r w:rsidRPr="00A57223">
      <w:rPr>
        <w:rFonts w:ascii="Angsana New" w:hAnsi="Angsana New" w:cs="Angsana New"/>
        <w:sz w:val="28"/>
        <w:szCs w:val="28"/>
        <w:cs/>
      </w:rPr>
      <w:t>(นาย</w:t>
    </w:r>
    <w:r w:rsidRPr="00A57223">
      <w:rPr>
        <w:rFonts w:ascii="Angsana New" w:hAnsi="Angsana New" w:cs="Angsana New" w:hint="cs"/>
        <w:sz w:val="28"/>
        <w:szCs w:val="28"/>
        <w:cs/>
      </w:rPr>
      <w:t>ธนิตย์</w:t>
    </w:r>
    <w:r w:rsidRPr="00A57223">
      <w:rPr>
        <w:rFonts w:ascii="Angsana New" w:hAnsi="Angsana New" w:cs="Angsana New"/>
        <w:sz w:val="28"/>
        <w:szCs w:val="28"/>
        <w:cs/>
      </w:rPr>
      <w:t xml:space="preserve"> </w:t>
    </w:r>
    <w:r w:rsidRPr="00A57223">
      <w:rPr>
        <w:rFonts w:ascii="Angsana New" w:hAnsi="Angsana New" w:cs="Angsana New" w:hint="cs"/>
        <w:sz w:val="28"/>
        <w:szCs w:val="28"/>
        <w:cs/>
      </w:rPr>
      <w:t xml:space="preserve">   </w:t>
    </w:r>
    <w:r w:rsidRPr="00A57223">
      <w:rPr>
        <w:rFonts w:ascii="Angsana New" w:hAnsi="Angsana New" w:cs="Angsana New"/>
        <w:sz w:val="28"/>
        <w:szCs w:val="28"/>
        <w:cs/>
      </w:rPr>
      <w:t>ธารีรัตนาวิบูลย์)</w: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Angsana New" w:hAnsi="Angsana New" w:cs="Angsana New"/>
        <w:sz w:val="28"/>
        <w:szCs w:val="28"/>
      </w:rPr>
      <w:id w:val="-800683944"/>
      <w:docPartObj>
        <w:docPartGallery w:val="Page Numbers (Bottom of Page)"/>
        <w:docPartUnique/>
      </w:docPartObj>
    </w:sdtPr>
    <w:sdtEndPr/>
    <w:sdtContent>
      <w:p w14:paraId="78E5BE15" w14:textId="20BF103A" w:rsidR="0095747C" w:rsidRDefault="0095747C" w:rsidP="009F0FAA">
        <w:pPr>
          <w:pStyle w:val="Footer"/>
          <w:tabs>
            <w:tab w:val="left" w:pos="405"/>
            <w:tab w:val="right" w:pos="14742"/>
          </w:tabs>
          <w:jc w:val="center"/>
          <w:rPr>
            <w:rFonts w:ascii="Angsana New" w:hAnsi="Angsana New" w:cs="Angsana New"/>
            <w:sz w:val="28"/>
            <w:szCs w:val="28"/>
          </w:rPr>
        </w:pP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                                           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>ลงชื่อ................................................กรรมการ</w:t>
        </w:r>
        <w:r>
          <w:rPr>
            <w:rFonts w:ascii="Angsana New" w:hAnsi="Angsana New" w:cs="Angsana New"/>
            <w:sz w:val="28"/>
            <w:szCs w:val="28"/>
            <w:cs/>
          </w:rPr>
          <w:t xml:space="preserve">                                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 xml:space="preserve">    ลงชื่อ................................................กรรมการ</w:t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                                                     </w:t>
        </w:r>
        <w:r w:rsidRPr="00336AE1">
          <w:rPr>
            <w:rFonts w:ascii="Angsana New" w:hAnsi="Angsana New" w:cs="Angsana New"/>
            <w:sz w:val="28"/>
            <w:szCs w:val="28"/>
          </w:rPr>
          <w:fldChar w:fldCharType="begin"/>
        </w:r>
        <w:r w:rsidRPr="00336AE1">
          <w:rPr>
            <w:rFonts w:ascii="Angsana New" w:hAnsi="Angsana New" w:cs="Angsana New"/>
            <w:sz w:val="28"/>
            <w:szCs w:val="28"/>
          </w:rPr>
          <w:instrText xml:space="preserve"> PAGE   \* MERGEFORMAT </w:instrText>
        </w:r>
        <w:r w:rsidRPr="00336AE1">
          <w:rPr>
            <w:rFonts w:ascii="Angsana New" w:hAnsi="Angsana New" w:cs="Angsana New"/>
            <w:sz w:val="28"/>
            <w:szCs w:val="28"/>
          </w:rPr>
          <w:fldChar w:fldCharType="separate"/>
        </w:r>
        <w:r w:rsidR="000261F0">
          <w:rPr>
            <w:rFonts w:ascii="Angsana New" w:hAnsi="Angsana New" w:cs="Angsana New"/>
            <w:noProof/>
            <w:sz w:val="28"/>
            <w:szCs w:val="28"/>
          </w:rPr>
          <w:t>49</w:t>
        </w:r>
        <w:r w:rsidRPr="00336AE1">
          <w:rPr>
            <w:rFonts w:ascii="Angsana New" w:hAnsi="Angsana New" w:cs="Angsana New"/>
            <w:sz w:val="28"/>
            <w:szCs w:val="28"/>
          </w:rPr>
          <w:fldChar w:fldCharType="end"/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</w:t>
        </w:r>
      </w:p>
      <w:p w14:paraId="20BA34AD" w14:textId="77777777" w:rsidR="0095747C" w:rsidRPr="00B271D8" w:rsidRDefault="0095747C" w:rsidP="009F0FAA">
        <w:pPr>
          <w:pStyle w:val="Footer"/>
          <w:tabs>
            <w:tab w:val="left" w:pos="405"/>
            <w:tab w:val="right" w:pos="14742"/>
          </w:tabs>
          <w:rPr>
            <w:rFonts w:ascii="Angsana New" w:hAnsi="Angsana New" w:cs="Angsana New"/>
            <w:sz w:val="28"/>
            <w:szCs w:val="28"/>
          </w:rPr>
        </w:pP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                                                    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>(นาย</w:t>
        </w:r>
        <w:r w:rsidRPr="004C1849">
          <w:rPr>
            <w:rFonts w:ascii="Angsana New" w:hAnsi="Angsana New" w:cs="Angsana New" w:hint="cs"/>
            <w:sz w:val="28"/>
            <w:szCs w:val="28"/>
            <w:cs/>
          </w:rPr>
          <w:t xml:space="preserve">ณรงค์   </w:t>
        </w:r>
        <w:r>
          <w:rPr>
            <w:rFonts w:ascii="Angsana New" w:hAnsi="Angsana New" w:cs="Angsana New"/>
            <w:sz w:val="28"/>
            <w:szCs w:val="28"/>
            <w:cs/>
          </w:rPr>
          <w:t xml:space="preserve">  ธารีรัตนาวิบูลย์)      </w:t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</w:t>
        </w:r>
        <w:r>
          <w:rPr>
            <w:rFonts w:ascii="Angsana New" w:hAnsi="Angsana New" w:cs="Angsana New"/>
            <w:sz w:val="28"/>
            <w:szCs w:val="28"/>
            <w:cs/>
          </w:rPr>
          <w:t xml:space="preserve">                </w:t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                       </w:t>
        </w:r>
        <w:r>
          <w:rPr>
            <w:rFonts w:ascii="Angsana New" w:hAnsi="Angsana New" w:cs="Angsana New"/>
            <w:sz w:val="28"/>
            <w:szCs w:val="28"/>
            <w:cs/>
          </w:rPr>
          <w:t xml:space="preserve"> 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>(นาย</w:t>
        </w:r>
        <w:r w:rsidRPr="004C1849">
          <w:rPr>
            <w:rFonts w:ascii="Angsana New" w:hAnsi="Angsana New" w:cs="Angsana New" w:hint="cs"/>
            <w:sz w:val="28"/>
            <w:szCs w:val="28"/>
            <w:cs/>
          </w:rPr>
          <w:t>ธนิตย์</w:t>
        </w:r>
        <w:r w:rsidRPr="004C1849">
          <w:rPr>
            <w:rFonts w:ascii="Angsana New" w:hAnsi="Angsana New" w:cs="Angsana New"/>
            <w:sz w:val="28"/>
            <w:szCs w:val="28"/>
            <w:cs/>
          </w:rPr>
          <w:t xml:space="preserve"> </w:t>
        </w:r>
        <w:r w:rsidRPr="004C1849">
          <w:rPr>
            <w:rFonts w:ascii="Angsana New" w:hAnsi="Angsana New" w:cs="Angsana New" w:hint="cs"/>
            <w:sz w:val="28"/>
            <w:szCs w:val="28"/>
            <w:cs/>
          </w:rPr>
          <w:t xml:space="preserve">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>ธารีรัตนาวิบูลย์)</w:t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</w:t>
        </w:r>
      </w:p>
    </w:sdtContent>
  </w:sdt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BD6C2D" w14:textId="28EBC2F0" w:rsidR="0095747C" w:rsidRPr="00A57223" w:rsidRDefault="0095747C" w:rsidP="007D7F1B">
    <w:pPr>
      <w:pStyle w:val="Footer"/>
      <w:tabs>
        <w:tab w:val="left" w:pos="405"/>
        <w:tab w:val="right" w:pos="9781"/>
      </w:tabs>
      <w:rPr>
        <w:rFonts w:ascii="Angsana New" w:hAnsi="Angsana New" w:cs="Angsana New"/>
        <w:sz w:val="28"/>
        <w:szCs w:val="28"/>
      </w:rPr>
    </w:pPr>
    <w:r>
      <w:rPr>
        <w:rFonts w:ascii="Angsana New" w:hAnsi="Angsana New" w:cs="Angsana New"/>
        <w:sz w:val="28"/>
        <w:szCs w:val="28"/>
      </w:rPr>
      <w:t xml:space="preserve">     </w:t>
    </w:r>
    <w:r w:rsidRPr="00A57223">
      <w:rPr>
        <w:rFonts w:ascii="Angsana New" w:hAnsi="Angsana New" w:cs="Angsana New"/>
        <w:sz w:val="28"/>
        <w:szCs w:val="28"/>
        <w:cs/>
      </w:rPr>
      <w:t>ลงชื่อ................................................กรรมการ</w:t>
    </w:r>
    <w:r>
      <w:rPr>
        <w:rFonts w:ascii="Angsana New" w:hAnsi="Angsana New" w:cs="Angsana New"/>
        <w:sz w:val="28"/>
        <w:szCs w:val="28"/>
      </w:rPr>
      <w:t xml:space="preserve">                          </w:t>
    </w:r>
    <w:r w:rsidRPr="00A57223">
      <w:rPr>
        <w:rFonts w:ascii="Angsana New" w:hAnsi="Angsana New" w:cs="Angsana New"/>
        <w:sz w:val="28"/>
        <w:szCs w:val="28"/>
        <w:cs/>
      </w:rPr>
      <w:t>ลงชื่อ.............</w:t>
    </w:r>
    <w:r>
      <w:rPr>
        <w:rFonts w:ascii="Angsana New" w:hAnsi="Angsana New" w:cs="Angsana New"/>
        <w:sz w:val="28"/>
        <w:szCs w:val="28"/>
        <w:cs/>
      </w:rPr>
      <w:t>...............................</w:t>
    </w:r>
    <w:r w:rsidRPr="00A57223">
      <w:rPr>
        <w:rFonts w:ascii="Angsana New" w:hAnsi="Angsana New" w:cs="Angsana New"/>
        <w:sz w:val="28"/>
        <w:szCs w:val="28"/>
        <w:cs/>
      </w:rPr>
      <w:t>...กรรมกา</w:t>
    </w:r>
    <w:r>
      <w:rPr>
        <w:rFonts w:ascii="Angsana New" w:hAnsi="Angsana New" w:cs="Angsana New" w:hint="cs"/>
        <w:sz w:val="28"/>
        <w:szCs w:val="28"/>
        <w:cs/>
      </w:rPr>
      <w:t xml:space="preserve">ร    </w:t>
    </w:r>
    <w:r>
      <w:rPr>
        <w:rFonts w:ascii="Angsana New" w:hAnsi="Angsana New" w:cs="Angsana New"/>
        <w:sz w:val="28"/>
        <w:szCs w:val="28"/>
      </w:rPr>
      <w:t xml:space="preserve">                          </w:t>
    </w:r>
    <w:r w:rsidRPr="00A57223">
      <w:rPr>
        <w:rFonts w:ascii="Angsana New" w:hAnsi="Angsana New" w:cs="Angsana New"/>
        <w:sz w:val="28"/>
        <w:szCs w:val="28"/>
        <w:cs/>
      </w:rPr>
      <w:fldChar w:fldCharType="begin"/>
    </w:r>
    <w:r w:rsidRPr="00A57223">
      <w:rPr>
        <w:rFonts w:ascii="Angsana New" w:hAnsi="Angsana New" w:cs="Angsana New"/>
        <w:sz w:val="28"/>
        <w:szCs w:val="28"/>
      </w:rPr>
      <w:instrText xml:space="preserve"> PAGE   \</w:instrText>
    </w:r>
    <w:r w:rsidRPr="00A57223">
      <w:rPr>
        <w:rFonts w:ascii="Angsana New" w:hAnsi="Angsana New" w:cs="Angsana New"/>
        <w:sz w:val="28"/>
        <w:szCs w:val="28"/>
        <w:cs/>
      </w:rPr>
      <w:instrText xml:space="preserve">* </w:instrText>
    </w:r>
    <w:r w:rsidRPr="00A57223">
      <w:rPr>
        <w:rFonts w:ascii="Angsana New" w:hAnsi="Angsana New" w:cs="Angsana New"/>
        <w:sz w:val="28"/>
        <w:szCs w:val="28"/>
      </w:rPr>
      <w:instrText xml:space="preserve">MERGEFORMAT </w:instrText>
    </w:r>
    <w:r w:rsidRPr="00A57223">
      <w:rPr>
        <w:rFonts w:ascii="Angsana New" w:hAnsi="Angsana New" w:cs="Angsana New"/>
        <w:sz w:val="28"/>
        <w:szCs w:val="28"/>
        <w:cs/>
      </w:rPr>
      <w:fldChar w:fldCharType="separate"/>
    </w:r>
    <w:r w:rsidR="000261F0">
      <w:rPr>
        <w:rFonts w:ascii="Angsana New" w:hAnsi="Angsana New" w:cs="Angsana New"/>
        <w:noProof/>
        <w:sz w:val="28"/>
        <w:szCs w:val="28"/>
      </w:rPr>
      <w:t>55</w:t>
    </w:r>
    <w:r w:rsidRPr="00A57223">
      <w:rPr>
        <w:rFonts w:ascii="Angsana New" w:hAnsi="Angsana New" w:cs="Angsana New"/>
        <w:sz w:val="28"/>
        <w:szCs w:val="28"/>
        <w:cs/>
      </w:rPr>
      <w:fldChar w:fldCharType="end"/>
    </w:r>
  </w:p>
  <w:p w14:paraId="36EBA488" w14:textId="71B46A8E" w:rsidR="0095747C" w:rsidRPr="00A57223" w:rsidRDefault="0095747C" w:rsidP="007D7F1B">
    <w:pPr>
      <w:pStyle w:val="Footer"/>
      <w:tabs>
        <w:tab w:val="left" w:pos="1134"/>
        <w:tab w:val="left" w:pos="5387"/>
        <w:tab w:val="left" w:pos="8137"/>
      </w:tabs>
      <w:ind w:right="360"/>
      <w:rPr>
        <w:rFonts w:ascii="Angsana New" w:hAnsi="Angsana New" w:cs="Angsana New"/>
        <w:sz w:val="28"/>
        <w:szCs w:val="28"/>
      </w:rPr>
    </w:pPr>
    <w:r>
      <w:rPr>
        <w:rFonts w:ascii="Angsana New" w:hAnsi="Angsana New" w:cs="Angsana New"/>
        <w:sz w:val="28"/>
        <w:szCs w:val="28"/>
      </w:rPr>
      <w:t xml:space="preserve">               </w:t>
    </w:r>
    <w:r w:rsidRPr="00A57223">
      <w:rPr>
        <w:rFonts w:ascii="Angsana New" w:hAnsi="Angsana New" w:cs="Angsana New"/>
        <w:sz w:val="28"/>
        <w:szCs w:val="28"/>
        <w:cs/>
      </w:rPr>
      <w:t>(นาย</w:t>
    </w:r>
    <w:r w:rsidRPr="00A57223">
      <w:rPr>
        <w:rFonts w:ascii="Angsana New" w:hAnsi="Angsana New" w:cs="Angsana New" w:hint="cs"/>
        <w:sz w:val="28"/>
        <w:szCs w:val="28"/>
        <w:cs/>
      </w:rPr>
      <w:t xml:space="preserve">ณรงค์   </w:t>
    </w:r>
    <w:r w:rsidRPr="00A57223">
      <w:rPr>
        <w:rFonts w:ascii="Angsana New" w:hAnsi="Angsana New" w:cs="Angsana New"/>
        <w:sz w:val="28"/>
        <w:szCs w:val="28"/>
        <w:cs/>
      </w:rPr>
      <w:t xml:space="preserve">  ธารีรัตนาวิบูลย์)</w:t>
    </w:r>
    <w:r>
      <w:rPr>
        <w:rFonts w:ascii="Angsana New" w:hAnsi="Angsana New" w:cs="Angsana New" w:hint="cs"/>
        <w:sz w:val="28"/>
        <w:szCs w:val="28"/>
        <w:cs/>
      </w:rPr>
      <w:t xml:space="preserve">                  </w:t>
    </w:r>
    <w:r>
      <w:rPr>
        <w:rFonts w:ascii="Angsana New" w:hAnsi="Angsana New" w:cs="Angsana New"/>
        <w:sz w:val="28"/>
        <w:szCs w:val="28"/>
      </w:rPr>
      <w:t xml:space="preserve">                                </w:t>
    </w:r>
    <w:r w:rsidRPr="00A57223">
      <w:rPr>
        <w:rFonts w:ascii="Angsana New" w:hAnsi="Angsana New" w:cs="Angsana New"/>
        <w:sz w:val="28"/>
        <w:szCs w:val="28"/>
        <w:cs/>
      </w:rPr>
      <w:t>(นาย</w:t>
    </w:r>
    <w:r w:rsidRPr="00A57223">
      <w:rPr>
        <w:rFonts w:ascii="Angsana New" w:hAnsi="Angsana New" w:cs="Angsana New" w:hint="cs"/>
        <w:sz w:val="28"/>
        <w:szCs w:val="28"/>
        <w:cs/>
      </w:rPr>
      <w:t>ธนิตย์</w:t>
    </w:r>
    <w:r w:rsidRPr="00A57223">
      <w:rPr>
        <w:rFonts w:ascii="Angsana New" w:hAnsi="Angsana New" w:cs="Angsana New"/>
        <w:sz w:val="28"/>
        <w:szCs w:val="28"/>
        <w:cs/>
      </w:rPr>
      <w:t xml:space="preserve"> </w:t>
    </w:r>
    <w:r w:rsidRPr="00A57223">
      <w:rPr>
        <w:rFonts w:ascii="Angsana New" w:hAnsi="Angsana New" w:cs="Angsana New" w:hint="cs"/>
        <w:sz w:val="28"/>
        <w:szCs w:val="28"/>
        <w:cs/>
      </w:rPr>
      <w:t xml:space="preserve">   </w:t>
    </w:r>
    <w:r w:rsidRPr="00A57223">
      <w:rPr>
        <w:rFonts w:ascii="Angsana New" w:hAnsi="Angsana New" w:cs="Angsana New"/>
        <w:sz w:val="28"/>
        <w:szCs w:val="28"/>
        <w:cs/>
      </w:rPr>
      <w:t>ธารีรัตนาวิบูลย์)</w: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Angsana New" w:hAnsi="Angsana New" w:cs="Angsana New"/>
        <w:sz w:val="28"/>
        <w:szCs w:val="28"/>
      </w:rPr>
      <w:id w:val="866880156"/>
      <w:docPartObj>
        <w:docPartGallery w:val="Page Numbers (Bottom of Page)"/>
        <w:docPartUnique/>
      </w:docPartObj>
    </w:sdtPr>
    <w:sdtEndPr/>
    <w:sdtContent>
      <w:p w14:paraId="717EDE50" w14:textId="2D0EA3B2" w:rsidR="0095747C" w:rsidRDefault="0095747C" w:rsidP="009F0FAA">
        <w:pPr>
          <w:pStyle w:val="Footer"/>
          <w:tabs>
            <w:tab w:val="left" w:pos="405"/>
            <w:tab w:val="right" w:pos="14742"/>
          </w:tabs>
          <w:jc w:val="center"/>
          <w:rPr>
            <w:rFonts w:ascii="Angsana New" w:hAnsi="Angsana New" w:cs="Angsana New"/>
            <w:sz w:val="28"/>
            <w:szCs w:val="28"/>
          </w:rPr>
        </w:pP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                                           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>ลงชื่อ................................................กรรมการ</w:t>
        </w:r>
        <w:r>
          <w:rPr>
            <w:rFonts w:ascii="Angsana New" w:hAnsi="Angsana New" w:cs="Angsana New"/>
            <w:sz w:val="28"/>
            <w:szCs w:val="28"/>
            <w:cs/>
          </w:rPr>
          <w:t xml:space="preserve">                                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 xml:space="preserve">    ลงชื่อ................................................กรรมการ</w:t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                                                     </w:t>
        </w:r>
        <w:r w:rsidRPr="00336AE1">
          <w:rPr>
            <w:rFonts w:ascii="Angsana New" w:hAnsi="Angsana New" w:cs="Angsana New"/>
            <w:sz w:val="28"/>
            <w:szCs w:val="28"/>
          </w:rPr>
          <w:fldChar w:fldCharType="begin"/>
        </w:r>
        <w:r w:rsidRPr="00336AE1">
          <w:rPr>
            <w:rFonts w:ascii="Angsana New" w:hAnsi="Angsana New" w:cs="Angsana New"/>
            <w:sz w:val="28"/>
            <w:szCs w:val="28"/>
          </w:rPr>
          <w:instrText xml:space="preserve"> PAGE   \* MERGEFORMAT </w:instrText>
        </w:r>
        <w:r w:rsidRPr="00336AE1">
          <w:rPr>
            <w:rFonts w:ascii="Angsana New" w:hAnsi="Angsana New" w:cs="Angsana New"/>
            <w:sz w:val="28"/>
            <w:szCs w:val="28"/>
          </w:rPr>
          <w:fldChar w:fldCharType="separate"/>
        </w:r>
        <w:r w:rsidR="000261F0">
          <w:rPr>
            <w:rFonts w:ascii="Angsana New" w:hAnsi="Angsana New" w:cs="Angsana New"/>
            <w:noProof/>
            <w:sz w:val="28"/>
            <w:szCs w:val="28"/>
          </w:rPr>
          <w:t>57</w:t>
        </w:r>
        <w:r w:rsidRPr="00336AE1">
          <w:rPr>
            <w:rFonts w:ascii="Angsana New" w:hAnsi="Angsana New" w:cs="Angsana New"/>
            <w:sz w:val="28"/>
            <w:szCs w:val="28"/>
          </w:rPr>
          <w:fldChar w:fldCharType="end"/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</w:t>
        </w:r>
      </w:p>
      <w:p w14:paraId="2B238FB6" w14:textId="678A0638" w:rsidR="0095747C" w:rsidRPr="00B271D8" w:rsidRDefault="0095747C" w:rsidP="009F0FAA">
        <w:pPr>
          <w:pStyle w:val="Footer"/>
          <w:tabs>
            <w:tab w:val="left" w:pos="405"/>
            <w:tab w:val="right" w:pos="14742"/>
          </w:tabs>
          <w:rPr>
            <w:rFonts w:ascii="Angsana New" w:hAnsi="Angsana New" w:cs="Angsana New"/>
            <w:sz w:val="28"/>
            <w:szCs w:val="28"/>
          </w:rPr>
        </w:pP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                                                    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>(นาย</w:t>
        </w:r>
        <w:r w:rsidRPr="004C1849">
          <w:rPr>
            <w:rFonts w:ascii="Angsana New" w:hAnsi="Angsana New" w:cs="Angsana New" w:hint="cs"/>
            <w:sz w:val="28"/>
            <w:szCs w:val="28"/>
            <w:cs/>
          </w:rPr>
          <w:t xml:space="preserve">ณรงค์   </w:t>
        </w:r>
        <w:r>
          <w:rPr>
            <w:rFonts w:ascii="Angsana New" w:hAnsi="Angsana New" w:cs="Angsana New"/>
            <w:sz w:val="28"/>
            <w:szCs w:val="28"/>
            <w:cs/>
          </w:rPr>
          <w:t xml:space="preserve">  ธารีรัตนาวิบูลย์)      </w:t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</w:t>
        </w:r>
        <w:r>
          <w:rPr>
            <w:rFonts w:ascii="Angsana New" w:hAnsi="Angsana New" w:cs="Angsana New"/>
            <w:sz w:val="28"/>
            <w:szCs w:val="28"/>
            <w:cs/>
          </w:rPr>
          <w:t xml:space="preserve">                </w:t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                      </w:t>
        </w:r>
        <w:r>
          <w:rPr>
            <w:rFonts w:ascii="Angsana New" w:hAnsi="Angsana New" w:cs="Angsana New"/>
            <w:sz w:val="28"/>
            <w:szCs w:val="28"/>
          </w:rPr>
          <w:t xml:space="preserve"> </w:t>
        </w:r>
        <w:r>
          <w:rPr>
            <w:rFonts w:ascii="Angsana New" w:hAnsi="Angsana New" w:cs="Angsana New"/>
            <w:sz w:val="28"/>
            <w:szCs w:val="28"/>
            <w:cs/>
          </w:rPr>
          <w:t xml:space="preserve">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>(นาย</w:t>
        </w:r>
        <w:r w:rsidRPr="004C1849">
          <w:rPr>
            <w:rFonts w:ascii="Angsana New" w:hAnsi="Angsana New" w:cs="Angsana New" w:hint="cs"/>
            <w:sz w:val="28"/>
            <w:szCs w:val="28"/>
            <w:cs/>
          </w:rPr>
          <w:t>ธนิตย์</w:t>
        </w:r>
        <w:r w:rsidRPr="004C1849">
          <w:rPr>
            <w:rFonts w:ascii="Angsana New" w:hAnsi="Angsana New" w:cs="Angsana New"/>
            <w:sz w:val="28"/>
            <w:szCs w:val="28"/>
            <w:cs/>
          </w:rPr>
          <w:t xml:space="preserve"> </w:t>
        </w:r>
        <w:r w:rsidRPr="004C1849">
          <w:rPr>
            <w:rFonts w:ascii="Angsana New" w:hAnsi="Angsana New" w:cs="Angsana New" w:hint="cs"/>
            <w:sz w:val="28"/>
            <w:szCs w:val="28"/>
            <w:cs/>
          </w:rPr>
          <w:t xml:space="preserve">   </w:t>
        </w:r>
        <w:r w:rsidRPr="004C1849">
          <w:rPr>
            <w:rFonts w:ascii="Angsana New" w:hAnsi="Angsana New" w:cs="Angsana New"/>
            <w:sz w:val="28"/>
            <w:szCs w:val="28"/>
            <w:cs/>
          </w:rPr>
          <w:t>ธารีรัตนาวิบูลย์)</w:t>
        </w:r>
        <w:r>
          <w:rPr>
            <w:rFonts w:ascii="Angsana New" w:hAnsi="Angsana New" w:cs="Angsana New" w:hint="cs"/>
            <w:sz w:val="28"/>
            <w:szCs w:val="28"/>
            <w:cs/>
          </w:rPr>
          <w:t xml:space="preserve">              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8618B4B" w14:textId="77777777" w:rsidR="0095747C" w:rsidRDefault="0095747C">
      <w:r>
        <w:separator/>
      </w:r>
    </w:p>
  </w:footnote>
  <w:footnote w:type="continuationSeparator" w:id="0">
    <w:p w14:paraId="1410946D" w14:textId="77777777" w:rsidR="0095747C" w:rsidRDefault="0095747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91BE5B" w14:textId="1AC4CD04" w:rsidR="0095747C" w:rsidRDefault="0095747C" w:rsidP="00B952E7">
    <w:pPr>
      <w:pStyle w:val="Header"/>
      <w:tabs>
        <w:tab w:val="left" w:pos="2203"/>
      </w:tabs>
    </w:pPr>
    <w:r>
      <w:rPr>
        <w:rFonts w:cs="Angsana New"/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Heading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Heading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Heading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Heading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Heading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Heading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Heading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73B1C90"/>
    <w:multiLevelType w:val="multilevel"/>
    <w:tmpl w:val="3DE0189E"/>
    <w:lvl w:ilvl="0">
      <w:start w:val="2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0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8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37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48" w:hanging="1440"/>
      </w:pPr>
      <w:rPr>
        <w:rFonts w:hint="default"/>
      </w:rPr>
    </w:lvl>
  </w:abstractNum>
  <w:abstractNum w:abstractNumId="2" w15:restartNumberingAfterBreak="0">
    <w:nsid w:val="0D8553D0"/>
    <w:multiLevelType w:val="hybridMultilevel"/>
    <w:tmpl w:val="1D303084"/>
    <w:lvl w:ilvl="0" w:tplc="F5F08596">
      <w:start w:val="1"/>
      <w:numFmt w:val="decimal"/>
      <w:lvlText w:val="19.%1"/>
      <w:lvlJc w:val="left"/>
      <w:pPr>
        <w:ind w:left="2160" w:hanging="360"/>
      </w:pPr>
      <w:rPr>
        <w:rFonts w:ascii="Angsana New" w:hAnsi="Angsana New" w:cs="Angsana New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" w15:restartNumberingAfterBreak="0">
    <w:nsid w:val="11C56C47"/>
    <w:multiLevelType w:val="multilevel"/>
    <w:tmpl w:val="E154110E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30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8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37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48" w:hanging="1440"/>
      </w:pPr>
      <w:rPr>
        <w:rFonts w:hint="default"/>
      </w:rPr>
    </w:lvl>
  </w:abstractNum>
  <w:abstractNum w:abstractNumId="4" w15:restartNumberingAfterBreak="0">
    <w:nsid w:val="143863D3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5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080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95E6902"/>
    <w:multiLevelType w:val="hybridMultilevel"/>
    <w:tmpl w:val="879AA854"/>
    <w:lvl w:ilvl="0" w:tplc="09A2ECEA">
      <w:numFmt w:val="bullet"/>
      <w:lvlText w:val="-"/>
      <w:lvlJc w:val="left"/>
      <w:pPr>
        <w:ind w:left="900" w:hanging="360"/>
      </w:pPr>
      <w:rPr>
        <w:rFonts w:ascii="Angsana New" w:eastAsia="Times New Roman" w:hAnsi="Angsana New" w:cs="Angsana New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7" w15:restartNumberingAfterBreak="0">
    <w:nsid w:val="1AB24751"/>
    <w:multiLevelType w:val="hybridMultilevel"/>
    <w:tmpl w:val="E7543198"/>
    <w:lvl w:ilvl="0" w:tplc="373C696C">
      <w:start w:val="137"/>
      <w:numFmt w:val="bullet"/>
      <w:lvlText w:val="-"/>
      <w:lvlJc w:val="left"/>
      <w:pPr>
        <w:ind w:left="126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1D0507F7"/>
    <w:multiLevelType w:val="multilevel"/>
    <w:tmpl w:val="0A0A9F96"/>
    <w:lvl w:ilvl="0">
      <w:start w:val="2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32.4"/>
      <w:lvlJc w:val="left"/>
      <w:pPr>
        <w:ind w:left="121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24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3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40" w:hanging="1440"/>
      </w:pPr>
      <w:rPr>
        <w:rFonts w:hint="default"/>
      </w:rPr>
    </w:lvl>
  </w:abstractNum>
  <w:abstractNum w:abstractNumId="9" w15:restartNumberingAfterBreak="0">
    <w:nsid w:val="1D987AFA"/>
    <w:multiLevelType w:val="multilevel"/>
    <w:tmpl w:val="A39C3D6C"/>
    <w:lvl w:ilvl="0">
      <w:start w:val="2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29.%2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4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40" w:hanging="1440"/>
      </w:pPr>
      <w:rPr>
        <w:rFonts w:hint="default"/>
      </w:rPr>
    </w:lvl>
  </w:abstractNum>
  <w:abstractNum w:abstractNumId="10" w15:restartNumberingAfterBreak="0">
    <w:nsid w:val="22281BAD"/>
    <w:multiLevelType w:val="multilevel"/>
    <w:tmpl w:val="706A1EFE"/>
    <w:lvl w:ilvl="0">
      <w:start w:val="3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none"/>
      <w:lvlText w:val="15.2"/>
      <w:lvlJc w:val="left"/>
      <w:pPr>
        <w:ind w:left="360" w:hanging="360"/>
      </w:pPr>
      <w:rPr>
        <w:rFonts w:cs="Angsana New" w:hint="default"/>
        <w:szCs w:val="28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1" w15:restartNumberingAfterBreak="0">
    <w:nsid w:val="25014C5C"/>
    <w:multiLevelType w:val="multilevel"/>
    <w:tmpl w:val="037A9B7A"/>
    <w:lvl w:ilvl="0">
      <w:start w:val="28"/>
      <w:numFmt w:val="decimal"/>
      <w:lvlText w:val="%1"/>
      <w:lvlJc w:val="left"/>
      <w:pPr>
        <w:ind w:left="360" w:hanging="360"/>
      </w:pPr>
      <w:rPr>
        <w:rFonts w:cs="Cordia New" w:hint="default"/>
        <w:color w:val="000000"/>
      </w:rPr>
    </w:lvl>
    <w:lvl w:ilvl="1">
      <w:start w:val="1"/>
      <w:numFmt w:val="decimal"/>
      <w:lvlText w:val="29.%2"/>
      <w:lvlJc w:val="left"/>
      <w:pPr>
        <w:ind w:left="785" w:hanging="360"/>
      </w:pPr>
      <w:rPr>
        <w:rFonts w:cs="Cordia New" w:hint="default"/>
        <w:color w:val="000000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cs="Cordia New" w:hint="default"/>
        <w:color w:val="000000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cs="Cordia New" w:hint="default"/>
        <w:color w:val="000000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cs="Cordia New" w:hint="default"/>
        <w:color w:val="000000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cs="Cordia New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cs="Cordia New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cs="Cordia New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cs="Cordia New" w:hint="default"/>
        <w:color w:val="000000"/>
      </w:rPr>
    </w:lvl>
  </w:abstractNum>
  <w:abstractNum w:abstractNumId="12" w15:restartNumberingAfterBreak="0">
    <w:nsid w:val="27912763"/>
    <w:multiLevelType w:val="multilevel"/>
    <w:tmpl w:val="32FAF648"/>
    <w:lvl w:ilvl="0">
      <w:start w:val="31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15.%2"/>
      <w:lvlJc w:val="left"/>
      <w:pPr>
        <w:ind w:left="1350" w:hanging="360"/>
      </w:pPr>
      <w:rPr>
        <w:rFonts w:ascii="Angsana New" w:hAnsi="Angsana New" w:cs="Angsana New" w:hint="default"/>
        <w:b/>
        <w:sz w:val="28"/>
        <w:szCs w:val="28"/>
      </w:rPr>
    </w:lvl>
    <w:lvl w:ilvl="2">
      <w:start w:val="1"/>
      <w:numFmt w:val="decimal"/>
      <w:lvlText w:val="%1.%2.%3"/>
      <w:lvlJc w:val="left"/>
      <w:pPr>
        <w:ind w:left="270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69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468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603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702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8010" w:hanging="108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9360" w:hanging="1440"/>
      </w:pPr>
      <w:rPr>
        <w:rFonts w:hint="default"/>
        <w:b/>
      </w:rPr>
    </w:lvl>
  </w:abstractNum>
  <w:abstractNum w:abstractNumId="13" w15:restartNumberingAfterBreak="0">
    <w:nsid w:val="29B07FEC"/>
    <w:multiLevelType w:val="hybridMultilevel"/>
    <w:tmpl w:val="B9904684"/>
    <w:lvl w:ilvl="0" w:tplc="B2F024CE">
      <w:start w:val="1"/>
      <w:numFmt w:val="decimal"/>
      <w:lvlText w:val="%1."/>
      <w:lvlJc w:val="left"/>
      <w:pPr>
        <w:ind w:left="1566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13320D3"/>
    <w:multiLevelType w:val="hybridMultilevel"/>
    <w:tmpl w:val="AD1236EE"/>
    <w:lvl w:ilvl="0" w:tplc="C6CAC904">
      <w:start w:val="1"/>
      <w:numFmt w:val="decimal"/>
      <w:lvlText w:val="3.%1"/>
      <w:lvlJc w:val="left"/>
      <w:pPr>
        <w:ind w:left="1070" w:hanging="360"/>
      </w:pPr>
      <w:rPr>
        <w:rFonts w:cs="Angsana New" w:hint="default"/>
        <w:bCs w:val="0"/>
        <w:iCs w:val="0"/>
        <w:sz w:val="28"/>
        <w:szCs w:val="28"/>
        <w:lang w:bidi="th-TH"/>
      </w:rPr>
    </w:lvl>
    <w:lvl w:ilvl="1" w:tplc="04090019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 w15:restartNumberingAfterBreak="0">
    <w:nsid w:val="36300336"/>
    <w:multiLevelType w:val="hybridMultilevel"/>
    <w:tmpl w:val="9B161BF2"/>
    <w:lvl w:ilvl="0" w:tplc="B60A1CD0">
      <w:start w:val="1"/>
      <w:numFmt w:val="decimal"/>
      <w:lvlText w:val="31.%1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6" w15:restartNumberingAfterBreak="0">
    <w:nsid w:val="38486668"/>
    <w:multiLevelType w:val="hybridMultilevel"/>
    <w:tmpl w:val="61CC32D6"/>
    <w:lvl w:ilvl="0" w:tplc="17A46F04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0A06C7"/>
    <w:multiLevelType w:val="hybridMultilevel"/>
    <w:tmpl w:val="707E148E"/>
    <w:lvl w:ilvl="0" w:tplc="F5F08596">
      <w:start w:val="1"/>
      <w:numFmt w:val="decimal"/>
      <w:lvlText w:val="19.%1"/>
      <w:lvlJc w:val="left"/>
      <w:pPr>
        <w:ind w:left="1566" w:hanging="360"/>
      </w:pPr>
      <w:rPr>
        <w:rFonts w:ascii="Angsana New" w:hAnsi="Angsana New" w:cs="Angsana New"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0053BE"/>
    <w:multiLevelType w:val="multilevel"/>
    <w:tmpl w:val="B5DEA42C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  <w:b/>
      </w:rPr>
    </w:lvl>
  </w:abstractNum>
  <w:abstractNum w:abstractNumId="19" w15:restartNumberingAfterBreak="0">
    <w:nsid w:val="5F84175C"/>
    <w:multiLevelType w:val="hybridMultilevel"/>
    <w:tmpl w:val="2E828822"/>
    <w:lvl w:ilvl="0" w:tplc="CA42BD5E">
      <w:start w:val="1"/>
      <w:numFmt w:val="bullet"/>
      <w:lvlText w:val="•"/>
      <w:lvlJc w:val="left"/>
      <w:pPr>
        <w:ind w:left="1713" w:hanging="360"/>
      </w:pPr>
      <w:rPr>
        <w:rFonts w:ascii="Angsana New" w:hAnsi="Angsana New" w:hint="default"/>
      </w:rPr>
    </w:lvl>
    <w:lvl w:ilvl="1" w:tplc="147E763C">
      <w:start w:val="1"/>
      <w:numFmt w:val="bullet"/>
      <w:lvlText w:val="-"/>
      <w:lvlJc w:val="left"/>
      <w:pPr>
        <w:ind w:left="2433" w:hanging="360"/>
      </w:pPr>
      <w:rPr>
        <w:rFonts w:ascii="Angsana New" w:eastAsia="MS Mincho" w:hAnsi="Angsana New" w:cs="Angsana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0" w15:restartNumberingAfterBreak="0">
    <w:nsid w:val="5F91069F"/>
    <w:multiLevelType w:val="multilevel"/>
    <w:tmpl w:val="C6401C96"/>
    <w:lvl w:ilvl="0">
      <w:start w:val="2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2.%2"/>
      <w:lvlJc w:val="left"/>
      <w:pPr>
        <w:ind w:left="786" w:hanging="360"/>
      </w:pPr>
      <w:rPr>
        <w:rFonts w:hint="default"/>
        <w:b w:val="0"/>
        <w:bCs w:val="0"/>
        <w:lang w:bidi="th-TH"/>
      </w:rPr>
    </w:lvl>
    <w:lvl w:ilvl="2">
      <w:start w:val="1"/>
      <w:numFmt w:val="none"/>
      <w:lvlText w:val="22.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2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00" w:hanging="1440"/>
      </w:pPr>
      <w:rPr>
        <w:rFonts w:hint="default"/>
      </w:rPr>
    </w:lvl>
  </w:abstractNum>
  <w:abstractNum w:abstractNumId="21" w15:restartNumberingAfterBreak="0">
    <w:nsid w:val="61A24384"/>
    <w:multiLevelType w:val="multilevel"/>
    <w:tmpl w:val="3CEA59F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none"/>
      <w:lvlText w:val="31.1"/>
      <w:lvlJc w:val="left"/>
      <w:pPr>
        <w:ind w:left="2149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429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6087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7876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025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1814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3603" w:hanging="108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5752" w:hanging="1440"/>
      </w:pPr>
      <w:rPr>
        <w:rFonts w:hint="default"/>
        <w:b/>
      </w:rPr>
    </w:lvl>
  </w:abstractNum>
  <w:abstractNum w:abstractNumId="22" w15:restartNumberingAfterBreak="0">
    <w:nsid w:val="6B446072"/>
    <w:multiLevelType w:val="hybridMultilevel"/>
    <w:tmpl w:val="0A3C023C"/>
    <w:lvl w:ilvl="0" w:tplc="11AC78FE">
      <w:start w:val="1"/>
      <w:numFmt w:val="decimal"/>
      <w:lvlText w:val="%1."/>
      <w:lvlJc w:val="left"/>
      <w:pPr>
        <w:tabs>
          <w:tab w:val="num" w:pos="846"/>
        </w:tabs>
        <w:ind w:left="846" w:hanging="420"/>
      </w:pPr>
      <w:rPr>
        <w:rFonts w:hint="default"/>
        <w:b/>
        <w:bCs/>
        <w:u w:val="none"/>
      </w:rPr>
    </w:lvl>
    <w:lvl w:ilvl="1" w:tplc="87FEBC38">
      <w:start w:val="1"/>
      <w:numFmt w:val="decimal"/>
      <w:lvlText w:val="3.%2"/>
      <w:lvlJc w:val="left"/>
      <w:pPr>
        <w:tabs>
          <w:tab w:val="num" w:pos="1579"/>
        </w:tabs>
        <w:ind w:left="1579" w:hanging="360"/>
      </w:pPr>
      <w:rPr>
        <w:rFonts w:ascii="Angsana New" w:hAnsi="Angsana New" w:cs="Angsana New" w:hint="default"/>
        <w:sz w:val="28"/>
        <w:szCs w:val="28"/>
        <w:lang w:bidi="th-TH"/>
      </w:rPr>
    </w:lvl>
    <w:lvl w:ilvl="2" w:tplc="0409001B">
      <w:start w:val="1"/>
      <w:numFmt w:val="lowerRoman"/>
      <w:lvlText w:val="%3."/>
      <w:lvlJc w:val="right"/>
      <w:pPr>
        <w:tabs>
          <w:tab w:val="num" w:pos="2299"/>
        </w:tabs>
        <w:ind w:left="2299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19"/>
        </w:tabs>
        <w:ind w:left="3019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39"/>
        </w:tabs>
        <w:ind w:left="3739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459"/>
        </w:tabs>
        <w:ind w:left="4459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79"/>
        </w:tabs>
        <w:ind w:left="5179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99"/>
        </w:tabs>
        <w:ind w:left="5899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19"/>
        </w:tabs>
        <w:ind w:left="6619" w:hanging="180"/>
      </w:pPr>
    </w:lvl>
  </w:abstractNum>
  <w:abstractNum w:abstractNumId="23" w15:restartNumberingAfterBreak="0">
    <w:nsid w:val="735D7686"/>
    <w:multiLevelType w:val="hybridMultilevel"/>
    <w:tmpl w:val="F17CA656"/>
    <w:lvl w:ilvl="0" w:tplc="F320D6AA">
      <w:start w:val="1"/>
      <w:numFmt w:val="thaiLetters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 w15:restartNumberingAfterBreak="0">
    <w:nsid w:val="78E23A4B"/>
    <w:multiLevelType w:val="multilevel"/>
    <w:tmpl w:val="C622B8D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60" w:hanging="360"/>
      </w:pPr>
      <w:rPr>
        <w:rFonts w:ascii="Angsana New" w:hAnsi="Angsana New" w:cs="Angsana New" w:hint="default"/>
        <w:b/>
        <w:bCs/>
        <w:sz w:val="28"/>
        <w:szCs w:val="28"/>
      </w:rPr>
    </w:lvl>
    <w:lvl w:ilvl="2">
      <w:start w:val="1"/>
      <w:numFmt w:val="decimal"/>
      <w:lvlText w:val="%1.%2.%3"/>
      <w:lvlJc w:val="left"/>
      <w:pPr>
        <w:ind w:left="43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1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9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8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36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0" w:hanging="1440"/>
      </w:pPr>
      <w:rPr>
        <w:rFonts w:hint="default"/>
      </w:rPr>
    </w:lvl>
  </w:abstractNum>
  <w:num w:numId="1">
    <w:abstractNumId w:val="0"/>
  </w:num>
  <w:num w:numId="2">
    <w:abstractNumId w:val="22"/>
  </w:num>
  <w:num w:numId="3">
    <w:abstractNumId w:val="8"/>
  </w:num>
  <w:num w:numId="4">
    <w:abstractNumId w:val="19"/>
  </w:num>
  <w:num w:numId="5">
    <w:abstractNumId w:val="24"/>
  </w:num>
  <w:num w:numId="6">
    <w:abstractNumId w:val="6"/>
  </w:num>
  <w:num w:numId="7">
    <w:abstractNumId w:val="11"/>
  </w:num>
  <w:num w:numId="8">
    <w:abstractNumId w:val="4"/>
  </w:num>
  <w:num w:numId="9">
    <w:abstractNumId w:val="21"/>
  </w:num>
  <w:num w:numId="10">
    <w:abstractNumId w:val="13"/>
  </w:num>
  <w:num w:numId="11">
    <w:abstractNumId w:val="17"/>
  </w:num>
  <w:num w:numId="12">
    <w:abstractNumId w:val="2"/>
  </w:num>
  <w:num w:numId="13">
    <w:abstractNumId w:val="10"/>
  </w:num>
  <w:num w:numId="14">
    <w:abstractNumId w:val="3"/>
  </w:num>
  <w:num w:numId="15">
    <w:abstractNumId w:val="7"/>
  </w:num>
  <w:num w:numId="16">
    <w:abstractNumId w:val="15"/>
  </w:num>
  <w:num w:numId="17">
    <w:abstractNumId w:val="23"/>
  </w:num>
  <w:num w:numId="18">
    <w:abstractNumId w:val="16"/>
  </w:num>
  <w:num w:numId="19">
    <w:abstractNumId w:val="14"/>
  </w:num>
  <w:num w:numId="20">
    <w:abstractNumId w:val="5"/>
  </w:num>
  <w:num w:numId="21">
    <w:abstractNumId w:val="20"/>
  </w:num>
  <w:num w:numId="22">
    <w:abstractNumId w:val="9"/>
  </w:num>
  <w:num w:numId="23">
    <w:abstractNumId w:val="1"/>
  </w:num>
  <w:num w:numId="24">
    <w:abstractNumId w:val="12"/>
  </w:num>
  <w:num w:numId="25">
    <w:abstractNumId w:val="1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efaultTabStop w:val="720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69633"/>
  </w:hdrShapeDefaults>
  <w:footnotePr>
    <w:pos w:val="beneathText"/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39AF"/>
    <w:rsid w:val="0000025B"/>
    <w:rsid w:val="00000359"/>
    <w:rsid w:val="00000CEB"/>
    <w:rsid w:val="00001154"/>
    <w:rsid w:val="00001473"/>
    <w:rsid w:val="00001A1C"/>
    <w:rsid w:val="00001A1E"/>
    <w:rsid w:val="00002AED"/>
    <w:rsid w:val="00002BAE"/>
    <w:rsid w:val="00002D65"/>
    <w:rsid w:val="000039AF"/>
    <w:rsid w:val="0000407B"/>
    <w:rsid w:val="00004A6D"/>
    <w:rsid w:val="0000523B"/>
    <w:rsid w:val="000055E9"/>
    <w:rsid w:val="000056C7"/>
    <w:rsid w:val="00005846"/>
    <w:rsid w:val="00005D8D"/>
    <w:rsid w:val="00005F5D"/>
    <w:rsid w:val="0000643E"/>
    <w:rsid w:val="00006929"/>
    <w:rsid w:val="00006D93"/>
    <w:rsid w:val="00006E65"/>
    <w:rsid w:val="000072C9"/>
    <w:rsid w:val="00010109"/>
    <w:rsid w:val="00010557"/>
    <w:rsid w:val="00011144"/>
    <w:rsid w:val="0001148D"/>
    <w:rsid w:val="000116F7"/>
    <w:rsid w:val="00011D60"/>
    <w:rsid w:val="00012794"/>
    <w:rsid w:val="000129D5"/>
    <w:rsid w:val="000131F0"/>
    <w:rsid w:val="000140CC"/>
    <w:rsid w:val="00014476"/>
    <w:rsid w:val="00014549"/>
    <w:rsid w:val="00014683"/>
    <w:rsid w:val="000147C1"/>
    <w:rsid w:val="00014D92"/>
    <w:rsid w:val="000156E6"/>
    <w:rsid w:val="00015E68"/>
    <w:rsid w:val="00016ABB"/>
    <w:rsid w:val="00016C05"/>
    <w:rsid w:val="000177C0"/>
    <w:rsid w:val="0001786F"/>
    <w:rsid w:val="00017B77"/>
    <w:rsid w:val="000207F2"/>
    <w:rsid w:val="000212F9"/>
    <w:rsid w:val="00021476"/>
    <w:rsid w:val="000222DE"/>
    <w:rsid w:val="00022BAE"/>
    <w:rsid w:val="00023441"/>
    <w:rsid w:val="000236A5"/>
    <w:rsid w:val="00023790"/>
    <w:rsid w:val="0002382F"/>
    <w:rsid w:val="00024151"/>
    <w:rsid w:val="00024290"/>
    <w:rsid w:val="000245FA"/>
    <w:rsid w:val="00024F4D"/>
    <w:rsid w:val="000251AF"/>
    <w:rsid w:val="00025277"/>
    <w:rsid w:val="00025301"/>
    <w:rsid w:val="0002546E"/>
    <w:rsid w:val="000261F0"/>
    <w:rsid w:val="00026D93"/>
    <w:rsid w:val="00027049"/>
    <w:rsid w:val="00027237"/>
    <w:rsid w:val="00027F4F"/>
    <w:rsid w:val="00030079"/>
    <w:rsid w:val="0003007D"/>
    <w:rsid w:val="000301F2"/>
    <w:rsid w:val="000309E4"/>
    <w:rsid w:val="000312F9"/>
    <w:rsid w:val="00031596"/>
    <w:rsid w:val="00031693"/>
    <w:rsid w:val="00031AC9"/>
    <w:rsid w:val="0003254D"/>
    <w:rsid w:val="000327D1"/>
    <w:rsid w:val="00032E80"/>
    <w:rsid w:val="00032F3C"/>
    <w:rsid w:val="00033C2B"/>
    <w:rsid w:val="00033CF2"/>
    <w:rsid w:val="000343D8"/>
    <w:rsid w:val="00035D60"/>
    <w:rsid w:val="00035DB8"/>
    <w:rsid w:val="000364AB"/>
    <w:rsid w:val="00036BE4"/>
    <w:rsid w:val="00037267"/>
    <w:rsid w:val="00037461"/>
    <w:rsid w:val="00037DF1"/>
    <w:rsid w:val="000401C9"/>
    <w:rsid w:val="000407C7"/>
    <w:rsid w:val="00040E5A"/>
    <w:rsid w:val="00040E8B"/>
    <w:rsid w:val="0004105E"/>
    <w:rsid w:val="00041FFB"/>
    <w:rsid w:val="000427F6"/>
    <w:rsid w:val="00042D49"/>
    <w:rsid w:val="00042FA4"/>
    <w:rsid w:val="000430A7"/>
    <w:rsid w:val="00043100"/>
    <w:rsid w:val="0004337D"/>
    <w:rsid w:val="00043A3D"/>
    <w:rsid w:val="00043D59"/>
    <w:rsid w:val="00044C46"/>
    <w:rsid w:val="00045148"/>
    <w:rsid w:val="00046026"/>
    <w:rsid w:val="000464A7"/>
    <w:rsid w:val="00046526"/>
    <w:rsid w:val="0005050E"/>
    <w:rsid w:val="0005125D"/>
    <w:rsid w:val="00051311"/>
    <w:rsid w:val="000515EB"/>
    <w:rsid w:val="00051F05"/>
    <w:rsid w:val="000529A7"/>
    <w:rsid w:val="00052ACE"/>
    <w:rsid w:val="0005356E"/>
    <w:rsid w:val="000535E9"/>
    <w:rsid w:val="0005366B"/>
    <w:rsid w:val="0005386A"/>
    <w:rsid w:val="00053A2D"/>
    <w:rsid w:val="000546D8"/>
    <w:rsid w:val="00054C7A"/>
    <w:rsid w:val="00054CFF"/>
    <w:rsid w:val="00054E11"/>
    <w:rsid w:val="00054F47"/>
    <w:rsid w:val="0005511F"/>
    <w:rsid w:val="00055271"/>
    <w:rsid w:val="00055FBA"/>
    <w:rsid w:val="000561D3"/>
    <w:rsid w:val="0005716A"/>
    <w:rsid w:val="000577C2"/>
    <w:rsid w:val="00057B91"/>
    <w:rsid w:val="00060097"/>
    <w:rsid w:val="000600C5"/>
    <w:rsid w:val="00061B1D"/>
    <w:rsid w:val="00062347"/>
    <w:rsid w:val="000627C2"/>
    <w:rsid w:val="000628C3"/>
    <w:rsid w:val="00062C43"/>
    <w:rsid w:val="00062D84"/>
    <w:rsid w:val="00063BE0"/>
    <w:rsid w:val="00063E9C"/>
    <w:rsid w:val="000640F2"/>
    <w:rsid w:val="00064DC5"/>
    <w:rsid w:val="00065068"/>
    <w:rsid w:val="00065975"/>
    <w:rsid w:val="00065F7C"/>
    <w:rsid w:val="00066A67"/>
    <w:rsid w:val="00067124"/>
    <w:rsid w:val="000675CA"/>
    <w:rsid w:val="00067907"/>
    <w:rsid w:val="00070979"/>
    <w:rsid w:val="00070EC7"/>
    <w:rsid w:val="00070FF9"/>
    <w:rsid w:val="00071284"/>
    <w:rsid w:val="0007147C"/>
    <w:rsid w:val="000717D9"/>
    <w:rsid w:val="00071AE0"/>
    <w:rsid w:val="00071C0A"/>
    <w:rsid w:val="00072ED1"/>
    <w:rsid w:val="0007385C"/>
    <w:rsid w:val="000738C9"/>
    <w:rsid w:val="00073B65"/>
    <w:rsid w:val="000744E7"/>
    <w:rsid w:val="0007458B"/>
    <w:rsid w:val="000746A7"/>
    <w:rsid w:val="00074733"/>
    <w:rsid w:val="00074BF2"/>
    <w:rsid w:val="00074D89"/>
    <w:rsid w:val="00075A1A"/>
    <w:rsid w:val="00075C4C"/>
    <w:rsid w:val="00075D5C"/>
    <w:rsid w:val="00075E4A"/>
    <w:rsid w:val="00075F45"/>
    <w:rsid w:val="0007610C"/>
    <w:rsid w:val="00076AA2"/>
    <w:rsid w:val="00076CF4"/>
    <w:rsid w:val="00076EE9"/>
    <w:rsid w:val="00077FF2"/>
    <w:rsid w:val="0008033D"/>
    <w:rsid w:val="00080E84"/>
    <w:rsid w:val="00081A28"/>
    <w:rsid w:val="000823B3"/>
    <w:rsid w:val="00082845"/>
    <w:rsid w:val="000828A5"/>
    <w:rsid w:val="0008336E"/>
    <w:rsid w:val="00083451"/>
    <w:rsid w:val="00083553"/>
    <w:rsid w:val="00083B68"/>
    <w:rsid w:val="0008400B"/>
    <w:rsid w:val="00084134"/>
    <w:rsid w:val="00084183"/>
    <w:rsid w:val="00084820"/>
    <w:rsid w:val="00084F26"/>
    <w:rsid w:val="00084FAB"/>
    <w:rsid w:val="00084FF8"/>
    <w:rsid w:val="0008548A"/>
    <w:rsid w:val="0008577B"/>
    <w:rsid w:val="00085DC9"/>
    <w:rsid w:val="000866A2"/>
    <w:rsid w:val="00086730"/>
    <w:rsid w:val="00086AB2"/>
    <w:rsid w:val="00086AE0"/>
    <w:rsid w:val="000870DB"/>
    <w:rsid w:val="00087F8D"/>
    <w:rsid w:val="000900C0"/>
    <w:rsid w:val="00091323"/>
    <w:rsid w:val="00092844"/>
    <w:rsid w:val="00092B95"/>
    <w:rsid w:val="000934AB"/>
    <w:rsid w:val="0009353F"/>
    <w:rsid w:val="0009400E"/>
    <w:rsid w:val="0009409E"/>
    <w:rsid w:val="00094F08"/>
    <w:rsid w:val="0009516B"/>
    <w:rsid w:val="000956D8"/>
    <w:rsid w:val="0009583D"/>
    <w:rsid w:val="00096F6F"/>
    <w:rsid w:val="000A015F"/>
    <w:rsid w:val="000A0B22"/>
    <w:rsid w:val="000A0E71"/>
    <w:rsid w:val="000A169C"/>
    <w:rsid w:val="000A1A75"/>
    <w:rsid w:val="000A2429"/>
    <w:rsid w:val="000A2A9C"/>
    <w:rsid w:val="000A2D9B"/>
    <w:rsid w:val="000A3AD4"/>
    <w:rsid w:val="000A4A99"/>
    <w:rsid w:val="000A4D70"/>
    <w:rsid w:val="000A5236"/>
    <w:rsid w:val="000A52F6"/>
    <w:rsid w:val="000A5DC4"/>
    <w:rsid w:val="000A620E"/>
    <w:rsid w:val="000A6734"/>
    <w:rsid w:val="000A6AE6"/>
    <w:rsid w:val="000A716A"/>
    <w:rsid w:val="000A776C"/>
    <w:rsid w:val="000A7EF1"/>
    <w:rsid w:val="000B032C"/>
    <w:rsid w:val="000B0B0C"/>
    <w:rsid w:val="000B1BD1"/>
    <w:rsid w:val="000B2C05"/>
    <w:rsid w:val="000B2EAC"/>
    <w:rsid w:val="000B2F3B"/>
    <w:rsid w:val="000B3AFF"/>
    <w:rsid w:val="000B3BDD"/>
    <w:rsid w:val="000B3CCD"/>
    <w:rsid w:val="000B4227"/>
    <w:rsid w:val="000B4630"/>
    <w:rsid w:val="000B469E"/>
    <w:rsid w:val="000B48A8"/>
    <w:rsid w:val="000B6266"/>
    <w:rsid w:val="000B6509"/>
    <w:rsid w:val="000B6C18"/>
    <w:rsid w:val="000B70BE"/>
    <w:rsid w:val="000B755F"/>
    <w:rsid w:val="000B7791"/>
    <w:rsid w:val="000B7A2C"/>
    <w:rsid w:val="000C0583"/>
    <w:rsid w:val="000C1B52"/>
    <w:rsid w:val="000C1B95"/>
    <w:rsid w:val="000C1E68"/>
    <w:rsid w:val="000C235B"/>
    <w:rsid w:val="000C2DF1"/>
    <w:rsid w:val="000C3415"/>
    <w:rsid w:val="000C38AD"/>
    <w:rsid w:val="000C39B5"/>
    <w:rsid w:val="000C3DE1"/>
    <w:rsid w:val="000C4519"/>
    <w:rsid w:val="000C4905"/>
    <w:rsid w:val="000C4CFB"/>
    <w:rsid w:val="000C52D1"/>
    <w:rsid w:val="000C5818"/>
    <w:rsid w:val="000C5980"/>
    <w:rsid w:val="000C5BB4"/>
    <w:rsid w:val="000C5EAB"/>
    <w:rsid w:val="000C62D3"/>
    <w:rsid w:val="000C639D"/>
    <w:rsid w:val="000C6D08"/>
    <w:rsid w:val="000C6D78"/>
    <w:rsid w:val="000C76EA"/>
    <w:rsid w:val="000C779D"/>
    <w:rsid w:val="000D0180"/>
    <w:rsid w:val="000D036D"/>
    <w:rsid w:val="000D09AA"/>
    <w:rsid w:val="000D1F10"/>
    <w:rsid w:val="000D1FB7"/>
    <w:rsid w:val="000D211F"/>
    <w:rsid w:val="000D2998"/>
    <w:rsid w:val="000D3DDC"/>
    <w:rsid w:val="000D4714"/>
    <w:rsid w:val="000D53D3"/>
    <w:rsid w:val="000D700B"/>
    <w:rsid w:val="000D7635"/>
    <w:rsid w:val="000D76A9"/>
    <w:rsid w:val="000D7733"/>
    <w:rsid w:val="000D7B1A"/>
    <w:rsid w:val="000D7DBB"/>
    <w:rsid w:val="000D7FC4"/>
    <w:rsid w:val="000E03AD"/>
    <w:rsid w:val="000E04B4"/>
    <w:rsid w:val="000E0785"/>
    <w:rsid w:val="000E0CD1"/>
    <w:rsid w:val="000E128D"/>
    <w:rsid w:val="000E16BC"/>
    <w:rsid w:val="000E20D4"/>
    <w:rsid w:val="000E2DDF"/>
    <w:rsid w:val="000E2EF4"/>
    <w:rsid w:val="000E34A5"/>
    <w:rsid w:val="000E3847"/>
    <w:rsid w:val="000E4723"/>
    <w:rsid w:val="000E4DCD"/>
    <w:rsid w:val="000E4EF2"/>
    <w:rsid w:val="000E5639"/>
    <w:rsid w:val="000E5E6D"/>
    <w:rsid w:val="000E6760"/>
    <w:rsid w:val="000E7249"/>
    <w:rsid w:val="000E72BF"/>
    <w:rsid w:val="000E75D8"/>
    <w:rsid w:val="000E7EB4"/>
    <w:rsid w:val="000F11B5"/>
    <w:rsid w:val="000F1703"/>
    <w:rsid w:val="000F1B13"/>
    <w:rsid w:val="000F2193"/>
    <w:rsid w:val="000F234D"/>
    <w:rsid w:val="000F2981"/>
    <w:rsid w:val="000F31FF"/>
    <w:rsid w:val="000F36B1"/>
    <w:rsid w:val="000F38B4"/>
    <w:rsid w:val="000F59F4"/>
    <w:rsid w:val="000F6A1A"/>
    <w:rsid w:val="000F6F3C"/>
    <w:rsid w:val="000F7FB2"/>
    <w:rsid w:val="001001FC"/>
    <w:rsid w:val="001014A6"/>
    <w:rsid w:val="00102920"/>
    <w:rsid w:val="00102DEF"/>
    <w:rsid w:val="0010366C"/>
    <w:rsid w:val="001040FC"/>
    <w:rsid w:val="0010456A"/>
    <w:rsid w:val="00104AE6"/>
    <w:rsid w:val="001052AF"/>
    <w:rsid w:val="001053FF"/>
    <w:rsid w:val="0010599A"/>
    <w:rsid w:val="00106194"/>
    <w:rsid w:val="00106A8E"/>
    <w:rsid w:val="00106AEF"/>
    <w:rsid w:val="00107153"/>
    <w:rsid w:val="00110006"/>
    <w:rsid w:val="00110311"/>
    <w:rsid w:val="00110835"/>
    <w:rsid w:val="001109DF"/>
    <w:rsid w:val="00110A59"/>
    <w:rsid w:val="00110C2C"/>
    <w:rsid w:val="00110C8B"/>
    <w:rsid w:val="00110F70"/>
    <w:rsid w:val="001118A7"/>
    <w:rsid w:val="001118D4"/>
    <w:rsid w:val="00112207"/>
    <w:rsid w:val="00112359"/>
    <w:rsid w:val="00112382"/>
    <w:rsid w:val="0011276D"/>
    <w:rsid w:val="0011290F"/>
    <w:rsid w:val="00112CE0"/>
    <w:rsid w:val="00114154"/>
    <w:rsid w:val="0011465D"/>
    <w:rsid w:val="00115541"/>
    <w:rsid w:val="00115656"/>
    <w:rsid w:val="001164B7"/>
    <w:rsid w:val="00116F34"/>
    <w:rsid w:val="001170BE"/>
    <w:rsid w:val="00117AAB"/>
    <w:rsid w:val="00117CDE"/>
    <w:rsid w:val="0012105D"/>
    <w:rsid w:val="00121566"/>
    <w:rsid w:val="00121C00"/>
    <w:rsid w:val="00122121"/>
    <w:rsid w:val="00122EDB"/>
    <w:rsid w:val="00123203"/>
    <w:rsid w:val="00123CA5"/>
    <w:rsid w:val="0012418B"/>
    <w:rsid w:val="00124A1B"/>
    <w:rsid w:val="00125F1C"/>
    <w:rsid w:val="001260C1"/>
    <w:rsid w:val="00126A3E"/>
    <w:rsid w:val="00127043"/>
    <w:rsid w:val="00127D1F"/>
    <w:rsid w:val="001309A6"/>
    <w:rsid w:val="00130CBF"/>
    <w:rsid w:val="00131065"/>
    <w:rsid w:val="001311AB"/>
    <w:rsid w:val="00131542"/>
    <w:rsid w:val="001315E4"/>
    <w:rsid w:val="0013170A"/>
    <w:rsid w:val="00131E53"/>
    <w:rsid w:val="0013288C"/>
    <w:rsid w:val="00132E33"/>
    <w:rsid w:val="0013302A"/>
    <w:rsid w:val="00133BDB"/>
    <w:rsid w:val="0013452A"/>
    <w:rsid w:val="00134AEA"/>
    <w:rsid w:val="00134E5C"/>
    <w:rsid w:val="00135025"/>
    <w:rsid w:val="00135059"/>
    <w:rsid w:val="00135556"/>
    <w:rsid w:val="00135C2F"/>
    <w:rsid w:val="0013645D"/>
    <w:rsid w:val="00136F98"/>
    <w:rsid w:val="0014013D"/>
    <w:rsid w:val="001406B3"/>
    <w:rsid w:val="001408CA"/>
    <w:rsid w:val="00140F5A"/>
    <w:rsid w:val="001418CD"/>
    <w:rsid w:val="00141D73"/>
    <w:rsid w:val="00142B2A"/>
    <w:rsid w:val="00143E1E"/>
    <w:rsid w:val="0014410C"/>
    <w:rsid w:val="00144576"/>
    <w:rsid w:val="0014497F"/>
    <w:rsid w:val="00145DAF"/>
    <w:rsid w:val="001472BA"/>
    <w:rsid w:val="0014739F"/>
    <w:rsid w:val="00147E93"/>
    <w:rsid w:val="00152387"/>
    <w:rsid w:val="001526A4"/>
    <w:rsid w:val="001537DD"/>
    <w:rsid w:val="00153880"/>
    <w:rsid w:val="00153AEB"/>
    <w:rsid w:val="00153BC9"/>
    <w:rsid w:val="00154A26"/>
    <w:rsid w:val="00154F74"/>
    <w:rsid w:val="0015617F"/>
    <w:rsid w:val="001563F2"/>
    <w:rsid w:val="00156EB7"/>
    <w:rsid w:val="00157DDA"/>
    <w:rsid w:val="00160242"/>
    <w:rsid w:val="00161C55"/>
    <w:rsid w:val="00161E12"/>
    <w:rsid w:val="00163195"/>
    <w:rsid w:val="0016331E"/>
    <w:rsid w:val="001644D5"/>
    <w:rsid w:val="00165067"/>
    <w:rsid w:val="001650DA"/>
    <w:rsid w:val="001651F9"/>
    <w:rsid w:val="001663FA"/>
    <w:rsid w:val="00166B04"/>
    <w:rsid w:val="001672F1"/>
    <w:rsid w:val="0016774C"/>
    <w:rsid w:val="001679EE"/>
    <w:rsid w:val="00167C40"/>
    <w:rsid w:val="00167DB1"/>
    <w:rsid w:val="00167DE9"/>
    <w:rsid w:val="00167F80"/>
    <w:rsid w:val="001701E6"/>
    <w:rsid w:val="001705AC"/>
    <w:rsid w:val="00171443"/>
    <w:rsid w:val="00171465"/>
    <w:rsid w:val="001715F5"/>
    <w:rsid w:val="00171740"/>
    <w:rsid w:val="00171971"/>
    <w:rsid w:val="0017276F"/>
    <w:rsid w:val="00172985"/>
    <w:rsid w:val="001729E8"/>
    <w:rsid w:val="00172B1B"/>
    <w:rsid w:val="00173BDF"/>
    <w:rsid w:val="00173F30"/>
    <w:rsid w:val="0017432E"/>
    <w:rsid w:val="00174714"/>
    <w:rsid w:val="00174744"/>
    <w:rsid w:val="0017558A"/>
    <w:rsid w:val="001758C1"/>
    <w:rsid w:val="00176186"/>
    <w:rsid w:val="001764CF"/>
    <w:rsid w:val="0017694F"/>
    <w:rsid w:val="00176CBA"/>
    <w:rsid w:val="00177718"/>
    <w:rsid w:val="0017774F"/>
    <w:rsid w:val="001800B8"/>
    <w:rsid w:val="001802D0"/>
    <w:rsid w:val="001808C3"/>
    <w:rsid w:val="00181903"/>
    <w:rsid w:val="00181B67"/>
    <w:rsid w:val="00181D8B"/>
    <w:rsid w:val="00182330"/>
    <w:rsid w:val="001823CA"/>
    <w:rsid w:val="0018271F"/>
    <w:rsid w:val="00183829"/>
    <w:rsid w:val="00183D42"/>
    <w:rsid w:val="00184041"/>
    <w:rsid w:val="001844CF"/>
    <w:rsid w:val="00184882"/>
    <w:rsid w:val="001854DA"/>
    <w:rsid w:val="001858CE"/>
    <w:rsid w:val="0018639F"/>
    <w:rsid w:val="00187143"/>
    <w:rsid w:val="00187F12"/>
    <w:rsid w:val="00190045"/>
    <w:rsid w:val="00190145"/>
    <w:rsid w:val="00190668"/>
    <w:rsid w:val="001906A2"/>
    <w:rsid w:val="001913C1"/>
    <w:rsid w:val="00192349"/>
    <w:rsid w:val="0019262F"/>
    <w:rsid w:val="00192C9C"/>
    <w:rsid w:val="00192CED"/>
    <w:rsid w:val="00192E02"/>
    <w:rsid w:val="00192E34"/>
    <w:rsid w:val="00192E80"/>
    <w:rsid w:val="001932BC"/>
    <w:rsid w:val="00193F07"/>
    <w:rsid w:val="00194701"/>
    <w:rsid w:val="0019522F"/>
    <w:rsid w:val="001965F4"/>
    <w:rsid w:val="00196B1F"/>
    <w:rsid w:val="001972D4"/>
    <w:rsid w:val="0019753F"/>
    <w:rsid w:val="001976E0"/>
    <w:rsid w:val="00197F29"/>
    <w:rsid w:val="00197FCB"/>
    <w:rsid w:val="001A00C7"/>
    <w:rsid w:val="001A029B"/>
    <w:rsid w:val="001A08A8"/>
    <w:rsid w:val="001A0B80"/>
    <w:rsid w:val="001A0E0A"/>
    <w:rsid w:val="001A1435"/>
    <w:rsid w:val="001A17DF"/>
    <w:rsid w:val="001A224A"/>
    <w:rsid w:val="001A27A2"/>
    <w:rsid w:val="001A2CDE"/>
    <w:rsid w:val="001A333E"/>
    <w:rsid w:val="001A3499"/>
    <w:rsid w:val="001A35AB"/>
    <w:rsid w:val="001A3C3A"/>
    <w:rsid w:val="001A3EF7"/>
    <w:rsid w:val="001A4CF3"/>
    <w:rsid w:val="001A615F"/>
    <w:rsid w:val="001A6181"/>
    <w:rsid w:val="001A630C"/>
    <w:rsid w:val="001A67AE"/>
    <w:rsid w:val="001A6ACB"/>
    <w:rsid w:val="001A765F"/>
    <w:rsid w:val="001B054D"/>
    <w:rsid w:val="001B0B48"/>
    <w:rsid w:val="001B1CFB"/>
    <w:rsid w:val="001B1FB3"/>
    <w:rsid w:val="001B318B"/>
    <w:rsid w:val="001B326F"/>
    <w:rsid w:val="001B3DC8"/>
    <w:rsid w:val="001B4109"/>
    <w:rsid w:val="001B4473"/>
    <w:rsid w:val="001B4A35"/>
    <w:rsid w:val="001B5CB2"/>
    <w:rsid w:val="001B6312"/>
    <w:rsid w:val="001B6CDC"/>
    <w:rsid w:val="001B711C"/>
    <w:rsid w:val="001B7203"/>
    <w:rsid w:val="001B736B"/>
    <w:rsid w:val="001B7402"/>
    <w:rsid w:val="001B7894"/>
    <w:rsid w:val="001B7E0F"/>
    <w:rsid w:val="001B7E1A"/>
    <w:rsid w:val="001B7F43"/>
    <w:rsid w:val="001C0206"/>
    <w:rsid w:val="001C13A1"/>
    <w:rsid w:val="001C1868"/>
    <w:rsid w:val="001C1C20"/>
    <w:rsid w:val="001C2746"/>
    <w:rsid w:val="001C3115"/>
    <w:rsid w:val="001C33C4"/>
    <w:rsid w:val="001C3938"/>
    <w:rsid w:val="001C3AD0"/>
    <w:rsid w:val="001C3C1F"/>
    <w:rsid w:val="001C3CD4"/>
    <w:rsid w:val="001C4B21"/>
    <w:rsid w:val="001C52F4"/>
    <w:rsid w:val="001C53BF"/>
    <w:rsid w:val="001C561D"/>
    <w:rsid w:val="001C6222"/>
    <w:rsid w:val="001C743D"/>
    <w:rsid w:val="001C7C66"/>
    <w:rsid w:val="001C7DFA"/>
    <w:rsid w:val="001D06A9"/>
    <w:rsid w:val="001D0E7F"/>
    <w:rsid w:val="001D0F5B"/>
    <w:rsid w:val="001D1012"/>
    <w:rsid w:val="001D15ED"/>
    <w:rsid w:val="001D19D1"/>
    <w:rsid w:val="001D2168"/>
    <w:rsid w:val="001D2337"/>
    <w:rsid w:val="001D2357"/>
    <w:rsid w:val="001D2703"/>
    <w:rsid w:val="001D2985"/>
    <w:rsid w:val="001D2AC8"/>
    <w:rsid w:val="001D2BD5"/>
    <w:rsid w:val="001D3153"/>
    <w:rsid w:val="001D344D"/>
    <w:rsid w:val="001D346C"/>
    <w:rsid w:val="001D37A5"/>
    <w:rsid w:val="001D42F5"/>
    <w:rsid w:val="001D48F2"/>
    <w:rsid w:val="001D53CE"/>
    <w:rsid w:val="001D5B7A"/>
    <w:rsid w:val="001D5F8A"/>
    <w:rsid w:val="001D649E"/>
    <w:rsid w:val="001D6521"/>
    <w:rsid w:val="001D6900"/>
    <w:rsid w:val="001D6E60"/>
    <w:rsid w:val="001D70D5"/>
    <w:rsid w:val="001E047D"/>
    <w:rsid w:val="001E0629"/>
    <w:rsid w:val="001E074A"/>
    <w:rsid w:val="001E0F26"/>
    <w:rsid w:val="001E118C"/>
    <w:rsid w:val="001E1BBA"/>
    <w:rsid w:val="001E3483"/>
    <w:rsid w:val="001E3628"/>
    <w:rsid w:val="001E3C94"/>
    <w:rsid w:val="001E3FB9"/>
    <w:rsid w:val="001E4B47"/>
    <w:rsid w:val="001E4E03"/>
    <w:rsid w:val="001E52E7"/>
    <w:rsid w:val="001E573C"/>
    <w:rsid w:val="001E6528"/>
    <w:rsid w:val="001E6910"/>
    <w:rsid w:val="001E6B9B"/>
    <w:rsid w:val="001E6CA7"/>
    <w:rsid w:val="001E70A4"/>
    <w:rsid w:val="001E7295"/>
    <w:rsid w:val="001E7A0E"/>
    <w:rsid w:val="001E7DEE"/>
    <w:rsid w:val="001E7FC3"/>
    <w:rsid w:val="001F0595"/>
    <w:rsid w:val="001F077C"/>
    <w:rsid w:val="001F13EF"/>
    <w:rsid w:val="001F1E9A"/>
    <w:rsid w:val="001F2FF0"/>
    <w:rsid w:val="001F3B47"/>
    <w:rsid w:val="001F4714"/>
    <w:rsid w:val="001F4C99"/>
    <w:rsid w:val="001F6DA5"/>
    <w:rsid w:val="001F7272"/>
    <w:rsid w:val="001F7638"/>
    <w:rsid w:val="001F7B0E"/>
    <w:rsid w:val="001F7C7D"/>
    <w:rsid w:val="00200269"/>
    <w:rsid w:val="00200914"/>
    <w:rsid w:val="002015C0"/>
    <w:rsid w:val="00202D50"/>
    <w:rsid w:val="0020370E"/>
    <w:rsid w:val="00203C4F"/>
    <w:rsid w:val="00204B2C"/>
    <w:rsid w:val="00205360"/>
    <w:rsid w:val="00205921"/>
    <w:rsid w:val="00205F6A"/>
    <w:rsid w:val="002061A2"/>
    <w:rsid w:val="002062F5"/>
    <w:rsid w:val="002069C2"/>
    <w:rsid w:val="002071E0"/>
    <w:rsid w:val="002074D4"/>
    <w:rsid w:val="002110BB"/>
    <w:rsid w:val="00211F66"/>
    <w:rsid w:val="00212545"/>
    <w:rsid w:val="00212550"/>
    <w:rsid w:val="00213209"/>
    <w:rsid w:val="0021334D"/>
    <w:rsid w:val="00213461"/>
    <w:rsid w:val="002134D6"/>
    <w:rsid w:val="002147B7"/>
    <w:rsid w:val="002151CC"/>
    <w:rsid w:val="002157C0"/>
    <w:rsid w:val="00215A1D"/>
    <w:rsid w:val="00215E2E"/>
    <w:rsid w:val="00216204"/>
    <w:rsid w:val="002162A3"/>
    <w:rsid w:val="002162F2"/>
    <w:rsid w:val="00216361"/>
    <w:rsid w:val="0021676D"/>
    <w:rsid w:val="002167CD"/>
    <w:rsid w:val="002171A4"/>
    <w:rsid w:val="00217316"/>
    <w:rsid w:val="00217D1E"/>
    <w:rsid w:val="00217F9B"/>
    <w:rsid w:val="00220629"/>
    <w:rsid w:val="00220920"/>
    <w:rsid w:val="00220C6A"/>
    <w:rsid w:val="00220D2E"/>
    <w:rsid w:val="00222717"/>
    <w:rsid w:val="00222861"/>
    <w:rsid w:val="00222867"/>
    <w:rsid w:val="00222CEC"/>
    <w:rsid w:val="00223678"/>
    <w:rsid w:val="00224B9C"/>
    <w:rsid w:val="00224BCD"/>
    <w:rsid w:val="00226B41"/>
    <w:rsid w:val="00226EF4"/>
    <w:rsid w:val="00227254"/>
    <w:rsid w:val="0022788F"/>
    <w:rsid w:val="00227A57"/>
    <w:rsid w:val="00227BCD"/>
    <w:rsid w:val="0023091F"/>
    <w:rsid w:val="00230A19"/>
    <w:rsid w:val="00231739"/>
    <w:rsid w:val="00231968"/>
    <w:rsid w:val="00231EBC"/>
    <w:rsid w:val="00233311"/>
    <w:rsid w:val="002334EE"/>
    <w:rsid w:val="00234C52"/>
    <w:rsid w:val="00234D81"/>
    <w:rsid w:val="00235267"/>
    <w:rsid w:val="00235560"/>
    <w:rsid w:val="002356D9"/>
    <w:rsid w:val="00235FF0"/>
    <w:rsid w:val="00236A54"/>
    <w:rsid w:val="00236DF3"/>
    <w:rsid w:val="00237E6F"/>
    <w:rsid w:val="00237EBF"/>
    <w:rsid w:val="00240149"/>
    <w:rsid w:val="0024144F"/>
    <w:rsid w:val="00241721"/>
    <w:rsid w:val="00241CE0"/>
    <w:rsid w:val="002420EE"/>
    <w:rsid w:val="0024393B"/>
    <w:rsid w:val="00243E6A"/>
    <w:rsid w:val="00244E45"/>
    <w:rsid w:val="0024566F"/>
    <w:rsid w:val="0024741F"/>
    <w:rsid w:val="00247634"/>
    <w:rsid w:val="00250206"/>
    <w:rsid w:val="0025028E"/>
    <w:rsid w:val="002503DD"/>
    <w:rsid w:val="0025041A"/>
    <w:rsid w:val="00250422"/>
    <w:rsid w:val="00250A15"/>
    <w:rsid w:val="0025116D"/>
    <w:rsid w:val="00251297"/>
    <w:rsid w:val="00251A44"/>
    <w:rsid w:val="00252BE6"/>
    <w:rsid w:val="00252D6C"/>
    <w:rsid w:val="00252D83"/>
    <w:rsid w:val="002534F3"/>
    <w:rsid w:val="00253586"/>
    <w:rsid w:val="00253E60"/>
    <w:rsid w:val="00254592"/>
    <w:rsid w:val="002547F9"/>
    <w:rsid w:val="0025497C"/>
    <w:rsid w:val="00254C7B"/>
    <w:rsid w:val="00254D64"/>
    <w:rsid w:val="00255987"/>
    <w:rsid w:val="00255DCA"/>
    <w:rsid w:val="00256623"/>
    <w:rsid w:val="00256686"/>
    <w:rsid w:val="00256CDD"/>
    <w:rsid w:val="002570C2"/>
    <w:rsid w:val="0026024C"/>
    <w:rsid w:val="0026079C"/>
    <w:rsid w:val="00260DAB"/>
    <w:rsid w:val="0026147B"/>
    <w:rsid w:val="00261766"/>
    <w:rsid w:val="00262AA3"/>
    <w:rsid w:val="00262C52"/>
    <w:rsid w:val="00262EF8"/>
    <w:rsid w:val="00262F0D"/>
    <w:rsid w:val="002639E2"/>
    <w:rsid w:val="00263BFF"/>
    <w:rsid w:val="00264332"/>
    <w:rsid w:val="00264448"/>
    <w:rsid w:val="002649D5"/>
    <w:rsid w:val="002658FD"/>
    <w:rsid w:val="00265D58"/>
    <w:rsid w:val="00267878"/>
    <w:rsid w:val="00267954"/>
    <w:rsid w:val="00267B14"/>
    <w:rsid w:val="002702AF"/>
    <w:rsid w:val="0027043E"/>
    <w:rsid w:val="00270474"/>
    <w:rsid w:val="002717B5"/>
    <w:rsid w:val="002731BB"/>
    <w:rsid w:val="00274246"/>
    <w:rsid w:val="0027438E"/>
    <w:rsid w:val="0027466A"/>
    <w:rsid w:val="00274AD8"/>
    <w:rsid w:val="00275C64"/>
    <w:rsid w:val="00276287"/>
    <w:rsid w:val="0027681F"/>
    <w:rsid w:val="0027684E"/>
    <w:rsid w:val="00277014"/>
    <w:rsid w:val="00277669"/>
    <w:rsid w:val="002776D6"/>
    <w:rsid w:val="00277A3F"/>
    <w:rsid w:val="00280A01"/>
    <w:rsid w:val="00280B69"/>
    <w:rsid w:val="00281125"/>
    <w:rsid w:val="002812A4"/>
    <w:rsid w:val="00281528"/>
    <w:rsid w:val="0028168C"/>
    <w:rsid w:val="002819B1"/>
    <w:rsid w:val="00281D1E"/>
    <w:rsid w:val="002824AB"/>
    <w:rsid w:val="00283076"/>
    <w:rsid w:val="002836F5"/>
    <w:rsid w:val="00283EA8"/>
    <w:rsid w:val="00283F78"/>
    <w:rsid w:val="0028423C"/>
    <w:rsid w:val="002847BC"/>
    <w:rsid w:val="00284A15"/>
    <w:rsid w:val="0028504E"/>
    <w:rsid w:val="00285507"/>
    <w:rsid w:val="00285BF4"/>
    <w:rsid w:val="00285D27"/>
    <w:rsid w:val="002862BB"/>
    <w:rsid w:val="00286376"/>
    <w:rsid w:val="002875B4"/>
    <w:rsid w:val="002903DE"/>
    <w:rsid w:val="0029047F"/>
    <w:rsid w:val="002914D0"/>
    <w:rsid w:val="0029189A"/>
    <w:rsid w:val="00291AA6"/>
    <w:rsid w:val="00291BCE"/>
    <w:rsid w:val="00292349"/>
    <w:rsid w:val="00292818"/>
    <w:rsid w:val="002928F1"/>
    <w:rsid w:val="002933FC"/>
    <w:rsid w:val="0029345B"/>
    <w:rsid w:val="002939F1"/>
    <w:rsid w:val="00293FEB"/>
    <w:rsid w:val="00294C31"/>
    <w:rsid w:val="00295037"/>
    <w:rsid w:val="00295B6C"/>
    <w:rsid w:val="002963BB"/>
    <w:rsid w:val="002971C8"/>
    <w:rsid w:val="00297BE5"/>
    <w:rsid w:val="002A068C"/>
    <w:rsid w:val="002A096B"/>
    <w:rsid w:val="002A0A44"/>
    <w:rsid w:val="002A0D32"/>
    <w:rsid w:val="002A0DBF"/>
    <w:rsid w:val="002A1018"/>
    <w:rsid w:val="002A112D"/>
    <w:rsid w:val="002A3392"/>
    <w:rsid w:val="002A367D"/>
    <w:rsid w:val="002A43F9"/>
    <w:rsid w:val="002A4FE8"/>
    <w:rsid w:val="002A594B"/>
    <w:rsid w:val="002A5971"/>
    <w:rsid w:val="002A5AF7"/>
    <w:rsid w:val="002A6AC6"/>
    <w:rsid w:val="002A7110"/>
    <w:rsid w:val="002A7946"/>
    <w:rsid w:val="002B02C7"/>
    <w:rsid w:val="002B2E77"/>
    <w:rsid w:val="002B3835"/>
    <w:rsid w:val="002B39EA"/>
    <w:rsid w:val="002B40AD"/>
    <w:rsid w:val="002B459E"/>
    <w:rsid w:val="002B4929"/>
    <w:rsid w:val="002B4B49"/>
    <w:rsid w:val="002B576E"/>
    <w:rsid w:val="002B683C"/>
    <w:rsid w:val="002B68A8"/>
    <w:rsid w:val="002B7CE2"/>
    <w:rsid w:val="002C02DE"/>
    <w:rsid w:val="002C0426"/>
    <w:rsid w:val="002C0907"/>
    <w:rsid w:val="002C104A"/>
    <w:rsid w:val="002C13BD"/>
    <w:rsid w:val="002C1499"/>
    <w:rsid w:val="002C1B7C"/>
    <w:rsid w:val="002C1D3C"/>
    <w:rsid w:val="002C1E43"/>
    <w:rsid w:val="002C29A7"/>
    <w:rsid w:val="002C2E6F"/>
    <w:rsid w:val="002C3826"/>
    <w:rsid w:val="002C405C"/>
    <w:rsid w:val="002C445B"/>
    <w:rsid w:val="002C49E9"/>
    <w:rsid w:val="002C4DC3"/>
    <w:rsid w:val="002C541A"/>
    <w:rsid w:val="002C5802"/>
    <w:rsid w:val="002C6A22"/>
    <w:rsid w:val="002C6E0E"/>
    <w:rsid w:val="002C7479"/>
    <w:rsid w:val="002C7C95"/>
    <w:rsid w:val="002D107D"/>
    <w:rsid w:val="002D159A"/>
    <w:rsid w:val="002D1BFC"/>
    <w:rsid w:val="002D2A33"/>
    <w:rsid w:val="002D2E81"/>
    <w:rsid w:val="002D3895"/>
    <w:rsid w:val="002D3B85"/>
    <w:rsid w:val="002D3BD7"/>
    <w:rsid w:val="002D4057"/>
    <w:rsid w:val="002D43DF"/>
    <w:rsid w:val="002D4C02"/>
    <w:rsid w:val="002D51EF"/>
    <w:rsid w:val="002D5FE8"/>
    <w:rsid w:val="002D601E"/>
    <w:rsid w:val="002D6202"/>
    <w:rsid w:val="002D65CA"/>
    <w:rsid w:val="002D6C48"/>
    <w:rsid w:val="002D6ECD"/>
    <w:rsid w:val="002D7251"/>
    <w:rsid w:val="002D796F"/>
    <w:rsid w:val="002D7A1D"/>
    <w:rsid w:val="002E0163"/>
    <w:rsid w:val="002E0271"/>
    <w:rsid w:val="002E0B74"/>
    <w:rsid w:val="002E0ECD"/>
    <w:rsid w:val="002E1141"/>
    <w:rsid w:val="002E15AF"/>
    <w:rsid w:val="002E1900"/>
    <w:rsid w:val="002E1D6B"/>
    <w:rsid w:val="002E243C"/>
    <w:rsid w:val="002E2E7E"/>
    <w:rsid w:val="002E3114"/>
    <w:rsid w:val="002E337F"/>
    <w:rsid w:val="002E3753"/>
    <w:rsid w:val="002E399E"/>
    <w:rsid w:val="002E42ED"/>
    <w:rsid w:val="002E45DF"/>
    <w:rsid w:val="002E46DF"/>
    <w:rsid w:val="002E47B9"/>
    <w:rsid w:val="002E58E1"/>
    <w:rsid w:val="002E596E"/>
    <w:rsid w:val="002E63F9"/>
    <w:rsid w:val="002E69C7"/>
    <w:rsid w:val="002E6CEC"/>
    <w:rsid w:val="002E6D2B"/>
    <w:rsid w:val="002E6DC8"/>
    <w:rsid w:val="002E6F2A"/>
    <w:rsid w:val="002E758D"/>
    <w:rsid w:val="002E7AA1"/>
    <w:rsid w:val="002F0BDC"/>
    <w:rsid w:val="002F12DC"/>
    <w:rsid w:val="002F17EE"/>
    <w:rsid w:val="002F1DE9"/>
    <w:rsid w:val="002F2407"/>
    <w:rsid w:val="002F2688"/>
    <w:rsid w:val="002F29B1"/>
    <w:rsid w:val="002F3704"/>
    <w:rsid w:val="002F37F1"/>
    <w:rsid w:val="002F3C31"/>
    <w:rsid w:val="002F3E55"/>
    <w:rsid w:val="002F3F76"/>
    <w:rsid w:val="002F4EBF"/>
    <w:rsid w:val="002F50E1"/>
    <w:rsid w:val="002F578B"/>
    <w:rsid w:val="002F5BD2"/>
    <w:rsid w:val="002F6173"/>
    <w:rsid w:val="002F6290"/>
    <w:rsid w:val="002F62B7"/>
    <w:rsid w:val="002F648B"/>
    <w:rsid w:val="002F6ACA"/>
    <w:rsid w:val="002F6F6B"/>
    <w:rsid w:val="002F6FFA"/>
    <w:rsid w:val="002F717B"/>
    <w:rsid w:val="002F7FBB"/>
    <w:rsid w:val="003007FF"/>
    <w:rsid w:val="00300821"/>
    <w:rsid w:val="00300E7D"/>
    <w:rsid w:val="00300E82"/>
    <w:rsid w:val="00300EA5"/>
    <w:rsid w:val="00300ECF"/>
    <w:rsid w:val="00300FF9"/>
    <w:rsid w:val="00301189"/>
    <w:rsid w:val="003028DF"/>
    <w:rsid w:val="00302DD2"/>
    <w:rsid w:val="00302FAE"/>
    <w:rsid w:val="00302FC3"/>
    <w:rsid w:val="00303890"/>
    <w:rsid w:val="00303D14"/>
    <w:rsid w:val="00303DA7"/>
    <w:rsid w:val="003041C6"/>
    <w:rsid w:val="00304668"/>
    <w:rsid w:val="00305580"/>
    <w:rsid w:val="00305631"/>
    <w:rsid w:val="00305990"/>
    <w:rsid w:val="003069E1"/>
    <w:rsid w:val="003070BF"/>
    <w:rsid w:val="0030751B"/>
    <w:rsid w:val="00307939"/>
    <w:rsid w:val="00307CD2"/>
    <w:rsid w:val="00310437"/>
    <w:rsid w:val="00312688"/>
    <w:rsid w:val="00312B11"/>
    <w:rsid w:val="00312D66"/>
    <w:rsid w:val="00313169"/>
    <w:rsid w:val="00313BC6"/>
    <w:rsid w:val="00313E7B"/>
    <w:rsid w:val="0031404A"/>
    <w:rsid w:val="0031449D"/>
    <w:rsid w:val="00314FD8"/>
    <w:rsid w:val="003152C6"/>
    <w:rsid w:val="0031550F"/>
    <w:rsid w:val="00315C2D"/>
    <w:rsid w:val="00315E23"/>
    <w:rsid w:val="00315EB7"/>
    <w:rsid w:val="003162E3"/>
    <w:rsid w:val="003166A6"/>
    <w:rsid w:val="00316FD6"/>
    <w:rsid w:val="00317019"/>
    <w:rsid w:val="00317117"/>
    <w:rsid w:val="0031736C"/>
    <w:rsid w:val="0031785F"/>
    <w:rsid w:val="003178C2"/>
    <w:rsid w:val="00320BC3"/>
    <w:rsid w:val="00320DAE"/>
    <w:rsid w:val="0032131C"/>
    <w:rsid w:val="003218BA"/>
    <w:rsid w:val="00321C06"/>
    <w:rsid w:val="00321F29"/>
    <w:rsid w:val="003220B9"/>
    <w:rsid w:val="00322868"/>
    <w:rsid w:val="0032333B"/>
    <w:rsid w:val="00323582"/>
    <w:rsid w:val="00323A65"/>
    <w:rsid w:val="00323BF2"/>
    <w:rsid w:val="00323D33"/>
    <w:rsid w:val="00323F65"/>
    <w:rsid w:val="00324530"/>
    <w:rsid w:val="00324574"/>
    <w:rsid w:val="003247B3"/>
    <w:rsid w:val="00324EC5"/>
    <w:rsid w:val="00324F00"/>
    <w:rsid w:val="003251DB"/>
    <w:rsid w:val="003252B0"/>
    <w:rsid w:val="003252C3"/>
    <w:rsid w:val="003255F2"/>
    <w:rsid w:val="003271C2"/>
    <w:rsid w:val="00330487"/>
    <w:rsid w:val="00330968"/>
    <w:rsid w:val="0033122A"/>
    <w:rsid w:val="00331C7D"/>
    <w:rsid w:val="00332809"/>
    <w:rsid w:val="00332B44"/>
    <w:rsid w:val="0033351F"/>
    <w:rsid w:val="00333C59"/>
    <w:rsid w:val="00334FCD"/>
    <w:rsid w:val="00335AD4"/>
    <w:rsid w:val="0033679B"/>
    <w:rsid w:val="00336AE1"/>
    <w:rsid w:val="00337A8A"/>
    <w:rsid w:val="00337AE1"/>
    <w:rsid w:val="00337CE4"/>
    <w:rsid w:val="00340A79"/>
    <w:rsid w:val="00340D5C"/>
    <w:rsid w:val="00340EB4"/>
    <w:rsid w:val="00340EF5"/>
    <w:rsid w:val="00341B5B"/>
    <w:rsid w:val="00342CD0"/>
    <w:rsid w:val="0034301E"/>
    <w:rsid w:val="00344898"/>
    <w:rsid w:val="00344A53"/>
    <w:rsid w:val="00344D0B"/>
    <w:rsid w:val="00345A79"/>
    <w:rsid w:val="00345E80"/>
    <w:rsid w:val="00346825"/>
    <w:rsid w:val="0034693F"/>
    <w:rsid w:val="00346F3E"/>
    <w:rsid w:val="00347744"/>
    <w:rsid w:val="00350B36"/>
    <w:rsid w:val="00351173"/>
    <w:rsid w:val="0035126C"/>
    <w:rsid w:val="00351AEF"/>
    <w:rsid w:val="00351E33"/>
    <w:rsid w:val="00352042"/>
    <w:rsid w:val="00352102"/>
    <w:rsid w:val="0035248E"/>
    <w:rsid w:val="00352A16"/>
    <w:rsid w:val="00353097"/>
    <w:rsid w:val="003535D3"/>
    <w:rsid w:val="00353C1E"/>
    <w:rsid w:val="00353E18"/>
    <w:rsid w:val="00353F0F"/>
    <w:rsid w:val="00354933"/>
    <w:rsid w:val="00354AE0"/>
    <w:rsid w:val="003552C1"/>
    <w:rsid w:val="00355547"/>
    <w:rsid w:val="003560AD"/>
    <w:rsid w:val="00356A97"/>
    <w:rsid w:val="00356C60"/>
    <w:rsid w:val="0035713D"/>
    <w:rsid w:val="003574B9"/>
    <w:rsid w:val="00357824"/>
    <w:rsid w:val="003578BF"/>
    <w:rsid w:val="003578CE"/>
    <w:rsid w:val="00360096"/>
    <w:rsid w:val="003600F0"/>
    <w:rsid w:val="0036011C"/>
    <w:rsid w:val="00360631"/>
    <w:rsid w:val="00360831"/>
    <w:rsid w:val="00360C90"/>
    <w:rsid w:val="00360EBE"/>
    <w:rsid w:val="00360F62"/>
    <w:rsid w:val="003619D8"/>
    <w:rsid w:val="00361D5D"/>
    <w:rsid w:val="00361FCF"/>
    <w:rsid w:val="003622B9"/>
    <w:rsid w:val="00362F74"/>
    <w:rsid w:val="0036302A"/>
    <w:rsid w:val="00363A9B"/>
    <w:rsid w:val="00363B43"/>
    <w:rsid w:val="00363D97"/>
    <w:rsid w:val="00364B09"/>
    <w:rsid w:val="00365FCC"/>
    <w:rsid w:val="00366C06"/>
    <w:rsid w:val="0036706A"/>
    <w:rsid w:val="0037006F"/>
    <w:rsid w:val="003702E9"/>
    <w:rsid w:val="00370B3D"/>
    <w:rsid w:val="00371393"/>
    <w:rsid w:val="003719B3"/>
    <w:rsid w:val="00371FE4"/>
    <w:rsid w:val="003724C1"/>
    <w:rsid w:val="00374137"/>
    <w:rsid w:val="00374196"/>
    <w:rsid w:val="003742EE"/>
    <w:rsid w:val="00374798"/>
    <w:rsid w:val="0037527A"/>
    <w:rsid w:val="00375A9E"/>
    <w:rsid w:val="00375D3F"/>
    <w:rsid w:val="00375FF0"/>
    <w:rsid w:val="003766DF"/>
    <w:rsid w:val="00376D03"/>
    <w:rsid w:val="0037704F"/>
    <w:rsid w:val="003772E5"/>
    <w:rsid w:val="00377E82"/>
    <w:rsid w:val="003801B6"/>
    <w:rsid w:val="00380B8A"/>
    <w:rsid w:val="00380F3F"/>
    <w:rsid w:val="003816E3"/>
    <w:rsid w:val="00381C1E"/>
    <w:rsid w:val="003821EA"/>
    <w:rsid w:val="003830BC"/>
    <w:rsid w:val="00384134"/>
    <w:rsid w:val="003847FA"/>
    <w:rsid w:val="00384CE2"/>
    <w:rsid w:val="00385CE1"/>
    <w:rsid w:val="00385E97"/>
    <w:rsid w:val="0038626A"/>
    <w:rsid w:val="0038629C"/>
    <w:rsid w:val="00386328"/>
    <w:rsid w:val="003901B0"/>
    <w:rsid w:val="0039075A"/>
    <w:rsid w:val="00390DF7"/>
    <w:rsid w:val="00390E77"/>
    <w:rsid w:val="0039239C"/>
    <w:rsid w:val="00392E02"/>
    <w:rsid w:val="003930AB"/>
    <w:rsid w:val="00393AD3"/>
    <w:rsid w:val="0039406A"/>
    <w:rsid w:val="00394372"/>
    <w:rsid w:val="00395F68"/>
    <w:rsid w:val="00396FC5"/>
    <w:rsid w:val="00397B91"/>
    <w:rsid w:val="003A0B2A"/>
    <w:rsid w:val="003A1829"/>
    <w:rsid w:val="003A18AF"/>
    <w:rsid w:val="003A1B9D"/>
    <w:rsid w:val="003A1F52"/>
    <w:rsid w:val="003A210A"/>
    <w:rsid w:val="003A25A1"/>
    <w:rsid w:val="003A389C"/>
    <w:rsid w:val="003A3B6E"/>
    <w:rsid w:val="003A3BE0"/>
    <w:rsid w:val="003A43E0"/>
    <w:rsid w:val="003A448F"/>
    <w:rsid w:val="003A4D01"/>
    <w:rsid w:val="003A4E4A"/>
    <w:rsid w:val="003A4F67"/>
    <w:rsid w:val="003A5B0C"/>
    <w:rsid w:val="003A5BCC"/>
    <w:rsid w:val="003A5BEA"/>
    <w:rsid w:val="003A5F25"/>
    <w:rsid w:val="003A63BA"/>
    <w:rsid w:val="003A6C70"/>
    <w:rsid w:val="003B07C9"/>
    <w:rsid w:val="003B08A3"/>
    <w:rsid w:val="003B09FE"/>
    <w:rsid w:val="003B0DF0"/>
    <w:rsid w:val="003B1274"/>
    <w:rsid w:val="003B127A"/>
    <w:rsid w:val="003B1926"/>
    <w:rsid w:val="003B2C32"/>
    <w:rsid w:val="003B313E"/>
    <w:rsid w:val="003B3888"/>
    <w:rsid w:val="003B3894"/>
    <w:rsid w:val="003B3DD3"/>
    <w:rsid w:val="003B409E"/>
    <w:rsid w:val="003B4985"/>
    <w:rsid w:val="003B4C7C"/>
    <w:rsid w:val="003B4EBE"/>
    <w:rsid w:val="003B596C"/>
    <w:rsid w:val="003B61E0"/>
    <w:rsid w:val="003B6A98"/>
    <w:rsid w:val="003B70C4"/>
    <w:rsid w:val="003B7161"/>
    <w:rsid w:val="003B7AB7"/>
    <w:rsid w:val="003C07A1"/>
    <w:rsid w:val="003C0A2B"/>
    <w:rsid w:val="003C1317"/>
    <w:rsid w:val="003C1407"/>
    <w:rsid w:val="003C1C18"/>
    <w:rsid w:val="003C2319"/>
    <w:rsid w:val="003C24F6"/>
    <w:rsid w:val="003C35C4"/>
    <w:rsid w:val="003C3702"/>
    <w:rsid w:val="003C3C81"/>
    <w:rsid w:val="003C3EDC"/>
    <w:rsid w:val="003C46AA"/>
    <w:rsid w:val="003C46FB"/>
    <w:rsid w:val="003C4ECA"/>
    <w:rsid w:val="003C50A1"/>
    <w:rsid w:val="003C524F"/>
    <w:rsid w:val="003C5412"/>
    <w:rsid w:val="003C6281"/>
    <w:rsid w:val="003C66FD"/>
    <w:rsid w:val="003C6C19"/>
    <w:rsid w:val="003C6F8D"/>
    <w:rsid w:val="003C72A5"/>
    <w:rsid w:val="003C77B8"/>
    <w:rsid w:val="003C7902"/>
    <w:rsid w:val="003C7D36"/>
    <w:rsid w:val="003C7F36"/>
    <w:rsid w:val="003D005A"/>
    <w:rsid w:val="003D071E"/>
    <w:rsid w:val="003D1318"/>
    <w:rsid w:val="003D1612"/>
    <w:rsid w:val="003D29D6"/>
    <w:rsid w:val="003D2C4C"/>
    <w:rsid w:val="003D2D8C"/>
    <w:rsid w:val="003D2F81"/>
    <w:rsid w:val="003D3420"/>
    <w:rsid w:val="003D3F1E"/>
    <w:rsid w:val="003D5275"/>
    <w:rsid w:val="003D52D4"/>
    <w:rsid w:val="003D57B0"/>
    <w:rsid w:val="003D5CD2"/>
    <w:rsid w:val="003D639B"/>
    <w:rsid w:val="003D7307"/>
    <w:rsid w:val="003D7686"/>
    <w:rsid w:val="003E026F"/>
    <w:rsid w:val="003E0297"/>
    <w:rsid w:val="003E0FBB"/>
    <w:rsid w:val="003E2527"/>
    <w:rsid w:val="003E2D87"/>
    <w:rsid w:val="003E4049"/>
    <w:rsid w:val="003E42E9"/>
    <w:rsid w:val="003E47C9"/>
    <w:rsid w:val="003E48FF"/>
    <w:rsid w:val="003E5761"/>
    <w:rsid w:val="003E5D26"/>
    <w:rsid w:val="003E5FF2"/>
    <w:rsid w:val="003E60B1"/>
    <w:rsid w:val="003E62BF"/>
    <w:rsid w:val="003E64EE"/>
    <w:rsid w:val="003E6CA9"/>
    <w:rsid w:val="003E7060"/>
    <w:rsid w:val="003E7431"/>
    <w:rsid w:val="003E7CA9"/>
    <w:rsid w:val="003E7FAA"/>
    <w:rsid w:val="003F0571"/>
    <w:rsid w:val="003F0746"/>
    <w:rsid w:val="003F0CD5"/>
    <w:rsid w:val="003F0CEE"/>
    <w:rsid w:val="003F15F5"/>
    <w:rsid w:val="003F175C"/>
    <w:rsid w:val="003F1AC2"/>
    <w:rsid w:val="003F1CF2"/>
    <w:rsid w:val="003F2A71"/>
    <w:rsid w:val="003F3015"/>
    <w:rsid w:val="003F36E8"/>
    <w:rsid w:val="003F3D58"/>
    <w:rsid w:val="003F4034"/>
    <w:rsid w:val="003F407C"/>
    <w:rsid w:val="003F4148"/>
    <w:rsid w:val="003F5047"/>
    <w:rsid w:val="003F5500"/>
    <w:rsid w:val="003F74B0"/>
    <w:rsid w:val="003F7B68"/>
    <w:rsid w:val="004008F4"/>
    <w:rsid w:val="00400D62"/>
    <w:rsid w:val="00401174"/>
    <w:rsid w:val="004014A2"/>
    <w:rsid w:val="00401970"/>
    <w:rsid w:val="0040199B"/>
    <w:rsid w:val="004019F7"/>
    <w:rsid w:val="00401A40"/>
    <w:rsid w:val="00401BBE"/>
    <w:rsid w:val="004025AC"/>
    <w:rsid w:val="00402902"/>
    <w:rsid w:val="00402962"/>
    <w:rsid w:val="00402A1B"/>
    <w:rsid w:val="00403D65"/>
    <w:rsid w:val="00404118"/>
    <w:rsid w:val="00404677"/>
    <w:rsid w:val="004049AE"/>
    <w:rsid w:val="00404B6B"/>
    <w:rsid w:val="0040517E"/>
    <w:rsid w:val="00405AAA"/>
    <w:rsid w:val="0040701A"/>
    <w:rsid w:val="004072AD"/>
    <w:rsid w:val="004078D0"/>
    <w:rsid w:val="0041083D"/>
    <w:rsid w:val="00410DA7"/>
    <w:rsid w:val="004114C7"/>
    <w:rsid w:val="00411B3B"/>
    <w:rsid w:val="00411C7C"/>
    <w:rsid w:val="00412831"/>
    <w:rsid w:val="00412BD0"/>
    <w:rsid w:val="00412C69"/>
    <w:rsid w:val="0041347B"/>
    <w:rsid w:val="0041363C"/>
    <w:rsid w:val="00413CFE"/>
    <w:rsid w:val="0041419D"/>
    <w:rsid w:val="0041436C"/>
    <w:rsid w:val="004145AF"/>
    <w:rsid w:val="004148CD"/>
    <w:rsid w:val="00414F4E"/>
    <w:rsid w:val="0041560F"/>
    <w:rsid w:val="00415B55"/>
    <w:rsid w:val="00415CA8"/>
    <w:rsid w:val="004160BD"/>
    <w:rsid w:val="0041649F"/>
    <w:rsid w:val="004165EF"/>
    <w:rsid w:val="00416ADA"/>
    <w:rsid w:val="00416D58"/>
    <w:rsid w:val="00417222"/>
    <w:rsid w:val="00417516"/>
    <w:rsid w:val="00417B19"/>
    <w:rsid w:val="00417DC0"/>
    <w:rsid w:val="004201A1"/>
    <w:rsid w:val="0042044A"/>
    <w:rsid w:val="00420AF8"/>
    <w:rsid w:val="00421CD9"/>
    <w:rsid w:val="00422DAA"/>
    <w:rsid w:val="00422E2E"/>
    <w:rsid w:val="004233BF"/>
    <w:rsid w:val="00424F82"/>
    <w:rsid w:val="004252D4"/>
    <w:rsid w:val="004252EC"/>
    <w:rsid w:val="00425A94"/>
    <w:rsid w:val="00425D4A"/>
    <w:rsid w:val="00425D96"/>
    <w:rsid w:val="0042617F"/>
    <w:rsid w:val="004261F6"/>
    <w:rsid w:val="0042620B"/>
    <w:rsid w:val="00426922"/>
    <w:rsid w:val="004309FA"/>
    <w:rsid w:val="0043120A"/>
    <w:rsid w:val="00431277"/>
    <w:rsid w:val="004326F2"/>
    <w:rsid w:val="00432783"/>
    <w:rsid w:val="004327D4"/>
    <w:rsid w:val="00433256"/>
    <w:rsid w:val="004338A5"/>
    <w:rsid w:val="004357A1"/>
    <w:rsid w:val="00435A02"/>
    <w:rsid w:val="00435DDC"/>
    <w:rsid w:val="00436428"/>
    <w:rsid w:val="0043672B"/>
    <w:rsid w:val="0043771F"/>
    <w:rsid w:val="004378E8"/>
    <w:rsid w:val="00437913"/>
    <w:rsid w:val="00440CF7"/>
    <w:rsid w:val="00440DD7"/>
    <w:rsid w:val="00441051"/>
    <w:rsid w:val="00441423"/>
    <w:rsid w:val="00442D7B"/>
    <w:rsid w:val="004448AB"/>
    <w:rsid w:val="00445034"/>
    <w:rsid w:val="004454BF"/>
    <w:rsid w:val="004455A5"/>
    <w:rsid w:val="004455FD"/>
    <w:rsid w:val="00445664"/>
    <w:rsid w:val="0044590A"/>
    <w:rsid w:val="00446482"/>
    <w:rsid w:val="00446573"/>
    <w:rsid w:val="0044670C"/>
    <w:rsid w:val="0044683F"/>
    <w:rsid w:val="00446AE2"/>
    <w:rsid w:val="00447204"/>
    <w:rsid w:val="004475A5"/>
    <w:rsid w:val="00447E24"/>
    <w:rsid w:val="00450954"/>
    <w:rsid w:val="00451507"/>
    <w:rsid w:val="00451717"/>
    <w:rsid w:val="00451886"/>
    <w:rsid w:val="00451952"/>
    <w:rsid w:val="00451AE6"/>
    <w:rsid w:val="004521B1"/>
    <w:rsid w:val="004523A3"/>
    <w:rsid w:val="00452AC3"/>
    <w:rsid w:val="00452BC6"/>
    <w:rsid w:val="00453BB0"/>
    <w:rsid w:val="00453BDA"/>
    <w:rsid w:val="00453EFE"/>
    <w:rsid w:val="00453F14"/>
    <w:rsid w:val="00454154"/>
    <w:rsid w:val="0045521A"/>
    <w:rsid w:val="00456C3A"/>
    <w:rsid w:val="004572F6"/>
    <w:rsid w:val="0045758A"/>
    <w:rsid w:val="00457B3D"/>
    <w:rsid w:val="00457FED"/>
    <w:rsid w:val="0046124C"/>
    <w:rsid w:val="00461542"/>
    <w:rsid w:val="00461573"/>
    <w:rsid w:val="004622A8"/>
    <w:rsid w:val="004623BC"/>
    <w:rsid w:val="004627AF"/>
    <w:rsid w:val="00462961"/>
    <w:rsid w:val="00462B99"/>
    <w:rsid w:val="00462DD6"/>
    <w:rsid w:val="0046306D"/>
    <w:rsid w:val="00463269"/>
    <w:rsid w:val="00463AD8"/>
    <w:rsid w:val="00463C13"/>
    <w:rsid w:val="00463F7E"/>
    <w:rsid w:val="00464636"/>
    <w:rsid w:val="00464C41"/>
    <w:rsid w:val="0046530D"/>
    <w:rsid w:val="0046574D"/>
    <w:rsid w:val="004664E8"/>
    <w:rsid w:val="0046675A"/>
    <w:rsid w:val="004676AE"/>
    <w:rsid w:val="00467CF4"/>
    <w:rsid w:val="00467E6A"/>
    <w:rsid w:val="00470337"/>
    <w:rsid w:val="004703C1"/>
    <w:rsid w:val="00470A20"/>
    <w:rsid w:val="00471CD8"/>
    <w:rsid w:val="00471D5A"/>
    <w:rsid w:val="0047200B"/>
    <w:rsid w:val="00472324"/>
    <w:rsid w:val="00472334"/>
    <w:rsid w:val="004726B1"/>
    <w:rsid w:val="00472960"/>
    <w:rsid w:val="00472AFD"/>
    <w:rsid w:val="00473F96"/>
    <w:rsid w:val="0047400A"/>
    <w:rsid w:val="00474256"/>
    <w:rsid w:val="00474903"/>
    <w:rsid w:val="00474ED2"/>
    <w:rsid w:val="00475714"/>
    <w:rsid w:val="00475770"/>
    <w:rsid w:val="0047592B"/>
    <w:rsid w:val="0047625C"/>
    <w:rsid w:val="0047688A"/>
    <w:rsid w:val="004771C1"/>
    <w:rsid w:val="00480062"/>
    <w:rsid w:val="00480216"/>
    <w:rsid w:val="00480358"/>
    <w:rsid w:val="0048085F"/>
    <w:rsid w:val="00480AD6"/>
    <w:rsid w:val="0048105F"/>
    <w:rsid w:val="004814A9"/>
    <w:rsid w:val="00482197"/>
    <w:rsid w:val="0048227A"/>
    <w:rsid w:val="0048248A"/>
    <w:rsid w:val="00482614"/>
    <w:rsid w:val="00482938"/>
    <w:rsid w:val="00483834"/>
    <w:rsid w:val="0048458B"/>
    <w:rsid w:val="00484848"/>
    <w:rsid w:val="0048486F"/>
    <w:rsid w:val="00484A63"/>
    <w:rsid w:val="00484E0F"/>
    <w:rsid w:val="00484F6B"/>
    <w:rsid w:val="00485BCB"/>
    <w:rsid w:val="0048626A"/>
    <w:rsid w:val="00486339"/>
    <w:rsid w:val="00486842"/>
    <w:rsid w:val="00486C7D"/>
    <w:rsid w:val="00486DDF"/>
    <w:rsid w:val="00487462"/>
    <w:rsid w:val="00487B7B"/>
    <w:rsid w:val="00487BAD"/>
    <w:rsid w:val="00487E0A"/>
    <w:rsid w:val="00490A79"/>
    <w:rsid w:val="004913EA"/>
    <w:rsid w:val="004917B3"/>
    <w:rsid w:val="00491D89"/>
    <w:rsid w:val="00491EAB"/>
    <w:rsid w:val="0049200F"/>
    <w:rsid w:val="00492C70"/>
    <w:rsid w:val="00493329"/>
    <w:rsid w:val="004936D3"/>
    <w:rsid w:val="004940C0"/>
    <w:rsid w:val="004940D1"/>
    <w:rsid w:val="004941D7"/>
    <w:rsid w:val="0049440E"/>
    <w:rsid w:val="0049578E"/>
    <w:rsid w:val="004960CE"/>
    <w:rsid w:val="00497117"/>
    <w:rsid w:val="00497F08"/>
    <w:rsid w:val="004A0003"/>
    <w:rsid w:val="004A0A06"/>
    <w:rsid w:val="004A0AB2"/>
    <w:rsid w:val="004A0AF6"/>
    <w:rsid w:val="004A1B2D"/>
    <w:rsid w:val="004A1D16"/>
    <w:rsid w:val="004A20A2"/>
    <w:rsid w:val="004A2D03"/>
    <w:rsid w:val="004A2F33"/>
    <w:rsid w:val="004A310D"/>
    <w:rsid w:val="004A3416"/>
    <w:rsid w:val="004A45DC"/>
    <w:rsid w:val="004A4E0B"/>
    <w:rsid w:val="004A4EF4"/>
    <w:rsid w:val="004A56AA"/>
    <w:rsid w:val="004A6E38"/>
    <w:rsid w:val="004B17BA"/>
    <w:rsid w:val="004B20AE"/>
    <w:rsid w:val="004B2326"/>
    <w:rsid w:val="004B2E24"/>
    <w:rsid w:val="004B318C"/>
    <w:rsid w:val="004B395F"/>
    <w:rsid w:val="004B4FC0"/>
    <w:rsid w:val="004B5084"/>
    <w:rsid w:val="004B61E3"/>
    <w:rsid w:val="004B626F"/>
    <w:rsid w:val="004B644B"/>
    <w:rsid w:val="004B65B7"/>
    <w:rsid w:val="004B782E"/>
    <w:rsid w:val="004B7C47"/>
    <w:rsid w:val="004C017D"/>
    <w:rsid w:val="004C074B"/>
    <w:rsid w:val="004C0D17"/>
    <w:rsid w:val="004C0DFA"/>
    <w:rsid w:val="004C1849"/>
    <w:rsid w:val="004C1C67"/>
    <w:rsid w:val="004C1D7C"/>
    <w:rsid w:val="004C2C56"/>
    <w:rsid w:val="004C2CA5"/>
    <w:rsid w:val="004C2D9F"/>
    <w:rsid w:val="004C2E80"/>
    <w:rsid w:val="004C384E"/>
    <w:rsid w:val="004C3C9F"/>
    <w:rsid w:val="004C3E1F"/>
    <w:rsid w:val="004C4D65"/>
    <w:rsid w:val="004C5560"/>
    <w:rsid w:val="004C5663"/>
    <w:rsid w:val="004C5B99"/>
    <w:rsid w:val="004C6689"/>
    <w:rsid w:val="004C67EE"/>
    <w:rsid w:val="004C687A"/>
    <w:rsid w:val="004C6D96"/>
    <w:rsid w:val="004C6E80"/>
    <w:rsid w:val="004C7469"/>
    <w:rsid w:val="004C7943"/>
    <w:rsid w:val="004C7962"/>
    <w:rsid w:val="004C79D0"/>
    <w:rsid w:val="004C7C0D"/>
    <w:rsid w:val="004C7DB6"/>
    <w:rsid w:val="004D0152"/>
    <w:rsid w:val="004D1117"/>
    <w:rsid w:val="004D1C83"/>
    <w:rsid w:val="004D2AC4"/>
    <w:rsid w:val="004D2F16"/>
    <w:rsid w:val="004D3115"/>
    <w:rsid w:val="004D3373"/>
    <w:rsid w:val="004D34C1"/>
    <w:rsid w:val="004D3C35"/>
    <w:rsid w:val="004D422C"/>
    <w:rsid w:val="004D4A32"/>
    <w:rsid w:val="004D516E"/>
    <w:rsid w:val="004D545B"/>
    <w:rsid w:val="004D611F"/>
    <w:rsid w:val="004D63F4"/>
    <w:rsid w:val="004D65FC"/>
    <w:rsid w:val="004D6A8F"/>
    <w:rsid w:val="004D6D90"/>
    <w:rsid w:val="004D7202"/>
    <w:rsid w:val="004D741D"/>
    <w:rsid w:val="004D7661"/>
    <w:rsid w:val="004D7FA3"/>
    <w:rsid w:val="004D7FEE"/>
    <w:rsid w:val="004E0752"/>
    <w:rsid w:val="004E0BE3"/>
    <w:rsid w:val="004E0C75"/>
    <w:rsid w:val="004E12E7"/>
    <w:rsid w:val="004E141D"/>
    <w:rsid w:val="004E1CAA"/>
    <w:rsid w:val="004E22F3"/>
    <w:rsid w:val="004E26B7"/>
    <w:rsid w:val="004E28EB"/>
    <w:rsid w:val="004E2C21"/>
    <w:rsid w:val="004E32DD"/>
    <w:rsid w:val="004E3C8C"/>
    <w:rsid w:val="004E410C"/>
    <w:rsid w:val="004E4BE5"/>
    <w:rsid w:val="004E4DF3"/>
    <w:rsid w:val="004E4EB6"/>
    <w:rsid w:val="004E52FE"/>
    <w:rsid w:val="004E65CB"/>
    <w:rsid w:val="004E6C90"/>
    <w:rsid w:val="004E735F"/>
    <w:rsid w:val="004E7431"/>
    <w:rsid w:val="004E7872"/>
    <w:rsid w:val="004E7A3C"/>
    <w:rsid w:val="004F036E"/>
    <w:rsid w:val="004F0986"/>
    <w:rsid w:val="004F140C"/>
    <w:rsid w:val="004F1C5A"/>
    <w:rsid w:val="004F1C80"/>
    <w:rsid w:val="004F3968"/>
    <w:rsid w:val="004F4FBE"/>
    <w:rsid w:val="004F4FDE"/>
    <w:rsid w:val="004F5B5A"/>
    <w:rsid w:val="004F6315"/>
    <w:rsid w:val="004F68C1"/>
    <w:rsid w:val="004F6D6D"/>
    <w:rsid w:val="004F79A3"/>
    <w:rsid w:val="0050004E"/>
    <w:rsid w:val="00502404"/>
    <w:rsid w:val="005027E6"/>
    <w:rsid w:val="00502EFD"/>
    <w:rsid w:val="00503676"/>
    <w:rsid w:val="00503978"/>
    <w:rsid w:val="005046DA"/>
    <w:rsid w:val="005049BC"/>
    <w:rsid w:val="0050538E"/>
    <w:rsid w:val="005063D6"/>
    <w:rsid w:val="00506498"/>
    <w:rsid w:val="00506D69"/>
    <w:rsid w:val="005072A3"/>
    <w:rsid w:val="0050739E"/>
    <w:rsid w:val="005106C9"/>
    <w:rsid w:val="005129CD"/>
    <w:rsid w:val="00512D20"/>
    <w:rsid w:val="00513606"/>
    <w:rsid w:val="0051554F"/>
    <w:rsid w:val="005168B2"/>
    <w:rsid w:val="005176A5"/>
    <w:rsid w:val="005176C3"/>
    <w:rsid w:val="00517D3D"/>
    <w:rsid w:val="005207E2"/>
    <w:rsid w:val="00520929"/>
    <w:rsid w:val="005209E8"/>
    <w:rsid w:val="00520A54"/>
    <w:rsid w:val="00520EA0"/>
    <w:rsid w:val="00521686"/>
    <w:rsid w:val="005226A2"/>
    <w:rsid w:val="005226DC"/>
    <w:rsid w:val="00522E23"/>
    <w:rsid w:val="00522ED1"/>
    <w:rsid w:val="00523585"/>
    <w:rsid w:val="0052377C"/>
    <w:rsid w:val="00523B09"/>
    <w:rsid w:val="00523C21"/>
    <w:rsid w:val="00524CB1"/>
    <w:rsid w:val="00525209"/>
    <w:rsid w:val="00525E15"/>
    <w:rsid w:val="00525FD7"/>
    <w:rsid w:val="0052698F"/>
    <w:rsid w:val="005269D7"/>
    <w:rsid w:val="00526C3F"/>
    <w:rsid w:val="00526C8C"/>
    <w:rsid w:val="00526D6D"/>
    <w:rsid w:val="00530BDD"/>
    <w:rsid w:val="00531B79"/>
    <w:rsid w:val="00531C21"/>
    <w:rsid w:val="00531DA6"/>
    <w:rsid w:val="00531FBA"/>
    <w:rsid w:val="00533120"/>
    <w:rsid w:val="00533236"/>
    <w:rsid w:val="0053325B"/>
    <w:rsid w:val="00533641"/>
    <w:rsid w:val="005345ED"/>
    <w:rsid w:val="005352D9"/>
    <w:rsid w:val="00535B0C"/>
    <w:rsid w:val="005362DE"/>
    <w:rsid w:val="00536C47"/>
    <w:rsid w:val="00537021"/>
    <w:rsid w:val="005372B3"/>
    <w:rsid w:val="005405D9"/>
    <w:rsid w:val="00540646"/>
    <w:rsid w:val="00540BDC"/>
    <w:rsid w:val="00540BFB"/>
    <w:rsid w:val="00540DD3"/>
    <w:rsid w:val="00540FB7"/>
    <w:rsid w:val="005411B6"/>
    <w:rsid w:val="0054144A"/>
    <w:rsid w:val="005418D7"/>
    <w:rsid w:val="005419F0"/>
    <w:rsid w:val="00542007"/>
    <w:rsid w:val="0054204E"/>
    <w:rsid w:val="00544CCF"/>
    <w:rsid w:val="00545300"/>
    <w:rsid w:val="005455FC"/>
    <w:rsid w:val="005457F3"/>
    <w:rsid w:val="00545AD2"/>
    <w:rsid w:val="005469A0"/>
    <w:rsid w:val="00547AC2"/>
    <w:rsid w:val="00547D83"/>
    <w:rsid w:val="00547DBB"/>
    <w:rsid w:val="00550550"/>
    <w:rsid w:val="005511B6"/>
    <w:rsid w:val="00551830"/>
    <w:rsid w:val="00551C82"/>
    <w:rsid w:val="00551ECF"/>
    <w:rsid w:val="0055391B"/>
    <w:rsid w:val="0055433B"/>
    <w:rsid w:val="00554957"/>
    <w:rsid w:val="00554C2A"/>
    <w:rsid w:val="00555052"/>
    <w:rsid w:val="00555077"/>
    <w:rsid w:val="005552B4"/>
    <w:rsid w:val="00555934"/>
    <w:rsid w:val="00556504"/>
    <w:rsid w:val="0055657F"/>
    <w:rsid w:val="00556C92"/>
    <w:rsid w:val="005577D7"/>
    <w:rsid w:val="00557E59"/>
    <w:rsid w:val="00557FED"/>
    <w:rsid w:val="005608EC"/>
    <w:rsid w:val="00561986"/>
    <w:rsid w:val="00562368"/>
    <w:rsid w:val="0056324C"/>
    <w:rsid w:val="00563534"/>
    <w:rsid w:val="00563767"/>
    <w:rsid w:val="00564079"/>
    <w:rsid w:val="0056529D"/>
    <w:rsid w:val="00565354"/>
    <w:rsid w:val="00565800"/>
    <w:rsid w:val="00565A73"/>
    <w:rsid w:val="00565CA2"/>
    <w:rsid w:val="00566B47"/>
    <w:rsid w:val="00567655"/>
    <w:rsid w:val="00567C58"/>
    <w:rsid w:val="00570482"/>
    <w:rsid w:val="005704AC"/>
    <w:rsid w:val="00570810"/>
    <w:rsid w:val="0057081A"/>
    <w:rsid w:val="0057116E"/>
    <w:rsid w:val="005719D6"/>
    <w:rsid w:val="00572721"/>
    <w:rsid w:val="0057273C"/>
    <w:rsid w:val="00572B0E"/>
    <w:rsid w:val="00572ECE"/>
    <w:rsid w:val="005730D0"/>
    <w:rsid w:val="00573D17"/>
    <w:rsid w:val="00574185"/>
    <w:rsid w:val="0057437A"/>
    <w:rsid w:val="00574C30"/>
    <w:rsid w:val="00574EBB"/>
    <w:rsid w:val="005754EC"/>
    <w:rsid w:val="00575F05"/>
    <w:rsid w:val="00577043"/>
    <w:rsid w:val="00577C4C"/>
    <w:rsid w:val="00577C68"/>
    <w:rsid w:val="00577D21"/>
    <w:rsid w:val="00581AD9"/>
    <w:rsid w:val="00581C35"/>
    <w:rsid w:val="00581E93"/>
    <w:rsid w:val="00582C01"/>
    <w:rsid w:val="00582DFD"/>
    <w:rsid w:val="00583024"/>
    <w:rsid w:val="00583263"/>
    <w:rsid w:val="00583DF9"/>
    <w:rsid w:val="00584217"/>
    <w:rsid w:val="00584489"/>
    <w:rsid w:val="00584D7E"/>
    <w:rsid w:val="00585081"/>
    <w:rsid w:val="00585852"/>
    <w:rsid w:val="00585998"/>
    <w:rsid w:val="00585E4F"/>
    <w:rsid w:val="0058649C"/>
    <w:rsid w:val="005871B8"/>
    <w:rsid w:val="0059077C"/>
    <w:rsid w:val="00590A55"/>
    <w:rsid w:val="005918B4"/>
    <w:rsid w:val="00591912"/>
    <w:rsid w:val="00592715"/>
    <w:rsid w:val="0059282F"/>
    <w:rsid w:val="005929A9"/>
    <w:rsid w:val="0059319D"/>
    <w:rsid w:val="005937AB"/>
    <w:rsid w:val="0059488D"/>
    <w:rsid w:val="00594B53"/>
    <w:rsid w:val="00594F94"/>
    <w:rsid w:val="0059529D"/>
    <w:rsid w:val="0059605D"/>
    <w:rsid w:val="00596F42"/>
    <w:rsid w:val="0059750D"/>
    <w:rsid w:val="00597D5D"/>
    <w:rsid w:val="00597ECC"/>
    <w:rsid w:val="005A0E29"/>
    <w:rsid w:val="005A0F1B"/>
    <w:rsid w:val="005A0FC1"/>
    <w:rsid w:val="005A2062"/>
    <w:rsid w:val="005A21A2"/>
    <w:rsid w:val="005A2FB1"/>
    <w:rsid w:val="005A3EEF"/>
    <w:rsid w:val="005A400D"/>
    <w:rsid w:val="005A440D"/>
    <w:rsid w:val="005A4643"/>
    <w:rsid w:val="005A4ECB"/>
    <w:rsid w:val="005A5137"/>
    <w:rsid w:val="005A64EF"/>
    <w:rsid w:val="005A7144"/>
    <w:rsid w:val="005A76BE"/>
    <w:rsid w:val="005A79B2"/>
    <w:rsid w:val="005B01A1"/>
    <w:rsid w:val="005B09A5"/>
    <w:rsid w:val="005B150F"/>
    <w:rsid w:val="005B1B0C"/>
    <w:rsid w:val="005B2677"/>
    <w:rsid w:val="005B2C29"/>
    <w:rsid w:val="005B33E0"/>
    <w:rsid w:val="005B3442"/>
    <w:rsid w:val="005B34AD"/>
    <w:rsid w:val="005B3D9C"/>
    <w:rsid w:val="005B4573"/>
    <w:rsid w:val="005B4EFF"/>
    <w:rsid w:val="005B5597"/>
    <w:rsid w:val="005B590A"/>
    <w:rsid w:val="005B59AF"/>
    <w:rsid w:val="005B5BA0"/>
    <w:rsid w:val="005B5E28"/>
    <w:rsid w:val="005B65C3"/>
    <w:rsid w:val="005B6821"/>
    <w:rsid w:val="005B73B7"/>
    <w:rsid w:val="005B7990"/>
    <w:rsid w:val="005B7BC9"/>
    <w:rsid w:val="005B7E97"/>
    <w:rsid w:val="005C0FFE"/>
    <w:rsid w:val="005C1AD9"/>
    <w:rsid w:val="005C1CEE"/>
    <w:rsid w:val="005C2E3D"/>
    <w:rsid w:val="005C2F03"/>
    <w:rsid w:val="005C3C4D"/>
    <w:rsid w:val="005C4868"/>
    <w:rsid w:val="005C4A87"/>
    <w:rsid w:val="005C51C8"/>
    <w:rsid w:val="005C5548"/>
    <w:rsid w:val="005C566C"/>
    <w:rsid w:val="005C5C29"/>
    <w:rsid w:val="005C5F9C"/>
    <w:rsid w:val="005C65CF"/>
    <w:rsid w:val="005C67A1"/>
    <w:rsid w:val="005C6CBA"/>
    <w:rsid w:val="005C75B5"/>
    <w:rsid w:val="005D0230"/>
    <w:rsid w:val="005D160C"/>
    <w:rsid w:val="005D22E6"/>
    <w:rsid w:val="005D291B"/>
    <w:rsid w:val="005D2EFA"/>
    <w:rsid w:val="005D30FD"/>
    <w:rsid w:val="005D320C"/>
    <w:rsid w:val="005D3CC8"/>
    <w:rsid w:val="005D4689"/>
    <w:rsid w:val="005D47F1"/>
    <w:rsid w:val="005D48FF"/>
    <w:rsid w:val="005D4EEF"/>
    <w:rsid w:val="005D503E"/>
    <w:rsid w:val="005D56C4"/>
    <w:rsid w:val="005D578D"/>
    <w:rsid w:val="005D5E8B"/>
    <w:rsid w:val="005D6454"/>
    <w:rsid w:val="005D689F"/>
    <w:rsid w:val="005D6F7C"/>
    <w:rsid w:val="005D75CF"/>
    <w:rsid w:val="005D76C5"/>
    <w:rsid w:val="005D780E"/>
    <w:rsid w:val="005E0062"/>
    <w:rsid w:val="005E00D1"/>
    <w:rsid w:val="005E0118"/>
    <w:rsid w:val="005E0143"/>
    <w:rsid w:val="005E059F"/>
    <w:rsid w:val="005E1F1A"/>
    <w:rsid w:val="005E2210"/>
    <w:rsid w:val="005E2213"/>
    <w:rsid w:val="005E2EDC"/>
    <w:rsid w:val="005E3192"/>
    <w:rsid w:val="005E34A7"/>
    <w:rsid w:val="005E3891"/>
    <w:rsid w:val="005E3EBC"/>
    <w:rsid w:val="005E3F7F"/>
    <w:rsid w:val="005E46A2"/>
    <w:rsid w:val="005E4FA1"/>
    <w:rsid w:val="005E51E4"/>
    <w:rsid w:val="005E597F"/>
    <w:rsid w:val="005E6438"/>
    <w:rsid w:val="005E6FF6"/>
    <w:rsid w:val="005E7E4D"/>
    <w:rsid w:val="005F02A5"/>
    <w:rsid w:val="005F0425"/>
    <w:rsid w:val="005F0483"/>
    <w:rsid w:val="005F04F6"/>
    <w:rsid w:val="005F0716"/>
    <w:rsid w:val="005F15F0"/>
    <w:rsid w:val="005F1883"/>
    <w:rsid w:val="005F1DCE"/>
    <w:rsid w:val="005F282F"/>
    <w:rsid w:val="005F2DAC"/>
    <w:rsid w:val="005F3145"/>
    <w:rsid w:val="005F3DA3"/>
    <w:rsid w:val="005F4336"/>
    <w:rsid w:val="005F444B"/>
    <w:rsid w:val="005F4F7F"/>
    <w:rsid w:val="005F5459"/>
    <w:rsid w:val="005F553C"/>
    <w:rsid w:val="005F5605"/>
    <w:rsid w:val="005F57A8"/>
    <w:rsid w:val="005F57FB"/>
    <w:rsid w:val="005F5CBA"/>
    <w:rsid w:val="005F6B0F"/>
    <w:rsid w:val="005F716B"/>
    <w:rsid w:val="005F7263"/>
    <w:rsid w:val="005F779E"/>
    <w:rsid w:val="005F7943"/>
    <w:rsid w:val="00600621"/>
    <w:rsid w:val="0060092A"/>
    <w:rsid w:val="00600BA4"/>
    <w:rsid w:val="006017B4"/>
    <w:rsid w:val="0060181A"/>
    <w:rsid w:val="006019D2"/>
    <w:rsid w:val="00601E9F"/>
    <w:rsid w:val="00602A0F"/>
    <w:rsid w:val="00602B3C"/>
    <w:rsid w:val="00602B85"/>
    <w:rsid w:val="00602B9E"/>
    <w:rsid w:val="00603578"/>
    <w:rsid w:val="006038C5"/>
    <w:rsid w:val="006043B3"/>
    <w:rsid w:val="006045D3"/>
    <w:rsid w:val="006046B1"/>
    <w:rsid w:val="00604E3E"/>
    <w:rsid w:val="006060EB"/>
    <w:rsid w:val="006064D4"/>
    <w:rsid w:val="00606D1B"/>
    <w:rsid w:val="00607243"/>
    <w:rsid w:val="00607BEC"/>
    <w:rsid w:val="0061064A"/>
    <w:rsid w:val="00611035"/>
    <w:rsid w:val="006110C2"/>
    <w:rsid w:val="00611720"/>
    <w:rsid w:val="006118DC"/>
    <w:rsid w:val="00611CD3"/>
    <w:rsid w:val="00612240"/>
    <w:rsid w:val="00612BB8"/>
    <w:rsid w:val="0061371C"/>
    <w:rsid w:val="00613D1C"/>
    <w:rsid w:val="00614E6C"/>
    <w:rsid w:val="006153DF"/>
    <w:rsid w:val="006168EE"/>
    <w:rsid w:val="00616FF7"/>
    <w:rsid w:val="00617043"/>
    <w:rsid w:val="006172A0"/>
    <w:rsid w:val="006172FA"/>
    <w:rsid w:val="0061779E"/>
    <w:rsid w:val="00620162"/>
    <w:rsid w:val="00620297"/>
    <w:rsid w:val="006206C1"/>
    <w:rsid w:val="00620D44"/>
    <w:rsid w:val="00621508"/>
    <w:rsid w:val="006217E8"/>
    <w:rsid w:val="00622408"/>
    <w:rsid w:val="0062289E"/>
    <w:rsid w:val="006228FF"/>
    <w:rsid w:val="00622A3C"/>
    <w:rsid w:val="00622E01"/>
    <w:rsid w:val="006240DD"/>
    <w:rsid w:val="0062431A"/>
    <w:rsid w:val="0062458B"/>
    <w:rsid w:val="006245DC"/>
    <w:rsid w:val="00624714"/>
    <w:rsid w:val="00625033"/>
    <w:rsid w:val="00625572"/>
    <w:rsid w:val="00625A60"/>
    <w:rsid w:val="00625BEE"/>
    <w:rsid w:val="00625E54"/>
    <w:rsid w:val="0062629C"/>
    <w:rsid w:val="006269BD"/>
    <w:rsid w:val="00627B68"/>
    <w:rsid w:val="00627DD7"/>
    <w:rsid w:val="00630167"/>
    <w:rsid w:val="006316B7"/>
    <w:rsid w:val="00631E52"/>
    <w:rsid w:val="00631E5C"/>
    <w:rsid w:val="006324EE"/>
    <w:rsid w:val="006328A1"/>
    <w:rsid w:val="00632B11"/>
    <w:rsid w:val="00633767"/>
    <w:rsid w:val="00633E5C"/>
    <w:rsid w:val="00634531"/>
    <w:rsid w:val="00634B34"/>
    <w:rsid w:val="00634F4B"/>
    <w:rsid w:val="00635322"/>
    <w:rsid w:val="00636308"/>
    <w:rsid w:val="006364B0"/>
    <w:rsid w:val="006373FB"/>
    <w:rsid w:val="00637516"/>
    <w:rsid w:val="00637B95"/>
    <w:rsid w:val="00641136"/>
    <w:rsid w:val="00641550"/>
    <w:rsid w:val="0064245F"/>
    <w:rsid w:val="00642B38"/>
    <w:rsid w:val="00642FDC"/>
    <w:rsid w:val="00643027"/>
    <w:rsid w:val="0064341F"/>
    <w:rsid w:val="0064375D"/>
    <w:rsid w:val="00644427"/>
    <w:rsid w:val="006445AA"/>
    <w:rsid w:val="00644B66"/>
    <w:rsid w:val="00646EF4"/>
    <w:rsid w:val="0064796E"/>
    <w:rsid w:val="006507C0"/>
    <w:rsid w:val="00650BFD"/>
    <w:rsid w:val="006517BD"/>
    <w:rsid w:val="006519D8"/>
    <w:rsid w:val="006520D8"/>
    <w:rsid w:val="00652B3D"/>
    <w:rsid w:val="00652F28"/>
    <w:rsid w:val="00654BA8"/>
    <w:rsid w:val="00660ACA"/>
    <w:rsid w:val="00660BAE"/>
    <w:rsid w:val="00660DD6"/>
    <w:rsid w:val="00661CAB"/>
    <w:rsid w:val="0066214C"/>
    <w:rsid w:val="00662603"/>
    <w:rsid w:val="00662700"/>
    <w:rsid w:val="00662782"/>
    <w:rsid w:val="006627CE"/>
    <w:rsid w:val="0066391F"/>
    <w:rsid w:val="00663DEE"/>
    <w:rsid w:val="00664728"/>
    <w:rsid w:val="00664955"/>
    <w:rsid w:val="00664AB0"/>
    <w:rsid w:val="00665891"/>
    <w:rsid w:val="00665A2D"/>
    <w:rsid w:val="00665EA2"/>
    <w:rsid w:val="00666451"/>
    <w:rsid w:val="00666A6C"/>
    <w:rsid w:val="00666E48"/>
    <w:rsid w:val="0066731C"/>
    <w:rsid w:val="006673E8"/>
    <w:rsid w:val="006674FD"/>
    <w:rsid w:val="00667DDB"/>
    <w:rsid w:val="00670650"/>
    <w:rsid w:val="00670920"/>
    <w:rsid w:val="00670994"/>
    <w:rsid w:val="00670F48"/>
    <w:rsid w:val="00672E59"/>
    <w:rsid w:val="006731A1"/>
    <w:rsid w:val="006731F9"/>
    <w:rsid w:val="00673EE8"/>
    <w:rsid w:val="006749F7"/>
    <w:rsid w:val="00674CBD"/>
    <w:rsid w:val="006753C7"/>
    <w:rsid w:val="006756A0"/>
    <w:rsid w:val="006756B2"/>
    <w:rsid w:val="00675EF7"/>
    <w:rsid w:val="006764E2"/>
    <w:rsid w:val="006771CB"/>
    <w:rsid w:val="00680366"/>
    <w:rsid w:val="006804E5"/>
    <w:rsid w:val="006804E7"/>
    <w:rsid w:val="00680999"/>
    <w:rsid w:val="00680C00"/>
    <w:rsid w:val="0068227D"/>
    <w:rsid w:val="00682907"/>
    <w:rsid w:val="00682C70"/>
    <w:rsid w:val="00682E78"/>
    <w:rsid w:val="006840EF"/>
    <w:rsid w:val="00684577"/>
    <w:rsid w:val="00684CAE"/>
    <w:rsid w:val="006855AF"/>
    <w:rsid w:val="00685E43"/>
    <w:rsid w:val="0068657D"/>
    <w:rsid w:val="006867E7"/>
    <w:rsid w:val="0068685D"/>
    <w:rsid w:val="00686A11"/>
    <w:rsid w:val="0069038C"/>
    <w:rsid w:val="00690609"/>
    <w:rsid w:val="006906CC"/>
    <w:rsid w:val="00691CAB"/>
    <w:rsid w:val="00691D63"/>
    <w:rsid w:val="0069213B"/>
    <w:rsid w:val="00692DD8"/>
    <w:rsid w:val="00693218"/>
    <w:rsid w:val="00693354"/>
    <w:rsid w:val="00693709"/>
    <w:rsid w:val="00693E79"/>
    <w:rsid w:val="00694BD6"/>
    <w:rsid w:val="00694F78"/>
    <w:rsid w:val="00695679"/>
    <w:rsid w:val="00695A22"/>
    <w:rsid w:val="006963ED"/>
    <w:rsid w:val="00696966"/>
    <w:rsid w:val="00696D2B"/>
    <w:rsid w:val="006A069D"/>
    <w:rsid w:val="006A0F74"/>
    <w:rsid w:val="006A1A1E"/>
    <w:rsid w:val="006A1E0B"/>
    <w:rsid w:val="006A2358"/>
    <w:rsid w:val="006A2423"/>
    <w:rsid w:val="006A24C3"/>
    <w:rsid w:val="006A3329"/>
    <w:rsid w:val="006A45E0"/>
    <w:rsid w:val="006A4826"/>
    <w:rsid w:val="006A5C24"/>
    <w:rsid w:val="006A5C36"/>
    <w:rsid w:val="006A6392"/>
    <w:rsid w:val="006A6C30"/>
    <w:rsid w:val="006A7178"/>
    <w:rsid w:val="006B020C"/>
    <w:rsid w:val="006B1715"/>
    <w:rsid w:val="006B19A2"/>
    <w:rsid w:val="006B1DDD"/>
    <w:rsid w:val="006B1F78"/>
    <w:rsid w:val="006B210C"/>
    <w:rsid w:val="006B2229"/>
    <w:rsid w:val="006B2338"/>
    <w:rsid w:val="006B2468"/>
    <w:rsid w:val="006B28A7"/>
    <w:rsid w:val="006B2F7F"/>
    <w:rsid w:val="006B302F"/>
    <w:rsid w:val="006B36E1"/>
    <w:rsid w:val="006B3F22"/>
    <w:rsid w:val="006B46DE"/>
    <w:rsid w:val="006B57E4"/>
    <w:rsid w:val="006B599A"/>
    <w:rsid w:val="006B5AFA"/>
    <w:rsid w:val="006B5DB6"/>
    <w:rsid w:val="006B6085"/>
    <w:rsid w:val="006B63D0"/>
    <w:rsid w:val="006B7E37"/>
    <w:rsid w:val="006C00D6"/>
    <w:rsid w:val="006C10F5"/>
    <w:rsid w:val="006C25B2"/>
    <w:rsid w:val="006C2719"/>
    <w:rsid w:val="006C272D"/>
    <w:rsid w:val="006C29C1"/>
    <w:rsid w:val="006C2A37"/>
    <w:rsid w:val="006C3300"/>
    <w:rsid w:val="006C35D5"/>
    <w:rsid w:val="006C3805"/>
    <w:rsid w:val="006C3AD7"/>
    <w:rsid w:val="006C3F15"/>
    <w:rsid w:val="006C5077"/>
    <w:rsid w:val="006C5A10"/>
    <w:rsid w:val="006C6302"/>
    <w:rsid w:val="006C63DE"/>
    <w:rsid w:val="006C6982"/>
    <w:rsid w:val="006C6C9F"/>
    <w:rsid w:val="006C7632"/>
    <w:rsid w:val="006C7F8D"/>
    <w:rsid w:val="006D02F5"/>
    <w:rsid w:val="006D0422"/>
    <w:rsid w:val="006D04B2"/>
    <w:rsid w:val="006D0551"/>
    <w:rsid w:val="006D0A76"/>
    <w:rsid w:val="006D0BD5"/>
    <w:rsid w:val="006D0D63"/>
    <w:rsid w:val="006D19A4"/>
    <w:rsid w:val="006D1D72"/>
    <w:rsid w:val="006D299A"/>
    <w:rsid w:val="006D29B4"/>
    <w:rsid w:val="006D37D9"/>
    <w:rsid w:val="006D3CEF"/>
    <w:rsid w:val="006D3D5B"/>
    <w:rsid w:val="006D40BA"/>
    <w:rsid w:val="006D4C3A"/>
    <w:rsid w:val="006D565C"/>
    <w:rsid w:val="006D5F7B"/>
    <w:rsid w:val="006D690D"/>
    <w:rsid w:val="006D6C00"/>
    <w:rsid w:val="006D7091"/>
    <w:rsid w:val="006D742A"/>
    <w:rsid w:val="006D7626"/>
    <w:rsid w:val="006D7AB7"/>
    <w:rsid w:val="006D7E75"/>
    <w:rsid w:val="006D7EF2"/>
    <w:rsid w:val="006E0EE1"/>
    <w:rsid w:val="006E0F69"/>
    <w:rsid w:val="006E0F7D"/>
    <w:rsid w:val="006E247D"/>
    <w:rsid w:val="006E2665"/>
    <w:rsid w:val="006E266A"/>
    <w:rsid w:val="006E2D39"/>
    <w:rsid w:val="006E2FE7"/>
    <w:rsid w:val="006E3499"/>
    <w:rsid w:val="006E3564"/>
    <w:rsid w:val="006E3846"/>
    <w:rsid w:val="006E3C3A"/>
    <w:rsid w:val="006E4CE1"/>
    <w:rsid w:val="006E4F7F"/>
    <w:rsid w:val="006E6B8F"/>
    <w:rsid w:val="006E7401"/>
    <w:rsid w:val="006E7648"/>
    <w:rsid w:val="006E79DE"/>
    <w:rsid w:val="006E7D2F"/>
    <w:rsid w:val="006E7F79"/>
    <w:rsid w:val="006F02EF"/>
    <w:rsid w:val="006F134B"/>
    <w:rsid w:val="006F1C85"/>
    <w:rsid w:val="006F1E6E"/>
    <w:rsid w:val="006F260B"/>
    <w:rsid w:val="006F2C66"/>
    <w:rsid w:val="006F310A"/>
    <w:rsid w:val="006F35B5"/>
    <w:rsid w:val="006F3733"/>
    <w:rsid w:val="006F3779"/>
    <w:rsid w:val="006F3AC5"/>
    <w:rsid w:val="006F4196"/>
    <w:rsid w:val="006F4E49"/>
    <w:rsid w:val="006F525E"/>
    <w:rsid w:val="006F5645"/>
    <w:rsid w:val="006F701E"/>
    <w:rsid w:val="0070031C"/>
    <w:rsid w:val="00700D58"/>
    <w:rsid w:val="0070195B"/>
    <w:rsid w:val="00701F6C"/>
    <w:rsid w:val="00702507"/>
    <w:rsid w:val="00702520"/>
    <w:rsid w:val="00702A23"/>
    <w:rsid w:val="007038F0"/>
    <w:rsid w:val="00704065"/>
    <w:rsid w:val="0070429E"/>
    <w:rsid w:val="00704FB2"/>
    <w:rsid w:val="00705169"/>
    <w:rsid w:val="007051CB"/>
    <w:rsid w:val="007054DA"/>
    <w:rsid w:val="00705A45"/>
    <w:rsid w:val="007060A3"/>
    <w:rsid w:val="00706648"/>
    <w:rsid w:val="007076A4"/>
    <w:rsid w:val="00710517"/>
    <w:rsid w:val="00710881"/>
    <w:rsid w:val="00710CB0"/>
    <w:rsid w:val="00710E18"/>
    <w:rsid w:val="00710EA3"/>
    <w:rsid w:val="007114B7"/>
    <w:rsid w:val="0071181E"/>
    <w:rsid w:val="00712884"/>
    <w:rsid w:val="00712AC8"/>
    <w:rsid w:val="00712D25"/>
    <w:rsid w:val="0071320A"/>
    <w:rsid w:val="007150CD"/>
    <w:rsid w:val="0071699D"/>
    <w:rsid w:val="0071738B"/>
    <w:rsid w:val="00717420"/>
    <w:rsid w:val="00720463"/>
    <w:rsid w:val="007209E6"/>
    <w:rsid w:val="00720EF6"/>
    <w:rsid w:val="00721C9C"/>
    <w:rsid w:val="00721EA5"/>
    <w:rsid w:val="007223E8"/>
    <w:rsid w:val="0072287D"/>
    <w:rsid w:val="00723437"/>
    <w:rsid w:val="00723833"/>
    <w:rsid w:val="00724D4D"/>
    <w:rsid w:val="00725346"/>
    <w:rsid w:val="00725840"/>
    <w:rsid w:val="00726CEE"/>
    <w:rsid w:val="00726D09"/>
    <w:rsid w:val="007279B9"/>
    <w:rsid w:val="00727AFB"/>
    <w:rsid w:val="00727B83"/>
    <w:rsid w:val="007300DF"/>
    <w:rsid w:val="00730639"/>
    <w:rsid w:val="00730867"/>
    <w:rsid w:val="00731B9F"/>
    <w:rsid w:val="00732898"/>
    <w:rsid w:val="00732921"/>
    <w:rsid w:val="00732D5B"/>
    <w:rsid w:val="0073312C"/>
    <w:rsid w:val="007338E8"/>
    <w:rsid w:val="007346E5"/>
    <w:rsid w:val="00734A0E"/>
    <w:rsid w:val="007358FD"/>
    <w:rsid w:val="00735BC7"/>
    <w:rsid w:val="00735C7C"/>
    <w:rsid w:val="00735E00"/>
    <w:rsid w:val="00737764"/>
    <w:rsid w:val="007378A2"/>
    <w:rsid w:val="007379F9"/>
    <w:rsid w:val="0074170A"/>
    <w:rsid w:val="007422D8"/>
    <w:rsid w:val="007429CC"/>
    <w:rsid w:val="00742B04"/>
    <w:rsid w:val="007432C1"/>
    <w:rsid w:val="007442DD"/>
    <w:rsid w:val="00744373"/>
    <w:rsid w:val="00745DDE"/>
    <w:rsid w:val="00745EBF"/>
    <w:rsid w:val="00746BEA"/>
    <w:rsid w:val="00746E0C"/>
    <w:rsid w:val="00747259"/>
    <w:rsid w:val="007475D0"/>
    <w:rsid w:val="0074774F"/>
    <w:rsid w:val="00747D6F"/>
    <w:rsid w:val="00750993"/>
    <w:rsid w:val="0075102F"/>
    <w:rsid w:val="0075106C"/>
    <w:rsid w:val="00751717"/>
    <w:rsid w:val="00751908"/>
    <w:rsid w:val="00751920"/>
    <w:rsid w:val="00751A7B"/>
    <w:rsid w:val="00751ADB"/>
    <w:rsid w:val="0075234B"/>
    <w:rsid w:val="00752A24"/>
    <w:rsid w:val="00753377"/>
    <w:rsid w:val="00753745"/>
    <w:rsid w:val="00754365"/>
    <w:rsid w:val="00754790"/>
    <w:rsid w:val="00754D8B"/>
    <w:rsid w:val="007564D0"/>
    <w:rsid w:val="00756571"/>
    <w:rsid w:val="00756CAD"/>
    <w:rsid w:val="007575D5"/>
    <w:rsid w:val="007577E9"/>
    <w:rsid w:val="00760127"/>
    <w:rsid w:val="0076012A"/>
    <w:rsid w:val="007602C2"/>
    <w:rsid w:val="00760A28"/>
    <w:rsid w:val="00760BDA"/>
    <w:rsid w:val="00760CBF"/>
    <w:rsid w:val="00760F21"/>
    <w:rsid w:val="00761178"/>
    <w:rsid w:val="00761381"/>
    <w:rsid w:val="00761DCA"/>
    <w:rsid w:val="0076208E"/>
    <w:rsid w:val="00762A91"/>
    <w:rsid w:val="00762DA6"/>
    <w:rsid w:val="00762DE6"/>
    <w:rsid w:val="00763329"/>
    <w:rsid w:val="007636C2"/>
    <w:rsid w:val="007643BF"/>
    <w:rsid w:val="00764464"/>
    <w:rsid w:val="00764495"/>
    <w:rsid w:val="00764E25"/>
    <w:rsid w:val="00764EAB"/>
    <w:rsid w:val="00764FA1"/>
    <w:rsid w:val="007658CE"/>
    <w:rsid w:val="00765E3A"/>
    <w:rsid w:val="00766CCF"/>
    <w:rsid w:val="00767848"/>
    <w:rsid w:val="00767B62"/>
    <w:rsid w:val="00770884"/>
    <w:rsid w:val="00770AA6"/>
    <w:rsid w:val="00770BC1"/>
    <w:rsid w:val="00770E66"/>
    <w:rsid w:val="00771223"/>
    <w:rsid w:val="00771DB2"/>
    <w:rsid w:val="0077267D"/>
    <w:rsid w:val="0077271D"/>
    <w:rsid w:val="007728B5"/>
    <w:rsid w:val="00772BFB"/>
    <w:rsid w:val="00773DA9"/>
    <w:rsid w:val="0077458C"/>
    <w:rsid w:val="00774609"/>
    <w:rsid w:val="007747FD"/>
    <w:rsid w:val="00774A97"/>
    <w:rsid w:val="00774BFD"/>
    <w:rsid w:val="007758F4"/>
    <w:rsid w:val="007767D3"/>
    <w:rsid w:val="0077680E"/>
    <w:rsid w:val="00776963"/>
    <w:rsid w:val="0077754E"/>
    <w:rsid w:val="00777A8E"/>
    <w:rsid w:val="007800FE"/>
    <w:rsid w:val="00781339"/>
    <w:rsid w:val="0078153E"/>
    <w:rsid w:val="00781924"/>
    <w:rsid w:val="00782133"/>
    <w:rsid w:val="0078281D"/>
    <w:rsid w:val="007835D1"/>
    <w:rsid w:val="0078436B"/>
    <w:rsid w:val="0078482F"/>
    <w:rsid w:val="00784BCF"/>
    <w:rsid w:val="00784E38"/>
    <w:rsid w:val="00784E65"/>
    <w:rsid w:val="0078590D"/>
    <w:rsid w:val="00785C13"/>
    <w:rsid w:val="00785CDC"/>
    <w:rsid w:val="00786882"/>
    <w:rsid w:val="00790382"/>
    <w:rsid w:val="00790520"/>
    <w:rsid w:val="00790609"/>
    <w:rsid w:val="00791747"/>
    <w:rsid w:val="00791AAA"/>
    <w:rsid w:val="00791E52"/>
    <w:rsid w:val="00791FD5"/>
    <w:rsid w:val="00792784"/>
    <w:rsid w:val="00793219"/>
    <w:rsid w:val="0079324D"/>
    <w:rsid w:val="007932ED"/>
    <w:rsid w:val="0079340A"/>
    <w:rsid w:val="00793D45"/>
    <w:rsid w:val="007943B6"/>
    <w:rsid w:val="007944A3"/>
    <w:rsid w:val="007944E0"/>
    <w:rsid w:val="007946AD"/>
    <w:rsid w:val="00794AA3"/>
    <w:rsid w:val="00794B02"/>
    <w:rsid w:val="00795525"/>
    <w:rsid w:val="00795927"/>
    <w:rsid w:val="007961B7"/>
    <w:rsid w:val="007964FE"/>
    <w:rsid w:val="007966EA"/>
    <w:rsid w:val="0079678A"/>
    <w:rsid w:val="007979EB"/>
    <w:rsid w:val="007A029A"/>
    <w:rsid w:val="007A086F"/>
    <w:rsid w:val="007A10AA"/>
    <w:rsid w:val="007A1A09"/>
    <w:rsid w:val="007A216D"/>
    <w:rsid w:val="007A291C"/>
    <w:rsid w:val="007A29F8"/>
    <w:rsid w:val="007A2A92"/>
    <w:rsid w:val="007A3060"/>
    <w:rsid w:val="007A31BA"/>
    <w:rsid w:val="007A4111"/>
    <w:rsid w:val="007A477F"/>
    <w:rsid w:val="007A4967"/>
    <w:rsid w:val="007A4D87"/>
    <w:rsid w:val="007A4E40"/>
    <w:rsid w:val="007A5D32"/>
    <w:rsid w:val="007A6282"/>
    <w:rsid w:val="007A67FB"/>
    <w:rsid w:val="007A74FC"/>
    <w:rsid w:val="007B0664"/>
    <w:rsid w:val="007B08D7"/>
    <w:rsid w:val="007B0A26"/>
    <w:rsid w:val="007B0B0C"/>
    <w:rsid w:val="007B291A"/>
    <w:rsid w:val="007B36F6"/>
    <w:rsid w:val="007B3921"/>
    <w:rsid w:val="007B3C41"/>
    <w:rsid w:val="007B5F1B"/>
    <w:rsid w:val="007B5F26"/>
    <w:rsid w:val="007B5F43"/>
    <w:rsid w:val="007B645E"/>
    <w:rsid w:val="007B6C77"/>
    <w:rsid w:val="007B6FEC"/>
    <w:rsid w:val="007B7DD7"/>
    <w:rsid w:val="007B7EF0"/>
    <w:rsid w:val="007C018F"/>
    <w:rsid w:val="007C0DFD"/>
    <w:rsid w:val="007C118D"/>
    <w:rsid w:val="007C136D"/>
    <w:rsid w:val="007C16A3"/>
    <w:rsid w:val="007C1860"/>
    <w:rsid w:val="007C3059"/>
    <w:rsid w:val="007C39B4"/>
    <w:rsid w:val="007C3DA1"/>
    <w:rsid w:val="007C4A86"/>
    <w:rsid w:val="007C4B99"/>
    <w:rsid w:val="007C51ED"/>
    <w:rsid w:val="007C59C5"/>
    <w:rsid w:val="007C5CB6"/>
    <w:rsid w:val="007C6238"/>
    <w:rsid w:val="007C6792"/>
    <w:rsid w:val="007C6B1E"/>
    <w:rsid w:val="007C6F2E"/>
    <w:rsid w:val="007C6FB5"/>
    <w:rsid w:val="007C75C9"/>
    <w:rsid w:val="007D0175"/>
    <w:rsid w:val="007D0C9B"/>
    <w:rsid w:val="007D117C"/>
    <w:rsid w:val="007D1D81"/>
    <w:rsid w:val="007D1F7B"/>
    <w:rsid w:val="007D23AC"/>
    <w:rsid w:val="007D255A"/>
    <w:rsid w:val="007D25DF"/>
    <w:rsid w:val="007D2C46"/>
    <w:rsid w:val="007D2DCE"/>
    <w:rsid w:val="007D40F2"/>
    <w:rsid w:val="007D4780"/>
    <w:rsid w:val="007D4BBA"/>
    <w:rsid w:val="007D546B"/>
    <w:rsid w:val="007D6620"/>
    <w:rsid w:val="007D6623"/>
    <w:rsid w:val="007D664B"/>
    <w:rsid w:val="007D758F"/>
    <w:rsid w:val="007D763C"/>
    <w:rsid w:val="007D774B"/>
    <w:rsid w:val="007D7903"/>
    <w:rsid w:val="007D7F1B"/>
    <w:rsid w:val="007D7F24"/>
    <w:rsid w:val="007E03C1"/>
    <w:rsid w:val="007E0903"/>
    <w:rsid w:val="007E1047"/>
    <w:rsid w:val="007E16FF"/>
    <w:rsid w:val="007E1965"/>
    <w:rsid w:val="007E1B1E"/>
    <w:rsid w:val="007E2010"/>
    <w:rsid w:val="007E2277"/>
    <w:rsid w:val="007E2528"/>
    <w:rsid w:val="007E2A1F"/>
    <w:rsid w:val="007E3504"/>
    <w:rsid w:val="007E376D"/>
    <w:rsid w:val="007E37DE"/>
    <w:rsid w:val="007E490C"/>
    <w:rsid w:val="007E5762"/>
    <w:rsid w:val="007E5AB3"/>
    <w:rsid w:val="007E601B"/>
    <w:rsid w:val="007E62CF"/>
    <w:rsid w:val="007E6B32"/>
    <w:rsid w:val="007E742C"/>
    <w:rsid w:val="007E78D6"/>
    <w:rsid w:val="007E7B3A"/>
    <w:rsid w:val="007F03F6"/>
    <w:rsid w:val="007F065C"/>
    <w:rsid w:val="007F0AD4"/>
    <w:rsid w:val="007F10A1"/>
    <w:rsid w:val="007F169C"/>
    <w:rsid w:val="007F1CA0"/>
    <w:rsid w:val="007F2AF4"/>
    <w:rsid w:val="007F2B5F"/>
    <w:rsid w:val="007F34BB"/>
    <w:rsid w:val="007F38F7"/>
    <w:rsid w:val="007F3C79"/>
    <w:rsid w:val="007F4261"/>
    <w:rsid w:val="007F60ED"/>
    <w:rsid w:val="007F621B"/>
    <w:rsid w:val="007F64B7"/>
    <w:rsid w:val="007F6D89"/>
    <w:rsid w:val="007F7F0A"/>
    <w:rsid w:val="00800327"/>
    <w:rsid w:val="00802A3B"/>
    <w:rsid w:val="00802ABD"/>
    <w:rsid w:val="00802BCE"/>
    <w:rsid w:val="00803332"/>
    <w:rsid w:val="00803986"/>
    <w:rsid w:val="00803C01"/>
    <w:rsid w:val="00803CC1"/>
    <w:rsid w:val="00805558"/>
    <w:rsid w:val="00805ACA"/>
    <w:rsid w:val="00805ADB"/>
    <w:rsid w:val="00806584"/>
    <w:rsid w:val="0080696B"/>
    <w:rsid w:val="008069D2"/>
    <w:rsid w:val="00807B85"/>
    <w:rsid w:val="00807BC5"/>
    <w:rsid w:val="00810074"/>
    <w:rsid w:val="00810789"/>
    <w:rsid w:val="008108DD"/>
    <w:rsid w:val="00810BBE"/>
    <w:rsid w:val="00811041"/>
    <w:rsid w:val="0081166F"/>
    <w:rsid w:val="00811EB2"/>
    <w:rsid w:val="008120B2"/>
    <w:rsid w:val="00812520"/>
    <w:rsid w:val="0081270E"/>
    <w:rsid w:val="008127A5"/>
    <w:rsid w:val="008127C1"/>
    <w:rsid w:val="00812922"/>
    <w:rsid w:val="00812B7B"/>
    <w:rsid w:val="00812C7E"/>
    <w:rsid w:val="00812D10"/>
    <w:rsid w:val="00812ED3"/>
    <w:rsid w:val="00812FD4"/>
    <w:rsid w:val="00812FEF"/>
    <w:rsid w:val="008135CC"/>
    <w:rsid w:val="00813BE6"/>
    <w:rsid w:val="0081408B"/>
    <w:rsid w:val="00814841"/>
    <w:rsid w:val="0081495B"/>
    <w:rsid w:val="00814AA6"/>
    <w:rsid w:val="00814D3D"/>
    <w:rsid w:val="00814F85"/>
    <w:rsid w:val="008150B5"/>
    <w:rsid w:val="008151C6"/>
    <w:rsid w:val="00815687"/>
    <w:rsid w:val="00815938"/>
    <w:rsid w:val="00816003"/>
    <w:rsid w:val="0081698C"/>
    <w:rsid w:val="00816E88"/>
    <w:rsid w:val="00817458"/>
    <w:rsid w:val="00817651"/>
    <w:rsid w:val="0082007F"/>
    <w:rsid w:val="00820143"/>
    <w:rsid w:val="0082041C"/>
    <w:rsid w:val="00820B8A"/>
    <w:rsid w:val="00821FB5"/>
    <w:rsid w:val="008225FD"/>
    <w:rsid w:val="00822A90"/>
    <w:rsid w:val="00822FC0"/>
    <w:rsid w:val="00822FF8"/>
    <w:rsid w:val="00823188"/>
    <w:rsid w:val="008243E4"/>
    <w:rsid w:val="008249B8"/>
    <w:rsid w:val="00824A33"/>
    <w:rsid w:val="00825167"/>
    <w:rsid w:val="00825889"/>
    <w:rsid w:val="00825A32"/>
    <w:rsid w:val="00825E9E"/>
    <w:rsid w:val="00826888"/>
    <w:rsid w:val="0082771C"/>
    <w:rsid w:val="00830678"/>
    <w:rsid w:val="008308BD"/>
    <w:rsid w:val="00830E58"/>
    <w:rsid w:val="0083115B"/>
    <w:rsid w:val="0083117A"/>
    <w:rsid w:val="008312A6"/>
    <w:rsid w:val="0083160F"/>
    <w:rsid w:val="00831B5C"/>
    <w:rsid w:val="00831D1F"/>
    <w:rsid w:val="00832893"/>
    <w:rsid w:val="00832AAC"/>
    <w:rsid w:val="00832B44"/>
    <w:rsid w:val="008332B2"/>
    <w:rsid w:val="00833C58"/>
    <w:rsid w:val="0083432B"/>
    <w:rsid w:val="00834FDE"/>
    <w:rsid w:val="008353ED"/>
    <w:rsid w:val="00835747"/>
    <w:rsid w:val="00835B17"/>
    <w:rsid w:val="00835D36"/>
    <w:rsid w:val="00835E87"/>
    <w:rsid w:val="0083604C"/>
    <w:rsid w:val="008366A9"/>
    <w:rsid w:val="00836B68"/>
    <w:rsid w:val="00836FB4"/>
    <w:rsid w:val="00837140"/>
    <w:rsid w:val="00837183"/>
    <w:rsid w:val="0083737A"/>
    <w:rsid w:val="00837992"/>
    <w:rsid w:val="00837E9C"/>
    <w:rsid w:val="00840BD3"/>
    <w:rsid w:val="00840DA8"/>
    <w:rsid w:val="008418C1"/>
    <w:rsid w:val="008425AE"/>
    <w:rsid w:val="00842A94"/>
    <w:rsid w:val="008432F5"/>
    <w:rsid w:val="00843EC9"/>
    <w:rsid w:val="008440BD"/>
    <w:rsid w:val="00844309"/>
    <w:rsid w:val="00844AD8"/>
    <w:rsid w:val="00844BF3"/>
    <w:rsid w:val="00845142"/>
    <w:rsid w:val="0084514F"/>
    <w:rsid w:val="0084518D"/>
    <w:rsid w:val="0084528B"/>
    <w:rsid w:val="00845786"/>
    <w:rsid w:val="00845CBD"/>
    <w:rsid w:val="00845E97"/>
    <w:rsid w:val="00845EEB"/>
    <w:rsid w:val="008475A0"/>
    <w:rsid w:val="00847618"/>
    <w:rsid w:val="00847962"/>
    <w:rsid w:val="00847AA7"/>
    <w:rsid w:val="00847C0A"/>
    <w:rsid w:val="00850AD0"/>
    <w:rsid w:val="0085125B"/>
    <w:rsid w:val="00851636"/>
    <w:rsid w:val="00851670"/>
    <w:rsid w:val="00851A95"/>
    <w:rsid w:val="00851C02"/>
    <w:rsid w:val="00851D9B"/>
    <w:rsid w:val="00853186"/>
    <w:rsid w:val="00853732"/>
    <w:rsid w:val="0085377F"/>
    <w:rsid w:val="008538F4"/>
    <w:rsid w:val="00853A6F"/>
    <w:rsid w:val="00854746"/>
    <w:rsid w:val="00854973"/>
    <w:rsid w:val="00854D19"/>
    <w:rsid w:val="00856366"/>
    <w:rsid w:val="00856856"/>
    <w:rsid w:val="00856E10"/>
    <w:rsid w:val="00856E5E"/>
    <w:rsid w:val="00857A86"/>
    <w:rsid w:val="00857FB0"/>
    <w:rsid w:val="00860025"/>
    <w:rsid w:val="008600BE"/>
    <w:rsid w:val="00860548"/>
    <w:rsid w:val="008605EC"/>
    <w:rsid w:val="00860962"/>
    <w:rsid w:val="0086123E"/>
    <w:rsid w:val="00861380"/>
    <w:rsid w:val="00861540"/>
    <w:rsid w:val="008616FA"/>
    <w:rsid w:val="00861E27"/>
    <w:rsid w:val="008622E5"/>
    <w:rsid w:val="00862D28"/>
    <w:rsid w:val="00863233"/>
    <w:rsid w:val="00863247"/>
    <w:rsid w:val="008650A1"/>
    <w:rsid w:val="00865658"/>
    <w:rsid w:val="0086675A"/>
    <w:rsid w:val="00867321"/>
    <w:rsid w:val="008678AC"/>
    <w:rsid w:val="00867F2A"/>
    <w:rsid w:val="008707EC"/>
    <w:rsid w:val="00870CED"/>
    <w:rsid w:val="00870D6D"/>
    <w:rsid w:val="0087141A"/>
    <w:rsid w:val="008714F9"/>
    <w:rsid w:val="00871A67"/>
    <w:rsid w:val="00871BD0"/>
    <w:rsid w:val="00871F9A"/>
    <w:rsid w:val="00872716"/>
    <w:rsid w:val="00872B49"/>
    <w:rsid w:val="008732D1"/>
    <w:rsid w:val="0087338C"/>
    <w:rsid w:val="008733CF"/>
    <w:rsid w:val="00873B03"/>
    <w:rsid w:val="00874ABE"/>
    <w:rsid w:val="00874B5F"/>
    <w:rsid w:val="00874EE4"/>
    <w:rsid w:val="00875A0C"/>
    <w:rsid w:val="008762F4"/>
    <w:rsid w:val="0087693A"/>
    <w:rsid w:val="008769DF"/>
    <w:rsid w:val="00877B47"/>
    <w:rsid w:val="00877E5A"/>
    <w:rsid w:val="00877E9D"/>
    <w:rsid w:val="00877EC1"/>
    <w:rsid w:val="00880961"/>
    <w:rsid w:val="00880E93"/>
    <w:rsid w:val="0088139B"/>
    <w:rsid w:val="00881668"/>
    <w:rsid w:val="00881A72"/>
    <w:rsid w:val="00883F9D"/>
    <w:rsid w:val="00884491"/>
    <w:rsid w:val="00885056"/>
    <w:rsid w:val="00885F4F"/>
    <w:rsid w:val="0088753A"/>
    <w:rsid w:val="0088771C"/>
    <w:rsid w:val="00887814"/>
    <w:rsid w:val="00887CD9"/>
    <w:rsid w:val="00890C6B"/>
    <w:rsid w:val="0089136C"/>
    <w:rsid w:val="00891445"/>
    <w:rsid w:val="008915C4"/>
    <w:rsid w:val="008916F6"/>
    <w:rsid w:val="008918E7"/>
    <w:rsid w:val="00892261"/>
    <w:rsid w:val="00892960"/>
    <w:rsid w:val="008935FD"/>
    <w:rsid w:val="00893798"/>
    <w:rsid w:val="00893991"/>
    <w:rsid w:val="00893AFB"/>
    <w:rsid w:val="008942F7"/>
    <w:rsid w:val="00894365"/>
    <w:rsid w:val="00894CC2"/>
    <w:rsid w:val="008950A2"/>
    <w:rsid w:val="00895553"/>
    <w:rsid w:val="008955AB"/>
    <w:rsid w:val="00895807"/>
    <w:rsid w:val="00895904"/>
    <w:rsid w:val="00895E05"/>
    <w:rsid w:val="008960B5"/>
    <w:rsid w:val="00896634"/>
    <w:rsid w:val="00896C8B"/>
    <w:rsid w:val="008972D7"/>
    <w:rsid w:val="00897950"/>
    <w:rsid w:val="008A0242"/>
    <w:rsid w:val="008A05A8"/>
    <w:rsid w:val="008A1371"/>
    <w:rsid w:val="008A27D5"/>
    <w:rsid w:val="008A384C"/>
    <w:rsid w:val="008A390B"/>
    <w:rsid w:val="008A39C8"/>
    <w:rsid w:val="008A3AC2"/>
    <w:rsid w:val="008A4074"/>
    <w:rsid w:val="008A56DA"/>
    <w:rsid w:val="008A6D90"/>
    <w:rsid w:val="008A728D"/>
    <w:rsid w:val="008A7326"/>
    <w:rsid w:val="008A746C"/>
    <w:rsid w:val="008A74D1"/>
    <w:rsid w:val="008A7DFA"/>
    <w:rsid w:val="008B01AD"/>
    <w:rsid w:val="008B1002"/>
    <w:rsid w:val="008B1269"/>
    <w:rsid w:val="008B16C7"/>
    <w:rsid w:val="008B1AA6"/>
    <w:rsid w:val="008B20E8"/>
    <w:rsid w:val="008B224B"/>
    <w:rsid w:val="008B24FD"/>
    <w:rsid w:val="008B27FD"/>
    <w:rsid w:val="008B3CB4"/>
    <w:rsid w:val="008B46D3"/>
    <w:rsid w:val="008B4B6D"/>
    <w:rsid w:val="008B54FA"/>
    <w:rsid w:val="008B5758"/>
    <w:rsid w:val="008B6058"/>
    <w:rsid w:val="008B6E29"/>
    <w:rsid w:val="008B7027"/>
    <w:rsid w:val="008B77C0"/>
    <w:rsid w:val="008C01D4"/>
    <w:rsid w:val="008C0573"/>
    <w:rsid w:val="008C06B0"/>
    <w:rsid w:val="008C0D87"/>
    <w:rsid w:val="008C0FDB"/>
    <w:rsid w:val="008C13FF"/>
    <w:rsid w:val="008C14A3"/>
    <w:rsid w:val="008C166B"/>
    <w:rsid w:val="008C1927"/>
    <w:rsid w:val="008C25C2"/>
    <w:rsid w:val="008C25D3"/>
    <w:rsid w:val="008C2E22"/>
    <w:rsid w:val="008C2ED2"/>
    <w:rsid w:val="008C3419"/>
    <w:rsid w:val="008C37B1"/>
    <w:rsid w:val="008C3D48"/>
    <w:rsid w:val="008C45B7"/>
    <w:rsid w:val="008C46E7"/>
    <w:rsid w:val="008C4BD1"/>
    <w:rsid w:val="008C4C5E"/>
    <w:rsid w:val="008C51FD"/>
    <w:rsid w:val="008C542D"/>
    <w:rsid w:val="008C5E8D"/>
    <w:rsid w:val="008C6AF4"/>
    <w:rsid w:val="008C6EC5"/>
    <w:rsid w:val="008C7DA2"/>
    <w:rsid w:val="008D0724"/>
    <w:rsid w:val="008D0C14"/>
    <w:rsid w:val="008D1B5C"/>
    <w:rsid w:val="008D1F97"/>
    <w:rsid w:val="008D2182"/>
    <w:rsid w:val="008D28D5"/>
    <w:rsid w:val="008D380A"/>
    <w:rsid w:val="008D3B3C"/>
    <w:rsid w:val="008D484B"/>
    <w:rsid w:val="008D4909"/>
    <w:rsid w:val="008D4911"/>
    <w:rsid w:val="008D5422"/>
    <w:rsid w:val="008D56F2"/>
    <w:rsid w:val="008D5A10"/>
    <w:rsid w:val="008D6BCA"/>
    <w:rsid w:val="008D6DAD"/>
    <w:rsid w:val="008E0354"/>
    <w:rsid w:val="008E0AEE"/>
    <w:rsid w:val="008E0D77"/>
    <w:rsid w:val="008E15B6"/>
    <w:rsid w:val="008E1A78"/>
    <w:rsid w:val="008E2B98"/>
    <w:rsid w:val="008E2C88"/>
    <w:rsid w:val="008E2E04"/>
    <w:rsid w:val="008E392B"/>
    <w:rsid w:val="008E3A31"/>
    <w:rsid w:val="008E3E22"/>
    <w:rsid w:val="008E402D"/>
    <w:rsid w:val="008E423E"/>
    <w:rsid w:val="008E4C55"/>
    <w:rsid w:val="008E4E75"/>
    <w:rsid w:val="008E5623"/>
    <w:rsid w:val="008E5CC5"/>
    <w:rsid w:val="008E5EEE"/>
    <w:rsid w:val="008E6252"/>
    <w:rsid w:val="008E6362"/>
    <w:rsid w:val="008E63D9"/>
    <w:rsid w:val="008E69F5"/>
    <w:rsid w:val="008F0647"/>
    <w:rsid w:val="008F0B35"/>
    <w:rsid w:val="008F1018"/>
    <w:rsid w:val="008F20D2"/>
    <w:rsid w:val="008F2F8A"/>
    <w:rsid w:val="008F36ED"/>
    <w:rsid w:val="008F39E8"/>
    <w:rsid w:val="008F3B09"/>
    <w:rsid w:val="008F4483"/>
    <w:rsid w:val="008F4FEA"/>
    <w:rsid w:val="008F5199"/>
    <w:rsid w:val="008F544F"/>
    <w:rsid w:val="008F5945"/>
    <w:rsid w:val="008F5E90"/>
    <w:rsid w:val="008F6029"/>
    <w:rsid w:val="008F6572"/>
    <w:rsid w:val="008F755B"/>
    <w:rsid w:val="008F7BFC"/>
    <w:rsid w:val="00900245"/>
    <w:rsid w:val="009002EE"/>
    <w:rsid w:val="00900367"/>
    <w:rsid w:val="0090046D"/>
    <w:rsid w:val="009011D0"/>
    <w:rsid w:val="009011DE"/>
    <w:rsid w:val="00901A43"/>
    <w:rsid w:val="00901E7B"/>
    <w:rsid w:val="00902744"/>
    <w:rsid w:val="00904AF6"/>
    <w:rsid w:val="00904FBA"/>
    <w:rsid w:val="00905241"/>
    <w:rsid w:val="00905880"/>
    <w:rsid w:val="00905E8E"/>
    <w:rsid w:val="009060A3"/>
    <w:rsid w:val="00910608"/>
    <w:rsid w:val="00910A04"/>
    <w:rsid w:val="009112DE"/>
    <w:rsid w:val="009114D1"/>
    <w:rsid w:val="00911BBC"/>
    <w:rsid w:val="0091202E"/>
    <w:rsid w:val="00912299"/>
    <w:rsid w:val="009125BB"/>
    <w:rsid w:val="0091275B"/>
    <w:rsid w:val="00912AF9"/>
    <w:rsid w:val="00913236"/>
    <w:rsid w:val="00913417"/>
    <w:rsid w:val="009134E8"/>
    <w:rsid w:val="00913611"/>
    <w:rsid w:val="009136B0"/>
    <w:rsid w:val="009142A2"/>
    <w:rsid w:val="00914A12"/>
    <w:rsid w:val="00914BDE"/>
    <w:rsid w:val="00915C08"/>
    <w:rsid w:val="0091630F"/>
    <w:rsid w:val="00916D91"/>
    <w:rsid w:val="009172CD"/>
    <w:rsid w:val="00917D40"/>
    <w:rsid w:val="009207CD"/>
    <w:rsid w:val="00920823"/>
    <w:rsid w:val="0092192C"/>
    <w:rsid w:val="00921B1F"/>
    <w:rsid w:val="00921DE8"/>
    <w:rsid w:val="009239F4"/>
    <w:rsid w:val="00924069"/>
    <w:rsid w:val="009242BB"/>
    <w:rsid w:val="00924CF1"/>
    <w:rsid w:val="0092534E"/>
    <w:rsid w:val="00926605"/>
    <w:rsid w:val="009269B0"/>
    <w:rsid w:val="00927EA9"/>
    <w:rsid w:val="009307DB"/>
    <w:rsid w:val="009307E0"/>
    <w:rsid w:val="00930828"/>
    <w:rsid w:val="00930882"/>
    <w:rsid w:val="00930CFF"/>
    <w:rsid w:val="009312FD"/>
    <w:rsid w:val="00931310"/>
    <w:rsid w:val="00932245"/>
    <w:rsid w:val="00932DEA"/>
    <w:rsid w:val="00934349"/>
    <w:rsid w:val="0093477A"/>
    <w:rsid w:val="00935349"/>
    <w:rsid w:val="009364DC"/>
    <w:rsid w:val="00936BA3"/>
    <w:rsid w:val="0093755A"/>
    <w:rsid w:val="00937684"/>
    <w:rsid w:val="009377E6"/>
    <w:rsid w:val="009400D9"/>
    <w:rsid w:val="00941F70"/>
    <w:rsid w:val="009422E1"/>
    <w:rsid w:val="00942C54"/>
    <w:rsid w:val="00943253"/>
    <w:rsid w:val="00943904"/>
    <w:rsid w:val="00943C9B"/>
    <w:rsid w:val="009457E2"/>
    <w:rsid w:val="00945BFF"/>
    <w:rsid w:val="00946478"/>
    <w:rsid w:val="009468A8"/>
    <w:rsid w:val="00946B6E"/>
    <w:rsid w:val="00947375"/>
    <w:rsid w:val="0094762E"/>
    <w:rsid w:val="00952A78"/>
    <w:rsid w:val="00952C8F"/>
    <w:rsid w:val="00952FB4"/>
    <w:rsid w:val="00953021"/>
    <w:rsid w:val="00953113"/>
    <w:rsid w:val="0095365B"/>
    <w:rsid w:val="00953D1F"/>
    <w:rsid w:val="0095435B"/>
    <w:rsid w:val="009544FE"/>
    <w:rsid w:val="00954D9F"/>
    <w:rsid w:val="009552AF"/>
    <w:rsid w:val="00955A96"/>
    <w:rsid w:val="009563AD"/>
    <w:rsid w:val="00957015"/>
    <w:rsid w:val="009571BB"/>
    <w:rsid w:val="00957474"/>
    <w:rsid w:val="0095747C"/>
    <w:rsid w:val="00957553"/>
    <w:rsid w:val="00957689"/>
    <w:rsid w:val="00957AC5"/>
    <w:rsid w:val="00957BD5"/>
    <w:rsid w:val="00960071"/>
    <w:rsid w:val="00960B2D"/>
    <w:rsid w:val="00960C44"/>
    <w:rsid w:val="00960D65"/>
    <w:rsid w:val="00962416"/>
    <w:rsid w:val="00962728"/>
    <w:rsid w:val="009628B6"/>
    <w:rsid w:val="00963B82"/>
    <w:rsid w:val="00963C5F"/>
    <w:rsid w:val="009649C5"/>
    <w:rsid w:val="00964D57"/>
    <w:rsid w:val="009653FE"/>
    <w:rsid w:val="009655C5"/>
    <w:rsid w:val="009661C8"/>
    <w:rsid w:val="0096797A"/>
    <w:rsid w:val="0096798D"/>
    <w:rsid w:val="00967AE8"/>
    <w:rsid w:val="009700AF"/>
    <w:rsid w:val="0097044C"/>
    <w:rsid w:val="00970EF6"/>
    <w:rsid w:val="00971998"/>
    <w:rsid w:val="009729A5"/>
    <w:rsid w:val="00972A1A"/>
    <w:rsid w:val="00972BDE"/>
    <w:rsid w:val="00973824"/>
    <w:rsid w:val="00973F94"/>
    <w:rsid w:val="0097440F"/>
    <w:rsid w:val="00974492"/>
    <w:rsid w:val="00974558"/>
    <w:rsid w:val="00974C61"/>
    <w:rsid w:val="00974ED6"/>
    <w:rsid w:val="009753BC"/>
    <w:rsid w:val="00975873"/>
    <w:rsid w:val="0097588B"/>
    <w:rsid w:val="0097608F"/>
    <w:rsid w:val="0097609E"/>
    <w:rsid w:val="00976D5D"/>
    <w:rsid w:val="00976F36"/>
    <w:rsid w:val="00977A69"/>
    <w:rsid w:val="00980AD5"/>
    <w:rsid w:val="00980BED"/>
    <w:rsid w:val="0098141D"/>
    <w:rsid w:val="0098282F"/>
    <w:rsid w:val="009829AD"/>
    <w:rsid w:val="00983FC2"/>
    <w:rsid w:val="0098423D"/>
    <w:rsid w:val="00984988"/>
    <w:rsid w:val="00984C26"/>
    <w:rsid w:val="00984D58"/>
    <w:rsid w:val="0098551E"/>
    <w:rsid w:val="00985555"/>
    <w:rsid w:val="00985947"/>
    <w:rsid w:val="009859A7"/>
    <w:rsid w:val="009869E2"/>
    <w:rsid w:val="009902B5"/>
    <w:rsid w:val="00990C69"/>
    <w:rsid w:val="00991276"/>
    <w:rsid w:val="00991572"/>
    <w:rsid w:val="009917D3"/>
    <w:rsid w:val="009923B3"/>
    <w:rsid w:val="009924BB"/>
    <w:rsid w:val="00992C1A"/>
    <w:rsid w:val="009934AA"/>
    <w:rsid w:val="00993912"/>
    <w:rsid w:val="009949A3"/>
    <w:rsid w:val="00994D03"/>
    <w:rsid w:val="009951C2"/>
    <w:rsid w:val="009966CB"/>
    <w:rsid w:val="009A02E6"/>
    <w:rsid w:val="009A0386"/>
    <w:rsid w:val="009A08B0"/>
    <w:rsid w:val="009A0C02"/>
    <w:rsid w:val="009A0E0D"/>
    <w:rsid w:val="009A16AF"/>
    <w:rsid w:val="009A19D2"/>
    <w:rsid w:val="009A1BD1"/>
    <w:rsid w:val="009A2937"/>
    <w:rsid w:val="009A4172"/>
    <w:rsid w:val="009A4295"/>
    <w:rsid w:val="009A45DD"/>
    <w:rsid w:val="009A4825"/>
    <w:rsid w:val="009A48C6"/>
    <w:rsid w:val="009A4B35"/>
    <w:rsid w:val="009A4B5E"/>
    <w:rsid w:val="009A4F13"/>
    <w:rsid w:val="009A5362"/>
    <w:rsid w:val="009A7095"/>
    <w:rsid w:val="009A7256"/>
    <w:rsid w:val="009A7A84"/>
    <w:rsid w:val="009A7B5B"/>
    <w:rsid w:val="009A7FD1"/>
    <w:rsid w:val="009B03C9"/>
    <w:rsid w:val="009B064E"/>
    <w:rsid w:val="009B1032"/>
    <w:rsid w:val="009B19B8"/>
    <w:rsid w:val="009B22E5"/>
    <w:rsid w:val="009B3977"/>
    <w:rsid w:val="009B39FC"/>
    <w:rsid w:val="009B4027"/>
    <w:rsid w:val="009B415C"/>
    <w:rsid w:val="009B594C"/>
    <w:rsid w:val="009B5A79"/>
    <w:rsid w:val="009B5C32"/>
    <w:rsid w:val="009B5E37"/>
    <w:rsid w:val="009B6020"/>
    <w:rsid w:val="009B6162"/>
    <w:rsid w:val="009B61E1"/>
    <w:rsid w:val="009B63AB"/>
    <w:rsid w:val="009B650B"/>
    <w:rsid w:val="009B6F90"/>
    <w:rsid w:val="009C0321"/>
    <w:rsid w:val="009C10CF"/>
    <w:rsid w:val="009C1864"/>
    <w:rsid w:val="009C1BEB"/>
    <w:rsid w:val="009C1CE5"/>
    <w:rsid w:val="009C27F6"/>
    <w:rsid w:val="009C2ECF"/>
    <w:rsid w:val="009C30C2"/>
    <w:rsid w:val="009C349C"/>
    <w:rsid w:val="009C3BC3"/>
    <w:rsid w:val="009C3EE0"/>
    <w:rsid w:val="009C5116"/>
    <w:rsid w:val="009C5ECB"/>
    <w:rsid w:val="009C6CB5"/>
    <w:rsid w:val="009C6FA8"/>
    <w:rsid w:val="009C7408"/>
    <w:rsid w:val="009C7442"/>
    <w:rsid w:val="009C7BCC"/>
    <w:rsid w:val="009C7F20"/>
    <w:rsid w:val="009C7F86"/>
    <w:rsid w:val="009D0715"/>
    <w:rsid w:val="009D1030"/>
    <w:rsid w:val="009D127C"/>
    <w:rsid w:val="009D1284"/>
    <w:rsid w:val="009D12A1"/>
    <w:rsid w:val="009D12B6"/>
    <w:rsid w:val="009D131E"/>
    <w:rsid w:val="009D187B"/>
    <w:rsid w:val="009D1A25"/>
    <w:rsid w:val="009D314E"/>
    <w:rsid w:val="009D3861"/>
    <w:rsid w:val="009D3976"/>
    <w:rsid w:val="009D3A1D"/>
    <w:rsid w:val="009D3BFC"/>
    <w:rsid w:val="009D414C"/>
    <w:rsid w:val="009D4757"/>
    <w:rsid w:val="009D48D1"/>
    <w:rsid w:val="009D4DE3"/>
    <w:rsid w:val="009D5CFD"/>
    <w:rsid w:val="009D631F"/>
    <w:rsid w:val="009D6B80"/>
    <w:rsid w:val="009D78F6"/>
    <w:rsid w:val="009D7A5E"/>
    <w:rsid w:val="009E0C98"/>
    <w:rsid w:val="009E134C"/>
    <w:rsid w:val="009E148C"/>
    <w:rsid w:val="009E1FD9"/>
    <w:rsid w:val="009E2092"/>
    <w:rsid w:val="009E2B36"/>
    <w:rsid w:val="009E3E41"/>
    <w:rsid w:val="009E4060"/>
    <w:rsid w:val="009E5056"/>
    <w:rsid w:val="009E6147"/>
    <w:rsid w:val="009E6EF6"/>
    <w:rsid w:val="009E79B8"/>
    <w:rsid w:val="009E7C54"/>
    <w:rsid w:val="009E7D07"/>
    <w:rsid w:val="009F0FAA"/>
    <w:rsid w:val="009F1BA0"/>
    <w:rsid w:val="009F1CC5"/>
    <w:rsid w:val="009F1F06"/>
    <w:rsid w:val="009F1F6B"/>
    <w:rsid w:val="009F22C2"/>
    <w:rsid w:val="009F330A"/>
    <w:rsid w:val="009F35F8"/>
    <w:rsid w:val="009F5DCE"/>
    <w:rsid w:val="009F6039"/>
    <w:rsid w:val="009F68E0"/>
    <w:rsid w:val="009F69A8"/>
    <w:rsid w:val="009F6C9E"/>
    <w:rsid w:val="009F6E05"/>
    <w:rsid w:val="009F7548"/>
    <w:rsid w:val="009F7932"/>
    <w:rsid w:val="009F7D3F"/>
    <w:rsid w:val="009F7D73"/>
    <w:rsid w:val="00A00288"/>
    <w:rsid w:val="00A008BA"/>
    <w:rsid w:val="00A00A39"/>
    <w:rsid w:val="00A00A99"/>
    <w:rsid w:val="00A00F77"/>
    <w:rsid w:val="00A01C1C"/>
    <w:rsid w:val="00A01F16"/>
    <w:rsid w:val="00A023E7"/>
    <w:rsid w:val="00A03044"/>
    <w:rsid w:val="00A03175"/>
    <w:rsid w:val="00A031C4"/>
    <w:rsid w:val="00A038C2"/>
    <w:rsid w:val="00A03D0B"/>
    <w:rsid w:val="00A03FBC"/>
    <w:rsid w:val="00A04CB8"/>
    <w:rsid w:val="00A0593E"/>
    <w:rsid w:val="00A05A9F"/>
    <w:rsid w:val="00A0634E"/>
    <w:rsid w:val="00A0680A"/>
    <w:rsid w:val="00A07446"/>
    <w:rsid w:val="00A07706"/>
    <w:rsid w:val="00A07C26"/>
    <w:rsid w:val="00A07C3B"/>
    <w:rsid w:val="00A07E6F"/>
    <w:rsid w:val="00A07F85"/>
    <w:rsid w:val="00A10AF0"/>
    <w:rsid w:val="00A1258D"/>
    <w:rsid w:val="00A129DD"/>
    <w:rsid w:val="00A12A91"/>
    <w:rsid w:val="00A12D58"/>
    <w:rsid w:val="00A12DF1"/>
    <w:rsid w:val="00A147BD"/>
    <w:rsid w:val="00A14853"/>
    <w:rsid w:val="00A14B99"/>
    <w:rsid w:val="00A14E00"/>
    <w:rsid w:val="00A15696"/>
    <w:rsid w:val="00A158A0"/>
    <w:rsid w:val="00A16673"/>
    <w:rsid w:val="00A16C47"/>
    <w:rsid w:val="00A16FF1"/>
    <w:rsid w:val="00A17533"/>
    <w:rsid w:val="00A17E42"/>
    <w:rsid w:val="00A216AD"/>
    <w:rsid w:val="00A218C0"/>
    <w:rsid w:val="00A21C13"/>
    <w:rsid w:val="00A22F3F"/>
    <w:rsid w:val="00A23B20"/>
    <w:rsid w:val="00A23BB8"/>
    <w:rsid w:val="00A247F4"/>
    <w:rsid w:val="00A250BB"/>
    <w:rsid w:val="00A252FF"/>
    <w:rsid w:val="00A25CE8"/>
    <w:rsid w:val="00A25E9E"/>
    <w:rsid w:val="00A26432"/>
    <w:rsid w:val="00A271BA"/>
    <w:rsid w:val="00A2764E"/>
    <w:rsid w:val="00A278A9"/>
    <w:rsid w:val="00A2794A"/>
    <w:rsid w:val="00A27A86"/>
    <w:rsid w:val="00A27E36"/>
    <w:rsid w:val="00A30052"/>
    <w:rsid w:val="00A301ED"/>
    <w:rsid w:val="00A3082A"/>
    <w:rsid w:val="00A308B1"/>
    <w:rsid w:val="00A30D3F"/>
    <w:rsid w:val="00A30D64"/>
    <w:rsid w:val="00A3134D"/>
    <w:rsid w:val="00A317AE"/>
    <w:rsid w:val="00A317F9"/>
    <w:rsid w:val="00A322BB"/>
    <w:rsid w:val="00A32388"/>
    <w:rsid w:val="00A32768"/>
    <w:rsid w:val="00A327BD"/>
    <w:rsid w:val="00A32DB4"/>
    <w:rsid w:val="00A32EA0"/>
    <w:rsid w:val="00A342AB"/>
    <w:rsid w:val="00A344EA"/>
    <w:rsid w:val="00A354A9"/>
    <w:rsid w:val="00A35A7F"/>
    <w:rsid w:val="00A35C39"/>
    <w:rsid w:val="00A36089"/>
    <w:rsid w:val="00A36B27"/>
    <w:rsid w:val="00A36C97"/>
    <w:rsid w:val="00A37789"/>
    <w:rsid w:val="00A37C7F"/>
    <w:rsid w:val="00A409D2"/>
    <w:rsid w:val="00A40FEC"/>
    <w:rsid w:val="00A420AA"/>
    <w:rsid w:val="00A42619"/>
    <w:rsid w:val="00A42858"/>
    <w:rsid w:val="00A428C6"/>
    <w:rsid w:val="00A42F39"/>
    <w:rsid w:val="00A440FC"/>
    <w:rsid w:val="00A4458E"/>
    <w:rsid w:val="00A446D9"/>
    <w:rsid w:val="00A44DBB"/>
    <w:rsid w:val="00A44F4B"/>
    <w:rsid w:val="00A45657"/>
    <w:rsid w:val="00A45D99"/>
    <w:rsid w:val="00A46577"/>
    <w:rsid w:val="00A46EEE"/>
    <w:rsid w:val="00A473DA"/>
    <w:rsid w:val="00A4786E"/>
    <w:rsid w:val="00A478B7"/>
    <w:rsid w:val="00A50936"/>
    <w:rsid w:val="00A50DFA"/>
    <w:rsid w:val="00A51532"/>
    <w:rsid w:val="00A51887"/>
    <w:rsid w:val="00A520BA"/>
    <w:rsid w:val="00A52154"/>
    <w:rsid w:val="00A52A36"/>
    <w:rsid w:val="00A52C1C"/>
    <w:rsid w:val="00A542C8"/>
    <w:rsid w:val="00A54D3F"/>
    <w:rsid w:val="00A56A29"/>
    <w:rsid w:val="00A57223"/>
    <w:rsid w:val="00A574F2"/>
    <w:rsid w:val="00A60552"/>
    <w:rsid w:val="00A610E5"/>
    <w:rsid w:val="00A61151"/>
    <w:rsid w:val="00A63362"/>
    <w:rsid w:val="00A63907"/>
    <w:rsid w:val="00A640A5"/>
    <w:rsid w:val="00A6436D"/>
    <w:rsid w:val="00A648C9"/>
    <w:rsid w:val="00A64935"/>
    <w:rsid w:val="00A64D27"/>
    <w:rsid w:val="00A64D86"/>
    <w:rsid w:val="00A64F1B"/>
    <w:rsid w:val="00A65137"/>
    <w:rsid w:val="00A656D4"/>
    <w:rsid w:val="00A65F04"/>
    <w:rsid w:val="00A66034"/>
    <w:rsid w:val="00A6634D"/>
    <w:rsid w:val="00A667A3"/>
    <w:rsid w:val="00A67382"/>
    <w:rsid w:val="00A678F7"/>
    <w:rsid w:val="00A67D51"/>
    <w:rsid w:val="00A67E4C"/>
    <w:rsid w:val="00A708B6"/>
    <w:rsid w:val="00A71715"/>
    <w:rsid w:val="00A71944"/>
    <w:rsid w:val="00A7196C"/>
    <w:rsid w:val="00A72045"/>
    <w:rsid w:val="00A72253"/>
    <w:rsid w:val="00A72A83"/>
    <w:rsid w:val="00A73680"/>
    <w:rsid w:val="00A73BDB"/>
    <w:rsid w:val="00A73DA0"/>
    <w:rsid w:val="00A73E5E"/>
    <w:rsid w:val="00A7496B"/>
    <w:rsid w:val="00A75787"/>
    <w:rsid w:val="00A75C1D"/>
    <w:rsid w:val="00A7682E"/>
    <w:rsid w:val="00A7694C"/>
    <w:rsid w:val="00A77246"/>
    <w:rsid w:val="00A77484"/>
    <w:rsid w:val="00A77588"/>
    <w:rsid w:val="00A776C3"/>
    <w:rsid w:val="00A8044E"/>
    <w:rsid w:val="00A80957"/>
    <w:rsid w:val="00A80A11"/>
    <w:rsid w:val="00A81D58"/>
    <w:rsid w:val="00A82D7E"/>
    <w:rsid w:val="00A83198"/>
    <w:rsid w:val="00A84E29"/>
    <w:rsid w:val="00A861C0"/>
    <w:rsid w:val="00A861F1"/>
    <w:rsid w:val="00A86296"/>
    <w:rsid w:val="00A8700D"/>
    <w:rsid w:val="00A871F5"/>
    <w:rsid w:val="00A87742"/>
    <w:rsid w:val="00A87BCA"/>
    <w:rsid w:val="00A90250"/>
    <w:rsid w:val="00A905E2"/>
    <w:rsid w:val="00A91158"/>
    <w:rsid w:val="00A91A0E"/>
    <w:rsid w:val="00A91CA2"/>
    <w:rsid w:val="00A9216E"/>
    <w:rsid w:val="00A923F8"/>
    <w:rsid w:val="00A92930"/>
    <w:rsid w:val="00A92D04"/>
    <w:rsid w:val="00A93566"/>
    <w:rsid w:val="00A94067"/>
    <w:rsid w:val="00A94220"/>
    <w:rsid w:val="00A951CA"/>
    <w:rsid w:val="00A95FF2"/>
    <w:rsid w:val="00A96274"/>
    <w:rsid w:val="00A968D3"/>
    <w:rsid w:val="00A96CD6"/>
    <w:rsid w:val="00A97614"/>
    <w:rsid w:val="00A97749"/>
    <w:rsid w:val="00A9795E"/>
    <w:rsid w:val="00A97C49"/>
    <w:rsid w:val="00A97DC6"/>
    <w:rsid w:val="00AA0A96"/>
    <w:rsid w:val="00AA0B79"/>
    <w:rsid w:val="00AA0BB2"/>
    <w:rsid w:val="00AA1122"/>
    <w:rsid w:val="00AA12F8"/>
    <w:rsid w:val="00AA2086"/>
    <w:rsid w:val="00AA2F4F"/>
    <w:rsid w:val="00AA34CF"/>
    <w:rsid w:val="00AA3C8A"/>
    <w:rsid w:val="00AA41AD"/>
    <w:rsid w:val="00AA4F57"/>
    <w:rsid w:val="00AA5577"/>
    <w:rsid w:val="00AA5C8D"/>
    <w:rsid w:val="00AA6A23"/>
    <w:rsid w:val="00AA6D65"/>
    <w:rsid w:val="00AA73E8"/>
    <w:rsid w:val="00AA7714"/>
    <w:rsid w:val="00AA79BE"/>
    <w:rsid w:val="00AB0419"/>
    <w:rsid w:val="00AB0481"/>
    <w:rsid w:val="00AB0AE1"/>
    <w:rsid w:val="00AB0B47"/>
    <w:rsid w:val="00AB0B67"/>
    <w:rsid w:val="00AB0E80"/>
    <w:rsid w:val="00AB1535"/>
    <w:rsid w:val="00AB1D14"/>
    <w:rsid w:val="00AB1DAB"/>
    <w:rsid w:val="00AB227F"/>
    <w:rsid w:val="00AB33B7"/>
    <w:rsid w:val="00AB3CFD"/>
    <w:rsid w:val="00AB3E4C"/>
    <w:rsid w:val="00AB4B63"/>
    <w:rsid w:val="00AB4D4B"/>
    <w:rsid w:val="00AB5481"/>
    <w:rsid w:val="00AB5AEE"/>
    <w:rsid w:val="00AB5B44"/>
    <w:rsid w:val="00AB5F72"/>
    <w:rsid w:val="00AB747D"/>
    <w:rsid w:val="00AB75AD"/>
    <w:rsid w:val="00AB7DA2"/>
    <w:rsid w:val="00AC0328"/>
    <w:rsid w:val="00AC0B41"/>
    <w:rsid w:val="00AC0F54"/>
    <w:rsid w:val="00AC1674"/>
    <w:rsid w:val="00AC1DEA"/>
    <w:rsid w:val="00AC2AC4"/>
    <w:rsid w:val="00AC3A1A"/>
    <w:rsid w:val="00AC4018"/>
    <w:rsid w:val="00AC4882"/>
    <w:rsid w:val="00AC49F3"/>
    <w:rsid w:val="00AC77C3"/>
    <w:rsid w:val="00AC7ECF"/>
    <w:rsid w:val="00AD055E"/>
    <w:rsid w:val="00AD0D44"/>
    <w:rsid w:val="00AD1A5B"/>
    <w:rsid w:val="00AD2842"/>
    <w:rsid w:val="00AD2BB6"/>
    <w:rsid w:val="00AD38DE"/>
    <w:rsid w:val="00AD55EC"/>
    <w:rsid w:val="00AD657F"/>
    <w:rsid w:val="00AD6B54"/>
    <w:rsid w:val="00AD7409"/>
    <w:rsid w:val="00AD7E46"/>
    <w:rsid w:val="00AE03F3"/>
    <w:rsid w:val="00AE086D"/>
    <w:rsid w:val="00AE0BFD"/>
    <w:rsid w:val="00AE0FB9"/>
    <w:rsid w:val="00AE13E4"/>
    <w:rsid w:val="00AE17EF"/>
    <w:rsid w:val="00AE19C5"/>
    <w:rsid w:val="00AE2E39"/>
    <w:rsid w:val="00AE2ECF"/>
    <w:rsid w:val="00AE3DB5"/>
    <w:rsid w:val="00AE3E16"/>
    <w:rsid w:val="00AE6075"/>
    <w:rsid w:val="00AE748C"/>
    <w:rsid w:val="00AE7511"/>
    <w:rsid w:val="00AE7677"/>
    <w:rsid w:val="00AE7D68"/>
    <w:rsid w:val="00AF004D"/>
    <w:rsid w:val="00AF0819"/>
    <w:rsid w:val="00AF0997"/>
    <w:rsid w:val="00AF0FA2"/>
    <w:rsid w:val="00AF17E5"/>
    <w:rsid w:val="00AF18A7"/>
    <w:rsid w:val="00AF3A7D"/>
    <w:rsid w:val="00AF3B7A"/>
    <w:rsid w:val="00AF4819"/>
    <w:rsid w:val="00AF4985"/>
    <w:rsid w:val="00AF4A2A"/>
    <w:rsid w:val="00AF4D3C"/>
    <w:rsid w:val="00AF4E1F"/>
    <w:rsid w:val="00AF554B"/>
    <w:rsid w:val="00AF5D6B"/>
    <w:rsid w:val="00AF5FDB"/>
    <w:rsid w:val="00AF6171"/>
    <w:rsid w:val="00AF6B59"/>
    <w:rsid w:val="00AF6C4B"/>
    <w:rsid w:val="00AF6DA7"/>
    <w:rsid w:val="00AF71B0"/>
    <w:rsid w:val="00AF71BB"/>
    <w:rsid w:val="00AF721C"/>
    <w:rsid w:val="00B001B1"/>
    <w:rsid w:val="00B001FD"/>
    <w:rsid w:val="00B0074C"/>
    <w:rsid w:val="00B01EB4"/>
    <w:rsid w:val="00B02107"/>
    <w:rsid w:val="00B02C9B"/>
    <w:rsid w:val="00B02E73"/>
    <w:rsid w:val="00B02FE2"/>
    <w:rsid w:val="00B035BD"/>
    <w:rsid w:val="00B03CAE"/>
    <w:rsid w:val="00B03F1C"/>
    <w:rsid w:val="00B045A5"/>
    <w:rsid w:val="00B04E1B"/>
    <w:rsid w:val="00B05CAC"/>
    <w:rsid w:val="00B05FC2"/>
    <w:rsid w:val="00B068A8"/>
    <w:rsid w:val="00B06DB3"/>
    <w:rsid w:val="00B0705C"/>
    <w:rsid w:val="00B10B24"/>
    <w:rsid w:val="00B10CA8"/>
    <w:rsid w:val="00B10FBB"/>
    <w:rsid w:val="00B11075"/>
    <w:rsid w:val="00B11E0F"/>
    <w:rsid w:val="00B128B8"/>
    <w:rsid w:val="00B129EE"/>
    <w:rsid w:val="00B12B62"/>
    <w:rsid w:val="00B1353F"/>
    <w:rsid w:val="00B13A7B"/>
    <w:rsid w:val="00B13B40"/>
    <w:rsid w:val="00B1460E"/>
    <w:rsid w:val="00B146AF"/>
    <w:rsid w:val="00B14DFE"/>
    <w:rsid w:val="00B15337"/>
    <w:rsid w:val="00B155EB"/>
    <w:rsid w:val="00B16120"/>
    <w:rsid w:val="00B164B5"/>
    <w:rsid w:val="00B16752"/>
    <w:rsid w:val="00B168B0"/>
    <w:rsid w:val="00B170C5"/>
    <w:rsid w:val="00B17230"/>
    <w:rsid w:val="00B17B70"/>
    <w:rsid w:val="00B17BAB"/>
    <w:rsid w:val="00B17CED"/>
    <w:rsid w:val="00B17FEE"/>
    <w:rsid w:val="00B20005"/>
    <w:rsid w:val="00B20421"/>
    <w:rsid w:val="00B205C4"/>
    <w:rsid w:val="00B206A8"/>
    <w:rsid w:val="00B21169"/>
    <w:rsid w:val="00B21878"/>
    <w:rsid w:val="00B21976"/>
    <w:rsid w:val="00B21D07"/>
    <w:rsid w:val="00B222E2"/>
    <w:rsid w:val="00B22C15"/>
    <w:rsid w:val="00B22D4A"/>
    <w:rsid w:val="00B230E2"/>
    <w:rsid w:val="00B2314F"/>
    <w:rsid w:val="00B235EC"/>
    <w:rsid w:val="00B23887"/>
    <w:rsid w:val="00B23B28"/>
    <w:rsid w:val="00B23B31"/>
    <w:rsid w:val="00B23D64"/>
    <w:rsid w:val="00B23EF6"/>
    <w:rsid w:val="00B24226"/>
    <w:rsid w:val="00B24DDC"/>
    <w:rsid w:val="00B250A4"/>
    <w:rsid w:val="00B25D58"/>
    <w:rsid w:val="00B25DDD"/>
    <w:rsid w:val="00B25E1C"/>
    <w:rsid w:val="00B25F00"/>
    <w:rsid w:val="00B25F77"/>
    <w:rsid w:val="00B25F7C"/>
    <w:rsid w:val="00B268DA"/>
    <w:rsid w:val="00B26A78"/>
    <w:rsid w:val="00B26AB5"/>
    <w:rsid w:val="00B26D54"/>
    <w:rsid w:val="00B271D8"/>
    <w:rsid w:val="00B27E52"/>
    <w:rsid w:val="00B307D7"/>
    <w:rsid w:val="00B30E57"/>
    <w:rsid w:val="00B31145"/>
    <w:rsid w:val="00B312B5"/>
    <w:rsid w:val="00B31309"/>
    <w:rsid w:val="00B31C60"/>
    <w:rsid w:val="00B32840"/>
    <w:rsid w:val="00B336D3"/>
    <w:rsid w:val="00B33771"/>
    <w:rsid w:val="00B34E89"/>
    <w:rsid w:val="00B35082"/>
    <w:rsid w:val="00B35857"/>
    <w:rsid w:val="00B35A16"/>
    <w:rsid w:val="00B35C0C"/>
    <w:rsid w:val="00B35D62"/>
    <w:rsid w:val="00B364B8"/>
    <w:rsid w:val="00B37191"/>
    <w:rsid w:val="00B372B2"/>
    <w:rsid w:val="00B40654"/>
    <w:rsid w:val="00B40827"/>
    <w:rsid w:val="00B4101D"/>
    <w:rsid w:val="00B41BA0"/>
    <w:rsid w:val="00B423F5"/>
    <w:rsid w:val="00B42A8C"/>
    <w:rsid w:val="00B43029"/>
    <w:rsid w:val="00B4383D"/>
    <w:rsid w:val="00B43DED"/>
    <w:rsid w:val="00B43E64"/>
    <w:rsid w:val="00B440C4"/>
    <w:rsid w:val="00B44FF4"/>
    <w:rsid w:val="00B46A30"/>
    <w:rsid w:val="00B471F0"/>
    <w:rsid w:val="00B47ACE"/>
    <w:rsid w:val="00B47B44"/>
    <w:rsid w:val="00B47EAC"/>
    <w:rsid w:val="00B506EE"/>
    <w:rsid w:val="00B50965"/>
    <w:rsid w:val="00B50ABD"/>
    <w:rsid w:val="00B50B0E"/>
    <w:rsid w:val="00B5155B"/>
    <w:rsid w:val="00B515EA"/>
    <w:rsid w:val="00B5185E"/>
    <w:rsid w:val="00B52093"/>
    <w:rsid w:val="00B522D2"/>
    <w:rsid w:val="00B5254E"/>
    <w:rsid w:val="00B52FF3"/>
    <w:rsid w:val="00B533EB"/>
    <w:rsid w:val="00B53D3B"/>
    <w:rsid w:val="00B53DA5"/>
    <w:rsid w:val="00B54715"/>
    <w:rsid w:val="00B54BF2"/>
    <w:rsid w:val="00B556BA"/>
    <w:rsid w:val="00B5572A"/>
    <w:rsid w:val="00B563A2"/>
    <w:rsid w:val="00B56531"/>
    <w:rsid w:val="00B572BF"/>
    <w:rsid w:val="00B57D67"/>
    <w:rsid w:val="00B57EDB"/>
    <w:rsid w:val="00B60013"/>
    <w:rsid w:val="00B602DE"/>
    <w:rsid w:val="00B6051B"/>
    <w:rsid w:val="00B60E0A"/>
    <w:rsid w:val="00B61068"/>
    <w:rsid w:val="00B6131E"/>
    <w:rsid w:val="00B614FF"/>
    <w:rsid w:val="00B615FB"/>
    <w:rsid w:val="00B61A22"/>
    <w:rsid w:val="00B62E40"/>
    <w:rsid w:val="00B62EF7"/>
    <w:rsid w:val="00B635CE"/>
    <w:rsid w:val="00B644E0"/>
    <w:rsid w:val="00B65209"/>
    <w:rsid w:val="00B665DB"/>
    <w:rsid w:val="00B67C01"/>
    <w:rsid w:val="00B70B7F"/>
    <w:rsid w:val="00B71A51"/>
    <w:rsid w:val="00B72521"/>
    <w:rsid w:val="00B725C3"/>
    <w:rsid w:val="00B72A5A"/>
    <w:rsid w:val="00B7343C"/>
    <w:rsid w:val="00B737E9"/>
    <w:rsid w:val="00B73EFF"/>
    <w:rsid w:val="00B754CF"/>
    <w:rsid w:val="00B75D71"/>
    <w:rsid w:val="00B76788"/>
    <w:rsid w:val="00B76CB8"/>
    <w:rsid w:val="00B76D2F"/>
    <w:rsid w:val="00B77176"/>
    <w:rsid w:val="00B77294"/>
    <w:rsid w:val="00B7730F"/>
    <w:rsid w:val="00B7791D"/>
    <w:rsid w:val="00B80F9F"/>
    <w:rsid w:val="00B810C2"/>
    <w:rsid w:val="00B81553"/>
    <w:rsid w:val="00B81815"/>
    <w:rsid w:val="00B827FB"/>
    <w:rsid w:val="00B832A8"/>
    <w:rsid w:val="00B8392E"/>
    <w:rsid w:val="00B849C7"/>
    <w:rsid w:val="00B84A51"/>
    <w:rsid w:val="00B84BD7"/>
    <w:rsid w:val="00B851E6"/>
    <w:rsid w:val="00B86A65"/>
    <w:rsid w:val="00B87BA2"/>
    <w:rsid w:val="00B87DCB"/>
    <w:rsid w:val="00B87EB7"/>
    <w:rsid w:val="00B908E4"/>
    <w:rsid w:val="00B922AE"/>
    <w:rsid w:val="00B9230B"/>
    <w:rsid w:val="00B9345D"/>
    <w:rsid w:val="00B93477"/>
    <w:rsid w:val="00B93968"/>
    <w:rsid w:val="00B93C56"/>
    <w:rsid w:val="00B9415D"/>
    <w:rsid w:val="00B9425D"/>
    <w:rsid w:val="00B9528D"/>
    <w:rsid w:val="00B952E7"/>
    <w:rsid w:val="00B9616D"/>
    <w:rsid w:val="00B96552"/>
    <w:rsid w:val="00B972D9"/>
    <w:rsid w:val="00B97355"/>
    <w:rsid w:val="00B976F6"/>
    <w:rsid w:val="00BA0314"/>
    <w:rsid w:val="00BA058E"/>
    <w:rsid w:val="00BA123F"/>
    <w:rsid w:val="00BA12CD"/>
    <w:rsid w:val="00BA1664"/>
    <w:rsid w:val="00BA2581"/>
    <w:rsid w:val="00BA2D93"/>
    <w:rsid w:val="00BA3349"/>
    <w:rsid w:val="00BA3E12"/>
    <w:rsid w:val="00BA4FB8"/>
    <w:rsid w:val="00BA5391"/>
    <w:rsid w:val="00BA60CE"/>
    <w:rsid w:val="00BA621F"/>
    <w:rsid w:val="00BA6349"/>
    <w:rsid w:val="00BA6C7B"/>
    <w:rsid w:val="00BA6F2F"/>
    <w:rsid w:val="00BA722B"/>
    <w:rsid w:val="00BB025B"/>
    <w:rsid w:val="00BB0311"/>
    <w:rsid w:val="00BB061A"/>
    <w:rsid w:val="00BB1D61"/>
    <w:rsid w:val="00BB1E50"/>
    <w:rsid w:val="00BB1ECC"/>
    <w:rsid w:val="00BB219A"/>
    <w:rsid w:val="00BB271A"/>
    <w:rsid w:val="00BB2F50"/>
    <w:rsid w:val="00BB353A"/>
    <w:rsid w:val="00BB3BA8"/>
    <w:rsid w:val="00BB4075"/>
    <w:rsid w:val="00BB42CA"/>
    <w:rsid w:val="00BB4B79"/>
    <w:rsid w:val="00BB53B5"/>
    <w:rsid w:val="00BB53BE"/>
    <w:rsid w:val="00BB5811"/>
    <w:rsid w:val="00BB6090"/>
    <w:rsid w:val="00BB6234"/>
    <w:rsid w:val="00BB623E"/>
    <w:rsid w:val="00BB7086"/>
    <w:rsid w:val="00BB75EB"/>
    <w:rsid w:val="00BC0A7D"/>
    <w:rsid w:val="00BC132F"/>
    <w:rsid w:val="00BC169B"/>
    <w:rsid w:val="00BC206B"/>
    <w:rsid w:val="00BC2407"/>
    <w:rsid w:val="00BC2F19"/>
    <w:rsid w:val="00BC2F34"/>
    <w:rsid w:val="00BC3068"/>
    <w:rsid w:val="00BC3A2D"/>
    <w:rsid w:val="00BC3DAB"/>
    <w:rsid w:val="00BC3F2E"/>
    <w:rsid w:val="00BC4215"/>
    <w:rsid w:val="00BC4A69"/>
    <w:rsid w:val="00BC4CFF"/>
    <w:rsid w:val="00BC54DE"/>
    <w:rsid w:val="00BC5628"/>
    <w:rsid w:val="00BC5CA4"/>
    <w:rsid w:val="00BC62ED"/>
    <w:rsid w:val="00BC649A"/>
    <w:rsid w:val="00BC6900"/>
    <w:rsid w:val="00BC69E4"/>
    <w:rsid w:val="00BC6EBC"/>
    <w:rsid w:val="00BC72F4"/>
    <w:rsid w:val="00BC7510"/>
    <w:rsid w:val="00BC788F"/>
    <w:rsid w:val="00BD05C6"/>
    <w:rsid w:val="00BD05EA"/>
    <w:rsid w:val="00BD07BA"/>
    <w:rsid w:val="00BD10D6"/>
    <w:rsid w:val="00BD1335"/>
    <w:rsid w:val="00BD1790"/>
    <w:rsid w:val="00BD1C98"/>
    <w:rsid w:val="00BD1D94"/>
    <w:rsid w:val="00BD1D95"/>
    <w:rsid w:val="00BD27D2"/>
    <w:rsid w:val="00BD2C4E"/>
    <w:rsid w:val="00BD31FF"/>
    <w:rsid w:val="00BD3366"/>
    <w:rsid w:val="00BD389D"/>
    <w:rsid w:val="00BD3B8C"/>
    <w:rsid w:val="00BD3BC8"/>
    <w:rsid w:val="00BD3CF7"/>
    <w:rsid w:val="00BD406E"/>
    <w:rsid w:val="00BD4A4F"/>
    <w:rsid w:val="00BD4DF4"/>
    <w:rsid w:val="00BD5ED7"/>
    <w:rsid w:val="00BD65B8"/>
    <w:rsid w:val="00BD68D5"/>
    <w:rsid w:val="00BD6DA4"/>
    <w:rsid w:val="00BD7431"/>
    <w:rsid w:val="00BD7A56"/>
    <w:rsid w:val="00BD7F55"/>
    <w:rsid w:val="00BE006A"/>
    <w:rsid w:val="00BE0096"/>
    <w:rsid w:val="00BE03B1"/>
    <w:rsid w:val="00BE074E"/>
    <w:rsid w:val="00BE1107"/>
    <w:rsid w:val="00BE17EE"/>
    <w:rsid w:val="00BE1945"/>
    <w:rsid w:val="00BE1AFD"/>
    <w:rsid w:val="00BE252F"/>
    <w:rsid w:val="00BE28CC"/>
    <w:rsid w:val="00BE3194"/>
    <w:rsid w:val="00BE420F"/>
    <w:rsid w:val="00BE4553"/>
    <w:rsid w:val="00BE4A30"/>
    <w:rsid w:val="00BE4DC9"/>
    <w:rsid w:val="00BE4EE7"/>
    <w:rsid w:val="00BE57A6"/>
    <w:rsid w:val="00BE5C56"/>
    <w:rsid w:val="00BE630B"/>
    <w:rsid w:val="00BE6CE0"/>
    <w:rsid w:val="00BE6F6A"/>
    <w:rsid w:val="00BE6FC4"/>
    <w:rsid w:val="00BE77E7"/>
    <w:rsid w:val="00BE7D4C"/>
    <w:rsid w:val="00BF0210"/>
    <w:rsid w:val="00BF0752"/>
    <w:rsid w:val="00BF075D"/>
    <w:rsid w:val="00BF081F"/>
    <w:rsid w:val="00BF1E1B"/>
    <w:rsid w:val="00BF20BF"/>
    <w:rsid w:val="00BF2C12"/>
    <w:rsid w:val="00BF2E26"/>
    <w:rsid w:val="00BF38CF"/>
    <w:rsid w:val="00BF3A52"/>
    <w:rsid w:val="00BF4224"/>
    <w:rsid w:val="00BF457B"/>
    <w:rsid w:val="00BF470E"/>
    <w:rsid w:val="00BF4B34"/>
    <w:rsid w:val="00BF4C5B"/>
    <w:rsid w:val="00BF4D5E"/>
    <w:rsid w:val="00BF595F"/>
    <w:rsid w:val="00BF6818"/>
    <w:rsid w:val="00BF69AB"/>
    <w:rsid w:val="00BF6C2A"/>
    <w:rsid w:val="00BF76BD"/>
    <w:rsid w:val="00BF77E0"/>
    <w:rsid w:val="00BF7C3E"/>
    <w:rsid w:val="00C0016C"/>
    <w:rsid w:val="00C00900"/>
    <w:rsid w:val="00C00B19"/>
    <w:rsid w:val="00C020BD"/>
    <w:rsid w:val="00C02865"/>
    <w:rsid w:val="00C02D0E"/>
    <w:rsid w:val="00C03136"/>
    <w:rsid w:val="00C043AB"/>
    <w:rsid w:val="00C043C8"/>
    <w:rsid w:val="00C046B3"/>
    <w:rsid w:val="00C048AF"/>
    <w:rsid w:val="00C04F77"/>
    <w:rsid w:val="00C05C56"/>
    <w:rsid w:val="00C05CE7"/>
    <w:rsid w:val="00C05F6F"/>
    <w:rsid w:val="00C06EED"/>
    <w:rsid w:val="00C073EC"/>
    <w:rsid w:val="00C075A3"/>
    <w:rsid w:val="00C07895"/>
    <w:rsid w:val="00C07A9C"/>
    <w:rsid w:val="00C07E48"/>
    <w:rsid w:val="00C1035D"/>
    <w:rsid w:val="00C10DB7"/>
    <w:rsid w:val="00C114EE"/>
    <w:rsid w:val="00C117AC"/>
    <w:rsid w:val="00C1189D"/>
    <w:rsid w:val="00C11B5E"/>
    <w:rsid w:val="00C11C09"/>
    <w:rsid w:val="00C11DDC"/>
    <w:rsid w:val="00C120F0"/>
    <w:rsid w:val="00C1345A"/>
    <w:rsid w:val="00C13A29"/>
    <w:rsid w:val="00C144B8"/>
    <w:rsid w:val="00C14B0D"/>
    <w:rsid w:val="00C14D2F"/>
    <w:rsid w:val="00C14F8F"/>
    <w:rsid w:val="00C15278"/>
    <w:rsid w:val="00C15AFA"/>
    <w:rsid w:val="00C15D6A"/>
    <w:rsid w:val="00C17133"/>
    <w:rsid w:val="00C174F0"/>
    <w:rsid w:val="00C17622"/>
    <w:rsid w:val="00C1776D"/>
    <w:rsid w:val="00C17F8B"/>
    <w:rsid w:val="00C20299"/>
    <w:rsid w:val="00C21058"/>
    <w:rsid w:val="00C2172C"/>
    <w:rsid w:val="00C21F76"/>
    <w:rsid w:val="00C2201A"/>
    <w:rsid w:val="00C2202B"/>
    <w:rsid w:val="00C220F4"/>
    <w:rsid w:val="00C222F9"/>
    <w:rsid w:val="00C224EA"/>
    <w:rsid w:val="00C22995"/>
    <w:rsid w:val="00C22AD3"/>
    <w:rsid w:val="00C2304B"/>
    <w:rsid w:val="00C2313A"/>
    <w:rsid w:val="00C23CB2"/>
    <w:rsid w:val="00C23CCA"/>
    <w:rsid w:val="00C2413E"/>
    <w:rsid w:val="00C24E2A"/>
    <w:rsid w:val="00C24E60"/>
    <w:rsid w:val="00C24F84"/>
    <w:rsid w:val="00C251C4"/>
    <w:rsid w:val="00C25466"/>
    <w:rsid w:val="00C257DE"/>
    <w:rsid w:val="00C26A60"/>
    <w:rsid w:val="00C27493"/>
    <w:rsid w:val="00C27723"/>
    <w:rsid w:val="00C27D7C"/>
    <w:rsid w:val="00C30486"/>
    <w:rsid w:val="00C30898"/>
    <w:rsid w:val="00C31416"/>
    <w:rsid w:val="00C32A84"/>
    <w:rsid w:val="00C32EF9"/>
    <w:rsid w:val="00C32F8B"/>
    <w:rsid w:val="00C3347A"/>
    <w:rsid w:val="00C33F65"/>
    <w:rsid w:val="00C3405E"/>
    <w:rsid w:val="00C34362"/>
    <w:rsid w:val="00C34408"/>
    <w:rsid w:val="00C34AC9"/>
    <w:rsid w:val="00C35579"/>
    <w:rsid w:val="00C35AC5"/>
    <w:rsid w:val="00C3666E"/>
    <w:rsid w:val="00C37A49"/>
    <w:rsid w:val="00C37BD0"/>
    <w:rsid w:val="00C37FCE"/>
    <w:rsid w:val="00C405B8"/>
    <w:rsid w:val="00C40DC6"/>
    <w:rsid w:val="00C40FD3"/>
    <w:rsid w:val="00C410F2"/>
    <w:rsid w:val="00C41BD3"/>
    <w:rsid w:val="00C42045"/>
    <w:rsid w:val="00C420D4"/>
    <w:rsid w:val="00C4234E"/>
    <w:rsid w:val="00C44122"/>
    <w:rsid w:val="00C442D7"/>
    <w:rsid w:val="00C449C8"/>
    <w:rsid w:val="00C4569D"/>
    <w:rsid w:val="00C45C21"/>
    <w:rsid w:val="00C45DAE"/>
    <w:rsid w:val="00C467C2"/>
    <w:rsid w:val="00C47244"/>
    <w:rsid w:val="00C47321"/>
    <w:rsid w:val="00C479B5"/>
    <w:rsid w:val="00C47A4A"/>
    <w:rsid w:val="00C50577"/>
    <w:rsid w:val="00C516D4"/>
    <w:rsid w:val="00C51D7B"/>
    <w:rsid w:val="00C51E13"/>
    <w:rsid w:val="00C51EC2"/>
    <w:rsid w:val="00C522DA"/>
    <w:rsid w:val="00C52305"/>
    <w:rsid w:val="00C524C0"/>
    <w:rsid w:val="00C5278F"/>
    <w:rsid w:val="00C52DB9"/>
    <w:rsid w:val="00C544F5"/>
    <w:rsid w:val="00C55419"/>
    <w:rsid w:val="00C55439"/>
    <w:rsid w:val="00C555E0"/>
    <w:rsid w:val="00C560EF"/>
    <w:rsid w:val="00C56489"/>
    <w:rsid w:val="00C56664"/>
    <w:rsid w:val="00C56CAA"/>
    <w:rsid w:val="00C56D77"/>
    <w:rsid w:val="00C571A2"/>
    <w:rsid w:val="00C573F2"/>
    <w:rsid w:val="00C574E7"/>
    <w:rsid w:val="00C6009E"/>
    <w:rsid w:val="00C603E9"/>
    <w:rsid w:val="00C60787"/>
    <w:rsid w:val="00C60F14"/>
    <w:rsid w:val="00C60F24"/>
    <w:rsid w:val="00C60F50"/>
    <w:rsid w:val="00C614C2"/>
    <w:rsid w:val="00C61621"/>
    <w:rsid w:val="00C61791"/>
    <w:rsid w:val="00C61DE8"/>
    <w:rsid w:val="00C61E02"/>
    <w:rsid w:val="00C620C7"/>
    <w:rsid w:val="00C6215C"/>
    <w:rsid w:val="00C621C3"/>
    <w:rsid w:val="00C6286E"/>
    <w:rsid w:val="00C630C2"/>
    <w:rsid w:val="00C63CF2"/>
    <w:rsid w:val="00C64291"/>
    <w:rsid w:val="00C647E6"/>
    <w:rsid w:val="00C64B33"/>
    <w:rsid w:val="00C64E37"/>
    <w:rsid w:val="00C6537C"/>
    <w:rsid w:val="00C65584"/>
    <w:rsid w:val="00C65DC1"/>
    <w:rsid w:val="00C65ECE"/>
    <w:rsid w:val="00C65F4D"/>
    <w:rsid w:val="00C66002"/>
    <w:rsid w:val="00C66652"/>
    <w:rsid w:val="00C6690B"/>
    <w:rsid w:val="00C66F15"/>
    <w:rsid w:val="00C6714C"/>
    <w:rsid w:val="00C6743D"/>
    <w:rsid w:val="00C67A01"/>
    <w:rsid w:val="00C72011"/>
    <w:rsid w:val="00C73404"/>
    <w:rsid w:val="00C73432"/>
    <w:rsid w:val="00C73CB9"/>
    <w:rsid w:val="00C74234"/>
    <w:rsid w:val="00C7440F"/>
    <w:rsid w:val="00C745B7"/>
    <w:rsid w:val="00C74629"/>
    <w:rsid w:val="00C74F54"/>
    <w:rsid w:val="00C757B4"/>
    <w:rsid w:val="00C75F60"/>
    <w:rsid w:val="00C77756"/>
    <w:rsid w:val="00C7781F"/>
    <w:rsid w:val="00C7788B"/>
    <w:rsid w:val="00C80606"/>
    <w:rsid w:val="00C8084B"/>
    <w:rsid w:val="00C8137C"/>
    <w:rsid w:val="00C81B83"/>
    <w:rsid w:val="00C81BCB"/>
    <w:rsid w:val="00C81F91"/>
    <w:rsid w:val="00C81FE8"/>
    <w:rsid w:val="00C836DE"/>
    <w:rsid w:val="00C83A02"/>
    <w:rsid w:val="00C847FC"/>
    <w:rsid w:val="00C84BAE"/>
    <w:rsid w:val="00C8517C"/>
    <w:rsid w:val="00C858B4"/>
    <w:rsid w:val="00C85FAB"/>
    <w:rsid w:val="00C863F7"/>
    <w:rsid w:val="00C86EAB"/>
    <w:rsid w:val="00C87B3C"/>
    <w:rsid w:val="00C90218"/>
    <w:rsid w:val="00C9029B"/>
    <w:rsid w:val="00C902E5"/>
    <w:rsid w:val="00C90427"/>
    <w:rsid w:val="00C9145D"/>
    <w:rsid w:val="00C91F05"/>
    <w:rsid w:val="00C9219E"/>
    <w:rsid w:val="00C92433"/>
    <w:rsid w:val="00C9268F"/>
    <w:rsid w:val="00C928C9"/>
    <w:rsid w:val="00C92F98"/>
    <w:rsid w:val="00C937F0"/>
    <w:rsid w:val="00C93BF0"/>
    <w:rsid w:val="00C93DB6"/>
    <w:rsid w:val="00C94470"/>
    <w:rsid w:val="00C94797"/>
    <w:rsid w:val="00C94F99"/>
    <w:rsid w:val="00C95305"/>
    <w:rsid w:val="00C95453"/>
    <w:rsid w:val="00C95471"/>
    <w:rsid w:val="00C960C3"/>
    <w:rsid w:val="00C96135"/>
    <w:rsid w:val="00C96599"/>
    <w:rsid w:val="00C966A1"/>
    <w:rsid w:val="00C968CB"/>
    <w:rsid w:val="00C96B40"/>
    <w:rsid w:val="00C96BA4"/>
    <w:rsid w:val="00C96F5F"/>
    <w:rsid w:val="00C972BB"/>
    <w:rsid w:val="00C97A7E"/>
    <w:rsid w:val="00CA07D4"/>
    <w:rsid w:val="00CA0A78"/>
    <w:rsid w:val="00CA15F4"/>
    <w:rsid w:val="00CA1E89"/>
    <w:rsid w:val="00CA206E"/>
    <w:rsid w:val="00CA25FC"/>
    <w:rsid w:val="00CA2CDC"/>
    <w:rsid w:val="00CA2F64"/>
    <w:rsid w:val="00CA4024"/>
    <w:rsid w:val="00CA4369"/>
    <w:rsid w:val="00CA4584"/>
    <w:rsid w:val="00CA4B11"/>
    <w:rsid w:val="00CA562C"/>
    <w:rsid w:val="00CA562E"/>
    <w:rsid w:val="00CA59F8"/>
    <w:rsid w:val="00CA5EB2"/>
    <w:rsid w:val="00CA620D"/>
    <w:rsid w:val="00CA6546"/>
    <w:rsid w:val="00CA6F88"/>
    <w:rsid w:val="00CA7189"/>
    <w:rsid w:val="00CA7376"/>
    <w:rsid w:val="00CA75BD"/>
    <w:rsid w:val="00CA7848"/>
    <w:rsid w:val="00CA7B49"/>
    <w:rsid w:val="00CA7B60"/>
    <w:rsid w:val="00CA7DC6"/>
    <w:rsid w:val="00CB0863"/>
    <w:rsid w:val="00CB099A"/>
    <w:rsid w:val="00CB2506"/>
    <w:rsid w:val="00CB2720"/>
    <w:rsid w:val="00CB3014"/>
    <w:rsid w:val="00CB3947"/>
    <w:rsid w:val="00CB42F0"/>
    <w:rsid w:val="00CB43B3"/>
    <w:rsid w:val="00CB45CE"/>
    <w:rsid w:val="00CB4AE5"/>
    <w:rsid w:val="00CB4C45"/>
    <w:rsid w:val="00CB4C7C"/>
    <w:rsid w:val="00CB57F5"/>
    <w:rsid w:val="00CB5BFA"/>
    <w:rsid w:val="00CB5C13"/>
    <w:rsid w:val="00CB623B"/>
    <w:rsid w:val="00CB65C0"/>
    <w:rsid w:val="00CB6CBC"/>
    <w:rsid w:val="00CC015C"/>
    <w:rsid w:val="00CC0169"/>
    <w:rsid w:val="00CC050A"/>
    <w:rsid w:val="00CC0D9C"/>
    <w:rsid w:val="00CC1064"/>
    <w:rsid w:val="00CC1539"/>
    <w:rsid w:val="00CC2D41"/>
    <w:rsid w:val="00CC2E3F"/>
    <w:rsid w:val="00CC328D"/>
    <w:rsid w:val="00CC3352"/>
    <w:rsid w:val="00CC3CBF"/>
    <w:rsid w:val="00CC3E76"/>
    <w:rsid w:val="00CC4103"/>
    <w:rsid w:val="00CC447A"/>
    <w:rsid w:val="00CC4F3C"/>
    <w:rsid w:val="00CC57C0"/>
    <w:rsid w:val="00CC582F"/>
    <w:rsid w:val="00CC593F"/>
    <w:rsid w:val="00CC5E33"/>
    <w:rsid w:val="00CC679C"/>
    <w:rsid w:val="00CC67FA"/>
    <w:rsid w:val="00CC6E21"/>
    <w:rsid w:val="00CC7280"/>
    <w:rsid w:val="00CC7A4F"/>
    <w:rsid w:val="00CC7DC7"/>
    <w:rsid w:val="00CD05F8"/>
    <w:rsid w:val="00CD09B5"/>
    <w:rsid w:val="00CD0A86"/>
    <w:rsid w:val="00CD0BE8"/>
    <w:rsid w:val="00CD0C42"/>
    <w:rsid w:val="00CD129E"/>
    <w:rsid w:val="00CD2193"/>
    <w:rsid w:val="00CD26F7"/>
    <w:rsid w:val="00CD33E0"/>
    <w:rsid w:val="00CD4672"/>
    <w:rsid w:val="00CD4677"/>
    <w:rsid w:val="00CD57EA"/>
    <w:rsid w:val="00CD6446"/>
    <w:rsid w:val="00CD7205"/>
    <w:rsid w:val="00CD7FF2"/>
    <w:rsid w:val="00CE020F"/>
    <w:rsid w:val="00CE06F5"/>
    <w:rsid w:val="00CE07B2"/>
    <w:rsid w:val="00CE08BF"/>
    <w:rsid w:val="00CE0A39"/>
    <w:rsid w:val="00CE0D5D"/>
    <w:rsid w:val="00CE11F9"/>
    <w:rsid w:val="00CE1C69"/>
    <w:rsid w:val="00CE1E67"/>
    <w:rsid w:val="00CE292E"/>
    <w:rsid w:val="00CE2A41"/>
    <w:rsid w:val="00CE2CC2"/>
    <w:rsid w:val="00CE3890"/>
    <w:rsid w:val="00CE3AA1"/>
    <w:rsid w:val="00CE3AFC"/>
    <w:rsid w:val="00CE3B59"/>
    <w:rsid w:val="00CE3B7B"/>
    <w:rsid w:val="00CE3ECD"/>
    <w:rsid w:val="00CE3FA4"/>
    <w:rsid w:val="00CE44F0"/>
    <w:rsid w:val="00CE459C"/>
    <w:rsid w:val="00CE467D"/>
    <w:rsid w:val="00CE4F2D"/>
    <w:rsid w:val="00CE52F0"/>
    <w:rsid w:val="00CE5347"/>
    <w:rsid w:val="00CE56B5"/>
    <w:rsid w:val="00CE5D6B"/>
    <w:rsid w:val="00CE66BC"/>
    <w:rsid w:val="00CE67C3"/>
    <w:rsid w:val="00CE6D21"/>
    <w:rsid w:val="00CE714B"/>
    <w:rsid w:val="00CE74C3"/>
    <w:rsid w:val="00CE7F67"/>
    <w:rsid w:val="00CF02BA"/>
    <w:rsid w:val="00CF0936"/>
    <w:rsid w:val="00CF10CF"/>
    <w:rsid w:val="00CF1479"/>
    <w:rsid w:val="00CF1760"/>
    <w:rsid w:val="00CF1E34"/>
    <w:rsid w:val="00CF2F44"/>
    <w:rsid w:val="00CF33E5"/>
    <w:rsid w:val="00CF35BB"/>
    <w:rsid w:val="00CF35CF"/>
    <w:rsid w:val="00CF36E9"/>
    <w:rsid w:val="00CF3C34"/>
    <w:rsid w:val="00CF40C9"/>
    <w:rsid w:val="00CF44E3"/>
    <w:rsid w:val="00CF44F3"/>
    <w:rsid w:val="00CF4628"/>
    <w:rsid w:val="00CF586E"/>
    <w:rsid w:val="00CF5D18"/>
    <w:rsid w:val="00CF604D"/>
    <w:rsid w:val="00CF65C0"/>
    <w:rsid w:val="00CF66BE"/>
    <w:rsid w:val="00CF6A3A"/>
    <w:rsid w:val="00CF6EC0"/>
    <w:rsid w:val="00CF6F3E"/>
    <w:rsid w:val="00CF7072"/>
    <w:rsid w:val="00CF7824"/>
    <w:rsid w:val="00CF7C27"/>
    <w:rsid w:val="00CF7C4A"/>
    <w:rsid w:val="00CF7E85"/>
    <w:rsid w:val="00D00431"/>
    <w:rsid w:val="00D00C93"/>
    <w:rsid w:val="00D00D75"/>
    <w:rsid w:val="00D00D94"/>
    <w:rsid w:val="00D01045"/>
    <w:rsid w:val="00D01522"/>
    <w:rsid w:val="00D01787"/>
    <w:rsid w:val="00D01A0F"/>
    <w:rsid w:val="00D01EC1"/>
    <w:rsid w:val="00D02ED6"/>
    <w:rsid w:val="00D03429"/>
    <w:rsid w:val="00D046C3"/>
    <w:rsid w:val="00D04A82"/>
    <w:rsid w:val="00D055B6"/>
    <w:rsid w:val="00D056BE"/>
    <w:rsid w:val="00D05949"/>
    <w:rsid w:val="00D061EE"/>
    <w:rsid w:val="00D066EF"/>
    <w:rsid w:val="00D0799E"/>
    <w:rsid w:val="00D106D3"/>
    <w:rsid w:val="00D11D4A"/>
    <w:rsid w:val="00D11D7B"/>
    <w:rsid w:val="00D12349"/>
    <w:rsid w:val="00D12861"/>
    <w:rsid w:val="00D13B7B"/>
    <w:rsid w:val="00D13D6A"/>
    <w:rsid w:val="00D13E31"/>
    <w:rsid w:val="00D13F2D"/>
    <w:rsid w:val="00D13FE2"/>
    <w:rsid w:val="00D14258"/>
    <w:rsid w:val="00D14A95"/>
    <w:rsid w:val="00D14D70"/>
    <w:rsid w:val="00D14E33"/>
    <w:rsid w:val="00D15624"/>
    <w:rsid w:val="00D1573C"/>
    <w:rsid w:val="00D160B6"/>
    <w:rsid w:val="00D1678E"/>
    <w:rsid w:val="00D17648"/>
    <w:rsid w:val="00D17B53"/>
    <w:rsid w:val="00D17E6D"/>
    <w:rsid w:val="00D20AE0"/>
    <w:rsid w:val="00D21085"/>
    <w:rsid w:val="00D2109B"/>
    <w:rsid w:val="00D216BC"/>
    <w:rsid w:val="00D21BFF"/>
    <w:rsid w:val="00D2263C"/>
    <w:rsid w:val="00D23107"/>
    <w:rsid w:val="00D23FB7"/>
    <w:rsid w:val="00D2410E"/>
    <w:rsid w:val="00D24772"/>
    <w:rsid w:val="00D26017"/>
    <w:rsid w:val="00D302BF"/>
    <w:rsid w:val="00D3070F"/>
    <w:rsid w:val="00D3074B"/>
    <w:rsid w:val="00D30E1C"/>
    <w:rsid w:val="00D30EAC"/>
    <w:rsid w:val="00D3168C"/>
    <w:rsid w:val="00D3180C"/>
    <w:rsid w:val="00D31A5D"/>
    <w:rsid w:val="00D32A69"/>
    <w:rsid w:val="00D331D4"/>
    <w:rsid w:val="00D3374F"/>
    <w:rsid w:val="00D337F3"/>
    <w:rsid w:val="00D3413D"/>
    <w:rsid w:val="00D35266"/>
    <w:rsid w:val="00D3552B"/>
    <w:rsid w:val="00D355BC"/>
    <w:rsid w:val="00D363A5"/>
    <w:rsid w:val="00D3641D"/>
    <w:rsid w:val="00D3661C"/>
    <w:rsid w:val="00D36644"/>
    <w:rsid w:val="00D36980"/>
    <w:rsid w:val="00D36AD3"/>
    <w:rsid w:val="00D37400"/>
    <w:rsid w:val="00D3754E"/>
    <w:rsid w:val="00D37A90"/>
    <w:rsid w:val="00D4028B"/>
    <w:rsid w:val="00D402C0"/>
    <w:rsid w:val="00D40B2A"/>
    <w:rsid w:val="00D40B55"/>
    <w:rsid w:val="00D40BA4"/>
    <w:rsid w:val="00D413AB"/>
    <w:rsid w:val="00D41830"/>
    <w:rsid w:val="00D42265"/>
    <w:rsid w:val="00D4253D"/>
    <w:rsid w:val="00D42541"/>
    <w:rsid w:val="00D43001"/>
    <w:rsid w:val="00D43310"/>
    <w:rsid w:val="00D433DD"/>
    <w:rsid w:val="00D439D0"/>
    <w:rsid w:val="00D44B6A"/>
    <w:rsid w:val="00D44B83"/>
    <w:rsid w:val="00D45700"/>
    <w:rsid w:val="00D459C5"/>
    <w:rsid w:val="00D45A5E"/>
    <w:rsid w:val="00D45CA2"/>
    <w:rsid w:val="00D4687A"/>
    <w:rsid w:val="00D4688A"/>
    <w:rsid w:val="00D47911"/>
    <w:rsid w:val="00D503FD"/>
    <w:rsid w:val="00D50A50"/>
    <w:rsid w:val="00D50BDC"/>
    <w:rsid w:val="00D51202"/>
    <w:rsid w:val="00D51CE4"/>
    <w:rsid w:val="00D51E68"/>
    <w:rsid w:val="00D52468"/>
    <w:rsid w:val="00D524F3"/>
    <w:rsid w:val="00D52920"/>
    <w:rsid w:val="00D52991"/>
    <w:rsid w:val="00D53699"/>
    <w:rsid w:val="00D539AA"/>
    <w:rsid w:val="00D53BA7"/>
    <w:rsid w:val="00D53E22"/>
    <w:rsid w:val="00D54376"/>
    <w:rsid w:val="00D5594B"/>
    <w:rsid w:val="00D561FE"/>
    <w:rsid w:val="00D567E2"/>
    <w:rsid w:val="00D56B0F"/>
    <w:rsid w:val="00D56D80"/>
    <w:rsid w:val="00D575F8"/>
    <w:rsid w:val="00D57714"/>
    <w:rsid w:val="00D5792C"/>
    <w:rsid w:val="00D57A55"/>
    <w:rsid w:val="00D6030F"/>
    <w:rsid w:val="00D6033B"/>
    <w:rsid w:val="00D60621"/>
    <w:rsid w:val="00D6092A"/>
    <w:rsid w:val="00D60C57"/>
    <w:rsid w:val="00D60F5B"/>
    <w:rsid w:val="00D614C9"/>
    <w:rsid w:val="00D61B24"/>
    <w:rsid w:val="00D627F7"/>
    <w:rsid w:val="00D62BE8"/>
    <w:rsid w:val="00D636E1"/>
    <w:rsid w:val="00D63821"/>
    <w:rsid w:val="00D63BCC"/>
    <w:rsid w:val="00D63E45"/>
    <w:rsid w:val="00D6435C"/>
    <w:rsid w:val="00D646B1"/>
    <w:rsid w:val="00D6489D"/>
    <w:rsid w:val="00D6498A"/>
    <w:rsid w:val="00D64F04"/>
    <w:rsid w:val="00D65FBD"/>
    <w:rsid w:val="00D6653E"/>
    <w:rsid w:val="00D6753A"/>
    <w:rsid w:val="00D67CDF"/>
    <w:rsid w:val="00D67D81"/>
    <w:rsid w:val="00D701BE"/>
    <w:rsid w:val="00D71084"/>
    <w:rsid w:val="00D715D7"/>
    <w:rsid w:val="00D71A71"/>
    <w:rsid w:val="00D72F8B"/>
    <w:rsid w:val="00D73A83"/>
    <w:rsid w:val="00D73E2B"/>
    <w:rsid w:val="00D74EF2"/>
    <w:rsid w:val="00D74F72"/>
    <w:rsid w:val="00D7520E"/>
    <w:rsid w:val="00D753E2"/>
    <w:rsid w:val="00D75500"/>
    <w:rsid w:val="00D75945"/>
    <w:rsid w:val="00D75CF5"/>
    <w:rsid w:val="00D76246"/>
    <w:rsid w:val="00D76666"/>
    <w:rsid w:val="00D76AB8"/>
    <w:rsid w:val="00D772AC"/>
    <w:rsid w:val="00D7739D"/>
    <w:rsid w:val="00D7750B"/>
    <w:rsid w:val="00D8002F"/>
    <w:rsid w:val="00D804CF"/>
    <w:rsid w:val="00D81206"/>
    <w:rsid w:val="00D81889"/>
    <w:rsid w:val="00D820BF"/>
    <w:rsid w:val="00D82E1C"/>
    <w:rsid w:val="00D830FB"/>
    <w:rsid w:val="00D83894"/>
    <w:rsid w:val="00D83B55"/>
    <w:rsid w:val="00D83BAF"/>
    <w:rsid w:val="00D84095"/>
    <w:rsid w:val="00D85386"/>
    <w:rsid w:val="00D8592F"/>
    <w:rsid w:val="00D85AA7"/>
    <w:rsid w:val="00D85D9D"/>
    <w:rsid w:val="00D85FE8"/>
    <w:rsid w:val="00D87046"/>
    <w:rsid w:val="00D91E0D"/>
    <w:rsid w:val="00D91E91"/>
    <w:rsid w:val="00D935EB"/>
    <w:rsid w:val="00D9364C"/>
    <w:rsid w:val="00D93CE7"/>
    <w:rsid w:val="00D9483B"/>
    <w:rsid w:val="00D9553F"/>
    <w:rsid w:val="00D95C30"/>
    <w:rsid w:val="00D96079"/>
    <w:rsid w:val="00D960E5"/>
    <w:rsid w:val="00D97ADB"/>
    <w:rsid w:val="00D97C74"/>
    <w:rsid w:val="00D97FD0"/>
    <w:rsid w:val="00DA1A15"/>
    <w:rsid w:val="00DA1E34"/>
    <w:rsid w:val="00DA234C"/>
    <w:rsid w:val="00DA3518"/>
    <w:rsid w:val="00DA3AAC"/>
    <w:rsid w:val="00DA3EEC"/>
    <w:rsid w:val="00DA3F80"/>
    <w:rsid w:val="00DA4AD8"/>
    <w:rsid w:val="00DA50A3"/>
    <w:rsid w:val="00DA548C"/>
    <w:rsid w:val="00DA5F60"/>
    <w:rsid w:val="00DA5FC9"/>
    <w:rsid w:val="00DA6140"/>
    <w:rsid w:val="00DA6611"/>
    <w:rsid w:val="00DA6CF3"/>
    <w:rsid w:val="00DB02E4"/>
    <w:rsid w:val="00DB0AFA"/>
    <w:rsid w:val="00DB0CC3"/>
    <w:rsid w:val="00DB0D45"/>
    <w:rsid w:val="00DB0EED"/>
    <w:rsid w:val="00DB12A2"/>
    <w:rsid w:val="00DB134A"/>
    <w:rsid w:val="00DB1933"/>
    <w:rsid w:val="00DB26C1"/>
    <w:rsid w:val="00DB2BF2"/>
    <w:rsid w:val="00DB2C39"/>
    <w:rsid w:val="00DB2D7F"/>
    <w:rsid w:val="00DB2F90"/>
    <w:rsid w:val="00DB3126"/>
    <w:rsid w:val="00DB3224"/>
    <w:rsid w:val="00DB3891"/>
    <w:rsid w:val="00DB39B1"/>
    <w:rsid w:val="00DB3D01"/>
    <w:rsid w:val="00DB4528"/>
    <w:rsid w:val="00DB4735"/>
    <w:rsid w:val="00DB48DF"/>
    <w:rsid w:val="00DB495F"/>
    <w:rsid w:val="00DB57BE"/>
    <w:rsid w:val="00DB6006"/>
    <w:rsid w:val="00DB6963"/>
    <w:rsid w:val="00DB697D"/>
    <w:rsid w:val="00DB6F22"/>
    <w:rsid w:val="00DB7055"/>
    <w:rsid w:val="00DB76C5"/>
    <w:rsid w:val="00DB791C"/>
    <w:rsid w:val="00DC0640"/>
    <w:rsid w:val="00DC0818"/>
    <w:rsid w:val="00DC0F94"/>
    <w:rsid w:val="00DC164C"/>
    <w:rsid w:val="00DC1952"/>
    <w:rsid w:val="00DC1C67"/>
    <w:rsid w:val="00DC2276"/>
    <w:rsid w:val="00DC4EF2"/>
    <w:rsid w:val="00DC53F4"/>
    <w:rsid w:val="00DC5B98"/>
    <w:rsid w:val="00DC5F19"/>
    <w:rsid w:val="00DC6261"/>
    <w:rsid w:val="00DC6A4F"/>
    <w:rsid w:val="00DC70DE"/>
    <w:rsid w:val="00DC75F1"/>
    <w:rsid w:val="00DC7672"/>
    <w:rsid w:val="00DC7688"/>
    <w:rsid w:val="00DC7894"/>
    <w:rsid w:val="00DC78EA"/>
    <w:rsid w:val="00DD1360"/>
    <w:rsid w:val="00DD17CC"/>
    <w:rsid w:val="00DD1C77"/>
    <w:rsid w:val="00DD213D"/>
    <w:rsid w:val="00DD23DA"/>
    <w:rsid w:val="00DD2641"/>
    <w:rsid w:val="00DD2806"/>
    <w:rsid w:val="00DD30AF"/>
    <w:rsid w:val="00DD3C2E"/>
    <w:rsid w:val="00DD43AE"/>
    <w:rsid w:val="00DD44C9"/>
    <w:rsid w:val="00DD4BDD"/>
    <w:rsid w:val="00DD4D0D"/>
    <w:rsid w:val="00DD50AC"/>
    <w:rsid w:val="00DD6B4D"/>
    <w:rsid w:val="00DD6B79"/>
    <w:rsid w:val="00DD72C7"/>
    <w:rsid w:val="00DD7DD4"/>
    <w:rsid w:val="00DE0269"/>
    <w:rsid w:val="00DE0315"/>
    <w:rsid w:val="00DE0A68"/>
    <w:rsid w:val="00DE0B0E"/>
    <w:rsid w:val="00DE0CC0"/>
    <w:rsid w:val="00DE22E3"/>
    <w:rsid w:val="00DE2B99"/>
    <w:rsid w:val="00DE2CFB"/>
    <w:rsid w:val="00DE2F05"/>
    <w:rsid w:val="00DE3C7E"/>
    <w:rsid w:val="00DE3EF4"/>
    <w:rsid w:val="00DE4F11"/>
    <w:rsid w:val="00DE5401"/>
    <w:rsid w:val="00DE5591"/>
    <w:rsid w:val="00DE580E"/>
    <w:rsid w:val="00DE5C17"/>
    <w:rsid w:val="00DE6613"/>
    <w:rsid w:val="00DE670B"/>
    <w:rsid w:val="00DE68BC"/>
    <w:rsid w:val="00DE7331"/>
    <w:rsid w:val="00DE795A"/>
    <w:rsid w:val="00DF01D1"/>
    <w:rsid w:val="00DF0694"/>
    <w:rsid w:val="00DF1376"/>
    <w:rsid w:val="00DF1AFA"/>
    <w:rsid w:val="00DF276D"/>
    <w:rsid w:val="00DF2A79"/>
    <w:rsid w:val="00DF2C06"/>
    <w:rsid w:val="00DF2DF4"/>
    <w:rsid w:val="00DF3692"/>
    <w:rsid w:val="00DF3DE9"/>
    <w:rsid w:val="00DF4024"/>
    <w:rsid w:val="00DF40A8"/>
    <w:rsid w:val="00DF44B6"/>
    <w:rsid w:val="00DF4977"/>
    <w:rsid w:val="00DF5044"/>
    <w:rsid w:val="00DF513C"/>
    <w:rsid w:val="00DF51F1"/>
    <w:rsid w:val="00DF530C"/>
    <w:rsid w:val="00DF5BB2"/>
    <w:rsid w:val="00DF5DD8"/>
    <w:rsid w:val="00DF6054"/>
    <w:rsid w:val="00DF6702"/>
    <w:rsid w:val="00DF699D"/>
    <w:rsid w:val="00DF6AE1"/>
    <w:rsid w:val="00E010D3"/>
    <w:rsid w:val="00E01172"/>
    <w:rsid w:val="00E01287"/>
    <w:rsid w:val="00E0164A"/>
    <w:rsid w:val="00E01E8B"/>
    <w:rsid w:val="00E01F19"/>
    <w:rsid w:val="00E02056"/>
    <w:rsid w:val="00E020D7"/>
    <w:rsid w:val="00E02ED3"/>
    <w:rsid w:val="00E02FFA"/>
    <w:rsid w:val="00E035AA"/>
    <w:rsid w:val="00E035B5"/>
    <w:rsid w:val="00E0428A"/>
    <w:rsid w:val="00E0463F"/>
    <w:rsid w:val="00E04E32"/>
    <w:rsid w:val="00E0520E"/>
    <w:rsid w:val="00E05A4B"/>
    <w:rsid w:val="00E06297"/>
    <w:rsid w:val="00E0697D"/>
    <w:rsid w:val="00E06C3C"/>
    <w:rsid w:val="00E0784D"/>
    <w:rsid w:val="00E07D28"/>
    <w:rsid w:val="00E1058D"/>
    <w:rsid w:val="00E110F5"/>
    <w:rsid w:val="00E12120"/>
    <w:rsid w:val="00E12815"/>
    <w:rsid w:val="00E12A0E"/>
    <w:rsid w:val="00E12A77"/>
    <w:rsid w:val="00E12BD6"/>
    <w:rsid w:val="00E12D6E"/>
    <w:rsid w:val="00E138D9"/>
    <w:rsid w:val="00E14610"/>
    <w:rsid w:val="00E14832"/>
    <w:rsid w:val="00E15127"/>
    <w:rsid w:val="00E15D27"/>
    <w:rsid w:val="00E15ECB"/>
    <w:rsid w:val="00E15FD1"/>
    <w:rsid w:val="00E16943"/>
    <w:rsid w:val="00E20234"/>
    <w:rsid w:val="00E20BF3"/>
    <w:rsid w:val="00E2374F"/>
    <w:rsid w:val="00E23885"/>
    <w:rsid w:val="00E2447A"/>
    <w:rsid w:val="00E24A23"/>
    <w:rsid w:val="00E24E6E"/>
    <w:rsid w:val="00E255C5"/>
    <w:rsid w:val="00E25BF2"/>
    <w:rsid w:val="00E26EB7"/>
    <w:rsid w:val="00E27BB0"/>
    <w:rsid w:val="00E30D54"/>
    <w:rsid w:val="00E31484"/>
    <w:rsid w:val="00E31A96"/>
    <w:rsid w:val="00E31C0C"/>
    <w:rsid w:val="00E31C2E"/>
    <w:rsid w:val="00E31CD9"/>
    <w:rsid w:val="00E31F12"/>
    <w:rsid w:val="00E3202F"/>
    <w:rsid w:val="00E325A8"/>
    <w:rsid w:val="00E32BDD"/>
    <w:rsid w:val="00E32D39"/>
    <w:rsid w:val="00E32F9B"/>
    <w:rsid w:val="00E331A6"/>
    <w:rsid w:val="00E33D2C"/>
    <w:rsid w:val="00E341B7"/>
    <w:rsid w:val="00E34263"/>
    <w:rsid w:val="00E34332"/>
    <w:rsid w:val="00E359DF"/>
    <w:rsid w:val="00E35D7E"/>
    <w:rsid w:val="00E35F5E"/>
    <w:rsid w:val="00E36508"/>
    <w:rsid w:val="00E36BED"/>
    <w:rsid w:val="00E37050"/>
    <w:rsid w:val="00E374EF"/>
    <w:rsid w:val="00E37872"/>
    <w:rsid w:val="00E37C29"/>
    <w:rsid w:val="00E37E89"/>
    <w:rsid w:val="00E40E20"/>
    <w:rsid w:val="00E412C3"/>
    <w:rsid w:val="00E4144C"/>
    <w:rsid w:val="00E4156A"/>
    <w:rsid w:val="00E41D71"/>
    <w:rsid w:val="00E42061"/>
    <w:rsid w:val="00E4224C"/>
    <w:rsid w:val="00E4292A"/>
    <w:rsid w:val="00E42976"/>
    <w:rsid w:val="00E42CDB"/>
    <w:rsid w:val="00E43013"/>
    <w:rsid w:val="00E43055"/>
    <w:rsid w:val="00E4319E"/>
    <w:rsid w:val="00E43368"/>
    <w:rsid w:val="00E43587"/>
    <w:rsid w:val="00E437C1"/>
    <w:rsid w:val="00E43DD4"/>
    <w:rsid w:val="00E43EB6"/>
    <w:rsid w:val="00E450BF"/>
    <w:rsid w:val="00E463B3"/>
    <w:rsid w:val="00E469C2"/>
    <w:rsid w:val="00E46CD0"/>
    <w:rsid w:val="00E475E7"/>
    <w:rsid w:val="00E478EA"/>
    <w:rsid w:val="00E50277"/>
    <w:rsid w:val="00E50853"/>
    <w:rsid w:val="00E50A9A"/>
    <w:rsid w:val="00E50EA3"/>
    <w:rsid w:val="00E51026"/>
    <w:rsid w:val="00E52797"/>
    <w:rsid w:val="00E52FB1"/>
    <w:rsid w:val="00E538CE"/>
    <w:rsid w:val="00E54582"/>
    <w:rsid w:val="00E54657"/>
    <w:rsid w:val="00E5527C"/>
    <w:rsid w:val="00E552D5"/>
    <w:rsid w:val="00E55450"/>
    <w:rsid w:val="00E55ADD"/>
    <w:rsid w:val="00E55C60"/>
    <w:rsid w:val="00E5620C"/>
    <w:rsid w:val="00E56485"/>
    <w:rsid w:val="00E56BB7"/>
    <w:rsid w:val="00E5770B"/>
    <w:rsid w:val="00E57D72"/>
    <w:rsid w:val="00E57E5B"/>
    <w:rsid w:val="00E605B7"/>
    <w:rsid w:val="00E60675"/>
    <w:rsid w:val="00E60739"/>
    <w:rsid w:val="00E6088B"/>
    <w:rsid w:val="00E60900"/>
    <w:rsid w:val="00E60D09"/>
    <w:rsid w:val="00E6272C"/>
    <w:rsid w:val="00E62944"/>
    <w:rsid w:val="00E6341D"/>
    <w:rsid w:val="00E63B33"/>
    <w:rsid w:val="00E64231"/>
    <w:rsid w:val="00E64445"/>
    <w:rsid w:val="00E64651"/>
    <w:rsid w:val="00E647DE"/>
    <w:rsid w:val="00E654BA"/>
    <w:rsid w:val="00E65507"/>
    <w:rsid w:val="00E65CFA"/>
    <w:rsid w:val="00E65D5D"/>
    <w:rsid w:val="00E66517"/>
    <w:rsid w:val="00E677E0"/>
    <w:rsid w:val="00E67A48"/>
    <w:rsid w:val="00E67AF4"/>
    <w:rsid w:val="00E67BCD"/>
    <w:rsid w:val="00E67FE3"/>
    <w:rsid w:val="00E70172"/>
    <w:rsid w:val="00E701DB"/>
    <w:rsid w:val="00E707A1"/>
    <w:rsid w:val="00E70A0E"/>
    <w:rsid w:val="00E70DA1"/>
    <w:rsid w:val="00E710D3"/>
    <w:rsid w:val="00E71EE2"/>
    <w:rsid w:val="00E7220A"/>
    <w:rsid w:val="00E72667"/>
    <w:rsid w:val="00E72B9B"/>
    <w:rsid w:val="00E72EC4"/>
    <w:rsid w:val="00E7393D"/>
    <w:rsid w:val="00E73A17"/>
    <w:rsid w:val="00E74503"/>
    <w:rsid w:val="00E74992"/>
    <w:rsid w:val="00E74F21"/>
    <w:rsid w:val="00E758A9"/>
    <w:rsid w:val="00E75B17"/>
    <w:rsid w:val="00E75E88"/>
    <w:rsid w:val="00E75EA0"/>
    <w:rsid w:val="00E75FF9"/>
    <w:rsid w:val="00E76010"/>
    <w:rsid w:val="00E76266"/>
    <w:rsid w:val="00E763E1"/>
    <w:rsid w:val="00E764F3"/>
    <w:rsid w:val="00E76FEB"/>
    <w:rsid w:val="00E77060"/>
    <w:rsid w:val="00E77118"/>
    <w:rsid w:val="00E77B35"/>
    <w:rsid w:val="00E77BE1"/>
    <w:rsid w:val="00E77D9B"/>
    <w:rsid w:val="00E8018C"/>
    <w:rsid w:val="00E80376"/>
    <w:rsid w:val="00E80552"/>
    <w:rsid w:val="00E81171"/>
    <w:rsid w:val="00E81DC6"/>
    <w:rsid w:val="00E81ED7"/>
    <w:rsid w:val="00E82F5D"/>
    <w:rsid w:val="00E83AB9"/>
    <w:rsid w:val="00E83B04"/>
    <w:rsid w:val="00E84240"/>
    <w:rsid w:val="00E846A7"/>
    <w:rsid w:val="00E84CB1"/>
    <w:rsid w:val="00E84CD0"/>
    <w:rsid w:val="00E84FBB"/>
    <w:rsid w:val="00E8504A"/>
    <w:rsid w:val="00E85AEF"/>
    <w:rsid w:val="00E85C46"/>
    <w:rsid w:val="00E85D48"/>
    <w:rsid w:val="00E86F12"/>
    <w:rsid w:val="00E873ED"/>
    <w:rsid w:val="00E87AB2"/>
    <w:rsid w:val="00E87B8C"/>
    <w:rsid w:val="00E87C4B"/>
    <w:rsid w:val="00E87FE4"/>
    <w:rsid w:val="00E90A2C"/>
    <w:rsid w:val="00E910D1"/>
    <w:rsid w:val="00E92306"/>
    <w:rsid w:val="00E92543"/>
    <w:rsid w:val="00E92878"/>
    <w:rsid w:val="00E93344"/>
    <w:rsid w:val="00E9362E"/>
    <w:rsid w:val="00E93A65"/>
    <w:rsid w:val="00E93B16"/>
    <w:rsid w:val="00E93FC6"/>
    <w:rsid w:val="00E940F5"/>
    <w:rsid w:val="00E951E9"/>
    <w:rsid w:val="00E95B87"/>
    <w:rsid w:val="00E95EF9"/>
    <w:rsid w:val="00E96C22"/>
    <w:rsid w:val="00E979C6"/>
    <w:rsid w:val="00E979F8"/>
    <w:rsid w:val="00E97E2F"/>
    <w:rsid w:val="00EA0639"/>
    <w:rsid w:val="00EA0738"/>
    <w:rsid w:val="00EA0932"/>
    <w:rsid w:val="00EA0D39"/>
    <w:rsid w:val="00EA0E82"/>
    <w:rsid w:val="00EA1317"/>
    <w:rsid w:val="00EA1D08"/>
    <w:rsid w:val="00EA216A"/>
    <w:rsid w:val="00EA2DF7"/>
    <w:rsid w:val="00EA3305"/>
    <w:rsid w:val="00EA33F8"/>
    <w:rsid w:val="00EA3BF7"/>
    <w:rsid w:val="00EA4587"/>
    <w:rsid w:val="00EA5B05"/>
    <w:rsid w:val="00EA5B9B"/>
    <w:rsid w:val="00EA726E"/>
    <w:rsid w:val="00EA7E25"/>
    <w:rsid w:val="00EA7F5B"/>
    <w:rsid w:val="00EB07FC"/>
    <w:rsid w:val="00EB0B26"/>
    <w:rsid w:val="00EB12E8"/>
    <w:rsid w:val="00EB1409"/>
    <w:rsid w:val="00EB2BBA"/>
    <w:rsid w:val="00EB3AF2"/>
    <w:rsid w:val="00EB40BC"/>
    <w:rsid w:val="00EB43A4"/>
    <w:rsid w:val="00EB43DE"/>
    <w:rsid w:val="00EB527E"/>
    <w:rsid w:val="00EB5357"/>
    <w:rsid w:val="00EB5959"/>
    <w:rsid w:val="00EB5C34"/>
    <w:rsid w:val="00EB5E84"/>
    <w:rsid w:val="00EB60B7"/>
    <w:rsid w:val="00EB610D"/>
    <w:rsid w:val="00EB646E"/>
    <w:rsid w:val="00EB6E57"/>
    <w:rsid w:val="00EB6E58"/>
    <w:rsid w:val="00EB71BB"/>
    <w:rsid w:val="00EB7429"/>
    <w:rsid w:val="00EB7D27"/>
    <w:rsid w:val="00EC059A"/>
    <w:rsid w:val="00EC05E9"/>
    <w:rsid w:val="00EC08BB"/>
    <w:rsid w:val="00EC0A76"/>
    <w:rsid w:val="00EC1454"/>
    <w:rsid w:val="00EC2066"/>
    <w:rsid w:val="00EC21CA"/>
    <w:rsid w:val="00EC2729"/>
    <w:rsid w:val="00EC2CAA"/>
    <w:rsid w:val="00EC3062"/>
    <w:rsid w:val="00EC35D3"/>
    <w:rsid w:val="00EC360F"/>
    <w:rsid w:val="00EC3A05"/>
    <w:rsid w:val="00EC4516"/>
    <w:rsid w:val="00EC4552"/>
    <w:rsid w:val="00EC4ACD"/>
    <w:rsid w:val="00EC4CDC"/>
    <w:rsid w:val="00EC5083"/>
    <w:rsid w:val="00EC5600"/>
    <w:rsid w:val="00EC5B39"/>
    <w:rsid w:val="00EC5FCC"/>
    <w:rsid w:val="00EC6494"/>
    <w:rsid w:val="00EC655D"/>
    <w:rsid w:val="00EC6561"/>
    <w:rsid w:val="00EC6A46"/>
    <w:rsid w:val="00EC6A83"/>
    <w:rsid w:val="00EC6B18"/>
    <w:rsid w:val="00EC796E"/>
    <w:rsid w:val="00EC7992"/>
    <w:rsid w:val="00ED0D69"/>
    <w:rsid w:val="00ED13A2"/>
    <w:rsid w:val="00ED17AE"/>
    <w:rsid w:val="00ED18C6"/>
    <w:rsid w:val="00ED1BC5"/>
    <w:rsid w:val="00ED1D1C"/>
    <w:rsid w:val="00ED1DDD"/>
    <w:rsid w:val="00ED3056"/>
    <w:rsid w:val="00ED31F6"/>
    <w:rsid w:val="00ED369B"/>
    <w:rsid w:val="00ED3DF1"/>
    <w:rsid w:val="00ED3E25"/>
    <w:rsid w:val="00ED3FAD"/>
    <w:rsid w:val="00ED4119"/>
    <w:rsid w:val="00ED4889"/>
    <w:rsid w:val="00ED4D7C"/>
    <w:rsid w:val="00ED51B7"/>
    <w:rsid w:val="00ED5255"/>
    <w:rsid w:val="00ED556B"/>
    <w:rsid w:val="00ED7B20"/>
    <w:rsid w:val="00EE0D28"/>
    <w:rsid w:val="00EE1053"/>
    <w:rsid w:val="00EE258C"/>
    <w:rsid w:val="00EE2B19"/>
    <w:rsid w:val="00EE2DA7"/>
    <w:rsid w:val="00EE362E"/>
    <w:rsid w:val="00EE36BD"/>
    <w:rsid w:val="00EE372B"/>
    <w:rsid w:val="00EE44DD"/>
    <w:rsid w:val="00EE598D"/>
    <w:rsid w:val="00EE59D2"/>
    <w:rsid w:val="00EE5B03"/>
    <w:rsid w:val="00EE6C13"/>
    <w:rsid w:val="00EE6DD1"/>
    <w:rsid w:val="00EE6FB6"/>
    <w:rsid w:val="00EE74AF"/>
    <w:rsid w:val="00EE75F9"/>
    <w:rsid w:val="00EF053E"/>
    <w:rsid w:val="00EF0599"/>
    <w:rsid w:val="00EF0E47"/>
    <w:rsid w:val="00EF11F9"/>
    <w:rsid w:val="00EF12DF"/>
    <w:rsid w:val="00EF192D"/>
    <w:rsid w:val="00EF1933"/>
    <w:rsid w:val="00EF193B"/>
    <w:rsid w:val="00EF1EC6"/>
    <w:rsid w:val="00EF2B58"/>
    <w:rsid w:val="00EF34BD"/>
    <w:rsid w:val="00EF3521"/>
    <w:rsid w:val="00EF399B"/>
    <w:rsid w:val="00EF4303"/>
    <w:rsid w:val="00EF4645"/>
    <w:rsid w:val="00EF4A11"/>
    <w:rsid w:val="00EF5253"/>
    <w:rsid w:val="00EF5E87"/>
    <w:rsid w:val="00EF6224"/>
    <w:rsid w:val="00EF63A3"/>
    <w:rsid w:val="00EF6598"/>
    <w:rsid w:val="00EF6673"/>
    <w:rsid w:val="00EF6722"/>
    <w:rsid w:val="00EF6E97"/>
    <w:rsid w:val="00EF7073"/>
    <w:rsid w:val="00EF7552"/>
    <w:rsid w:val="00EF7CD8"/>
    <w:rsid w:val="00EF7FA2"/>
    <w:rsid w:val="00F0000A"/>
    <w:rsid w:val="00F00A4E"/>
    <w:rsid w:val="00F00D97"/>
    <w:rsid w:val="00F01663"/>
    <w:rsid w:val="00F01A16"/>
    <w:rsid w:val="00F01C88"/>
    <w:rsid w:val="00F0235C"/>
    <w:rsid w:val="00F0293A"/>
    <w:rsid w:val="00F02C0A"/>
    <w:rsid w:val="00F02C5C"/>
    <w:rsid w:val="00F03BD5"/>
    <w:rsid w:val="00F03DC4"/>
    <w:rsid w:val="00F04884"/>
    <w:rsid w:val="00F04C59"/>
    <w:rsid w:val="00F04D48"/>
    <w:rsid w:val="00F053E9"/>
    <w:rsid w:val="00F05489"/>
    <w:rsid w:val="00F06245"/>
    <w:rsid w:val="00F06494"/>
    <w:rsid w:val="00F06AB7"/>
    <w:rsid w:val="00F06BF3"/>
    <w:rsid w:val="00F06FD3"/>
    <w:rsid w:val="00F070D9"/>
    <w:rsid w:val="00F07671"/>
    <w:rsid w:val="00F07A26"/>
    <w:rsid w:val="00F07E46"/>
    <w:rsid w:val="00F10173"/>
    <w:rsid w:val="00F105CE"/>
    <w:rsid w:val="00F10C60"/>
    <w:rsid w:val="00F12382"/>
    <w:rsid w:val="00F1240F"/>
    <w:rsid w:val="00F12569"/>
    <w:rsid w:val="00F12E80"/>
    <w:rsid w:val="00F131B5"/>
    <w:rsid w:val="00F1468C"/>
    <w:rsid w:val="00F150A9"/>
    <w:rsid w:val="00F150EF"/>
    <w:rsid w:val="00F16400"/>
    <w:rsid w:val="00F16434"/>
    <w:rsid w:val="00F16471"/>
    <w:rsid w:val="00F167DF"/>
    <w:rsid w:val="00F17B02"/>
    <w:rsid w:val="00F20728"/>
    <w:rsid w:val="00F21A98"/>
    <w:rsid w:val="00F21B30"/>
    <w:rsid w:val="00F220B0"/>
    <w:rsid w:val="00F22416"/>
    <w:rsid w:val="00F22565"/>
    <w:rsid w:val="00F22588"/>
    <w:rsid w:val="00F22E40"/>
    <w:rsid w:val="00F236FE"/>
    <w:rsid w:val="00F23A51"/>
    <w:rsid w:val="00F23D01"/>
    <w:rsid w:val="00F2417C"/>
    <w:rsid w:val="00F25569"/>
    <w:rsid w:val="00F25BAA"/>
    <w:rsid w:val="00F2720E"/>
    <w:rsid w:val="00F27236"/>
    <w:rsid w:val="00F27890"/>
    <w:rsid w:val="00F27E5F"/>
    <w:rsid w:val="00F27FA9"/>
    <w:rsid w:val="00F30242"/>
    <w:rsid w:val="00F3031E"/>
    <w:rsid w:val="00F30430"/>
    <w:rsid w:val="00F30533"/>
    <w:rsid w:val="00F30EC9"/>
    <w:rsid w:val="00F3189E"/>
    <w:rsid w:val="00F31E21"/>
    <w:rsid w:val="00F31F24"/>
    <w:rsid w:val="00F3466B"/>
    <w:rsid w:val="00F34A2E"/>
    <w:rsid w:val="00F34D32"/>
    <w:rsid w:val="00F3527E"/>
    <w:rsid w:val="00F356E9"/>
    <w:rsid w:val="00F35861"/>
    <w:rsid w:val="00F370EF"/>
    <w:rsid w:val="00F37F93"/>
    <w:rsid w:val="00F40286"/>
    <w:rsid w:val="00F4059B"/>
    <w:rsid w:val="00F40727"/>
    <w:rsid w:val="00F4081A"/>
    <w:rsid w:val="00F40B60"/>
    <w:rsid w:val="00F41418"/>
    <w:rsid w:val="00F41433"/>
    <w:rsid w:val="00F425BD"/>
    <w:rsid w:val="00F434E7"/>
    <w:rsid w:val="00F43617"/>
    <w:rsid w:val="00F43814"/>
    <w:rsid w:val="00F43870"/>
    <w:rsid w:val="00F43A9D"/>
    <w:rsid w:val="00F43E36"/>
    <w:rsid w:val="00F441CA"/>
    <w:rsid w:val="00F448BB"/>
    <w:rsid w:val="00F44DB0"/>
    <w:rsid w:val="00F456BC"/>
    <w:rsid w:val="00F45770"/>
    <w:rsid w:val="00F458A5"/>
    <w:rsid w:val="00F45BE2"/>
    <w:rsid w:val="00F4742F"/>
    <w:rsid w:val="00F50F82"/>
    <w:rsid w:val="00F510F5"/>
    <w:rsid w:val="00F51B11"/>
    <w:rsid w:val="00F51C13"/>
    <w:rsid w:val="00F51F43"/>
    <w:rsid w:val="00F52293"/>
    <w:rsid w:val="00F530DE"/>
    <w:rsid w:val="00F5353F"/>
    <w:rsid w:val="00F5376C"/>
    <w:rsid w:val="00F54778"/>
    <w:rsid w:val="00F54832"/>
    <w:rsid w:val="00F54D2A"/>
    <w:rsid w:val="00F54DC2"/>
    <w:rsid w:val="00F55478"/>
    <w:rsid w:val="00F55886"/>
    <w:rsid w:val="00F559BD"/>
    <w:rsid w:val="00F55A56"/>
    <w:rsid w:val="00F55C55"/>
    <w:rsid w:val="00F56793"/>
    <w:rsid w:val="00F56DF4"/>
    <w:rsid w:val="00F57379"/>
    <w:rsid w:val="00F5745E"/>
    <w:rsid w:val="00F578A0"/>
    <w:rsid w:val="00F5793C"/>
    <w:rsid w:val="00F579EA"/>
    <w:rsid w:val="00F60626"/>
    <w:rsid w:val="00F610FD"/>
    <w:rsid w:val="00F611A1"/>
    <w:rsid w:val="00F61922"/>
    <w:rsid w:val="00F61A1F"/>
    <w:rsid w:val="00F629DB"/>
    <w:rsid w:val="00F6328C"/>
    <w:rsid w:val="00F63354"/>
    <w:rsid w:val="00F63505"/>
    <w:rsid w:val="00F647C1"/>
    <w:rsid w:val="00F64F92"/>
    <w:rsid w:val="00F657B5"/>
    <w:rsid w:val="00F6581C"/>
    <w:rsid w:val="00F65C66"/>
    <w:rsid w:val="00F65FEB"/>
    <w:rsid w:val="00F66185"/>
    <w:rsid w:val="00F663A2"/>
    <w:rsid w:val="00F66EA3"/>
    <w:rsid w:val="00F6738B"/>
    <w:rsid w:val="00F67B21"/>
    <w:rsid w:val="00F67EDB"/>
    <w:rsid w:val="00F709D2"/>
    <w:rsid w:val="00F70A89"/>
    <w:rsid w:val="00F71EF3"/>
    <w:rsid w:val="00F72770"/>
    <w:rsid w:val="00F7312E"/>
    <w:rsid w:val="00F738C8"/>
    <w:rsid w:val="00F73B48"/>
    <w:rsid w:val="00F74799"/>
    <w:rsid w:val="00F7520A"/>
    <w:rsid w:val="00F7575B"/>
    <w:rsid w:val="00F75AB6"/>
    <w:rsid w:val="00F77A70"/>
    <w:rsid w:val="00F77FDB"/>
    <w:rsid w:val="00F80701"/>
    <w:rsid w:val="00F80989"/>
    <w:rsid w:val="00F809EA"/>
    <w:rsid w:val="00F81075"/>
    <w:rsid w:val="00F818DB"/>
    <w:rsid w:val="00F81B72"/>
    <w:rsid w:val="00F836AD"/>
    <w:rsid w:val="00F836E4"/>
    <w:rsid w:val="00F8412D"/>
    <w:rsid w:val="00F841F5"/>
    <w:rsid w:val="00F84A61"/>
    <w:rsid w:val="00F84DA4"/>
    <w:rsid w:val="00F85426"/>
    <w:rsid w:val="00F859B1"/>
    <w:rsid w:val="00F85CF4"/>
    <w:rsid w:val="00F85E5C"/>
    <w:rsid w:val="00F8642D"/>
    <w:rsid w:val="00F90360"/>
    <w:rsid w:val="00F90B31"/>
    <w:rsid w:val="00F91585"/>
    <w:rsid w:val="00F91A48"/>
    <w:rsid w:val="00F91E26"/>
    <w:rsid w:val="00F93187"/>
    <w:rsid w:val="00F93572"/>
    <w:rsid w:val="00F93A77"/>
    <w:rsid w:val="00F94BBB"/>
    <w:rsid w:val="00F94D4C"/>
    <w:rsid w:val="00F95142"/>
    <w:rsid w:val="00F956E2"/>
    <w:rsid w:val="00F959E1"/>
    <w:rsid w:val="00F968BE"/>
    <w:rsid w:val="00F97810"/>
    <w:rsid w:val="00F97941"/>
    <w:rsid w:val="00FA02EF"/>
    <w:rsid w:val="00FA0336"/>
    <w:rsid w:val="00FA0AB5"/>
    <w:rsid w:val="00FA0C0D"/>
    <w:rsid w:val="00FA0D7C"/>
    <w:rsid w:val="00FA1310"/>
    <w:rsid w:val="00FA178A"/>
    <w:rsid w:val="00FA17F0"/>
    <w:rsid w:val="00FA19C9"/>
    <w:rsid w:val="00FA2725"/>
    <w:rsid w:val="00FA3338"/>
    <w:rsid w:val="00FA3539"/>
    <w:rsid w:val="00FA43B1"/>
    <w:rsid w:val="00FA45AF"/>
    <w:rsid w:val="00FA4F21"/>
    <w:rsid w:val="00FA538C"/>
    <w:rsid w:val="00FA5466"/>
    <w:rsid w:val="00FA58F4"/>
    <w:rsid w:val="00FA5965"/>
    <w:rsid w:val="00FA61E2"/>
    <w:rsid w:val="00FA680E"/>
    <w:rsid w:val="00FA6D34"/>
    <w:rsid w:val="00FA7863"/>
    <w:rsid w:val="00FA78B8"/>
    <w:rsid w:val="00FB0E2D"/>
    <w:rsid w:val="00FB1002"/>
    <w:rsid w:val="00FB1439"/>
    <w:rsid w:val="00FB146B"/>
    <w:rsid w:val="00FB1987"/>
    <w:rsid w:val="00FB19B8"/>
    <w:rsid w:val="00FB377E"/>
    <w:rsid w:val="00FB3D4E"/>
    <w:rsid w:val="00FB3F1B"/>
    <w:rsid w:val="00FB4056"/>
    <w:rsid w:val="00FB4060"/>
    <w:rsid w:val="00FB4782"/>
    <w:rsid w:val="00FB4ADE"/>
    <w:rsid w:val="00FB538F"/>
    <w:rsid w:val="00FB55CF"/>
    <w:rsid w:val="00FB631C"/>
    <w:rsid w:val="00FB708C"/>
    <w:rsid w:val="00FB7243"/>
    <w:rsid w:val="00FB738D"/>
    <w:rsid w:val="00FB767F"/>
    <w:rsid w:val="00FB7A08"/>
    <w:rsid w:val="00FC0062"/>
    <w:rsid w:val="00FC06A1"/>
    <w:rsid w:val="00FC0823"/>
    <w:rsid w:val="00FC158C"/>
    <w:rsid w:val="00FC1BFB"/>
    <w:rsid w:val="00FC1E89"/>
    <w:rsid w:val="00FC2289"/>
    <w:rsid w:val="00FC3083"/>
    <w:rsid w:val="00FC3CAA"/>
    <w:rsid w:val="00FC4236"/>
    <w:rsid w:val="00FC44F9"/>
    <w:rsid w:val="00FC47D4"/>
    <w:rsid w:val="00FC4E4F"/>
    <w:rsid w:val="00FC53BE"/>
    <w:rsid w:val="00FC5A4A"/>
    <w:rsid w:val="00FC61A3"/>
    <w:rsid w:val="00FC64D6"/>
    <w:rsid w:val="00FC6B83"/>
    <w:rsid w:val="00FC6F3B"/>
    <w:rsid w:val="00FC71CC"/>
    <w:rsid w:val="00FC765B"/>
    <w:rsid w:val="00FD09A6"/>
    <w:rsid w:val="00FD0D44"/>
    <w:rsid w:val="00FD1841"/>
    <w:rsid w:val="00FD28C2"/>
    <w:rsid w:val="00FD2E7F"/>
    <w:rsid w:val="00FD3ED1"/>
    <w:rsid w:val="00FD40F2"/>
    <w:rsid w:val="00FD48C8"/>
    <w:rsid w:val="00FD56C3"/>
    <w:rsid w:val="00FD56ED"/>
    <w:rsid w:val="00FD5BAA"/>
    <w:rsid w:val="00FD6035"/>
    <w:rsid w:val="00FD6739"/>
    <w:rsid w:val="00FD6F51"/>
    <w:rsid w:val="00FD73BF"/>
    <w:rsid w:val="00FD74BB"/>
    <w:rsid w:val="00FD7776"/>
    <w:rsid w:val="00FD7DAE"/>
    <w:rsid w:val="00FD7EB6"/>
    <w:rsid w:val="00FD7FC1"/>
    <w:rsid w:val="00FE0D5F"/>
    <w:rsid w:val="00FE12F9"/>
    <w:rsid w:val="00FE26AD"/>
    <w:rsid w:val="00FE2A3D"/>
    <w:rsid w:val="00FE2C19"/>
    <w:rsid w:val="00FE3052"/>
    <w:rsid w:val="00FE330C"/>
    <w:rsid w:val="00FE3BD9"/>
    <w:rsid w:val="00FE43A8"/>
    <w:rsid w:val="00FE4613"/>
    <w:rsid w:val="00FE4EC1"/>
    <w:rsid w:val="00FE4FA1"/>
    <w:rsid w:val="00FE59AA"/>
    <w:rsid w:val="00FE5E34"/>
    <w:rsid w:val="00FE790F"/>
    <w:rsid w:val="00FF0718"/>
    <w:rsid w:val="00FF12BE"/>
    <w:rsid w:val="00FF18A9"/>
    <w:rsid w:val="00FF273A"/>
    <w:rsid w:val="00FF2843"/>
    <w:rsid w:val="00FF2F77"/>
    <w:rsid w:val="00FF3BD6"/>
    <w:rsid w:val="00FF4715"/>
    <w:rsid w:val="00FF49BE"/>
    <w:rsid w:val="00FF50D1"/>
    <w:rsid w:val="00FF572E"/>
    <w:rsid w:val="00FF61CA"/>
    <w:rsid w:val="00FF68E2"/>
    <w:rsid w:val="00FF6AC2"/>
    <w:rsid w:val="00FF6CF7"/>
    <w:rsid w:val="00FF6EAB"/>
    <w:rsid w:val="00FF7D7D"/>
    <w:rsid w:val="00FF7ED7"/>
    <w:rsid w:val="00FF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9633"/>
    <o:shapelayout v:ext="edit">
      <o:idmap v:ext="edit" data="1"/>
    </o:shapelayout>
  </w:shapeDefaults>
  <w:decimalSymbol w:val="."/>
  <w:listSeparator w:val=","/>
  <w14:docId w14:val="5D16121B"/>
  <w15:docId w15:val="{BA0BABAB-2979-47E9-B496-AB6D93342D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F5BB2"/>
    <w:pPr>
      <w:suppressAutoHyphens/>
    </w:pPr>
    <w:rPr>
      <w:rFonts w:ascii="Cordia New" w:eastAsia="Cordia New" w:hAnsi="Cordia New" w:cs="Cordia New"/>
      <w:color w:val="000000"/>
      <w:sz w:val="24"/>
      <w:szCs w:val="24"/>
      <w:lang w:eastAsia="th-TH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Angsana New" w:hAnsi="Angsana New" w:cs="Angsana New"/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numPr>
        <w:ilvl w:val="1"/>
        <w:numId w:val="1"/>
      </w:numPr>
      <w:jc w:val="right"/>
      <w:outlineLvl w:val="1"/>
    </w:pPr>
    <w:rPr>
      <w:rFonts w:ascii="Angsana New" w:hAnsi="Angsana New" w:cs="Angsana New"/>
      <w:b/>
      <w:bCs/>
      <w:sz w:val="28"/>
      <w:szCs w:val="28"/>
    </w:rPr>
  </w:style>
  <w:style w:type="paragraph" w:styleId="Heading3">
    <w:name w:val="heading 3"/>
    <w:basedOn w:val="Normal"/>
    <w:next w:val="Normal"/>
    <w:qFormat/>
    <w:pPr>
      <w:keepNext/>
      <w:numPr>
        <w:ilvl w:val="2"/>
        <w:numId w:val="1"/>
      </w:numPr>
      <w:jc w:val="center"/>
      <w:outlineLvl w:val="2"/>
    </w:pPr>
    <w:rPr>
      <w:rFonts w:ascii="Angsana New" w:hAnsi="Angsana New" w:cs="Angsana New"/>
      <w:b/>
      <w:bCs/>
      <w:sz w:val="28"/>
      <w:szCs w:val="28"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1"/>
      </w:numPr>
      <w:outlineLvl w:val="3"/>
    </w:pPr>
    <w:rPr>
      <w:rFonts w:ascii="Angsana New" w:hAnsi="Angsana New" w:cs="Angsana New"/>
      <w:b/>
      <w:bCs/>
      <w:sz w:val="28"/>
      <w:szCs w:val="28"/>
    </w:rPr>
  </w:style>
  <w:style w:type="paragraph" w:styleId="Heading5">
    <w:name w:val="heading 5"/>
    <w:basedOn w:val="Normal"/>
    <w:next w:val="Normal"/>
    <w:qFormat/>
    <w:pPr>
      <w:keepNext/>
      <w:numPr>
        <w:ilvl w:val="4"/>
        <w:numId w:val="1"/>
      </w:numPr>
      <w:jc w:val="right"/>
      <w:outlineLvl w:val="4"/>
    </w:pPr>
    <w:rPr>
      <w:rFonts w:ascii="Angsana New" w:hAnsi="Angsana New" w:cs="Angsana New"/>
      <w:b/>
      <w:bCs/>
      <w:sz w:val="28"/>
      <w:szCs w:val="28"/>
    </w:rPr>
  </w:style>
  <w:style w:type="paragraph" w:styleId="Heading6">
    <w:name w:val="heading 6"/>
    <w:basedOn w:val="Normal"/>
    <w:next w:val="Normal"/>
    <w:qFormat/>
    <w:pPr>
      <w:numPr>
        <w:ilvl w:val="5"/>
        <w:numId w:val="1"/>
      </w:numPr>
      <w:outlineLvl w:val="5"/>
    </w:pPr>
    <w:rPr>
      <w:rFonts w:ascii="Arial" w:hAnsi="Arial" w:cs="Helvetica"/>
      <w:b/>
      <w:bCs/>
      <w:color w:val="auto"/>
    </w:rPr>
  </w:style>
  <w:style w:type="paragraph" w:styleId="Heading7">
    <w:name w:val="heading 7"/>
    <w:basedOn w:val="Normal"/>
    <w:next w:val="Normal"/>
    <w:qFormat/>
    <w:pPr>
      <w:keepNext/>
      <w:numPr>
        <w:ilvl w:val="6"/>
        <w:numId w:val="1"/>
      </w:numPr>
      <w:ind w:left="-107"/>
      <w:jc w:val="both"/>
      <w:outlineLvl w:val="6"/>
    </w:pPr>
    <w:rPr>
      <w:rFonts w:ascii="Angsana New" w:hAnsi="Angsana New" w:cs="Angsana New"/>
      <w:b/>
      <w:bCs/>
      <w:sz w:val="28"/>
      <w:szCs w:val="28"/>
    </w:rPr>
  </w:style>
  <w:style w:type="paragraph" w:styleId="Heading8">
    <w:name w:val="heading 8"/>
    <w:basedOn w:val="Normal"/>
    <w:next w:val="Normal"/>
    <w:qFormat/>
    <w:pPr>
      <w:numPr>
        <w:ilvl w:val="7"/>
        <w:numId w:val="1"/>
      </w:numPr>
      <w:outlineLvl w:val="7"/>
    </w:pPr>
    <w:rPr>
      <w:rFonts w:ascii="Arial" w:hAnsi="Arial" w:cs="Helvetica"/>
      <w:b/>
      <w:bCs/>
      <w:color w:val="auto"/>
    </w:rPr>
  </w:style>
  <w:style w:type="paragraph" w:styleId="Heading9">
    <w:name w:val="heading 9"/>
    <w:basedOn w:val="Normal"/>
    <w:next w:val="Normal"/>
    <w:qFormat/>
    <w:pPr>
      <w:numPr>
        <w:ilvl w:val="8"/>
        <w:numId w:val="1"/>
      </w:numPr>
      <w:jc w:val="center"/>
      <w:outlineLvl w:val="8"/>
    </w:pPr>
    <w:rPr>
      <w:rFonts w:ascii="Arial" w:hAnsi="Arial" w:cs="Helvetica"/>
      <w:b/>
      <w:bCs/>
      <w:color w:val="aut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DefaultParagraphFont1">
    <w:name w:val="Default Paragraph Font1"/>
    <w:semiHidden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8Num2z0">
    <w:name w:val="WW8Num2z0"/>
    <w:rPr>
      <w:b/>
    </w:rPr>
  </w:style>
  <w:style w:type="character" w:customStyle="1" w:styleId="WW8Num7z0">
    <w:name w:val="WW8Num7z0"/>
    <w:rPr>
      <w:rFonts w:ascii="Times New Roman" w:eastAsia="Times New Roman" w:hAnsi="Times New Roman"/>
    </w:rPr>
  </w:style>
  <w:style w:type="character" w:customStyle="1" w:styleId="WW8Num7z1">
    <w:name w:val="WW8Num7z1"/>
    <w:rPr>
      <w:rFonts w:ascii="Courier New" w:hAnsi="Courier New"/>
    </w:rPr>
  </w:style>
  <w:style w:type="character" w:customStyle="1" w:styleId="WW8Num7z2">
    <w:name w:val="WW8Num7z2"/>
    <w:rPr>
      <w:rFonts w:ascii="Wingdings" w:hAnsi="Wingdings"/>
    </w:rPr>
  </w:style>
  <w:style w:type="character" w:customStyle="1" w:styleId="WW8Num7z3">
    <w:name w:val="WW8Num7z3"/>
    <w:rPr>
      <w:rFonts w:ascii="Symbol" w:hAnsi="Symbol"/>
    </w:rPr>
  </w:style>
  <w:style w:type="character" w:customStyle="1" w:styleId="WW8Num11z0">
    <w:name w:val="WW8Num11z0"/>
    <w:rPr>
      <w:b/>
      <w:sz w:val="32"/>
    </w:rPr>
  </w:style>
  <w:style w:type="character" w:customStyle="1" w:styleId="WW8Num12z0">
    <w:name w:val="WW8Num12z0"/>
    <w:rPr>
      <w:b w:val="0"/>
      <w:sz w:val="24"/>
    </w:rPr>
  </w:style>
  <w:style w:type="character" w:customStyle="1" w:styleId="WW8Num16z0">
    <w:name w:val="WW8Num16z0"/>
    <w:rPr>
      <w:rFonts w:ascii="Times New Roman" w:hAnsi="Times New Roman"/>
      <w:b w:val="0"/>
      <w:i w:val="0"/>
      <w:sz w:val="32"/>
    </w:rPr>
  </w:style>
  <w:style w:type="character" w:customStyle="1" w:styleId="WW8Num16z1">
    <w:name w:val="WW8Num16z1"/>
    <w:rPr>
      <w:rFonts w:ascii="Courier New" w:hAnsi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-DefaultParagraphFont">
    <w:name w:val="WW-Default Paragraph Font"/>
  </w:style>
  <w:style w:type="character" w:customStyle="1" w:styleId="Heading1Char">
    <w:name w:val="Heading 1 Char"/>
    <w:rPr>
      <w:rFonts w:ascii="Angsana New" w:eastAsia="Cordia New" w:hAnsi="Angsana New" w:cs="Angsana New"/>
      <w:b/>
      <w:bCs/>
      <w:color w:val="000000"/>
      <w:sz w:val="28"/>
    </w:rPr>
  </w:style>
  <w:style w:type="character" w:customStyle="1" w:styleId="Heading2Char">
    <w:name w:val="Heading 2 Char"/>
    <w:rPr>
      <w:rFonts w:ascii="Angsana New" w:eastAsia="Cordia New" w:hAnsi="Angsana New" w:cs="Angsana New"/>
      <w:b/>
      <w:bCs/>
      <w:color w:val="000000"/>
      <w:sz w:val="28"/>
    </w:rPr>
  </w:style>
  <w:style w:type="character" w:customStyle="1" w:styleId="Heading3Char">
    <w:name w:val="Heading 3 Char"/>
    <w:rPr>
      <w:rFonts w:ascii="Angsana New" w:eastAsia="Cordia New" w:hAnsi="Angsana New" w:cs="Angsana New"/>
      <w:b/>
      <w:bCs/>
      <w:color w:val="000000"/>
      <w:sz w:val="28"/>
    </w:rPr>
  </w:style>
  <w:style w:type="character" w:customStyle="1" w:styleId="Heading4Char">
    <w:name w:val="Heading 4 Char"/>
    <w:rPr>
      <w:rFonts w:ascii="Angsana New" w:eastAsia="Cordia New" w:hAnsi="Angsana New" w:cs="Angsana New"/>
      <w:b/>
      <w:bCs/>
      <w:color w:val="000000"/>
      <w:sz w:val="28"/>
    </w:rPr>
  </w:style>
  <w:style w:type="character" w:customStyle="1" w:styleId="Heading5Char">
    <w:name w:val="Heading 5 Char"/>
    <w:rPr>
      <w:rFonts w:ascii="Angsana New" w:eastAsia="Cordia New" w:hAnsi="Angsana New" w:cs="Angsana New"/>
      <w:b/>
      <w:bCs/>
      <w:color w:val="000000"/>
      <w:sz w:val="28"/>
    </w:rPr>
  </w:style>
  <w:style w:type="character" w:customStyle="1" w:styleId="Heading6Char">
    <w:name w:val="Heading 6 Char"/>
    <w:rPr>
      <w:rFonts w:ascii="Arial" w:eastAsia="Cordia New" w:hAnsi="Arial" w:cs="Helvetica"/>
      <w:b/>
      <w:bCs/>
      <w:sz w:val="24"/>
      <w:szCs w:val="24"/>
    </w:rPr>
  </w:style>
  <w:style w:type="character" w:customStyle="1" w:styleId="Heading7Char">
    <w:name w:val="Heading 7 Char"/>
    <w:rPr>
      <w:rFonts w:ascii="Angsana New" w:eastAsia="Cordia New" w:hAnsi="Angsana New" w:cs="Angsana New"/>
      <w:b/>
      <w:bCs/>
      <w:color w:val="000000"/>
      <w:sz w:val="28"/>
    </w:rPr>
  </w:style>
  <w:style w:type="character" w:customStyle="1" w:styleId="Heading8Char">
    <w:name w:val="Heading 8 Char"/>
    <w:rPr>
      <w:rFonts w:ascii="Arial" w:eastAsia="Cordia New" w:hAnsi="Arial" w:cs="Helvetica"/>
      <w:b/>
      <w:bCs/>
      <w:sz w:val="24"/>
      <w:szCs w:val="24"/>
    </w:rPr>
  </w:style>
  <w:style w:type="character" w:customStyle="1" w:styleId="Heading9Char">
    <w:name w:val="Heading 9 Char"/>
    <w:rPr>
      <w:rFonts w:ascii="Arial" w:eastAsia="Cordia New" w:hAnsi="Arial" w:cs="Helvetica"/>
      <w:b/>
      <w:bCs/>
      <w:sz w:val="24"/>
      <w:szCs w:val="24"/>
    </w:rPr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8Num4z0">
    <w:name w:val="WW8Num4z0"/>
    <w:rPr>
      <w:rFonts w:ascii="Angsana New" w:eastAsia="Times New Roman" w:hAnsi="Angsana New" w:cs="Angsana New"/>
    </w:rPr>
  </w:style>
  <w:style w:type="character" w:customStyle="1" w:styleId="WW8Num4z1">
    <w:name w:val="WW8Num4z1"/>
    <w:rPr>
      <w:rFonts w:ascii="Courier New" w:hAnsi="Courier New"/>
    </w:rPr>
  </w:style>
  <w:style w:type="character" w:customStyle="1" w:styleId="WW8Num4z2">
    <w:name w:val="WW8Num4z2"/>
    <w:rPr>
      <w:rFonts w:ascii="Wingdings" w:hAnsi="Wingdings"/>
    </w:rPr>
  </w:style>
  <w:style w:type="character" w:customStyle="1" w:styleId="WW8Num4z3">
    <w:name w:val="WW8Num4z3"/>
    <w:rPr>
      <w:rFonts w:ascii="Symbol" w:hAnsi="Symbol"/>
    </w:rPr>
  </w:style>
  <w:style w:type="character" w:customStyle="1" w:styleId="WW-DefaultParagraphFont1">
    <w:name w:val="WW-Default Paragraph Font1"/>
  </w:style>
  <w:style w:type="character" w:styleId="PageNumber">
    <w:name w:val="page number"/>
    <w:basedOn w:val="WW-DefaultParagraphFont1"/>
  </w:style>
  <w:style w:type="character" w:styleId="Hyperlink">
    <w:name w:val="Hyperlink"/>
    <w:semiHidden/>
    <w:rPr>
      <w:rFonts w:cs="Cordia New"/>
      <w:color w:val="0000FF"/>
      <w:u w:val="single"/>
      <w:lang w:eastAsia="th-TH" w:bidi="th-TH"/>
    </w:rPr>
  </w:style>
  <w:style w:type="character" w:styleId="FollowedHyperlink">
    <w:name w:val="FollowedHyperlink"/>
    <w:semiHidden/>
    <w:rPr>
      <w:rFonts w:cs="Cordia New"/>
      <w:color w:val="800080"/>
      <w:u w:val="single"/>
      <w:lang w:eastAsia="th-TH" w:bidi="th-TH"/>
    </w:rPr>
  </w:style>
  <w:style w:type="character" w:customStyle="1" w:styleId="BodyTextChar">
    <w:name w:val="Body Text Char"/>
    <w:rPr>
      <w:rFonts w:ascii="Angsana New" w:eastAsia="Cordia New" w:hAnsi="Angsana New" w:cs="Angsana New"/>
      <w:b/>
      <w:bCs/>
      <w:color w:val="000000"/>
      <w:sz w:val="28"/>
    </w:rPr>
  </w:style>
  <w:style w:type="character" w:customStyle="1" w:styleId="HeaderChar">
    <w:name w:val="Header Char"/>
    <w:rPr>
      <w:rFonts w:ascii="Arial" w:eastAsia="Cordia New" w:hAnsi="Arial" w:cs="Helvetica"/>
      <w:sz w:val="24"/>
      <w:szCs w:val="24"/>
    </w:rPr>
  </w:style>
  <w:style w:type="character" w:customStyle="1" w:styleId="BodyTextIndentChar">
    <w:name w:val="Body Text Indent Char"/>
    <w:rPr>
      <w:rFonts w:ascii="Arial" w:eastAsia="Cordia New" w:hAnsi="Arial" w:cs="Helvetica"/>
      <w:sz w:val="24"/>
      <w:szCs w:val="24"/>
    </w:rPr>
  </w:style>
  <w:style w:type="character" w:customStyle="1" w:styleId="BodyText3Char">
    <w:name w:val="Body Text 3 Char"/>
    <w:rPr>
      <w:rFonts w:ascii="Arial" w:eastAsia="Cordia New" w:hAnsi="Arial" w:cs="Helvetica"/>
      <w:sz w:val="24"/>
      <w:szCs w:val="24"/>
    </w:rPr>
  </w:style>
  <w:style w:type="character" w:customStyle="1" w:styleId="FooterChar">
    <w:name w:val="Footer Char"/>
    <w:uiPriority w:val="99"/>
    <w:rPr>
      <w:rFonts w:ascii="Cordia New" w:eastAsia="Cordia New" w:hAnsi="Cordia New" w:cs="Helvetica"/>
      <w:color w:val="000000"/>
      <w:sz w:val="24"/>
      <w:szCs w:val="24"/>
    </w:rPr>
  </w:style>
  <w:style w:type="character" w:customStyle="1" w:styleId="BodyTextIndent2Char">
    <w:name w:val="Body Text Indent 2 Char"/>
    <w:rPr>
      <w:rFonts w:ascii="Angsana New" w:eastAsia="Cordia New" w:hAnsi="Angsana New" w:cs="Angsana New"/>
      <w:b/>
      <w:bCs/>
      <w:color w:val="000000"/>
      <w:sz w:val="28"/>
    </w:rPr>
  </w:style>
  <w:style w:type="character" w:customStyle="1" w:styleId="BodyText2Char">
    <w:name w:val="Body Text 2 Char"/>
    <w:rPr>
      <w:rFonts w:ascii="Angsana New" w:eastAsia="Cordia New" w:hAnsi="Angsana New" w:cs="Angsana New"/>
      <w:color w:val="000000"/>
      <w:sz w:val="28"/>
    </w:rPr>
  </w:style>
  <w:style w:type="character" w:customStyle="1" w:styleId="BodyTextIndent3Char">
    <w:name w:val="Body Text Indent 3 Char"/>
    <w:rPr>
      <w:rFonts w:ascii="Angsana New" w:eastAsia="Cordia New" w:hAnsi="Angsana New" w:cs="Angsana New"/>
      <w:color w:val="000000"/>
      <w:sz w:val="28"/>
    </w:rPr>
  </w:style>
  <w:style w:type="character" w:customStyle="1" w:styleId="BalloonTextChar">
    <w:name w:val="Balloon Text Char"/>
    <w:rPr>
      <w:rFonts w:ascii="Tahoma" w:eastAsia="Cordia New" w:hAnsi="Tahoma" w:cs="Tahoma"/>
      <w:color w:val="000000"/>
      <w:sz w:val="16"/>
      <w:szCs w:val="16"/>
    </w:rPr>
  </w:style>
  <w:style w:type="character" w:customStyle="1" w:styleId="PlainTextChar">
    <w:name w:val="Plain Text Char"/>
    <w:rPr>
      <w:rFonts w:ascii="Times New Roman" w:eastAsia="Times New Roman" w:hAnsi="Times New Roman" w:cs="Angsana New"/>
      <w:sz w:val="28"/>
      <w:lang w:val="th-TH"/>
    </w:rPr>
  </w:style>
  <w:style w:type="character" w:customStyle="1" w:styleId="HTMLPreformattedChar">
    <w:name w:val="HTML Preformatted Char"/>
    <w:rPr>
      <w:rFonts w:ascii="Courier New" w:eastAsia="Times New Roman" w:hAnsi="Courier New" w:cs="Courier New"/>
      <w:sz w:val="20"/>
      <w:szCs w:val="20"/>
    </w:rPr>
  </w:style>
  <w:style w:type="paragraph" w:customStyle="1" w:styleId="Heading">
    <w:name w:val="Heading"/>
    <w:basedOn w:val="Normal"/>
    <w:next w:val="BodyText"/>
    <w:pPr>
      <w:keepNext/>
      <w:spacing w:before="240" w:after="120"/>
    </w:pPr>
    <w:rPr>
      <w:rFonts w:eastAsia="Lucida Sans Unicode" w:cs="Angsana New"/>
      <w:sz w:val="28"/>
      <w:szCs w:val="37"/>
    </w:rPr>
  </w:style>
  <w:style w:type="paragraph" w:styleId="BodyText">
    <w:name w:val="Body Text"/>
    <w:basedOn w:val="Normal"/>
    <w:semiHidden/>
    <w:rPr>
      <w:rFonts w:ascii="Angsana New" w:hAnsi="Angsana New" w:cs="Angsana New"/>
      <w:b/>
      <w:bCs/>
      <w:sz w:val="28"/>
      <w:szCs w:val="28"/>
    </w:rPr>
  </w:style>
  <w:style w:type="paragraph" w:styleId="List">
    <w:name w:val="List"/>
    <w:basedOn w:val="BodyText"/>
    <w:semiHidden/>
    <w:rPr>
      <w:rFonts w:ascii="Cordia New" w:hAnsi="Cordia New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ngsana New"/>
      <w:i/>
      <w:iCs/>
      <w:szCs w:val="32"/>
    </w:rPr>
  </w:style>
  <w:style w:type="paragraph" w:customStyle="1" w:styleId="Index">
    <w:name w:val="Index"/>
    <w:basedOn w:val="Normal"/>
    <w:pPr>
      <w:suppressLineNumbers/>
    </w:pPr>
    <w:rPr>
      <w:rFonts w:cs="Angsana New"/>
    </w:rPr>
  </w:style>
  <w:style w:type="paragraph" w:styleId="Header">
    <w:name w:val="header"/>
    <w:basedOn w:val="Normal"/>
    <w:next w:val="Normal"/>
    <w:rPr>
      <w:rFonts w:ascii="Arial" w:hAnsi="Arial" w:cs="Helvetica"/>
      <w:color w:val="auto"/>
    </w:rPr>
  </w:style>
  <w:style w:type="paragraph" w:styleId="BodyTextIndent">
    <w:name w:val="Body Text Indent"/>
    <w:basedOn w:val="Normal"/>
    <w:next w:val="Normal"/>
    <w:semiHidden/>
    <w:pPr>
      <w:jc w:val="both"/>
    </w:pPr>
    <w:rPr>
      <w:rFonts w:ascii="Arial" w:hAnsi="Arial" w:cs="Helvetica"/>
      <w:color w:val="auto"/>
    </w:rPr>
  </w:style>
  <w:style w:type="paragraph" w:styleId="BodyText3">
    <w:name w:val="Body Text 3"/>
    <w:basedOn w:val="Normal"/>
    <w:next w:val="Normal"/>
    <w:semiHidden/>
    <w:pPr>
      <w:jc w:val="both"/>
    </w:pPr>
    <w:rPr>
      <w:rFonts w:ascii="Arial" w:hAnsi="Arial" w:cs="Helvetica"/>
      <w:color w:val="auto"/>
    </w:rPr>
  </w:style>
  <w:style w:type="paragraph" w:customStyle="1" w:styleId="7I-7H-">
    <w:name w:val="@7I-@#7H-"/>
    <w:basedOn w:val="Normal"/>
    <w:next w:val="Normal"/>
    <w:rPr>
      <w:rFonts w:ascii="Arial" w:hAnsi="Arial" w:cs="Helvetica"/>
      <w:b/>
      <w:bCs/>
      <w:color w:val="auto"/>
    </w:rPr>
  </w:style>
  <w:style w:type="paragraph" w:styleId="Footer">
    <w:name w:val="footer"/>
    <w:basedOn w:val="Normal"/>
    <w:uiPriority w:val="99"/>
    <w:rPr>
      <w:rFonts w:cs="Helvetica"/>
    </w:rPr>
  </w:style>
  <w:style w:type="paragraph" w:styleId="BodyTextIndent2">
    <w:name w:val="Body Text Indent 2"/>
    <w:basedOn w:val="Normal"/>
    <w:semiHidden/>
    <w:pPr>
      <w:ind w:left="135"/>
      <w:jc w:val="right"/>
    </w:pPr>
    <w:rPr>
      <w:rFonts w:ascii="Angsana New" w:hAnsi="Angsana New" w:cs="Angsana New"/>
      <w:b/>
      <w:bCs/>
      <w:sz w:val="28"/>
      <w:szCs w:val="28"/>
    </w:rPr>
  </w:style>
  <w:style w:type="paragraph" w:styleId="BodyText2">
    <w:name w:val="Body Text 2"/>
    <w:basedOn w:val="Normal"/>
    <w:rPr>
      <w:rFonts w:ascii="Angsana New" w:hAnsi="Angsana New" w:cs="Angsana New"/>
      <w:sz w:val="28"/>
      <w:szCs w:val="28"/>
    </w:rPr>
  </w:style>
  <w:style w:type="paragraph" w:styleId="BodyTextIndent3">
    <w:name w:val="Body Text Indent 3"/>
    <w:basedOn w:val="Normal"/>
    <w:semiHidden/>
    <w:pPr>
      <w:ind w:left="720"/>
    </w:pPr>
    <w:rPr>
      <w:rFonts w:ascii="Angsana New" w:hAnsi="Angsana New" w:cs="Angsana New"/>
      <w:sz w:val="28"/>
      <w:szCs w:val="28"/>
    </w:rPr>
  </w:style>
  <w:style w:type="paragraph" w:styleId="BlockText">
    <w:name w:val="Block Text"/>
    <w:basedOn w:val="Normal"/>
    <w:pPr>
      <w:ind w:left="709" w:right="29"/>
      <w:jc w:val="both"/>
    </w:pPr>
    <w:rPr>
      <w:rFonts w:ascii="Angsana New" w:hAnsi="Angsana New" w:cs="Angsana New"/>
      <w:sz w:val="28"/>
      <w:szCs w:val="28"/>
    </w:rPr>
  </w:style>
  <w:style w:type="paragraph" w:styleId="BalloonText">
    <w:name w:val="Balloon Text"/>
    <w:basedOn w:val="Normal"/>
    <w:rPr>
      <w:rFonts w:ascii="Tahoma" w:hAnsi="Tahoma" w:cs="Tahoma"/>
      <w:sz w:val="16"/>
      <w:szCs w:val="16"/>
    </w:rPr>
  </w:style>
  <w:style w:type="paragraph" w:customStyle="1" w:styleId="Char">
    <w:name w:val="Char"/>
    <w:basedOn w:val="Normal"/>
    <w:pPr>
      <w:spacing w:after="160" w:line="240" w:lineRule="exact"/>
    </w:pPr>
    <w:rPr>
      <w:rFonts w:ascii="Verdana" w:eastAsia="Times New Roman" w:hAnsi="Verdana" w:cs="Times New Roman"/>
      <w:color w:val="auto"/>
      <w:sz w:val="20"/>
      <w:szCs w:val="20"/>
      <w:lang w:eastAsia="ar-SA" w:bidi="ar-SA"/>
    </w:rPr>
  </w:style>
  <w:style w:type="paragraph" w:customStyle="1" w:styleId="CharCharCharChar">
    <w:name w:val="Char Char Char Char"/>
    <w:basedOn w:val="Normal"/>
    <w:pPr>
      <w:spacing w:after="160" w:line="240" w:lineRule="exact"/>
    </w:pPr>
    <w:rPr>
      <w:rFonts w:ascii="Verdana" w:eastAsia="Times New Roman" w:hAnsi="Verdana" w:cs="Times New Roman"/>
      <w:color w:val="auto"/>
      <w:sz w:val="20"/>
      <w:szCs w:val="20"/>
      <w:lang w:eastAsia="ar-SA" w:bidi="ar-SA"/>
    </w:rPr>
  </w:style>
  <w:style w:type="paragraph" w:customStyle="1" w:styleId="TableContents">
    <w:name w:val="Table Contents"/>
    <w:basedOn w:val="Normal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Framecontents">
    <w:name w:val="Frame contents"/>
    <w:basedOn w:val="BodyText"/>
  </w:style>
  <w:style w:type="paragraph" w:styleId="PlainText">
    <w:name w:val="Plain Text"/>
    <w:basedOn w:val="Normal"/>
    <w:semiHidden/>
    <w:pPr>
      <w:widowControl w:val="0"/>
      <w:suppressAutoHyphens w:val="0"/>
    </w:pPr>
    <w:rPr>
      <w:rFonts w:ascii="Times New Roman" w:eastAsia="Times New Roman" w:hAnsi="Times New Roman" w:cs="Angsana New"/>
      <w:color w:val="auto"/>
      <w:sz w:val="28"/>
      <w:szCs w:val="28"/>
      <w:lang w:val="th-TH"/>
    </w:rPr>
  </w:style>
  <w:style w:type="paragraph" w:styleId="HTMLPreformatted">
    <w:name w:val="HTML Preformatted"/>
    <w:basedOn w:val="Normal"/>
    <w:semiHidden/>
    <w:pPr>
      <w:suppressAutoHyphens w:val="0"/>
    </w:pPr>
    <w:rPr>
      <w:rFonts w:ascii="Courier New" w:eastAsia="Times New Roman" w:hAnsi="Courier New" w:cs="Courier New"/>
      <w:color w:val="auto"/>
      <w:sz w:val="20"/>
      <w:szCs w:val="20"/>
    </w:rPr>
  </w:style>
  <w:style w:type="paragraph" w:customStyle="1" w:styleId="WW-Char">
    <w:name w:val="WW-Char"/>
    <w:basedOn w:val="Normal"/>
    <w:pPr>
      <w:suppressAutoHyphens w:val="0"/>
      <w:spacing w:after="160" w:line="240" w:lineRule="exact"/>
    </w:pPr>
    <w:rPr>
      <w:rFonts w:ascii="Verdana" w:eastAsia="Times New Roman" w:hAnsi="Verdana" w:cs="Times New Roman"/>
      <w:color w:val="auto"/>
      <w:sz w:val="20"/>
      <w:szCs w:val="20"/>
      <w:lang w:eastAsia="ar-SA" w:bidi="ar-SA"/>
    </w:rPr>
  </w:style>
  <w:style w:type="paragraph" w:customStyle="1" w:styleId="10">
    <w:name w:val="10"/>
    <w:basedOn w:val="Normal"/>
    <w:pPr>
      <w:suppressAutoHyphens w:val="0"/>
      <w:overflowPunct w:val="0"/>
      <w:autoSpaceDE w:val="0"/>
      <w:jc w:val="both"/>
      <w:textAlignment w:val="baseline"/>
    </w:pPr>
    <w:rPr>
      <w:rFonts w:ascii="Times New Roman" w:eastAsia="Times New Roman" w:hAnsi="Times New Roman" w:cs="BrowalliaUPC"/>
      <w:color w:val="auto"/>
      <w:sz w:val="20"/>
      <w:szCs w:val="20"/>
    </w:rPr>
  </w:style>
  <w:style w:type="table" w:styleId="TableGrid">
    <w:name w:val="Table Grid"/>
    <w:basedOn w:val="TableNormal"/>
    <w:uiPriority w:val="59"/>
    <w:rsid w:val="0041347B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uiPriority w:val="99"/>
    <w:semiHidden/>
    <w:unhideWhenUsed/>
    <w:rsid w:val="009917D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917D3"/>
    <w:rPr>
      <w:rFonts w:cs="Angsana New"/>
      <w:sz w:val="20"/>
      <w:szCs w:val="25"/>
      <w:lang w:val="x-none"/>
    </w:rPr>
  </w:style>
  <w:style w:type="character" w:customStyle="1" w:styleId="CommentTextChar">
    <w:name w:val="Comment Text Char"/>
    <w:link w:val="CommentText"/>
    <w:uiPriority w:val="99"/>
    <w:semiHidden/>
    <w:rsid w:val="009917D3"/>
    <w:rPr>
      <w:rFonts w:ascii="Cordia New" w:eastAsia="Cordia New" w:hAnsi="Cordia New" w:cs="Cordia New"/>
      <w:color w:val="000000"/>
      <w:szCs w:val="25"/>
      <w:lang w:eastAsia="th-TH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917D3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9917D3"/>
    <w:rPr>
      <w:rFonts w:ascii="Cordia New" w:eastAsia="Cordia New" w:hAnsi="Cordia New" w:cs="Cordia New"/>
      <w:b/>
      <w:bCs/>
      <w:color w:val="000000"/>
      <w:szCs w:val="25"/>
      <w:lang w:eastAsia="th-TH"/>
    </w:rPr>
  </w:style>
  <w:style w:type="paragraph" w:styleId="ListParagraph">
    <w:name w:val="List Paragraph"/>
    <w:basedOn w:val="Normal"/>
    <w:link w:val="ListParagraphChar"/>
    <w:uiPriority w:val="34"/>
    <w:qFormat/>
    <w:rsid w:val="006B36E1"/>
    <w:pPr>
      <w:suppressAutoHyphens w:val="0"/>
      <w:autoSpaceDE w:val="0"/>
      <w:autoSpaceDN w:val="0"/>
      <w:ind w:left="720"/>
      <w:contextualSpacing/>
    </w:pPr>
    <w:rPr>
      <w:rFonts w:ascii="-DB Surawong" w:eastAsia="SimSun" w:hAnsi="-DB Surawong" w:cs="Angsana New"/>
      <w:color w:val="auto"/>
      <w:sz w:val="30"/>
      <w:szCs w:val="38"/>
      <w:lang w:eastAsia="en-US"/>
    </w:rPr>
  </w:style>
  <w:style w:type="paragraph" w:customStyle="1" w:styleId="block">
    <w:name w:val="block"/>
    <w:aliases w:val="b"/>
    <w:basedOn w:val="BodyText"/>
    <w:rsid w:val="004019F7"/>
    <w:pPr>
      <w:suppressAutoHyphens w:val="0"/>
      <w:spacing w:after="260" w:line="260" w:lineRule="atLeast"/>
      <w:ind w:left="567"/>
    </w:pPr>
    <w:rPr>
      <w:rFonts w:ascii="Times New Roman" w:eastAsia="Times New Roman" w:hAnsi="Times New Roman"/>
      <w:b w:val="0"/>
      <w:bCs w:val="0"/>
      <w:color w:val="auto"/>
      <w:sz w:val="22"/>
      <w:szCs w:val="20"/>
      <w:lang w:val="en-GB" w:eastAsia="en-US" w:bidi="ar-SA"/>
    </w:rPr>
  </w:style>
  <w:style w:type="character" w:styleId="Strong">
    <w:name w:val="Strong"/>
    <w:uiPriority w:val="22"/>
    <w:qFormat/>
    <w:rsid w:val="001A765F"/>
    <w:rPr>
      <w:b/>
      <w:bCs/>
    </w:rPr>
  </w:style>
  <w:style w:type="character" w:customStyle="1" w:styleId="ListParagraphChar">
    <w:name w:val="List Paragraph Char"/>
    <w:link w:val="ListParagraph"/>
    <w:uiPriority w:val="34"/>
    <w:rsid w:val="00075C4C"/>
    <w:rPr>
      <w:rFonts w:ascii="-DB Surawong" w:eastAsia="SimSun" w:hAnsi="-DB Surawong"/>
      <w:sz w:val="30"/>
      <w:szCs w:val="38"/>
    </w:rPr>
  </w:style>
  <w:style w:type="numbering" w:styleId="111111">
    <w:name w:val="Outline List 2"/>
    <w:basedOn w:val="NoList"/>
    <w:rsid w:val="00275C64"/>
    <w:pPr>
      <w:numPr>
        <w:numId w:val="8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348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5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3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image" Target="media/image49.emf"/><Relationship Id="rId21" Type="http://schemas.openxmlformats.org/officeDocument/2006/relationships/package" Target="embeddings/Microsoft_Excel_Worksheet2.xlsx"/><Relationship Id="rId42" Type="http://schemas.openxmlformats.org/officeDocument/2006/relationships/package" Target="embeddings/Microsoft_Excel_Worksheet4.xlsx"/><Relationship Id="rId47" Type="http://schemas.openxmlformats.org/officeDocument/2006/relationships/footer" Target="footer4.xml"/><Relationship Id="rId63" Type="http://schemas.openxmlformats.org/officeDocument/2006/relationships/image" Target="media/image26.emf"/><Relationship Id="rId68" Type="http://schemas.openxmlformats.org/officeDocument/2006/relationships/image" Target="media/image28.emf"/><Relationship Id="rId84" Type="http://schemas.openxmlformats.org/officeDocument/2006/relationships/oleObject" Target="embeddings/Microsoft_Excel_97-2003_Worksheet26.xls"/><Relationship Id="rId89" Type="http://schemas.openxmlformats.org/officeDocument/2006/relationships/oleObject" Target="embeddings/Microsoft_Excel_97-2003_Worksheet28.xls"/><Relationship Id="rId112" Type="http://schemas.openxmlformats.org/officeDocument/2006/relationships/footer" Target="footer13.xml"/><Relationship Id="rId16" Type="http://schemas.openxmlformats.org/officeDocument/2006/relationships/image" Target="media/image5.emf"/><Relationship Id="rId107" Type="http://schemas.openxmlformats.org/officeDocument/2006/relationships/image" Target="media/image45.emf"/><Relationship Id="rId11" Type="http://schemas.openxmlformats.org/officeDocument/2006/relationships/oleObject" Target="embeddings/Microsoft_Excel_97-2003_Worksheet.xls"/><Relationship Id="rId32" Type="http://schemas.openxmlformats.org/officeDocument/2006/relationships/image" Target="media/image13.emf"/><Relationship Id="rId37" Type="http://schemas.openxmlformats.org/officeDocument/2006/relationships/package" Target="embeddings/Microsoft_Excel_Worksheet3.xlsx"/><Relationship Id="rId53" Type="http://schemas.openxmlformats.org/officeDocument/2006/relationships/image" Target="media/image21.emf"/><Relationship Id="rId58" Type="http://schemas.openxmlformats.org/officeDocument/2006/relationships/oleObject" Target="embeddings/Microsoft_Excel_97-2003_Worksheet15.xls"/><Relationship Id="rId74" Type="http://schemas.openxmlformats.org/officeDocument/2006/relationships/oleObject" Target="embeddings/Microsoft_Excel_97-2003_Worksheet22.xls"/><Relationship Id="rId79" Type="http://schemas.openxmlformats.org/officeDocument/2006/relationships/image" Target="media/image33.emf"/><Relationship Id="rId102" Type="http://schemas.openxmlformats.org/officeDocument/2006/relationships/oleObject" Target="embeddings/Microsoft_Excel_97-2003_Worksheet34.xls"/><Relationship Id="rId123" Type="http://schemas.openxmlformats.org/officeDocument/2006/relationships/image" Target="media/image52.emf"/><Relationship Id="rId5" Type="http://schemas.openxmlformats.org/officeDocument/2006/relationships/webSettings" Target="webSettings.xml"/><Relationship Id="rId90" Type="http://schemas.openxmlformats.org/officeDocument/2006/relationships/image" Target="media/image38.emf"/><Relationship Id="rId95" Type="http://schemas.openxmlformats.org/officeDocument/2006/relationships/image" Target="media/image40.emf"/><Relationship Id="rId19" Type="http://schemas.openxmlformats.org/officeDocument/2006/relationships/oleObject" Target="embeddings/Microsoft_Excel_97-2003_Worksheet3.xls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Microsoft_Excel_97-2003_Worksheet6.xls"/><Relationship Id="rId30" Type="http://schemas.openxmlformats.org/officeDocument/2006/relationships/image" Target="media/image12.emf"/><Relationship Id="rId35" Type="http://schemas.openxmlformats.org/officeDocument/2006/relationships/oleObject" Target="embeddings/Microsoft_Excel_97-2003_Worksheet10.xls"/><Relationship Id="rId43" Type="http://schemas.openxmlformats.org/officeDocument/2006/relationships/image" Target="media/image17.emf"/><Relationship Id="rId48" Type="http://schemas.openxmlformats.org/officeDocument/2006/relationships/image" Target="media/image19.emf"/><Relationship Id="rId56" Type="http://schemas.openxmlformats.org/officeDocument/2006/relationships/oleObject" Target="embeddings/Microsoft_Excel_97-2003_Worksheet14.xls"/><Relationship Id="rId64" Type="http://schemas.openxmlformats.org/officeDocument/2006/relationships/oleObject" Target="embeddings/Microsoft_Excel_97-2003_Worksheet18.xls"/><Relationship Id="rId69" Type="http://schemas.openxmlformats.org/officeDocument/2006/relationships/oleObject" Target="embeddings/Microsoft_Excel_97-2003_Worksheet20.xls"/><Relationship Id="rId77" Type="http://schemas.openxmlformats.org/officeDocument/2006/relationships/image" Target="media/image32.emf"/><Relationship Id="rId100" Type="http://schemas.openxmlformats.org/officeDocument/2006/relationships/oleObject" Target="embeddings/Microsoft_Excel_97-2003_Worksheet33.xls"/><Relationship Id="rId105" Type="http://schemas.openxmlformats.org/officeDocument/2006/relationships/image" Target="media/image44.emf"/><Relationship Id="rId113" Type="http://schemas.openxmlformats.org/officeDocument/2006/relationships/image" Target="media/image47.emf"/><Relationship Id="rId118" Type="http://schemas.openxmlformats.org/officeDocument/2006/relationships/oleObject" Target="embeddings/Microsoft_Excel_97-2003_Worksheet40.xls"/><Relationship Id="rId126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image" Target="media/image20.emf"/><Relationship Id="rId72" Type="http://schemas.openxmlformats.org/officeDocument/2006/relationships/oleObject" Target="embeddings/Microsoft_Excel_97-2003_Worksheet21.xls"/><Relationship Id="rId80" Type="http://schemas.openxmlformats.org/officeDocument/2006/relationships/oleObject" Target="embeddings/Microsoft_Excel_97-2003_Worksheet25.xls"/><Relationship Id="rId85" Type="http://schemas.openxmlformats.org/officeDocument/2006/relationships/image" Target="media/image36.emf"/><Relationship Id="rId93" Type="http://schemas.openxmlformats.org/officeDocument/2006/relationships/oleObject" Target="embeddings/Microsoft_Excel_97-2003_Worksheet30.xls"/><Relationship Id="rId98" Type="http://schemas.openxmlformats.org/officeDocument/2006/relationships/oleObject" Target="embeddings/Microsoft_Excel_97-2003_Worksheet32.xls"/><Relationship Id="rId121" Type="http://schemas.openxmlformats.org/officeDocument/2006/relationships/image" Target="media/image51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1.xlsx"/><Relationship Id="rId25" Type="http://schemas.openxmlformats.org/officeDocument/2006/relationships/oleObject" Target="embeddings/Microsoft_Excel_97-2003_Worksheet5.xls"/><Relationship Id="rId33" Type="http://schemas.openxmlformats.org/officeDocument/2006/relationships/oleObject" Target="embeddings/Microsoft_Excel_97-2003_Worksheet9.xls"/><Relationship Id="rId38" Type="http://schemas.openxmlformats.org/officeDocument/2006/relationships/header" Target="header1.xml"/><Relationship Id="rId46" Type="http://schemas.openxmlformats.org/officeDocument/2006/relationships/package" Target="embeddings/Microsoft_Excel_Worksheet5.xlsx"/><Relationship Id="rId59" Type="http://schemas.openxmlformats.org/officeDocument/2006/relationships/image" Target="media/image24.emf"/><Relationship Id="rId67" Type="http://schemas.openxmlformats.org/officeDocument/2006/relationships/oleObject" Target="embeddings/Microsoft_Excel_97-2003_Worksheet19.xls"/><Relationship Id="rId103" Type="http://schemas.openxmlformats.org/officeDocument/2006/relationships/footer" Target="footer10.xml"/><Relationship Id="rId108" Type="http://schemas.openxmlformats.org/officeDocument/2006/relationships/oleObject" Target="embeddings/Microsoft_Excel_97-2003_Worksheet36.xls"/><Relationship Id="rId116" Type="http://schemas.openxmlformats.org/officeDocument/2006/relationships/oleObject" Target="embeddings/Microsoft_Excel_97-2003_Worksheet39.xls"/><Relationship Id="rId124" Type="http://schemas.openxmlformats.org/officeDocument/2006/relationships/oleObject" Target="embeddings/Microsoft_Excel_97-2003_Worksheet43.xls"/><Relationship Id="rId20" Type="http://schemas.openxmlformats.org/officeDocument/2006/relationships/image" Target="media/image7.emf"/><Relationship Id="rId41" Type="http://schemas.openxmlformats.org/officeDocument/2006/relationships/image" Target="media/image16.emf"/><Relationship Id="rId54" Type="http://schemas.openxmlformats.org/officeDocument/2006/relationships/oleObject" Target="embeddings/Microsoft_Excel_97-2003_Worksheet13.xls"/><Relationship Id="rId62" Type="http://schemas.openxmlformats.org/officeDocument/2006/relationships/oleObject" Target="embeddings/Microsoft_Excel_97-2003_Worksheet17.xls"/><Relationship Id="rId70" Type="http://schemas.openxmlformats.org/officeDocument/2006/relationships/footer" Target="footer7.xml"/><Relationship Id="rId75" Type="http://schemas.openxmlformats.org/officeDocument/2006/relationships/image" Target="media/image31.emf"/><Relationship Id="rId83" Type="http://schemas.openxmlformats.org/officeDocument/2006/relationships/image" Target="media/image35.emf"/><Relationship Id="rId88" Type="http://schemas.openxmlformats.org/officeDocument/2006/relationships/image" Target="media/image37.emf"/><Relationship Id="rId91" Type="http://schemas.openxmlformats.org/officeDocument/2006/relationships/oleObject" Target="embeddings/Microsoft_Excel_97-2003_Worksheet29.xls"/><Relationship Id="rId96" Type="http://schemas.openxmlformats.org/officeDocument/2006/relationships/oleObject" Target="embeddings/Microsoft_Excel_97-2003_Worksheet31.xls"/><Relationship Id="rId111" Type="http://schemas.openxmlformats.org/officeDocument/2006/relationships/oleObject" Target="embeddings/Microsoft_Excel_97-2003_Worksheet37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Microsoft_Excel_97-2003_Worksheet2.xls"/><Relationship Id="rId23" Type="http://schemas.openxmlformats.org/officeDocument/2006/relationships/oleObject" Target="embeddings/Microsoft_Excel_97-2003_Worksheet4.xls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Microsoft_Excel_97-2003_Worksheet11.xls"/><Relationship Id="rId57" Type="http://schemas.openxmlformats.org/officeDocument/2006/relationships/image" Target="media/image23.emf"/><Relationship Id="rId106" Type="http://schemas.openxmlformats.org/officeDocument/2006/relationships/oleObject" Target="embeddings/Microsoft_Excel_97-2003_Worksheet35.xls"/><Relationship Id="rId114" Type="http://schemas.openxmlformats.org/officeDocument/2006/relationships/oleObject" Target="embeddings/Microsoft_Excel_97-2003_Worksheet38.xls"/><Relationship Id="rId119" Type="http://schemas.openxmlformats.org/officeDocument/2006/relationships/image" Target="media/image50.emf"/><Relationship Id="rId127" Type="http://schemas.openxmlformats.org/officeDocument/2006/relationships/theme" Target="theme/theme1.xml"/><Relationship Id="rId10" Type="http://schemas.openxmlformats.org/officeDocument/2006/relationships/image" Target="media/image2.emf"/><Relationship Id="rId31" Type="http://schemas.openxmlformats.org/officeDocument/2006/relationships/oleObject" Target="embeddings/Microsoft_Excel_97-2003_Worksheet8.xls"/><Relationship Id="rId44" Type="http://schemas.openxmlformats.org/officeDocument/2006/relationships/footer" Target="footer3.xml"/><Relationship Id="rId52" Type="http://schemas.openxmlformats.org/officeDocument/2006/relationships/oleObject" Target="embeddings/Microsoft_Excel_97-2003_Worksheet12.xls"/><Relationship Id="rId60" Type="http://schemas.openxmlformats.org/officeDocument/2006/relationships/oleObject" Target="embeddings/Microsoft_Excel_97-2003_Worksheet16.xls"/><Relationship Id="rId65" Type="http://schemas.openxmlformats.org/officeDocument/2006/relationships/footer" Target="footer6.xml"/><Relationship Id="rId73" Type="http://schemas.openxmlformats.org/officeDocument/2006/relationships/image" Target="media/image30.emf"/><Relationship Id="rId78" Type="http://schemas.openxmlformats.org/officeDocument/2006/relationships/oleObject" Target="embeddings/Microsoft_Excel_97-2003_Worksheet24.xls"/><Relationship Id="rId81" Type="http://schemas.openxmlformats.org/officeDocument/2006/relationships/image" Target="media/image34.emf"/><Relationship Id="rId86" Type="http://schemas.openxmlformats.org/officeDocument/2006/relationships/oleObject" Target="embeddings/Microsoft_Excel_97-2003_Worksheet27.xls"/><Relationship Id="rId94" Type="http://schemas.openxmlformats.org/officeDocument/2006/relationships/footer" Target="footer9.xml"/><Relationship Id="rId99" Type="http://schemas.openxmlformats.org/officeDocument/2006/relationships/image" Target="media/image42.emf"/><Relationship Id="rId101" Type="http://schemas.openxmlformats.org/officeDocument/2006/relationships/image" Target="media/image43.emf"/><Relationship Id="rId122" Type="http://schemas.openxmlformats.org/officeDocument/2006/relationships/oleObject" Target="embeddings/Microsoft_Excel_97-2003_Worksheet42.xls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oleObject" Target="embeddings/Microsoft_Excel_97-2003_Worksheet1.xls"/><Relationship Id="rId18" Type="http://schemas.openxmlformats.org/officeDocument/2006/relationships/image" Target="media/image6.emf"/><Relationship Id="rId39" Type="http://schemas.openxmlformats.org/officeDocument/2006/relationships/footer" Target="footer1.xml"/><Relationship Id="rId109" Type="http://schemas.openxmlformats.org/officeDocument/2006/relationships/footer" Target="footer12.xml"/><Relationship Id="rId34" Type="http://schemas.openxmlformats.org/officeDocument/2006/relationships/image" Target="media/image14.emf"/><Relationship Id="rId50" Type="http://schemas.openxmlformats.org/officeDocument/2006/relationships/footer" Target="footer5.xml"/><Relationship Id="rId55" Type="http://schemas.openxmlformats.org/officeDocument/2006/relationships/image" Target="media/image22.emf"/><Relationship Id="rId76" Type="http://schemas.openxmlformats.org/officeDocument/2006/relationships/oleObject" Target="embeddings/Microsoft_Excel_97-2003_Worksheet23.xls"/><Relationship Id="rId97" Type="http://schemas.openxmlformats.org/officeDocument/2006/relationships/image" Target="media/image41.emf"/><Relationship Id="rId104" Type="http://schemas.openxmlformats.org/officeDocument/2006/relationships/footer" Target="footer11.xml"/><Relationship Id="rId120" Type="http://schemas.openxmlformats.org/officeDocument/2006/relationships/oleObject" Target="embeddings/Microsoft_Excel_97-2003_Worksheet41.xls"/><Relationship Id="rId125" Type="http://schemas.openxmlformats.org/officeDocument/2006/relationships/footer" Target="footer14.xml"/><Relationship Id="rId7" Type="http://schemas.openxmlformats.org/officeDocument/2006/relationships/endnotes" Target="endnotes.xml"/><Relationship Id="rId71" Type="http://schemas.openxmlformats.org/officeDocument/2006/relationships/image" Target="media/image29.emf"/><Relationship Id="rId92" Type="http://schemas.openxmlformats.org/officeDocument/2006/relationships/image" Target="media/image39.emf"/><Relationship Id="rId2" Type="http://schemas.openxmlformats.org/officeDocument/2006/relationships/numbering" Target="numbering.xml"/><Relationship Id="rId29" Type="http://schemas.openxmlformats.org/officeDocument/2006/relationships/oleObject" Target="embeddings/Microsoft_Excel_97-2003_Worksheet7.xls"/><Relationship Id="rId24" Type="http://schemas.openxmlformats.org/officeDocument/2006/relationships/image" Target="media/image9.emf"/><Relationship Id="rId40" Type="http://schemas.openxmlformats.org/officeDocument/2006/relationships/footer" Target="footer2.xml"/><Relationship Id="rId45" Type="http://schemas.openxmlformats.org/officeDocument/2006/relationships/image" Target="media/image18.emf"/><Relationship Id="rId66" Type="http://schemas.openxmlformats.org/officeDocument/2006/relationships/image" Target="media/image27.emf"/><Relationship Id="rId87" Type="http://schemas.openxmlformats.org/officeDocument/2006/relationships/footer" Target="footer8.xml"/><Relationship Id="rId110" Type="http://schemas.openxmlformats.org/officeDocument/2006/relationships/image" Target="media/image46.emf"/><Relationship Id="rId115" Type="http://schemas.openxmlformats.org/officeDocument/2006/relationships/image" Target="media/image48.emf"/><Relationship Id="rId61" Type="http://schemas.openxmlformats.org/officeDocument/2006/relationships/image" Target="media/image25.emf"/><Relationship Id="rId82" Type="http://schemas.openxmlformats.org/officeDocument/2006/relationships/package" Target="embeddings/Microsoft_Excel_Worksheet6.xls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0DE2844-FD97-45AF-9D3D-D4F353FFBC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1011</TotalTime>
  <Pages>58</Pages>
  <Words>8207</Words>
  <Characters>46784</Characters>
  <Application>Microsoft Office Word</Application>
  <DocSecurity>0</DocSecurity>
  <Lines>389</Lines>
  <Paragraphs>109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 อินเทอร์เน็ตประเทศไทย จำกัด (มหาชน) และบริษัทย่อย</vt:lpstr>
      <vt:lpstr>บริษัท อินเทอร์เน็ตประเทศไทย จำกัด (มหาชน) และบริษัทย่อย</vt:lpstr>
    </vt:vector>
  </TitlesOfParts>
  <Company>inet</Company>
  <LinksUpToDate>false</LinksUpToDate>
  <CharactersWithSpaces>54882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อินเทอร์เน็ตประเทศไทย จำกัด (มหาชน) และบริษัทย่อย</dc:title>
  <dc:subject/>
  <dc:creator>Ernst &amp; Young</dc:creator>
  <cp:keywords/>
  <cp:lastModifiedBy>Chalisa Sasirat</cp:lastModifiedBy>
  <cp:revision>138</cp:revision>
  <cp:lastPrinted>2021-02-18T06:29:00Z</cp:lastPrinted>
  <dcterms:created xsi:type="dcterms:W3CDTF">2021-02-10T03:31:00Z</dcterms:created>
  <dcterms:modified xsi:type="dcterms:W3CDTF">2021-02-18T06:32:00Z</dcterms:modified>
</cp:coreProperties>
</file>